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BA6" w:rsidRDefault="00084BA6" w:rsidP="00510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 отдела теплотехники на письмо администрации Новопокровского СП № 02-10/1393 от 21.10.2013г.</w:t>
      </w:r>
    </w:p>
    <w:p w:rsidR="00084BA6" w:rsidRDefault="00084BA6" w:rsidP="00510F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3"/>
        <w:gridCol w:w="5068"/>
      </w:tblGrid>
      <w:tr w:rsidR="00084BA6" w:rsidRPr="00510F10" w:rsidTr="00084BA6">
        <w:tc>
          <w:tcPr>
            <w:tcW w:w="4503" w:type="dxa"/>
          </w:tcPr>
          <w:p w:rsidR="00084BA6" w:rsidRPr="00084BA6" w:rsidRDefault="00084BA6" w:rsidP="00E843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</w:t>
            </w:r>
          </w:p>
        </w:tc>
        <w:tc>
          <w:tcPr>
            <w:tcW w:w="5068" w:type="dxa"/>
          </w:tcPr>
          <w:p w:rsidR="00084BA6" w:rsidRPr="00084BA6" w:rsidRDefault="00084BA6" w:rsidP="00E843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на замечания</w:t>
            </w:r>
          </w:p>
        </w:tc>
      </w:tr>
      <w:tr w:rsidR="00084BA6" w:rsidRPr="00510F10" w:rsidTr="00084BA6">
        <w:tc>
          <w:tcPr>
            <w:tcW w:w="4503" w:type="dxa"/>
          </w:tcPr>
          <w:p w:rsidR="00084BA6" w:rsidRDefault="00084BA6" w:rsidP="00084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абзац 3 письма РЭК-Департамент цен и тарифов Краснодарского края № 57-8946/13-12 от 27.09.2013г.</w:t>
            </w:r>
          </w:p>
          <w:p w:rsidR="00084BA6" w:rsidRPr="00510F10" w:rsidRDefault="00084BA6" w:rsidP="00084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«</w:t>
            </w:r>
            <w:r w:rsidRPr="00084BA6">
              <w:rPr>
                <w:rFonts w:ascii="Times New Roman" w:hAnsi="Times New Roman" w:cs="Times New Roman"/>
                <w:sz w:val="24"/>
                <w:szCs w:val="24"/>
              </w:rPr>
              <w:t xml:space="preserve">В части генеральной схемы теплоснабжения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следует отметить, что </w:t>
            </w:r>
            <w:r w:rsidRPr="00084BA6">
              <w:rPr>
                <w:rFonts w:ascii="Times New Roman" w:hAnsi="Times New Roman" w:cs="Times New Roman"/>
                <w:sz w:val="24"/>
                <w:szCs w:val="24"/>
              </w:rPr>
              <w:t>данные (полезный отпуск, потери, выработка, установленная мощность, удельный расход топлива и т.д.)</w:t>
            </w:r>
            <w:r w:rsidR="00781D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4BA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представленные в схеме</w:t>
            </w:r>
            <w:r w:rsidR="00781D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4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соответствуют</w:t>
            </w:r>
            <w:r w:rsidRPr="00084BA6">
              <w:rPr>
                <w:rFonts w:ascii="Times New Roman" w:hAnsi="Times New Roman" w:cs="Times New Roman"/>
                <w:sz w:val="24"/>
                <w:szCs w:val="24"/>
              </w:rPr>
              <w:t xml:space="preserve"> данным</w:t>
            </w:r>
            <w:r w:rsidR="00781D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4BA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предоставленным в РЭК департамент ООО «</w:t>
            </w:r>
            <w:proofErr w:type="spellStart"/>
            <w:r w:rsidRPr="00084BA6">
              <w:rPr>
                <w:rFonts w:ascii="Times New Roman" w:hAnsi="Times New Roman" w:cs="Times New Roman"/>
                <w:sz w:val="24"/>
                <w:szCs w:val="24"/>
              </w:rPr>
              <w:t>Новопокровские</w:t>
            </w:r>
            <w:proofErr w:type="spellEnd"/>
            <w:r w:rsidRPr="00084BA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тепловые сети»</w:t>
            </w:r>
            <w:proofErr w:type="gramStart"/>
            <w:r w:rsidRPr="00084B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5068" w:type="dxa"/>
          </w:tcPr>
          <w:p w:rsidR="00084BA6" w:rsidRPr="00084BA6" w:rsidRDefault="00084BA6" w:rsidP="00E843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BA6">
              <w:rPr>
                <w:rFonts w:ascii="Times New Roman" w:hAnsi="Times New Roman" w:cs="Times New Roman"/>
                <w:sz w:val="24"/>
                <w:szCs w:val="24"/>
              </w:rPr>
              <w:t>В части генеральной схемы теплоснабжения данные (полезный отпуск, потери, выработка, установленная мощность, удельный расход топлива и т.д.)</w:t>
            </w:r>
            <w:r w:rsidR="00781D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4BA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представленные в схеме</w:t>
            </w:r>
            <w:r w:rsidR="00781D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4BA6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приведены в соответствие данным</w:t>
            </w:r>
            <w:r w:rsidR="00781D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84BA6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предоставленным в РЭК департамент ООО «</w:t>
            </w:r>
            <w:proofErr w:type="spellStart"/>
            <w:r w:rsidRPr="00084BA6">
              <w:rPr>
                <w:rFonts w:ascii="Times New Roman" w:hAnsi="Times New Roman" w:cs="Times New Roman"/>
                <w:sz w:val="24"/>
                <w:szCs w:val="24"/>
              </w:rPr>
              <w:t>Новопокровские</w:t>
            </w:r>
            <w:proofErr w:type="spellEnd"/>
            <w:r w:rsidRPr="00084BA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тепловые сети».</w:t>
            </w:r>
          </w:p>
        </w:tc>
      </w:tr>
    </w:tbl>
    <w:p w:rsidR="00526DC2" w:rsidRPr="00510F10" w:rsidRDefault="00526DC2" w:rsidP="00084BA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26DC2" w:rsidRPr="00510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B86"/>
    <w:rsid w:val="00084BA6"/>
    <w:rsid w:val="00334B86"/>
    <w:rsid w:val="00510F10"/>
    <w:rsid w:val="00526DC2"/>
    <w:rsid w:val="0078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BA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84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B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BA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84B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2013-10-24T08:50:00Z</cp:lastPrinted>
  <dcterms:created xsi:type="dcterms:W3CDTF">2013-10-24T08:38:00Z</dcterms:created>
  <dcterms:modified xsi:type="dcterms:W3CDTF">2013-10-24T08:52:00Z</dcterms:modified>
</cp:coreProperties>
</file>