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DE5FC8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Мальцева Романа Владимировича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83742E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Ведущего с</w:t>
      </w:r>
      <w:r w:rsidR="00F07C1F">
        <w:rPr>
          <w:szCs w:val="28"/>
          <w:u w:val="single"/>
        </w:rPr>
        <w:t>пециалиста</w:t>
      </w:r>
      <w:r w:rsidR="00DE5FC8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</w:t>
      </w:r>
      <w:r w:rsidR="00F07C1F">
        <w:rPr>
          <w:szCs w:val="28"/>
          <w:u w:val="single"/>
        </w:rPr>
        <w:t>о</w:t>
      </w:r>
      <w:r w:rsidR="00F07C1F">
        <w:rPr>
          <w:szCs w:val="28"/>
          <w:u w:val="single"/>
        </w:rPr>
        <w:t>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83742E" w:rsidP="00BD0861">
            <w:r>
              <w:t>Земельный участок, 24 кв.м., Россия;</w:t>
            </w:r>
          </w:p>
          <w:p w:rsidR="0083742E" w:rsidRDefault="0083742E" w:rsidP="00BD0861">
            <w:r>
              <w:t>Квартира, 68,8 кв.м.,Россия;</w:t>
            </w:r>
          </w:p>
          <w:p w:rsidR="0083742E" w:rsidRDefault="0083742E" w:rsidP="00BD0861">
            <w:r>
              <w:t>Гараж, 22,0 кв.м., Россия</w:t>
            </w:r>
          </w:p>
          <w:p w:rsidR="0083742E" w:rsidRDefault="0083742E" w:rsidP="00BD0861">
            <w:r>
              <w:t>Земельный участок (в пользовании), 918,1 кв.м., Россия;</w:t>
            </w:r>
          </w:p>
          <w:p w:rsidR="0083742E" w:rsidRDefault="0083742E" w:rsidP="00BD0861">
            <w:r>
              <w:t>Жилой дом (в пользов</w:t>
            </w:r>
            <w:r>
              <w:t>а</w:t>
            </w:r>
            <w:r>
              <w:t>нии), 293,6 кв.м., Россия.</w:t>
            </w:r>
          </w:p>
          <w:p w:rsidR="0083742E" w:rsidRDefault="0083742E" w:rsidP="00BD0861"/>
          <w:p w:rsidR="00CC2CA4" w:rsidRDefault="00CC2CA4" w:rsidP="00BD0861"/>
          <w:p w:rsidR="00CC2CA4" w:rsidRDefault="00CC2CA4" w:rsidP="001B5627">
            <w:pPr>
              <w:jc w:val="center"/>
            </w:pPr>
          </w:p>
          <w:p w:rsidR="00BD0861" w:rsidRDefault="00BD0861" w:rsidP="00CC2CA4"/>
        </w:tc>
        <w:tc>
          <w:tcPr>
            <w:tcW w:w="3118" w:type="dxa"/>
          </w:tcPr>
          <w:p w:rsidR="004A45AE" w:rsidRDefault="00DA3E2D" w:rsidP="004A45AE">
            <w:pPr>
              <w:jc w:val="center"/>
            </w:pPr>
            <w:r>
              <w:lastRenderedPageBreak/>
              <w:t>Автомобиль легковой Шеврале Нива</w:t>
            </w:r>
            <w:r w:rsidR="0083742E">
              <w:t>, 2017г.</w:t>
            </w:r>
            <w:r>
              <w:t>;</w:t>
            </w:r>
          </w:p>
          <w:p w:rsidR="00DA3E2D" w:rsidRDefault="00DA3E2D" w:rsidP="004A45AE">
            <w:pPr>
              <w:jc w:val="center"/>
            </w:pPr>
            <w:r>
              <w:t>Автомобиль легковой фольксваген Тигуан</w:t>
            </w:r>
            <w:r w:rsidR="0083742E">
              <w:t>, 2015 г.</w:t>
            </w:r>
          </w:p>
          <w:p w:rsidR="0083742E" w:rsidRPr="0083742E" w:rsidRDefault="0083742E" w:rsidP="004A45AE">
            <w:pPr>
              <w:jc w:val="center"/>
            </w:pPr>
            <w:r>
              <w:t xml:space="preserve">Автомобиль легковой Опель </w:t>
            </w:r>
            <w:r>
              <w:rPr>
                <w:lang w:val="en-US"/>
              </w:rPr>
              <w:t>Corsa</w:t>
            </w:r>
            <w:r>
              <w:t>, 2011г.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83742E" w:rsidP="004A45AE">
            <w:pPr>
              <w:jc w:val="center"/>
            </w:pPr>
            <w:r>
              <w:t>886633,91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82C" w:rsidRDefault="0097582C" w:rsidP="00A91B16">
      <w:r>
        <w:separator/>
      </w:r>
    </w:p>
  </w:endnote>
  <w:endnote w:type="continuationSeparator" w:id="1">
    <w:p w:rsidR="0097582C" w:rsidRDefault="0097582C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82C" w:rsidRDefault="0097582C" w:rsidP="00A91B16">
      <w:r>
        <w:separator/>
      </w:r>
    </w:p>
  </w:footnote>
  <w:footnote w:type="continuationSeparator" w:id="1">
    <w:p w:rsidR="0097582C" w:rsidRDefault="0097582C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70674"/>
    <w:rsid w:val="001853AE"/>
    <w:rsid w:val="001B5627"/>
    <w:rsid w:val="00203287"/>
    <w:rsid w:val="00297BDC"/>
    <w:rsid w:val="002A7952"/>
    <w:rsid w:val="00392E65"/>
    <w:rsid w:val="00397F28"/>
    <w:rsid w:val="003B27DD"/>
    <w:rsid w:val="00471676"/>
    <w:rsid w:val="00475DBD"/>
    <w:rsid w:val="004A45AE"/>
    <w:rsid w:val="0050599C"/>
    <w:rsid w:val="00522766"/>
    <w:rsid w:val="00573DAC"/>
    <w:rsid w:val="00676A43"/>
    <w:rsid w:val="006D4A9E"/>
    <w:rsid w:val="00705E3A"/>
    <w:rsid w:val="007C7A11"/>
    <w:rsid w:val="0082734A"/>
    <w:rsid w:val="0083742E"/>
    <w:rsid w:val="009466E1"/>
    <w:rsid w:val="0097582C"/>
    <w:rsid w:val="00996294"/>
    <w:rsid w:val="009A6BB1"/>
    <w:rsid w:val="00A4683D"/>
    <w:rsid w:val="00A91B16"/>
    <w:rsid w:val="00B03627"/>
    <w:rsid w:val="00B12AAB"/>
    <w:rsid w:val="00B42297"/>
    <w:rsid w:val="00B44CA5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DA3E2D"/>
    <w:rsid w:val="00DE5FC8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371</Words>
  <Characters>2115</Characters>
  <Application>Microsoft Office Word</Application>
  <DocSecurity>0</DocSecurity>
  <Lines>17</Lines>
  <Paragraphs>4</Paragraphs>
  <ScaleCrop>false</ScaleCrop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2017-03-24T06:55:00Z</dcterms:created>
  <dcterms:modified xsi:type="dcterms:W3CDTF">2018-04-25T13:14:00Z</dcterms:modified>
</cp:coreProperties>
</file>