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F61D7B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Стрельниковой Елены Михайловны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F61D7B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Главного специалиста, заместителя главного бухгалтера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Default="00BD0861" w:rsidP="00303AF3">
            <w:pPr>
              <w:jc w:val="center"/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BD0861" w:rsidRPr="00303AF3" w:rsidRDefault="00B82BC9" w:rsidP="00CC2CA4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Земельный участок, 1506 кв.м., Россия</w:t>
            </w:r>
          </w:p>
          <w:p w:rsidR="00B82BC9" w:rsidRPr="00303AF3" w:rsidRDefault="00B82BC9" w:rsidP="00CC2CA4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Земельный участок, 700 кв.м. Россия</w:t>
            </w:r>
          </w:p>
          <w:p w:rsidR="00B82BC9" w:rsidRPr="00303AF3" w:rsidRDefault="00B82BC9" w:rsidP="00CC2CA4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Жилой дом, 208,8 кв.м., Ро</w:t>
            </w:r>
            <w:r w:rsidRPr="00303AF3">
              <w:rPr>
                <w:sz w:val="24"/>
                <w:szCs w:val="24"/>
              </w:rPr>
              <w:t>с</w:t>
            </w:r>
            <w:r w:rsidRPr="00303AF3">
              <w:rPr>
                <w:sz w:val="24"/>
                <w:szCs w:val="24"/>
              </w:rPr>
              <w:t>сия</w:t>
            </w:r>
          </w:p>
          <w:p w:rsidR="00B82BC9" w:rsidRPr="00303AF3" w:rsidRDefault="00B82BC9" w:rsidP="00CC2CA4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Жилой дом, 61,8 кв.м., Россия</w:t>
            </w:r>
          </w:p>
        </w:tc>
        <w:tc>
          <w:tcPr>
            <w:tcW w:w="3118" w:type="dxa"/>
          </w:tcPr>
          <w:p w:rsidR="00BD0861" w:rsidRPr="00303AF3" w:rsidRDefault="00B82BC9" w:rsidP="0067239B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Автомобиль легковой «Фольксваген Поло»</w:t>
            </w:r>
            <w:r w:rsidR="00C87550">
              <w:rPr>
                <w:sz w:val="24"/>
                <w:szCs w:val="24"/>
              </w:rPr>
              <w:t>, 2012г.</w:t>
            </w:r>
            <w:r w:rsidRPr="00303AF3">
              <w:rPr>
                <w:sz w:val="24"/>
                <w:szCs w:val="24"/>
              </w:rPr>
              <w:t>;</w:t>
            </w:r>
          </w:p>
          <w:p w:rsidR="00B82BC9" w:rsidRPr="00303AF3" w:rsidRDefault="00B82BC9" w:rsidP="0067239B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Автомобиль легковой «Л</w:t>
            </w:r>
            <w:r w:rsidRPr="00303AF3">
              <w:rPr>
                <w:sz w:val="24"/>
                <w:szCs w:val="24"/>
              </w:rPr>
              <w:t>а</w:t>
            </w:r>
            <w:r w:rsidRPr="00303AF3">
              <w:rPr>
                <w:sz w:val="24"/>
                <w:szCs w:val="24"/>
              </w:rPr>
              <w:t>да 210740»</w:t>
            </w:r>
            <w:r w:rsidR="00C87550">
              <w:rPr>
                <w:sz w:val="24"/>
                <w:szCs w:val="24"/>
              </w:rPr>
              <w:t>, 2010г.</w:t>
            </w:r>
          </w:p>
          <w:p w:rsidR="00B82BC9" w:rsidRPr="00303AF3" w:rsidRDefault="00B82BC9" w:rsidP="0067239B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Автомобиль легковой «Фольксваген Пассат»</w:t>
            </w:r>
            <w:r w:rsidR="00C87550">
              <w:rPr>
                <w:sz w:val="24"/>
                <w:szCs w:val="24"/>
              </w:rPr>
              <w:t>, 2012г.</w:t>
            </w:r>
          </w:p>
          <w:p w:rsidR="00B82BC9" w:rsidRDefault="00B82BC9" w:rsidP="00B82BC9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Автомобиль легковой «Л</w:t>
            </w:r>
            <w:r w:rsidRPr="00303AF3">
              <w:rPr>
                <w:sz w:val="24"/>
                <w:szCs w:val="24"/>
              </w:rPr>
              <w:t>а</w:t>
            </w:r>
            <w:r w:rsidRPr="00303AF3">
              <w:rPr>
                <w:sz w:val="24"/>
                <w:szCs w:val="24"/>
              </w:rPr>
              <w:t>да 212140»</w:t>
            </w:r>
            <w:r w:rsidR="00C87550">
              <w:rPr>
                <w:sz w:val="24"/>
                <w:szCs w:val="24"/>
              </w:rPr>
              <w:t>, 2012г.</w:t>
            </w:r>
          </w:p>
          <w:p w:rsidR="00C87550" w:rsidRPr="00303AF3" w:rsidRDefault="00C87550" w:rsidP="00B82BC9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Автомобиль легковой</w:t>
            </w:r>
            <w:r>
              <w:rPr>
                <w:sz w:val="24"/>
                <w:szCs w:val="24"/>
              </w:rPr>
              <w:t xml:space="preserve"> ВАЗ 210540, 2010 г.</w:t>
            </w:r>
          </w:p>
          <w:p w:rsidR="004A45AE" w:rsidRPr="00303AF3" w:rsidRDefault="00B82BC9" w:rsidP="00303AF3">
            <w:pPr>
              <w:rPr>
                <w:sz w:val="24"/>
                <w:szCs w:val="24"/>
              </w:rPr>
            </w:pPr>
            <w:r w:rsidRPr="00303AF3">
              <w:rPr>
                <w:sz w:val="24"/>
                <w:szCs w:val="24"/>
              </w:rPr>
              <w:t>Прицеп легковой КМЗ</w:t>
            </w:r>
            <w:r w:rsidR="00C87550">
              <w:rPr>
                <w:sz w:val="24"/>
                <w:szCs w:val="24"/>
              </w:rPr>
              <w:t>, 2012г.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8331DC" w:rsidP="00303AF3">
            <w:pPr>
              <w:jc w:val="center"/>
            </w:pPr>
            <w:r>
              <w:t>891727,06</w:t>
            </w:r>
          </w:p>
          <w:p w:rsidR="00CC2CA4" w:rsidRDefault="00CC2CA4" w:rsidP="004A45AE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7972" w:rsidRDefault="00C77972" w:rsidP="00A91B16">
      <w:r>
        <w:separator/>
      </w:r>
    </w:p>
  </w:endnote>
  <w:endnote w:type="continuationSeparator" w:id="1">
    <w:p w:rsidR="00C77972" w:rsidRDefault="00C77972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7972" w:rsidRDefault="00C77972" w:rsidP="00A91B16">
      <w:r>
        <w:separator/>
      </w:r>
    </w:p>
  </w:footnote>
  <w:footnote w:type="continuationSeparator" w:id="1">
    <w:p w:rsidR="00C77972" w:rsidRDefault="00C77972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12110A"/>
    <w:rsid w:val="00127794"/>
    <w:rsid w:val="00132C43"/>
    <w:rsid w:val="00170674"/>
    <w:rsid w:val="001B5627"/>
    <w:rsid w:val="001E5F0A"/>
    <w:rsid w:val="00203287"/>
    <w:rsid w:val="00297BDC"/>
    <w:rsid w:val="002A7952"/>
    <w:rsid w:val="00303AF3"/>
    <w:rsid w:val="00392E65"/>
    <w:rsid w:val="00397F28"/>
    <w:rsid w:val="003B27DD"/>
    <w:rsid w:val="004016F0"/>
    <w:rsid w:val="00471676"/>
    <w:rsid w:val="00475DBD"/>
    <w:rsid w:val="004A45AE"/>
    <w:rsid w:val="00522766"/>
    <w:rsid w:val="00573DAC"/>
    <w:rsid w:val="00676A43"/>
    <w:rsid w:val="006D4A9E"/>
    <w:rsid w:val="007C7A11"/>
    <w:rsid w:val="0082734A"/>
    <w:rsid w:val="008331DC"/>
    <w:rsid w:val="00881A88"/>
    <w:rsid w:val="009466E1"/>
    <w:rsid w:val="00996294"/>
    <w:rsid w:val="009A6BB1"/>
    <w:rsid w:val="009C6D0A"/>
    <w:rsid w:val="00A4683D"/>
    <w:rsid w:val="00A91B16"/>
    <w:rsid w:val="00B03627"/>
    <w:rsid w:val="00B42297"/>
    <w:rsid w:val="00B64810"/>
    <w:rsid w:val="00B8108C"/>
    <w:rsid w:val="00B82BC9"/>
    <w:rsid w:val="00B954CA"/>
    <w:rsid w:val="00BA20DF"/>
    <w:rsid w:val="00BC74C8"/>
    <w:rsid w:val="00BC7BF3"/>
    <w:rsid w:val="00BD0861"/>
    <w:rsid w:val="00BF785A"/>
    <w:rsid w:val="00C20C6A"/>
    <w:rsid w:val="00C616AD"/>
    <w:rsid w:val="00C77972"/>
    <w:rsid w:val="00C87550"/>
    <w:rsid w:val="00C92AB7"/>
    <w:rsid w:val="00CC2CA4"/>
    <w:rsid w:val="00D31B37"/>
    <w:rsid w:val="00D47AF1"/>
    <w:rsid w:val="00D60FE5"/>
    <w:rsid w:val="00DA4B2B"/>
    <w:rsid w:val="00E70CFF"/>
    <w:rsid w:val="00EA5E00"/>
    <w:rsid w:val="00F07C1F"/>
    <w:rsid w:val="00F10623"/>
    <w:rsid w:val="00F52C5D"/>
    <w:rsid w:val="00F61D7B"/>
    <w:rsid w:val="00F6318B"/>
    <w:rsid w:val="00F66809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9</cp:revision>
  <cp:lastPrinted>2013-04-29T06:29:00Z</cp:lastPrinted>
  <dcterms:created xsi:type="dcterms:W3CDTF">2017-03-24T07:12:00Z</dcterms:created>
  <dcterms:modified xsi:type="dcterms:W3CDTF">2018-04-27T12:38:00Z</dcterms:modified>
</cp:coreProperties>
</file>