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4" w:rsidRPr="00813698" w:rsidRDefault="006732C4" w:rsidP="006732C4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017ED" w:rsidRPr="00F017ED" w:rsidRDefault="00F017ED" w:rsidP="006732C4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32C4" w:rsidRDefault="006732C4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F017ED" w:rsidRPr="00813698" w:rsidRDefault="006732C4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A55C78" w:rsidRDefault="00A55C78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C78">
        <w:rPr>
          <w:rFonts w:ascii="Times New Roman" w:hAnsi="Times New Roman" w:cs="Times New Roman"/>
          <w:bCs/>
          <w:sz w:val="28"/>
          <w:szCs w:val="28"/>
        </w:rPr>
        <w:t>(третий созыв)</w:t>
      </w:r>
    </w:p>
    <w:p w:rsidR="00A55C78" w:rsidRPr="00813698" w:rsidRDefault="00A55C78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130B4C" w:rsidRDefault="001014A1" w:rsidP="00130B4C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130B4C">
        <w:rPr>
          <w:rFonts w:ascii="Times New Roman" w:hAnsi="Times New Roman" w:cs="Times New Roman"/>
          <w:bCs/>
          <w:sz w:val="28"/>
          <w:szCs w:val="28"/>
        </w:rPr>
        <w:t>о</w:t>
      </w:r>
      <w:r w:rsidR="0012416C">
        <w:rPr>
          <w:rFonts w:ascii="Times New Roman" w:hAnsi="Times New Roman" w:cs="Times New Roman"/>
          <w:bCs/>
          <w:sz w:val="28"/>
          <w:szCs w:val="28"/>
        </w:rPr>
        <w:t>т 24.06.</w:t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>20</w:t>
      </w:r>
      <w:r w:rsidR="00263766">
        <w:rPr>
          <w:rFonts w:ascii="Times New Roman" w:hAnsi="Times New Roman" w:cs="Times New Roman"/>
          <w:bCs/>
          <w:sz w:val="28"/>
          <w:szCs w:val="28"/>
        </w:rPr>
        <w:t>15</w:t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12416C">
        <w:rPr>
          <w:rFonts w:ascii="Times New Roman" w:hAnsi="Times New Roman" w:cs="Times New Roman"/>
          <w:bCs/>
          <w:sz w:val="28"/>
          <w:szCs w:val="28"/>
        </w:rPr>
        <w:t xml:space="preserve">                    № 55</w:t>
      </w:r>
    </w:p>
    <w:p w:rsidR="00F017ED" w:rsidRPr="00130B4C" w:rsidRDefault="00F017ED" w:rsidP="00130B4C">
      <w:pPr>
        <w:pStyle w:val="ConsPlusNormal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AD" w:rsidRPr="00813698" w:rsidRDefault="006732C4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ст-ца Новопокровская</w:t>
      </w:r>
    </w:p>
    <w:p w:rsidR="000D22AD" w:rsidRPr="00813698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D3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</w:t>
      </w:r>
    </w:p>
    <w:p w:rsidR="000F1CD3" w:rsidRDefault="00E93C5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813698" w:rsidRDefault="006732C4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DA15C6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F1CD3">
        <w:rPr>
          <w:rFonts w:ascii="Times New Roman" w:hAnsi="Times New Roman" w:cs="Times New Roman"/>
          <w:sz w:val="28"/>
          <w:szCs w:val="28"/>
        </w:rPr>
        <w:t>31</w:t>
      </w:r>
      <w:r w:rsidR="00DA15C6"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F1CD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района,</w:t>
      </w:r>
      <w:r w:rsidR="00A7085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Совет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F1CD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F1CD3">
        <w:rPr>
          <w:rFonts w:ascii="Times New Roman" w:hAnsi="Times New Roman" w:cs="Times New Roman"/>
          <w:sz w:val="28"/>
          <w:szCs w:val="28"/>
        </w:rPr>
        <w:t>р е ш и л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F017ED" w:rsidP="00130B4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0570">
        <w:rPr>
          <w:rFonts w:ascii="Times New Roman" w:hAnsi="Times New Roman" w:cs="Times New Roman"/>
          <w:sz w:val="28"/>
          <w:szCs w:val="28"/>
        </w:rPr>
        <w:t>Порядок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1CD3" w:rsidRPr="0082254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F1CD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(прил</w:t>
      </w:r>
      <w:r w:rsidR="000F1CD3">
        <w:rPr>
          <w:rFonts w:ascii="Times New Roman" w:hAnsi="Times New Roman" w:cs="Times New Roman"/>
          <w:sz w:val="28"/>
          <w:szCs w:val="28"/>
        </w:rPr>
        <w:t>агается</w:t>
      </w:r>
      <w:r w:rsidRPr="00813698">
        <w:rPr>
          <w:rFonts w:ascii="Times New Roman" w:hAnsi="Times New Roman" w:cs="Times New Roman"/>
          <w:sz w:val="28"/>
          <w:szCs w:val="28"/>
        </w:rPr>
        <w:t>).</w:t>
      </w:r>
    </w:p>
    <w:p w:rsidR="00130B4C" w:rsidRPr="00130B4C" w:rsidRDefault="00DA15C6" w:rsidP="00130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B4C">
        <w:rPr>
          <w:rFonts w:ascii="Times New Roman" w:hAnsi="Times New Roman" w:cs="Times New Roman"/>
          <w:sz w:val="28"/>
          <w:szCs w:val="28"/>
        </w:rPr>
        <w:t>2</w:t>
      </w:r>
      <w:r w:rsidR="00F017ED" w:rsidRPr="00130B4C">
        <w:rPr>
          <w:rFonts w:ascii="Times New Roman" w:hAnsi="Times New Roman" w:cs="Times New Roman"/>
          <w:sz w:val="28"/>
          <w:szCs w:val="28"/>
        </w:rPr>
        <w:t xml:space="preserve">. </w:t>
      </w:r>
      <w:r w:rsidR="00130B4C" w:rsidRPr="00130B4C">
        <w:rPr>
          <w:rFonts w:ascii="Times New Roman" w:hAnsi="Times New Roman" w:cs="Times New Roman"/>
          <w:sz w:val="28"/>
          <w:szCs w:val="28"/>
        </w:rPr>
        <w:t>О</w:t>
      </w:r>
      <w:r w:rsidR="00620323" w:rsidRPr="00130B4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F017ED" w:rsidRPr="00130B4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30B4C" w:rsidRPr="00130B4C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Новопокровского сельского поселения и официальном сайте </w:t>
      </w:r>
      <w:r w:rsidR="00130B4C" w:rsidRPr="00130B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0B4C" w:rsidRPr="00130B4C">
        <w:rPr>
          <w:rFonts w:ascii="Times New Roman" w:hAnsi="Times New Roman" w:cs="Times New Roman"/>
          <w:sz w:val="28"/>
          <w:szCs w:val="28"/>
        </w:rPr>
        <w:t>.</w:t>
      </w:r>
      <w:r w:rsidR="00130B4C" w:rsidRPr="00130B4C">
        <w:rPr>
          <w:rFonts w:ascii="Times New Roman" w:hAnsi="Times New Roman" w:cs="Times New Roman"/>
          <w:sz w:val="28"/>
          <w:szCs w:val="28"/>
          <w:lang w:val="en-US"/>
        </w:rPr>
        <w:t>novopokrovskaya</w:t>
      </w:r>
      <w:r w:rsidR="00130B4C" w:rsidRPr="00130B4C">
        <w:rPr>
          <w:rFonts w:ascii="Times New Roman" w:hAnsi="Times New Roman" w:cs="Times New Roman"/>
          <w:sz w:val="28"/>
          <w:szCs w:val="28"/>
        </w:rPr>
        <w:t>.</w:t>
      </w:r>
      <w:r w:rsidR="00130B4C" w:rsidRPr="00130B4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30B4C">
        <w:rPr>
          <w:rFonts w:ascii="Times New Roman" w:hAnsi="Times New Roman" w:cs="Times New Roman"/>
          <w:sz w:val="28"/>
          <w:szCs w:val="28"/>
        </w:rPr>
        <w:t>.</w:t>
      </w:r>
    </w:p>
    <w:p w:rsidR="000F1CD3" w:rsidRPr="000F1CD3" w:rsidRDefault="00DA15C6" w:rsidP="00130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F017ED" w:rsidRPr="00813698">
        <w:rPr>
          <w:rFonts w:ascii="Times New Roman" w:hAnsi="Times New Roman" w:cs="Times New Roman"/>
          <w:sz w:val="28"/>
          <w:szCs w:val="28"/>
        </w:rPr>
        <w:t>. Контроль за вы</w:t>
      </w:r>
      <w:r w:rsidR="00130B4C">
        <w:rPr>
          <w:rFonts w:ascii="Times New Roman" w:hAnsi="Times New Roman" w:cs="Times New Roman"/>
          <w:sz w:val="28"/>
          <w:szCs w:val="28"/>
        </w:rPr>
        <w:t>п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олнением решения возложить </w:t>
      </w:r>
      <w:r w:rsidR="00F017ED" w:rsidRPr="000F1CD3">
        <w:rPr>
          <w:rFonts w:ascii="Times New Roman" w:hAnsi="Times New Roman" w:cs="Times New Roman"/>
          <w:sz w:val="28"/>
          <w:szCs w:val="28"/>
        </w:rPr>
        <w:t>на</w:t>
      </w:r>
      <w:r w:rsidR="000F1CD3" w:rsidRPr="000F1CD3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Новопокровского сельского поселения Новопокровского района по законности, правопорядку и общественным организациям (Аралов).</w:t>
      </w:r>
    </w:p>
    <w:p w:rsidR="000F1CD3" w:rsidRPr="00060B56" w:rsidRDefault="000F1CD3" w:rsidP="00130B4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="00130B4C">
        <w:rPr>
          <w:rFonts w:ascii="Times New Roman" w:hAnsi="Times New Roman" w:cs="Times New Roman"/>
          <w:sz w:val="28"/>
          <w:szCs w:val="28"/>
        </w:rPr>
        <w:t>бнародова</w:t>
      </w:r>
      <w:r>
        <w:rPr>
          <w:rFonts w:ascii="Times New Roman" w:hAnsi="Times New Roman" w:cs="Times New Roman"/>
          <w:sz w:val="28"/>
          <w:szCs w:val="28"/>
        </w:rPr>
        <w:t xml:space="preserve">ния, но не ранее дня вступления в силу устава Новопокровского сельского поселения Новопокровского района, принятого решением </w:t>
      </w:r>
      <w:r w:rsidRPr="008136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от 22.04.2015 года  № 49.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98E" w:rsidRPr="00813698" w:rsidRDefault="00DA69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5C6" w:rsidRPr="00813698" w:rsidRDefault="00DA15C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B4C" w:rsidRDefault="00130B4C" w:rsidP="00DA698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017ED" w:rsidRDefault="00130B4C" w:rsidP="00DA698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15C6" w:rsidRPr="00813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DA698E" w:rsidRPr="00813698" w:rsidRDefault="00DA698E" w:rsidP="00DA698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0B4C">
        <w:rPr>
          <w:rFonts w:ascii="Times New Roman" w:hAnsi="Times New Roman" w:cs="Times New Roman"/>
          <w:sz w:val="28"/>
          <w:szCs w:val="28"/>
        </w:rPr>
        <w:tab/>
        <w:t xml:space="preserve">      Н.П.Коваль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5E" w:rsidRPr="00813698" w:rsidRDefault="00840F5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5E" w:rsidRPr="00813698" w:rsidRDefault="00840F5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DA698E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8E" w:rsidRDefault="00DA698E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A698E" w:rsidRDefault="00DA698E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DA698E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971299" w:rsidRPr="00813698" w:rsidRDefault="00DA698E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1299" w:rsidRPr="00813698">
        <w:rPr>
          <w:rFonts w:ascii="Times New Roman" w:hAnsi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12416C">
        <w:rPr>
          <w:rFonts w:ascii="Times New Roman" w:hAnsi="Times New Roman" w:cs="Times New Roman"/>
          <w:sz w:val="28"/>
          <w:szCs w:val="28"/>
        </w:rPr>
        <w:t>24.06.</w:t>
      </w: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971299" w:rsidRPr="00813698">
        <w:rPr>
          <w:rFonts w:ascii="Times New Roman" w:hAnsi="Times New Roman" w:cs="Times New Roman"/>
          <w:sz w:val="28"/>
          <w:szCs w:val="28"/>
        </w:rPr>
        <w:t>0</w:t>
      </w:r>
      <w:r w:rsidR="00DA698E">
        <w:rPr>
          <w:rFonts w:ascii="Times New Roman" w:hAnsi="Times New Roman" w:cs="Times New Roman"/>
          <w:sz w:val="28"/>
          <w:szCs w:val="28"/>
        </w:rPr>
        <w:t xml:space="preserve">15 </w:t>
      </w:r>
      <w:r w:rsidR="00971299" w:rsidRPr="00813698">
        <w:rPr>
          <w:rFonts w:ascii="Times New Roman" w:hAnsi="Times New Roman" w:cs="Times New Roman"/>
          <w:sz w:val="28"/>
          <w:szCs w:val="28"/>
        </w:rPr>
        <w:t>№</w:t>
      </w:r>
      <w:r w:rsidR="0012416C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70" w:rsidRDefault="00A00570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6065F" w:rsidRPr="00813698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F017ED" w:rsidRPr="00813698" w:rsidRDefault="00E93C5E" w:rsidP="00DA698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DA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DA698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 района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7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8" w:history="1">
        <w:r w:rsidR="00A6065F" w:rsidRPr="00DA698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DA698E" w:rsidRPr="00DA698E">
        <w:rPr>
          <w:rFonts w:ascii="Times New Roman" w:hAnsi="Times New Roman" w:cs="Times New Roman"/>
          <w:sz w:val="28"/>
          <w:szCs w:val="28"/>
        </w:rPr>
        <w:t>31</w:t>
      </w:r>
      <w:r w:rsidR="00A6065F" w:rsidRPr="00DA698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  <w:r w:rsidR="00DA698E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C62476">
        <w:rPr>
          <w:rFonts w:ascii="Times New Roman" w:hAnsi="Times New Roman" w:cs="Times New Roman"/>
          <w:sz w:val="28"/>
          <w:szCs w:val="28"/>
        </w:rPr>
        <w:t>8</w:t>
      </w:r>
      <w:r w:rsidRPr="00C62476">
        <w:rPr>
          <w:rFonts w:ascii="Times New Roman" w:hAnsi="Times New Roman" w:cs="Times New Roman"/>
          <w:sz w:val="28"/>
          <w:szCs w:val="28"/>
        </w:rPr>
        <w:t xml:space="preserve"> ч</w:t>
      </w:r>
      <w:r w:rsidRPr="004B032A">
        <w:rPr>
          <w:rFonts w:ascii="Times New Roman" w:hAnsi="Times New Roman" w:cs="Times New Roman"/>
          <w:sz w:val="28"/>
          <w:szCs w:val="28"/>
        </w:rPr>
        <w:t>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DA698E" w:rsidRDefault="00B722BF" w:rsidP="00F0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DA698E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DA698E" w:rsidRP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</w:t>
      </w:r>
      <w:r w:rsidR="00F84CA7" w:rsidRPr="00DA69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98E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="00DA698E" w:rsidRPr="00DA698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Новопокровский район</w:t>
      </w:r>
      <w:r w:rsidR="00F00D95" w:rsidRPr="00DA69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DA698E" w:rsidRP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DA698E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DA698E" w:rsidRP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DA698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DA698E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DA698E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DA698E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A698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A698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3C04F9" w:rsidRPr="00813698">
        <w:rPr>
          <w:rFonts w:ascii="Times New Roman" w:hAnsi="Times New Roman" w:cs="Times New Roman"/>
          <w:sz w:val="28"/>
          <w:szCs w:val="28"/>
        </w:rPr>
        <w:t>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7E6661" w:rsidRPr="0081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7E6661" w:rsidRPr="0081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района,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7E666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7E6661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7E6661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263766" w:rsidRDefault="00263766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813698" w:rsidRDefault="00780553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</w:t>
      </w:r>
      <w:r w:rsidR="008C5C0F" w:rsidRPr="00813698">
        <w:rPr>
          <w:rFonts w:ascii="Times New Roman" w:hAnsi="Times New Roman" w:cs="Times New Roman"/>
          <w:sz w:val="28"/>
          <w:szCs w:val="28"/>
        </w:rPr>
        <w:t>лавы</w:t>
      </w:r>
      <w:r w:rsidR="000E288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E288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0E2883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9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Министерства здравоохранения СССР от </w:t>
      </w:r>
      <w:r w:rsidR="00D725DD" w:rsidRPr="00813698">
        <w:rPr>
          <w:rFonts w:ascii="Times New Roman" w:hAnsi="Times New Roman" w:cs="Times New Roman"/>
          <w:sz w:val="28"/>
          <w:szCs w:val="28"/>
        </w:rPr>
        <w:t>0</w:t>
      </w:r>
      <w:r w:rsidR="009A7D5A" w:rsidRPr="00813698">
        <w:rPr>
          <w:rFonts w:ascii="Times New Roman" w:hAnsi="Times New Roman" w:cs="Times New Roman"/>
          <w:sz w:val="28"/>
          <w:szCs w:val="28"/>
        </w:rPr>
        <w:t>4</w:t>
      </w:r>
      <w:r w:rsidR="00D725DD" w:rsidRPr="00813698">
        <w:rPr>
          <w:rFonts w:ascii="Times New Roman" w:hAnsi="Times New Roman" w:cs="Times New Roman"/>
          <w:sz w:val="28"/>
          <w:szCs w:val="28"/>
        </w:rPr>
        <w:t>.10.</w:t>
      </w:r>
      <w:r w:rsidR="009A7D5A" w:rsidRPr="00813698">
        <w:rPr>
          <w:rFonts w:ascii="Times New Roman" w:hAnsi="Times New Roman" w:cs="Times New Roman"/>
          <w:sz w:val="28"/>
          <w:szCs w:val="28"/>
        </w:rPr>
        <w:t>1980</w:t>
      </w:r>
      <w:r w:rsidR="00D725DD" w:rsidRPr="00813698">
        <w:rPr>
          <w:rFonts w:ascii="Times New Roman" w:hAnsi="Times New Roman" w:cs="Times New Roman"/>
          <w:sz w:val="28"/>
          <w:szCs w:val="28"/>
        </w:rPr>
        <w:t xml:space="preserve"> № </w:t>
      </w:r>
      <w:r w:rsidR="009A7D5A" w:rsidRPr="00813698">
        <w:rPr>
          <w:rFonts w:ascii="Times New Roman" w:hAnsi="Times New Roman" w:cs="Times New Roman"/>
          <w:sz w:val="28"/>
          <w:szCs w:val="28"/>
        </w:rPr>
        <w:t>1030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E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0" w:history="1">
        <w:r w:rsidR="00E742AA"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8136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№ 55</w:t>
      </w:r>
      <w:r w:rsidR="00262011" w:rsidRPr="00813698">
        <w:rPr>
          <w:rFonts w:ascii="Times New Roman" w:hAnsi="Times New Roman" w:cs="Times New Roman"/>
          <w:sz w:val="28"/>
          <w:szCs w:val="28"/>
        </w:rPr>
        <w:t>8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hyperlink r:id="rId11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E288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0E2883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0E2883" w:rsidRDefault="000E2883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F017ED" w:rsidRPr="00813698" w:rsidRDefault="000E2883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первом этапе конкурсной комиссией оценивается полнота,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0E2883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210D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представлении в Совет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E288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E288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E288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0E2883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0B3BA6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 w:rsidR="000B3BA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0B3BA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3BA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0B3BA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0B3BA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E62" w:rsidRPr="00813698" w:rsidRDefault="00340E6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E62" w:rsidRDefault="00340E62" w:rsidP="00340E6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40E62" w:rsidRDefault="00340E62" w:rsidP="00340E6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Новопокровского </w:t>
      </w:r>
    </w:p>
    <w:p w:rsidR="00340E62" w:rsidRPr="00813698" w:rsidRDefault="00340E62" w:rsidP="00340E6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Н.П.Коваль</w:t>
      </w: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CD" w:rsidRPr="00813698" w:rsidRDefault="006640C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E62" w:rsidRDefault="00340E62" w:rsidP="000B3BA6">
      <w:pPr>
        <w:pStyle w:val="ConsPlusNormal"/>
        <w:widowControl w:val="0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0B3BA6">
      <w:pPr>
        <w:pStyle w:val="ConsPlusNormal"/>
        <w:widowControl w:val="0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17ED" w:rsidRPr="00813698" w:rsidRDefault="00F017ED" w:rsidP="000B3BA6">
      <w:pPr>
        <w:pStyle w:val="ConsPlusNormal"/>
        <w:widowControl w:val="0"/>
        <w:ind w:left="5529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  <w:r w:rsidR="000B3BA6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F017ED" w:rsidRPr="00813698" w:rsidRDefault="000B3BA6" w:rsidP="000B3BA6">
      <w:pPr>
        <w:pStyle w:val="ConsPlusNormal"/>
        <w:widowControl w:val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017ED" w:rsidRPr="00813698" w:rsidRDefault="00F017ED" w:rsidP="000B3BA6">
      <w:pPr>
        <w:pStyle w:val="ConsPlusNormal"/>
        <w:widowControl w:val="0"/>
        <w:ind w:left="5529" w:firstLine="540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3"/>
      <w:bookmarkEnd w:id="9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Pr="00F20BFC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A60AB9" w:rsidRPr="00F20BFC" w:rsidSect="00841666"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43" w:rsidRDefault="00E62B43" w:rsidP="00DC341F">
      <w:pPr>
        <w:spacing w:after="0" w:line="240" w:lineRule="auto"/>
      </w:pPr>
      <w:r>
        <w:separator/>
      </w:r>
    </w:p>
  </w:endnote>
  <w:endnote w:type="continuationSeparator" w:id="1">
    <w:p w:rsidR="00E62B43" w:rsidRDefault="00E62B43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43" w:rsidRDefault="00E62B43" w:rsidP="00DC341F">
      <w:pPr>
        <w:spacing w:after="0" w:line="240" w:lineRule="auto"/>
      </w:pPr>
      <w:r>
        <w:separator/>
      </w:r>
    </w:p>
  </w:footnote>
  <w:footnote w:type="continuationSeparator" w:id="1">
    <w:p w:rsidR="00E62B43" w:rsidRDefault="00E62B43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08077698"/>
    </w:sdtPr>
    <w:sdtContent>
      <w:p w:rsidR="000E2883" w:rsidRPr="000B3BA6" w:rsidRDefault="00487D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3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883" w:rsidRPr="000B3B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1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2883" w:rsidRDefault="000E28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E13"/>
    <w:multiLevelType w:val="hybridMultilevel"/>
    <w:tmpl w:val="AA74C402"/>
    <w:lvl w:ilvl="0" w:tplc="27CAB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4B0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3BA6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2883"/>
    <w:rsid w:val="000E5713"/>
    <w:rsid w:val="000E59D5"/>
    <w:rsid w:val="000E5E1B"/>
    <w:rsid w:val="000E79E4"/>
    <w:rsid w:val="000F0ADE"/>
    <w:rsid w:val="000F0F79"/>
    <w:rsid w:val="000F10E2"/>
    <w:rsid w:val="000F18EC"/>
    <w:rsid w:val="000F1CD3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416C"/>
    <w:rsid w:val="0012563F"/>
    <w:rsid w:val="001278A1"/>
    <w:rsid w:val="00130B4C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46A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1F70EA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3766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397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0E62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9C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D78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2288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5E22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87D80"/>
    <w:rsid w:val="004911F4"/>
    <w:rsid w:val="00491C33"/>
    <w:rsid w:val="00491ED0"/>
    <w:rsid w:val="004924DD"/>
    <w:rsid w:val="004925A8"/>
    <w:rsid w:val="00493AF9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56FA8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8D4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2C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4781"/>
    <w:rsid w:val="006F78C3"/>
    <w:rsid w:val="007005A8"/>
    <w:rsid w:val="00703BA8"/>
    <w:rsid w:val="00705B92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1A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666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570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5C78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662B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2476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AEA"/>
    <w:rsid w:val="00CD2D7F"/>
    <w:rsid w:val="00CD3AE3"/>
    <w:rsid w:val="00CD4202"/>
    <w:rsid w:val="00CD4641"/>
    <w:rsid w:val="00CD5A57"/>
    <w:rsid w:val="00CD6CCD"/>
    <w:rsid w:val="00CE012F"/>
    <w:rsid w:val="00CE1A49"/>
    <w:rsid w:val="00CE27EC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0D1F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C3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698E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819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E1B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2B43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4AC2D4BDAF675BDC9B61E5850A3A8F9D1C57AF453BCC1A1ECO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BFDBFD716EAEDCDC25D0F2027388CCF46647A8984E9003A3FAAC142CE7AD83D33E7FDA2FA06B4CGFK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4C3FE9D2C375E18ED5036759F7D574205A4DC32B81C765227C390DC136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1367737ADE5922A80BA073AE7E1F8BF022E299B04B1810A5FDBA95C87BAFE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13</cp:revision>
  <cp:lastPrinted>2015-06-23T07:29:00Z</cp:lastPrinted>
  <dcterms:created xsi:type="dcterms:W3CDTF">2015-05-14T10:35:00Z</dcterms:created>
  <dcterms:modified xsi:type="dcterms:W3CDTF">2015-06-25T06:18:00Z</dcterms:modified>
</cp:coreProperties>
</file>