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F6" w:rsidRDefault="00261BF6" w:rsidP="00261BF6">
      <w:pPr>
        <w:autoSpaceDE w:val="0"/>
        <w:autoSpaceDN w:val="0"/>
        <w:adjustRightInd w:val="0"/>
        <w:spacing w:after="0" w:line="240" w:lineRule="auto"/>
        <w:jc w:val="right"/>
        <w:rPr>
          <w:rFonts w:eastAsia="Times New Roman" w:cs="Times New Roman"/>
          <w:b/>
          <w:lang w:eastAsia="ru-RU"/>
        </w:rPr>
      </w:pPr>
      <w:bookmarkStart w:id="0" w:name="_Hlk80263072"/>
      <w:r>
        <w:rPr>
          <w:rFonts w:eastAsia="Times New Roman" w:cs="Times New Roman"/>
          <w:b/>
          <w:lang w:eastAsia="ru-RU"/>
        </w:rPr>
        <w:t>ПРОЕКТ</w:t>
      </w:r>
    </w:p>
    <w:p w:rsidR="00261BF6" w:rsidRDefault="00261BF6" w:rsidP="007417F3">
      <w:pPr>
        <w:autoSpaceDE w:val="0"/>
        <w:autoSpaceDN w:val="0"/>
        <w:adjustRightInd w:val="0"/>
        <w:spacing w:after="0" w:line="240" w:lineRule="auto"/>
        <w:jc w:val="center"/>
        <w:rPr>
          <w:rFonts w:eastAsia="Times New Roman" w:cs="Times New Roman"/>
          <w:b/>
          <w:lang w:eastAsia="ru-RU"/>
        </w:rPr>
      </w:pPr>
    </w:p>
    <w:p w:rsidR="007417F3" w:rsidRPr="000B2281" w:rsidRDefault="007417F3" w:rsidP="007417F3">
      <w:pPr>
        <w:autoSpaceDE w:val="0"/>
        <w:autoSpaceDN w:val="0"/>
        <w:adjustRightInd w:val="0"/>
        <w:spacing w:after="0" w:line="240" w:lineRule="auto"/>
        <w:jc w:val="center"/>
        <w:rPr>
          <w:rFonts w:eastAsia="Times New Roman" w:cs="Times New Roman"/>
          <w:b/>
          <w:lang w:eastAsia="ru-RU"/>
        </w:rPr>
      </w:pPr>
      <w:r w:rsidRPr="000B2281">
        <w:rPr>
          <w:rFonts w:eastAsia="Times New Roman" w:cs="Times New Roman"/>
          <w:b/>
          <w:lang w:eastAsia="ru-RU"/>
        </w:rPr>
        <w:t>СОВЕТ НОВОПОКРОВСКОГО СЕЛЬСКОГО ПОСЕЛЕНИЯ</w:t>
      </w:r>
    </w:p>
    <w:p w:rsidR="007417F3" w:rsidRPr="000B2281" w:rsidRDefault="007417F3" w:rsidP="007417F3">
      <w:pPr>
        <w:autoSpaceDE w:val="0"/>
        <w:autoSpaceDN w:val="0"/>
        <w:adjustRightInd w:val="0"/>
        <w:spacing w:after="0" w:line="240" w:lineRule="auto"/>
        <w:jc w:val="center"/>
        <w:rPr>
          <w:rFonts w:eastAsia="Times New Roman" w:cs="Times New Roman"/>
          <w:b/>
          <w:lang w:eastAsia="ru-RU"/>
        </w:rPr>
      </w:pPr>
      <w:r w:rsidRPr="000B2281">
        <w:rPr>
          <w:rFonts w:eastAsia="Times New Roman" w:cs="Times New Roman"/>
          <w:b/>
          <w:lang w:eastAsia="ru-RU"/>
        </w:rPr>
        <w:t>НОВОПОКРОВСКОГО РАЙОНА</w:t>
      </w:r>
    </w:p>
    <w:p w:rsidR="007417F3" w:rsidRPr="000B2281" w:rsidRDefault="007417F3" w:rsidP="007417F3">
      <w:pPr>
        <w:tabs>
          <w:tab w:val="left" w:pos="3600"/>
        </w:tabs>
        <w:spacing w:after="0" w:line="240" w:lineRule="auto"/>
        <w:jc w:val="center"/>
        <w:rPr>
          <w:rFonts w:eastAsia="Calibri" w:cs="Times New Roman"/>
        </w:rPr>
      </w:pPr>
      <w:r w:rsidRPr="000B2281">
        <w:rPr>
          <w:rFonts w:eastAsia="Calibri" w:cs="Times New Roman"/>
        </w:rPr>
        <w:t>(четвертый созыв)</w:t>
      </w:r>
    </w:p>
    <w:p w:rsidR="007417F3" w:rsidRPr="000B2281" w:rsidRDefault="007417F3" w:rsidP="007417F3">
      <w:pPr>
        <w:tabs>
          <w:tab w:val="left" w:pos="3600"/>
        </w:tabs>
        <w:spacing w:after="0" w:line="240" w:lineRule="auto"/>
        <w:jc w:val="center"/>
        <w:rPr>
          <w:rFonts w:eastAsia="Calibri" w:cs="Times New Roman"/>
        </w:rPr>
      </w:pPr>
    </w:p>
    <w:p w:rsidR="007417F3" w:rsidRPr="000B2281" w:rsidRDefault="007417F3" w:rsidP="007417F3">
      <w:pPr>
        <w:spacing w:after="0" w:line="240" w:lineRule="auto"/>
        <w:jc w:val="center"/>
        <w:rPr>
          <w:rFonts w:eastAsia="Calibri" w:cs="Times New Roman"/>
          <w:b/>
        </w:rPr>
      </w:pPr>
      <w:proofErr w:type="gramStart"/>
      <w:r w:rsidRPr="000B2281">
        <w:rPr>
          <w:rFonts w:eastAsia="Calibri" w:cs="Times New Roman"/>
          <w:b/>
        </w:rPr>
        <w:t>Р</w:t>
      </w:r>
      <w:proofErr w:type="gramEnd"/>
      <w:r w:rsidRPr="000B2281">
        <w:rPr>
          <w:rFonts w:eastAsia="Calibri" w:cs="Times New Roman"/>
          <w:b/>
        </w:rPr>
        <w:t xml:space="preserve"> Е Ш Е Н И Е</w:t>
      </w:r>
    </w:p>
    <w:p w:rsidR="007417F3" w:rsidRPr="000B2281" w:rsidRDefault="007417F3" w:rsidP="007417F3">
      <w:pPr>
        <w:tabs>
          <w:tab w:val="left" w:pos="3600"/>
        </w:tabs>
        <w:spacing w:after="0" w:line="240" w:lineRule="auto"/>
        <w:jc w:val="center"/>
        <w:rPr>
          <w:rFonts w:eastAsia="Calibri" w:cs="Times New Roman"/>
        </w:rPr>
      </w:pPr>
    </w:p>
    <w:p w:rsidR="007417F3" w:rsidRPr="000B2281" w:rsidRDefault="007417F3" w:rsidP="007417F3">
      <w:pPr>
        <w:spacing w:after="0" w:line="240" w:lineRule="auto"/>
      </w:pPr>
      <w:r w:rsidRPr="000B2281">
        <w:t xml:space="preserve">от </w:t>
      </w:r>
      <w:r w:rsidR="00261BF6">
        <w:t>____________</w:t>
      </w:r>
      <w:r w:rsidRPr="000B2281">
        <w:t xml:space="preserve">2021                                         </w:t>
      </w:r>
      <w:r w:rsidR="00261BF6">
        <w:t xml:space="preserve">                 </w:t>
      </w:r>
      <w:r w:rsidRPr="000B2281">
        <w:t xml:space="preserve">                               № </w:t>
      </w:r>
      <w:r w:rsidR="00261BF6">
        <w:t>___</w:t>
      </w:r>
    </w:p>
    <w:p w:rsidR="007417F3" w:rsidRPr="000B2281" w:rsidRDefault="007417F3" w:rsidP="007417F3">
      <w:pPr>
        <w:tabs>
          <w:tab w:val="left" w:pos="3600"/>
        </w:tabs>
        <w:spacing w:after="0" w:line="240" w:lineRule="auto"/>
        <w:jc w:val="center"/>
        <w:rPr>
          <w:rFonts w:eastAsia="Calibri" w:cs="Times New Roman"/>
        </w:rPr>
      </w:pPr>
      <w:proofErr w:type="spellStart"/>
      <w:r w:rsidRPr="000B2281">
        <w:rPr>
          <w:rFonts w:eastAsia="Calibri" w:cs="Times New Roman"/>
        </w:rPr>
        <w:t>ст-ца</w:t>
      </w:r>
      <w:proofErr w:type="spellEnd"/>
      <w:r w:rsidRPr="000B2281">
        <w:rPr>
          <w:rFonts w:eastAsia="Calibri" w:cs="Times New Roman"/>
        </w:rPr>
        <w:t xml:space="preserve"> Новопокровская</w:t>
      </w:r>
    </w:p>
    <w:p w:rsidR="007417F3" w:rsidRPr="000B2281" w:rsidRDefault="007417F3" w:rsidP="007417F3">
      <w:pPr>
        <w:autoSpaceDE w:val="0"/>
        <w:autoSpaceDN w:val="0"/>
        <w:adjustRightInd w:val="0"/>
        <w:spacing w:after="0" w:line="240" w:lineRule="auto"/>
        <w:jc w:val="center"/>
        <w:rPr>
          <w:rFonts w:eastAsia="Calibri" w:cs="Times New Roman"/>
        </w:rPr>
      </w:pPr>
    </w:p>
    <w:p w:rsidR="007417F3" w:rsidRPr="000B2281" w:rsidRDefault="007417F3" w:rsidP="007417F3">
      <w:pPr>
        <w:autoSpaceDE w:val="0"/>
        <w:autoSpaceDN w:val="0"/>
        <w:adjustRightInd w:val="0"/>
        <w:spacing w:after="0" w:line="240" w:lineRule="auto"/>
        <w:jc w:val="center"/>
        <w:rPr>
          <w:rFonts w:eastAsia="Calibri" w:cs="Times New Roman"/>
        </w:rPr>
      </w:pPr>
    </w:p>
    <w:bookmarkEnd w:id="0"/>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Об утверждении Положения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 муниципальном контроле </w:t>
      </w:r>
      <w:proofErr w:type="gramStart"/>
      <w:r w:rsidRPr="000B2281">
        <w:rPr>
          <w:rFonts w:eastAsia="Calibri" w:cs="Times New Roman"/>
          <w:b/>
        </w:rPr>
        <w:t>на</w:t>
      </w:r>
      <w:proofErr w:type="gramEnd"/>
      <w:r w:rsidRPr="000B2281">
        <w:rPr>
          <w:rFonts w:eastAsia="Calibri" w:cs="Times New Roman"/>
          <w:b/>
        </w:rPr>
        <w:t xml:space="preserve"> автомобильном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proofErr w:type="gramStart"/>
      <w:r w:rsidRPr="000B2281">
        <w:rPr>
          <w:rFonts w:eastAsia="Calibri" w:cs="Times New Roman"/>
          <w:b/>
        </w:rPr>
        <w:t>транспорте</w:t>
      </w:r>
      <w:proofErr w:type="gramEnd"/>
      <w:r w:rsidRPr="000B2281">
        <w:rPr>
          <w:rFonts w:eastAsia="Calibri" w:cs="Times New Roman"/>
          <w:b/>
        </w:rPr>
        <w:t xml:space="preserve">, городском наземном электрическом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proofErr w:type="gramStart"/>
      <w:r w:rsidRPr="000B2281">
        <w:rPr>
          <w:rFonts w:eastAsia="Calibri" w:cs="Times New Roman"/>
          <w:b/>
        </w:rPr>
        <w:t>транспорте</w:t>
      </w:r>
      <w:proofErr w:type="gramEnd"/>
      <w:r w:rsidRPr="000B2281">
        <w:rPr>
          <w:rFonts w:eastAsia="Calibri" w:cs="Times New Roman"/>
          <w:b/>
        </w:rPr>
        <w:t xml:space="preserve"> и в дорожном хозяйстве в границах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населенных пунктов Новопокровского сельского поселения </w:t>
      </w:r>
    </w:p>
    <w:p w:rsidR="007417F3" w:rsidRPr="000B2281" w:rsidRDefault="007417F3" w:rsidP="007417F3">
      <w:pPr>
        <w:widowControl w:val="0"/>
        <w:autoSpaceDE w:val="0"/>
        <w:autoSpaceDN w:val="0"/>
        <w:adjustRightInd w:val="0"/>
        <w:spacing w:after="0" w:line="240" w:lineRule="auto"/>
        <w:jc w:val="center"/>
        <w:rPr>
          <w:rFonts w:eastAsia="Calibri" w:cs="Times New Roman"/>
          <w:b/>
          <w:bCs/>
        </w:rPr>
      </w:pPr>
      <w:r w:rsidRPr="000B2281">
        <w:rPr>
          <w:rFonts w:eastAsia="Calibri" w:cs="Times New Roman"/>
          <w:b/>
        </w:rPr>
        <w:t>Новопокровского района</w:t>
      </w:r>
    </w:p>
    <w:p w:rsidR="007417F3" w:rsidRPr="000B2281" w:rsidRDefault="007417F3" w:rsidP="007417F3">
      <w:pPr>
        <w:widowControl w:val="0"/>
        <w:autoSpaceDE w:val="0"/>
        <w:autoSpaceDN w:val="0"/>
        <w:adjustRightInd w:val="0"/>
        <w:spacing w:after="0" w:line="240" w:lineRule="auto"/>
        <w:jc w:val="center"/>
        <w:rPr>
          <w:rFonts w:eastAsia="Calibri" w:cs="Times New Roman"/>
          <w:b/>
          <w:bCs/>
        </w:rPr>
      </w:pPr>
    </w:p>
    <w:p w:rsidR="007417F3" w:rsidRPr="000B2281" w:rsidRDefault="007417F3" w:rsidP="007417F3">
      <w:pPr>
        <w:widowControl w:val="0"/>
        <w:autoSpaceDE w:val="0"/>
        <w:autoSpaceDN w:val="0"/>
        <w:adjustRightInd w:val="0"/>
        <w:spacing w:after="0" w:line="240" w:lineRule="auto"/>
        <w:jc w:val="center"/>
        <w:rPr>
          <w:rFonts w:eastAsia="Calibri" w:cs="Times New Roman"/>
          <w:b/>
          <w:bCs/>
        </w:rPr>
      </w:pPr>
    </w:p>
    <w:p w:rsidR="007417F3" w:rsidRPr="000B2281" w:rsidRDefault="007417F3" w:rsidP="007417F3">
      <w:pPr>
        <w:autoSpaceDE w:val="0"/>
        <w:autoSpaceDN w:val="0"/>
        <w:adjustRightInd w:val="0"/>
        <w:spacing w:after="0" w:line="240" w:lineRule="auto"/>
        <w:ind w:firstLine="709"/>
        <w:jc w:val="both"/>
        <w:rPr>
          <w:rFonts w:eastAsia="Calibri" w:cs="Times New Roman"/>
        </w:rPr>
      </w:pPr>
      <w:proofErr w:type="gramStart"/>
      <w:r w:rsidRPr="000B2281">
        <w:rPr>
          <w:rFonts w:eastAsia="Calibri"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13.1 Федерального закона от 8 ноября 2007 года                        № 257-ФЗ «Об автомобильных дорогах и о дорожной деятельности в Российской Федерации», в целях реализации Федерального закона от                              31 июля 2020 года № 248-ФЗ «О государственном контроле (надзоре) и муниципальном контроле в</w:t>
      </w:r>
      <w:proofErr w:type="gramEnd"/>
      <w:r w:rsidRPr="000B2281">
        <w:rPr>
          <w:rFonts w:eastAsia="Calibri" w:cs="Times New Roman"/>
        </w:rPr>
        <w:t xml:space="preserve"> Российской Федерации», Совет Новопокровского сельского поселения Новопокровского района </w:t>
      </w:r>
      <w:r w:rsidRPr="000B2281">
        <w:rPr>
          <w:rFonts w:eastAsia="Calibri" w:cs="Times New Roman"/>
          <w:spacing w:val="60"/>
        </w:rPr>
        <w:t>решил</w:t>
      </w:r>
      <w:r w:rsidRPr="000B2281">
        <w:rPr>
          <w:rFonts w:eastAsia="Calibri" w:cs="Times New Roman"/>
        </w:rPr>
        <w:t>:</w:t>
      </w:r>
    </w:p>
    <w:p w:rsidR="007417F3" w:rsidRPr="000B2281" w:rsidRDefault="007417F3" w:rsidP="007417F3">
      <w:pPr>
        <w:autoSpaceDE w:val="0"/>
        <w:autoSpaceDN w:val="0"/>
        <w:adjustRightInd w:val="0"/>
        <w:spacing w:after="0" w:line="240" w:lineRule="auto"/>
        <w:ind w:firstLine="709"/>
        <w:jc w:val="both"/>
        <w:rPr>
          <w:rFonts w:eastAsia="Calibri" w:cs="Times New Roman"/>
        </w:rPr>
      </w:pPr>
      <w:r w:rsidRPr="000B2281">
        <w:rPr>
          <w:rFonts w:eastAsia="Calibri" w:cs="Times New Roma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(прилагается).</w:t>
      </w:r>
    </w:p>
    <w:p w:rsidR="007417F3" w:rsidRPr="000B2281" w:rsidRDefault="007417F3" w:rsidP="007417F3">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2. Решение Совета Новопокровского сельского поселения Новопокровского района от 25 августа 2021 года №122 «Об утверждении Положения о муниципальном </w:t>
      </w:r>
      <w:proofErr w:type="gramStart"/>
      <w:r w:rsidRPr="000B2281">
        <w:rPr>
          <w:rFonts w:eastAsia="Calibri" w:cs="Times New Roman"/>
        </w:rPr>
        <w:t>контроле за</w:t>
      </w:r>
      <w:proofErr w:type="gramEnd"/>
      <w:r w:rsidRPr="000B2281">
        <w:rPr>
          <w:rFonts w:eastAsia="Calibri" w:cs="Times New Roman"/>
        </w:rPr>
        <w:t xml:space="preserve"> обеспечением сохранности автомобильных дорог местного значения на территории Новопокровского сельского поселения Новопокровского района» считать утратившим силу.</w:t>
      </w:r>
    </w:p>
    <w:p w:rsidR="000B2281" w:rsidRPr="000B2281" w:rsidRDefault="000B2281" w:rsidP="000B2281">
      <w:pPr>
        <w:spacing w:after="0" w:line="240" w:lineRule="auto"/>
        <w:ind w:firstLine="709"/>
        <w:jc w:val="both"/>
        <w:rPr>
          <w:rFonts w:eastAsia="Calibri" w:cs="Times New Roman"/>
        </w:rPr>
      </w:pPr>
      <w:r w:rsidRPr="000B2281">
        <w:rPr>
          <w:rFonts w:eastAsia="Calibri" w:cs="Times New Roman"/>
        </w:rPr>
        <w:t xml:space="preserve">3. Заместителю главы Новопокровского сельского поселения Новопокровского района </w:t>
      </w:r>
      <w:proofErr w:type="spellStart"/>
      <w:r w:rsidRPr="000B2281">
        <w:rPr>
          <w:rFonts w:eastAsia="Calibri" w:cs="Times New Roman"/>
        </w:rPr>
        <w:t>Трелюс</w:t>
      </w:r>
      <w:proofErr w:type="spellEnd"/>
      <w:r w:rsidRPr="000B2281">
        <w:rPr>
          <w:rFonts w:eastAsia="Calibri" w:cs="Times New Roman"/>
        </w:rPr>
        <w:t xml:space="preserve"> А.А.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B2281" w:rsidRPr="000B2281" w:rsidRDefault="000B2281" w:rsidP="000B2281">
      <w:pPr>
        <w:spacing w:after="0" w:line="240" w:lineRule="auto"/>
        <w:ind w:firstLine="709"/>
        <w:jc w:val="both"/>
        <w:rPr>
          <w:rFonts w:eastAsia="Calibri" w:cs="Times New Roman"/>
        </w:rPr>
      </w:pPr>
      <w:r w:rsidRPr="000B2281">
        <w:rPr>
          <w:rFonts w:eastAsia="Calibri" w:cs="Times New Roman"/>
        </w:rPr>
        <w:t xml:space="preserve">4. Главному специалисту общего отдела администрации Новопокровского сельского поселения Новопокровского района </w:t>
      </w:r>
      <w:r w:rsidR="00261BF6">
        <w:rPr>
          <w:rFonts w:eastAsia="Calibri" w:cs="Times New Roman"/>
        </w:rPr>
        <w:t xml:space="preserve">                   </w:t>
      </w:r>
      <w:r w:rsidRPr="000B2281">
        <w:rPr>
          <w:rFonts w:eastAsia="Calibri" w:cs="Times New Roman"/>
        </w:rPr>
        <w:lastRenderedPageBreak/>
        <w:t>Васильевой О.Н. обеспечить официальное обнародование настоящего решения в установленных местах.</w:t>
      </w:r>
    </w:p>
    <w:p w:rsidR="007417F3" w:rsidRPr="000B2281" w:rsidRDefault="000B2281" w:rsidP="000B2281">
      <w:pPr>
        <w:spacing w:after="0" w:line="240" w:lineRule="auto"/>
        <w:ind w:firstLine="709"/>
        <w:jc w:val="both"/>
        <w:rPr>
          <w:rFonts w:eastAsia="Calibri" w:cs="Times New Roman"/>
        </w:rPr>
      </w:pPr>
      <w:r w:rsidRPr="000B2281">
        <w:rPr>
          <w:rFonts w:eastAsia="Calibri" w:cs="Times New Roman"/>
        </w:rPr>
        <w:t>5</w:t>
      </w:r>
      <w:r w:rsidR="007417F3" w:rsidRPr="000B2281">
        <w:rPr>
          <w:rFonts w:eastAsia="Calibri" w:cs="Times New Roman"/>
        </w:rPr>
        <w:t>.</w:t>
      </w:r>
      <w:r w:rsidRPr="000B2281">
        <w:rPr>
          <w:rFonts w:eastAsia="Calibri" w:cs="Times New Roman"/>
        </w:rPr>
        <w:t xml:space="preserve"> </w:t>
      </w:r>
      <w:proofErr w:type="gramStart"/>
      <w:r w:rsidR="007417F3" w:rsidRPr="000B2281">
        <w:rPr>
          <w:rFonts w:eastAsia="Calibri" w:cs="Times New Roman"/>
        </w:rPr>
        <w:t>Контроль за</w:t>
      </w:r>
      <w:proofErr w:type="gramEnd"/>
      <w:r w:rsidR="007417F3" w:rsidRPr="000B2281">
        <w:rPr>
          <w:rFonts w:eastAsia="Calibri" w:cs="Times New Roman"/>
        </w:rPr>
        <w:t xml:space="preserve"> выполнением настоящего решения возложить на постоянную комиссию Совета Новопокровского сельского поселения </w:t>
      </w:r>
      <w:r w:rsidRPr="000B2281">
        <w:rPr>
          <w:rFonts w:eastAsia="Calibri" w:cs="Times New Roman"/>
        </w:rPr>
        <w:t xml:space="preserve">Новопокровского района </w:t>
      </w:r>
      <w:r w:rsidR="007417F3" w:rsidRPr="000B2281">
        <w:rPr>
          <w:rFonts w:eastAsia="Calibri" w:cs="Times New Roman"/>
        </w:rPr>
        <w:t>по народному хозяйству и охране окружающей среды (Пащенко В.А.).</w:t>
      </w:r>
    </w:p>
    <w:p w:rsidR="007417F3" w:rsidRPr="000B2281" w:rsidRDefault="000B2281" w:rsidP="007417F3">
      <w:pPr>
        <w:spacing w:after="0" w:line="240" w:lineRule="auto"/>
        <w:ind w:firstLine="709"/>
        <w:jc w:val="both"/>
        <w:rPr>
          <w:rFonts w:eastAsia="Calibri" w:cs="Times New Roman"/>
        </w:rPr>
      </w:pPr>
      <w:r w:rsidRPr="000B2281">
        <w:rPr>
          <w:rFonts w:eastAsia="Calibri" w:cs="Times New Roman"/>
        </w:rPr>
        <w:t>6</w:t>
      </w:r>
      <w:r w:rsidR="007417F3" w:rsidRPr="000B2281">
        <w:rPr>
          <w:rFonts w:eastAsia="Calibri" w:cs="Times New Roman"/>
        </w:rPr>
        <w:t xml:space="preserve">.Решение вступает в силу со дня его официального обнародования. </w:t>
      </w:r>
    </w:p>
    <w:p w:rsidR="007417F3" w:rsidRPr="000B2281" w:rsidRDefault="007417F3" w:rsidP="007417F3">
      <w:pPr>
        <w:autoSpaceDE w:val="0"/>
        <w:autoSpaceDN w:val="0"/>
        <w:adjustRightInd w:val="0"/>
        <w:spacing w:after="0" w:line="240" w:lineRule="auto"/>
        <w:jc w:val="both"/>
        <w:rPr>
          <w:rFonts w:eastAsia="Calibri" w:cs="Times New Roman"/>
        </w:rPr>
      </w:pPr>
    </w:p>
    <w:p w:rsidR="007417F3" w:rsidRPr="000B2281" w:rsidRDefault="007417F3" w:rsidP="007417F3">
      <w:pPr>
        <w:autoSpaceDE w:val="0"/>
        <w:autoSpaceDN w:val="0"/>
        <w:adjustRightInd w:val="0"/>
        <w:spacing w:after="0" w:line="240" w:lineRule="auto"/>
        <w:jc w:val="both"/>
        <w:rPr>
          <w:rFonts w:eastAsia="Calibri" w:cs="Times New Roman"/>
        </w:rPr>
      </w:pPr>
    </w:p>
    <w:p w:rsidR="007417F3" w:rsidRPr="000B2281" w:rsidRDefault="007417F3" w:rsidP="007417F3">
      <w:pPr>
        <w:autoSpaceDE w:val="0"/>
        <w:autoSpaceDN w:val="0"/>
        <w:adjustRightInd w:val="0"/>
        <w:spacing w:after="0" w:line="240" w:lineRule="auto"/>
        <w:jc w:val="both"/>
        <w:rPr>
          <w:rFonts w:eastAsia="Calibri" w:cs="Times New Roman"/>
        </w:rPr>
      </w:pPr>
    </w:p>
    <w:p w:rsidR="007417F3" w:rsidRPr="000B2281" w:rsidRDefault="007417F3" w:rsidP="007417F3">
      <w:pPr>
        <w:autoSpaceDE w:val="0"/>
        <w:autoSpaceDN w:val="0"/>
        <w:adjustRightInd w:val="0"/>
        <w:spacing w:after="0" w:line="240" w:lineRule="auto"/>
        <w:jc w:val="both"/>
        <w:rPr>
          <w:rFonts w:eastAsia="Calibri" w:cs="Times New Roman"/>
        </w:rPr>
      </w:pPr>
      <w:r w:rsidRPr="000B2281">
        <w:rPr>
          <w:rFonts w:eastAsia="Calibri" w:cs="Times New Roman"/>
        </w:rPr>
        <w:t>Глава</w:t>
      </w:r>
    </w:p>
    <w:p w:rsidR="007417F3" w:rsidRPr="000B2281" w:rsidRDefault="007417F3" w:rsidP="007417F3">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сельского поселения</w:t>
      </w:r>
    </w:p>
    <w:p w:rsidR="007417F3" w:rsidRPr="000B2281" w:rsidRDefault="007417F3" w:rsidP="007417F3">
      <w:pPr>
        <w:autoSpaceDE w:val="0"/>
        <w:autoSpaceDN w:val="0"/>
        <w:adjustRightInd w:val="0"/>
        <w:spacing w:after="0" w:line="240" w:lineRule="auto"/>
        <w:jc w:val="both"/>
        <w:rPr>
          <w:rFonts w:eastAsia="Calibri" w:cs="Times New Roman"/>
        </w:rPr>
      </w:pPr>
      <w:r w:rsidRPr="000B2281">
        <w:rPr>
          <w:rFonts w:eastAsia="Calibri" w:cs="Times New Roman"/>
        </w:rPr>
        <w:t>Новопокровского района                                                                      А.А. Богданов</w:t>
      </w:r>
    </w:p>
    <w:p w:rsidR="007417F3" w:rsidRPr="000B2281" w:rsidRDefault="007417F3" w:rsidP="007417F3">
      <w:pPr>
        <w:spacing w:after="0" w:line="240" w:lineRule="auto"/>
        <w:jc w:val="both"/>
        <w:rPr>
          <w:rFonts w:eastAsia="Calibri" w:cs="Times New Roman"/>
        </w:rPr>
      </w:pPr>
    </w:p>
    <w:p w:rsidR="007417F3" w:rsidRPr="000B2281" w:rsidRDefault="007417F3" w:rsidP="007417F3">
      <w:pPr>
        <w:spacing w:after="0" w:line="240" w:lineRule="auto"/>
        <w:jc w:val="both"/>
        <w:rPr>
          <w:rFonts w:eastAsia="Calibri" w:cs="Times New Roman"/>
        </w:rPr>
      </w:pPr>
    </w:p>
    <w:p w:rsidR="007417F3" w:rsidRPr="000B2281" w:rsidRDefault="007417F3" w:rsidP="007417F3">
      <w:pPr>
        <w:spacing w:after="0" w:line="240" w:lineRule="auto"/>
        <w:jc w:val="both"/>
        <w:rPr>
          <w:rFonts w:eastAsia="Calibri" w:cs="Times New Roman"/>
        </w:rPr>
      </w:pPr>
    </w:p>
    <w:p w:rsidR="007417F3" w:rsidRPr="000B2281" w:rsidRDefault="007417F3" w:rsidP="007417F3">
      <w:pPr>
        <w:spacing w:after="0" w:line="240" w:lineRule="auto"/>
        <w:jc w:val="both"/>
        <w:rPr>
          <w:rFonts w:eastAsia="Calibri" w:cs="Times New Roman"/>
        </w:rPr>
      </w:pPr>
      <w:r w:rsidRPr="000B2281">
        <w:rPr>
          <w:rFonts w:eastAsia="Calibri" w:cs="Times New Roman"/>
        </w:rPr>
        <w:t>Председатель Совета</w:t>
      </w:r>
    </w:p>
    <w:p w:rsidR="007417F3" w:rsidRPr="000B2281" w:rsidRDefault="007417F3" w:rsidP="007417F3">
      <w:pPr>
        <w:spacing w:after="0" w:line="240" w:lineRule="auto"/>
        <w:jc w:val="both"/>
        <w:rPr>
          <w:rFonts w:eastAsia="Calibri" w:cs="Times New Roman"/>
        </w:rPr>
      </w:pPr>
      <w:r w:rsidRPr="000B2281">
        <w:rPr>
          <w:rFonts w:eastAsia="Calibri" w:cs="Times New Roman"/>
        </w:rPr>
        <w:t>Новопокровского сельского поселения</w:t>
      </w:r>
    </w:p>
    <w:p w:rsidR="007417F3" w:rsidRPr="000B2281" w:rsidRDefault="007417F3" w:rsidP="007417F3">
      <w:pPr>
        <w:spacing w:after="0" w:line="240" w:lineRule="auto"/>
        <w:jc w:val="both"/>
        <w:rPr>
          <w:rFonts w:eastAsia="Calibri" w:cs="Times New Roman"/>
        </w:rPr>
      </w:pPr>
      <w:r w:rsidRPr="000B2281">
        <w:rPr>
          <w:rFonts w:eastAsia="Calibri" w:cs="Times New Roman"/>
        </w:rPr>
        <w:t xml:space="preserve">Новопокровского района                           </w:t>
      </w:r>
      <w:r w:rsidRPr="000B2281">
        <w:rPr>
          <w:rFonts w:eastAsia="Calibri" w:cs="Times New Roman"/>
        </w:rPr>
        <w:tab/>
        <w:t xml:space="preserve">                                           О.Н. </w:t>
      </w:r>
      <w:proofErr w:type="spellStart"/>
      <w:r w:rsidRPr="000B2281">
        <w:rPr>
          <w:rFonts w:eastAsia="Calibri" w:cs="Times New Roman"/>
        </w:rPr>
        <w:t>Совгирь</w:t>
      </w:r>
      <w:proofErr w:type="spellEnd"/>
    </w:p>
    <w:p w:rsidR="007417F3" w:rsidRPr="000B2281" w:rsidRDefault="007417F3" w:rsidP="007417F3">
      <w:pPr>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br w:type="page"/>
      </w:r>
    </w:p>
    <w:p w:rsidR="000B2281" w:rsidRPr="000B2281" w:rsidRDefault="000B2281" w:rsidP="000B2281">
      <w:pPr>
        <w:autoSpaceDE w:val="0"/>
        <w:autoSpaceDN w:val="0"/>
        <w:adjustRightInd w:val="0"/>
        <w:spacing w:after="0" w:line="240" w:lineRule="auto"/>
        <w:ind w:left="4107" w:firstLine="567"/>
        <w:jc w:val="both"/>
        <w:rPr>
          <w:rFonts w:eastAsia="Times New Roman" w:cs="Times New Roman"/>
          <w:lang w:eastAsia="ru-RU"/>
        </w:rPr>
      </w:pPr>
      <w:bookmarkStart w:id="1" w:name="_GoBack"/>
      <w:r w:rsidRPr="000B2281">
        <w:rPr>
          <w:rFonts w:eastAsia="Times New Roman" w:cs="Times New Roman"/>
          <w:lang w:eastAsia="ru-RU"/>
        </w:rPr>
        <w:lastRenderedPageBreak/>
        <w:t>Приложе</w:t>
      </w:r>
      <w:bookmarkEnd w:id="1"/>
      <w:r w:rsidRPr="000B2281">
        <w:rPr>
          <w:rFonts w:eastAsia="Times New Roman" w:cs="Times New Roman"/>
          <w:lang w:eastAsia="ru-RU"/>
        </w:rPr>
        <w:t>ние</w:t>
      </w:r>
    </w:p>
    <w:p w:rsidR="000B2281" w:rsidRPr="000B2281" w:rsidRDefault="000B2281" w:rsidP="000B2281">
      <w:pPr>
        <w:autoSpaceDE w:val="0"/>
        <w:autoSpaceDN w:val="0"/>
        <w:adjustRightInd w:val="0"/>
        <w:spacing w:after="0" w:line="240" w:lineRule="auto"/>
        <w:ind w:left="4107" w:firstLine="567"/>
        <w:jc w:val="both"/>
        <w:rPr>
          <w:rFonts w:eastAsia="Times New Roman" w:cs="Times New Roman"/>
          <w:lang w:eastAsia="ru-RU"/>
        </w:rPr>
      </w:pPr>
    </w:p>
    <w:p w:rsidR="000B2281" w:rsidRPr="000B2281" w:rsidRDefault="000B2281" w:rsidP="000B2281">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t>УТВЕРЖДЕНО</w:t>
      </w:r>
    </w:p>
    <w:p w:rsidR="000B2281" w:rsidRPr="000B2281" w:rsidRDefault="000B2281" w:rsidP="000B2281">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решением Совета</w:t>
      </w:r>
    </w:p>
    <w:p w:rsidR="000B2281" w:rsidRPr="000B2281" w:rsidRDefault="000B2281" w:rsidP="000B2281">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сельского поселения</w:t>
      </w:r>
    </w:p>
    <w:p w:rsidR="000B2281" w:rsidRPr="000B2281" w:rsidRDefault="000B2281" w:rsidP="000B2281">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района</w:t>
      </w:r>
    </w:p>
    <w:p w:rsidR="000B2281" w:rsidRPr="000B2281" w:rsidRDefault="000B2281" w:rsidP="000B2281">
      <w:pPr>
        <w:spacing w:after="0" w:line="240" w:lineRule="auto"/>
        <w:ind w:left="4107" w:firstLine="567"/>
        <w:jc w:val="both"/>
        <w:rPr>
          <w:rFonts w:eastAsia="Times New Roman" w:cs="Times New Roman"/>
          <w:lang w:eastAsia="ru-RU"/>
        </w:rPr>
      </w:pPr>
      <w:r w:rsidRPr="000B2281">
        <w:rPr>
          <w:rFonts w:eastAsia="Times New Roman" w:cs="Times New Roman"/>
          <w:bCs/>
          <w:lang w:eastAsia="ru-RU"/>
        </w:rPr>
        <w:t>от _________2021 № ___</w:t>
      </w:r>
    </w:p>
    <w:p w:rsidR="007417F3" w:rsidRDefault="007417F3"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rsidR="000B2281" w:rsidRPr="000B2281" w:rsidRDefault="000B2281"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rsidR="007417F3" w:rsidRPr="000B2281" w:rsidRDefault="007417F3"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B2281">
        <w:rPr>
          <w:rFonts w:ascii="Times New Roman CYR" w:eastAsia="Times New Roman" w:hAnsi="Times New Roman CYR" w:cs="Times New Roman CYR"/>
          <w:b/>
          <w:lang w:eastAsia="ru-RU"/>
        </w:rPr>
        <w:t>ПОЛОЖЕНИЕ</w:t>
      </w:r>
    </w:p>
    <w:p w:rsidR="000B2281" w:rsidRPr="000B2281" w:rsidRDefault="007417F3"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B2281">
        <w:rPr>
          <w:rFonts w:ascii="Times New Roman CYR" w:eastAsia="Times New Roman" w:hAnsi="Times New Roman CYR" w:cs="Times New Roman CYR"/>
          <w:b/>
          <w:lang w:eastAsia="ru-RU"/>
        </w:rPr>
        <w:t xml:space="preserve">о </w:t>
      </w:r>
      <w:r w:rsidR="000B2281" w:rsidRPr="000B2281">
        <w:rPr>
          <w:rFonts w:ascii="Times New Roman CYR" w:eastAsia="Times New Roman" w:hAnsi="Times New Roman CYR" w:cs="Times New Roman CYR"/>
          <w:b/>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w:t>
      </w:r>
    </w:p>
    <w:p w:rsidR="007417F3" w:rsidRPr="000B2281" w:rsidRDefault="000B2281" w:rsidP="000B2281">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0B2281">
        <w:rPr>
          <w:rFonts w:ascii="Times New Roman CYR" w:eastAsia="Times New Roman" w:hAnsi="Times New Roman CYR" w:cs="Times New Roman CYR"/>
          <w:b/>
          <w:lang w:eastAsia="ru-RU"/>
        </w:rPr>
        <w:t>Новопокровского района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902F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Общие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10C2C">
        <w:rPr>
          <w:rFonts w:ascii="Times New Roman CYR" w:eastAsia="Times New Roman" w:hAnsi="Times New Roman CYR" w:cs="Times New Roman CYR"/>
          <w:lang w:eastAsia="ru-RU"/>
        </w:rPr>
        <w:t>Новопокровского</w:t>
      </w:r>
      <w:r w:rsidRPr="000B2281">
        <w:rPr>
          <w:rFonts w:ascii="Times New Roman CYR" w:eastAsia="Times New Roman" w:hAnsi="Times New Roman CYR" w:cs="Times New Roman CYR"/>
          <w:lang w:eastAsia="ru-RU"/>
        </w:rPr>
        <w:t xml:space="preserve"> сельского поселения </w:t>
      </w:r>
      <w:r w:rsidR="00110C2C">
        <w:rPr>
          <w:rFonts w:ascii="Times New Roman CYR" w:eastAsia="Times New Roman" w:hAnsi="Times New Roman CYR" w:cs="Times New Roman CYR"/>
          <w:lang w:eastAsia="ru-RU"/>
        </w:rPr>
        <w:t>Новопокровского</w:t>
      </w:r>
      <w:r w:rsidRPr="000B2281">
        <w:rPr>
          <w:rFonts w:ascii="Times New Roman CYR" w:eastAsia="Times New Roman" w:hAnsi="Times New Roman CYR" w:cs="Times New Roman CYR"/>
          <w:lang w:eastAsia="ru-RU"/>
        </w:rPr>
        <w:t xml:space="preserve"> района (далее - муниципальный контроль).</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Муниципальный контроль осуществляется администрацией </w:t>
      </w:r>
      <w:r w:rsidR="00110C2C" w:rsidRPr="00110C2C">
        <w:rPr>
          <w:rFonts w:ascii="Times New Roman CYR" w:eastAsia="Times New Roman" w:hAnsi="Times New Roman CYR" w:cs="Times New Roman CYR"/>
          <w:lang w:eastAsia="ru-RU"/>
        </w:rPr>
        <w:t>Новопокровского сельского поселения Новопокровского района</w:t>
      </w:r>
      <w:r w:rsidRPr="000B2281">
        <w:rPr>
          <w:rFonts w:ascii="Times New Roman CYR" w:eastAsia="Times New Roman" w:hAnsi="Times New Roman CYR" w:cs="Times New Roman CYR"/>
          <w:lang w:eastAsia="ru-RU"/>
        </w:rPr>
        <w:t xml:space="preserve"> (далее - Администрация).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1.1.2. Юридический адрес Администрации: </w:t>
      </w:r>
      <w:r w:rsidR="00110C2C">
        <w:rPr>
          <w:rFonts w:ascii="Times New Roman CYR" w:eastAsia="Times New Roman" w:hAnsi="Times New Roman CYR" w:cs="Times New Roman CYR"/>
          <w:lang w:eastAsia="ru-RU"/>
        </w:rPr>
        <w:t>353020,</w:t>
      </w:r>
      <w:r w:rsidRPr="000B2281">
        <w:rPr>
          <w:rFonts w:ascii="Times New Roman CYR" w:eastAsia="Times New Roman" w:hAnsi="Times New Roman CYR" w:cs="Times New Roman CYR"/>
          <w:lang w:eastAsia="ru-RU"/>
        </w:rPr>
        <w:t xml:space="preserve"> Краснодарский край, </w:t>
      </w:r>
      <w:r w:rsidR="00110C2C">
        <w:rPr>
          <w:rFonts w:ascii="Times New Roman CYR" w:eastAsia="Times New Roman" w:hAnsi="Times New Roman CYR" w:cs="Times New Roman CYR"/>
          <w:lang w:eastAsia="ru-RU"/>
        </w:rPr>
        <w:t>Новопокровский</w:t>
      </w:r>
      <w:r w:rsidRPr="000B2281">
        <w:rPr>
          <w:rFonts w:ascii="Times New Roman CYR" w:eastAsia="Times New Roman" w:hAnsi="Times New Roman CYR" w:cs="Times New Roman CYR"/>
          <w:lang w:eastAsia="ru-RU"/>
        </w:rPr>
        <w:t xml:space="preserve"> район, </w:t>
      </w:r>
      <w:r w:rsidR="00110C2C">
        <w:rPr>
          <w:rFonts w:ascii="Times New Roman CYR" w:eastAsia="Times New Roman" w:hAnsi="Times New Roman CYR" w:cs="Times New Roman CYR"/>
          <w:lang w:eastAsia="ru-RU"/>
        </w:rPr>
        <w:t>станица Новопокровская</w:t>
      </w:r>
      <w:r w:rsidRPr="000B2281">
        <w:rPr>
          <w:rFonts w:ascii="Times New Roman CYR" w:eastAsia="Times New Roman" w:hAnsi="Times New Roman CYR" w:cs="Times New Roman CYR"/>
          <w:lang w:eastAsia="ru-RU"/>
        </w:rPr>
        <w:t xml:space="preserve">, улица </w:t>
      </w:r>
      <w:r w:rsidR="00110C2C">
        <w:rPr>
          <w:rFonts w:ascii="Times New Roman CYR" w:eastAsia="Times New Roman" w:hAnsi="Times New Roman CYR" w:cs="Times New Roman CYR"/>
          <w:lang w:eastAsia="ru-RU"/>
        </w:rPr>
        <w:t>Ленина</w:t>
      </w:r>
      <w:r w:rsidRPr="000B2281">
        <w:rPr>
          <w:rFonts w:ascii="Times New Roman CYR" w:eastAsia="Times New Roman" w:hAnsi="Times New Roman CYR" w:cs="Times New Roman CYR"/>
          <w:lang w:eastAsia="ru-RU"/>
        </w:rPr>
        <w:t>, 1</w:t>
      </w:r>
      <w:r w:rsidR="00110C2C">
        <w:rPr>
          <w:rFonts w:ascii="Times New Roman CYR" w:eastAsia="Times New Roman" w:hAnsi="Times New Roman CYR" w:cs="Times New Roman CYR"/>
          <w:lang w:eastAsia="ru-RU"/>
        </w:rPr>
        <w:t>10</w:t>
      </w:r>
      <w:r w:rsidRPr="000B2281">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1.1.3. До 31 декабря 2023 года Администрация готовит в ходе осуществления муниципального контроля документы, информирует контролируемых лиц о совершаемых должностными лицами органа муниципального контроля действиях и принимаемых решениях, обменивается документами и сведениями с контролируемыми лицами на бумажном носителе.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1.2. Предметом муниципального контроля является: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 области автомобильных дорог и дорожной деятельности, установленных в отношении автомобильных дорог:</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а) </w:t>
      </w:r>
      <w:r w:rsidR="007417F3" w:rsidRPr="000B2281">
        <w:rPr>
          <w:rFonts w:ascii="Times New Roman CYR" w:eastAsia="Times New Roman" w:hAnsi="Times New Roman CYR" w:cs="Times New Roman CYR"/>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б)</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Предметом муниципального контроля является также исполнение решений, принимаемых по результатам контрольных мероприятий.</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 xml:space="preserve">1.3. </w:t>
      </w:r>
      <w:r w:rsidR="007417F3" w:rsidRPr="000B2281">
        <w:rPr>
          <w:rFonts w:ascii="Times New Roman CYR" w:eastAsia="Times New Roman" w:hAnsi="Times New Roman CYR" w:cs="Times New Roman CYR"/>
          <w:lang w:eastAsia="ru-RU"/>
        </w:rPr>
        <w:t>Объектами муниципального контроля (далее - объект контроля) являются: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1.3.1.</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0B2281">
        <w:rPr>
          <w:rFonts w:ascii="Times New Roman CYR" w:eastAsia="Times New Roman" w:hAnsi="Times New Roman CYR" w:cs="Times New Roman CYR"/>
          <w:lang w:eastAsia="ru-RU"/>
        </w:rPr>
        <w:t>рамках</w:t>
      </w:r>
      <w:proofErr w:type="gramEnd"/>
      <w:r w:rsidRPr="000B2281">
        <w:rPr>
          <w:rFonts w:ascii="Times New Roman CYR" w:eastAsia="Times New Roman" w:hAnsi="Times New Roman CYR" w:cs="Times New Roman CYR"/>
          <w:lang w:eastAsia="ru-RU"/>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1.3.2. </w:t>
      </w:r>
      <w:r w:rsidR="007417F3" w:rsidRPr="000B2281">
        <w:rPr>
          <w:rFonts w:ascii="Times New Roman CYR" w:eastAsia="Times New Roman" w:hAnsi="Times New Roman CYR" w:cs="Times New Roman CYR"/>
          <w:lang w:eastAsia="ru-RU"/>
        </w:rPr>
        <w:t>результаты деятельности контролируемых лиц, в том числе работы и услуги, к которым предъявляются обязательные требования;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1.3.3.</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1.4. </w:t>
      </w:r>
      <w:r w:rsidR="007417F3" w:rsidRPr="000B2281">
        <w:rPr>
          <w:rFonts w:ascii="Times New Roman CYR" w:eastAsia="Times New Roman" w:hAnsi="Times New Roman CYR" w:cs="Times New Roman CYR"/>
          <w:lang w:eastAsia="ru-RU"/>
        </w:rPr>
        <w:t>От имени Администрации муниципальный контроль вправе осуществлять следующие должностные лица: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должностное лицо Администрации,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 Должностное лицо является инспектором, назначаемый главой </w:t>
      </w:r>
      <w:r w:rsidR="00110C2C">
        <w:rPr>
          <w:rFonts w:ascii="Times New Roman CYR" w:eastAsia="Times New Roman" w:hAnsi="Times New Roman CYR" w:cs="Times New Roman CYR"/>
          <w:lang w:eastAsia="ru-RU"/>
        </w:rPr>
        <w:t xml:space="preserve">Новопокровского </w:t>
      </w:r>
      <w:r w:rsidRPr="000B2281">
        <w:rPr>
          <w:rFonts w:ascii="Times New Roman CYR" w:eastAsia="Times New Roman" w:hAnsi="Times New Roman CYR" w:cs="Times New Roman CYR"/>
          <w:lang w:eastAsia="ru-RU"/>
        </w:rPr>
        <w:t xml:space="preserve">сельского поселения </w:t>
      </w:r>
      <w:r w:rsidR="00110C2C">
        <w:rPr>
          <w:rFonts w:ascii="Times New Roman CYR" w:eastAsia="Times New Roman" w:hAnsi="Times New Roman CYR" w:cs="Times New Roman CYR"/>
          <w:lang w:eastAsia="ru-RU"/>
        </w:rPr>
        <w:t xml:space="preserve">Новопокровского района </w:t>
      </w:r>
      <w:r w:rsidRPr="000B2281">
        <w:rPr>
          <w:rFonts w:ascii="Times New Roman CYR" w:eastAsia="Times New Roman" w:hAnsi="Times New Roman CYR" w:cs="Times New Roman CYR"/>
          <w:lang w:eastAsia="ru-RU"/>
        </w:rPr>
        <w:t xml:space="preserve">на основании распоряжения администрации </w:t>
      </w:r>
      <w:r w:rsidR="00110C2C" w:rsidRPr="00110C2C">
        <w:rPr>
          <w:rFonts w:ascii="Times New Roman CYR" w:eastAsia="Times New Roman" w:hAnsi="Times New Roman CYR" w:cs="Times New Roman CYR"/>
          <w:lang w:eastAsia="ru-RU"/>
        </w:rPr>
        <w:t xml:space="preserve">Новопокровского сельского поселения Новопокровского района </w:t>
      </w:r>
      <w:r w:rsidRPr="000B2281">
        <w:rPr>
          <w:rFonts w:ascii="Times New Roman CYR" w:eastAsia="Times New Roman" w:hAnsi="Times New Roman CYR" w:cs="Times New Roman CYR"/>
          <w:lang w:eastAsia="ru-RU"/>
        </w:rPr>
        <w:t>(далее - инспектор).</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0B2281">
        <w:rPr>
          <w:rFonts w:ascii="Times New Roman CYR" w:eastAsia="Times New Roman" w:hAnsi="Times New Roman CYR" w:cs="Times New Roman CYR"/>
          <w:lang w:eastAsia="ru-RU"/>
        </w:rPr>
        <w:t>Должностному лицу, уполномоченному на осуществление муниципального контроля выдается</w:t>
      </w:r>
      <w:proofErr w:type="gramEnd"/>
      <w:r w:rsidRPr="000B2281">
        <w:rPr>
          <w:rFonts w:ascii="Times New Roman CYR" w:eastAsia="Times New Roman" w:hAnsi="Times New Roman CYR" w:cs="Times New Roman CYR"/>
          <w:lang w:eastAsia="ru-RU"/>
        </w:rPr>
        <w:t xml:space="preserve"> служебное удостоверение</w:t>
      </w:r>
      <w:r w:rsidR="00110C2C">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 xml:space="preserve">5. </w:t>
      </w:r>
      <w:r w:rsidR="00E10DFA">
        <w:rPr>
          <w:rFonts w:ascii="Times New Roman CYR" w:eastAsia="Times New Roman" w:hAnsi="Times New Roman CYR" w:cs="Times New Roman CYR"/>
          <w:lang w:eastAsia="ru-RU"/>
        </w:rPr>
        <w:t>Д</w:t>
      </w:r>
      <w:r w:rsidRPr="000B2281">
        <w:rPr>
          <w:rFonts w:ascii="Times New Roman CYR" w:eastAsia="Times New Roman" w:hAnsi="Times New Roman CYR" w:cs="Times New Roman CYR"/>
          <w:lang w:eastAsia="ru-RU"/>
        </w:rPr>
        <w:t>олжностны</w:t>
      </w:r>
      <w:r w:rsidR="00E10DFA">
        <w:rPr>
          <w:rFonts w:ascii="Times New Roman CYR" w:eastAsia="Times New Roman" w:hAnsi="Times New Roman CYR" w:cs="Times New Roman CYR"/>
          <w:lang w:eastAsia="ru-RU"/>
        </w:rPr>
        <w:t>м</w:t>
      </w:r>
      <w:r w:rsidRPr="000B2281">
        <w:rPr>
          <w:rFonts w:ascii="Times New Roman CYR" w:eastAsia="Times New Roman" w:hAnsi="Times New Roman CYR" w:cs="Times New Roman CYR"/>
          <w:lang w:eastAsia="ru-RU"/>
        </w:rPr>
        <w:t xml:space="preserve"> лиц</w:t>
      </w:r>
      <w:r w:rsidR="00E10DFA">
        <w:rPr>
          <w:rFonts w:ascii="Times New Roman CYR" w:eastAsia="Times New Roman" w:hAnsi="Times New Roman CYR" w:cs="Times New Roman CYR"/>
          <w:lang w:eastAsia="ru-RU"/>
        </w:rPr>
        <w:t>ом</w:t>
      </w:r>
      <w:r w:rsidRPr="000B2281">
        <w:rPr>
          <w:rFonts w:ascii="Times New Roman CYR" w:eastAsia="Times New Roman" w:hAnsi="Times New Roman CYR" w:cs="Times New Roman CYR"/>
          <w:lang w:eastAsia="ru-RU"/>
        </w:rPr>
        <w:t xml:space="preserve"> Администрации, уполномоченны</w:t>
      </w:r>
      <w:r w:rsidR="00E10DFA">
        <w:rPr>
          <w:rFonts w:ascii="Times New Roman CYR" w:eastAsia="Times New Roman" w:hAnsi="Times New Roman CYR" w:cs="Times New Roman CYR"/>
          <w:lang w:eastAsia="ru-RU"/>
        </w:rPr>
        <w:t>м</w:t>
      </w:r>
      <w:r w:rsidRPr="000B2281">
        <w:rPr>
          <w:rFonts w:ascii="Times New Roman CYR" w:eastAsia="Times New Roman" w:hAnsi="Times New Roman CYR" w:cs="Times New Roman CYR"/>
          <w:lang w:eastAsia="ru-RU"/>
        </w:rPr>
        <w:t xml:space="preserve"> на осуществление муниципального контроля, </w:t>
      </w:r>
      <w:r w:rsidR="00E10DFA">
        <w:rPr>
          <w:rFonts w:ascii="Times New Roman CYR" w:eastAsia="Times New Roman" w:hAnsi="Times New Roman CYR" w:cs="Times New Roman CYR"/>
          <w:lang w:eastAsia="ru-RU"/>
        </w:rPr>
        <w:t>является з</w:t>
      </w:r>
      <w:r w:rsidR="00E10DFA" w:rsidRPr="00E10DFA">
        <w:rPr>
          <w:rFonts w:ascii="Times New Roman CYR" w:eastAsia="Times New Roman" w:hAnsi="Times New Roman CYR" w:cs="Times New Roman CYR"/>
          <w:lang w:eastAsia="ru-RU"/>
        </w:rPr>
        <w:t>аместитель главы Новопокровского сельского поселения Новопокровского района</w:t>
      </w:r>
      <w:r w:rsidRPr="000B2281">
        <w:rPr>
          <w:rFonts w:ascii="Times New Roman CYR" w:eastAsia="Times New Roman" w:hAnsi="Times New Roman CYR" w:cs="Times New Roman CYR"/>
          <w:lang w:eastAsia="ru-RU"/>
        </w:rPr>
        <w:t>.</w:t>
      </w:r>
    </w:p>
    <w:p w:rsidR="00110C2C"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1.6. </w:t>
      </w:r>
      <w:r w:rsidR="007417F3" w:rsidRPr="000B2281">
        <w:rPr>
          <w:rFonts w:ascii="Times New Roman CYR" w:eastAsia="Times New Roman" w:hAnsi="Times New Roman CYR" w:cs="Times New Roman CYR"/>
          <w:lang w:eastAsia="ru-RU"/>
        </w:rPr>
        <w:t xml:space="preserve">Права и обязанности инспектора.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6</w:t>
      </w:r>
      <w:r w:rsidRPr="000B2281">
        <w:rPr>
          <w:rFonts w:ascii="Times New Roman CYR" w:eastAsia="Times New Roman" w:hAnsi="Times New Roman CYR" w:cs="Times New Roman CYR"/>
          <w:lang w:eastAsia="ru-RU"/>
        </w:rPr>
        <w:t>.1. Инспектор обязан:</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соблюдать законодательство Российской Федерации, права и законные интересы контролируемых лиц;</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Администрации вплоть до подготовки предложений об обращении в суд с</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требованием о принудительном исполнении предписания, если такая мера предусмотрена законодательством;</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w:t>
      </w:r>
      <w:r w:rsidR="007417F3" w:rsidRPr="000B2281">
        <w:rPr>
          <w:rFonts w:ascii="Times New Roman CYR" w:eastAsia="Times New Roman" w:hAnsi="Times New Roman CYR" w:cs="Times New Roman CYR"/>
          <w:lang w:eastAsia="ru-RU"/>
        </w:rPr>
        <w:lastRenderedPageBreak/>
        <w:t>иных документов, предусмотренных федеральными законами;</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007417F3" w:rsidRPr="000B2281">
        <w:rPr>
          <w:rFonts w:ascii="Times New Roman CYR" w:eastAsia="Times New Roman" w:hAnsi="Times New Roman CYR" w:cs="Times New Roman CYR"/>
          <w:lang w:eastAsia="ru-RU"/>
        </w:rPr>
        <w:t xml:space="preserve">, </w:t>
      </w:r>
      <w:proofErr w:type="gramStart"/>
      <w:r w:rsidR="007417F3" w:rsidRPr="000B2281">
        <w:rPr>
          <w:rFonts w:ascii="Times New Roman CYR" w:eastAsia="Times New Roman" w:hAnsi="Times New Roman CYR" w:cs="Times New Roman CYR"/>
          <w:lang w:eastAsia="ru-RU"/>
        </w:rPr>
        <w:t>предусмотренных</w:t>
      </w:r>
      <w:proofErr w:type="gramEnd"/>
      <w:r w:rsidR="007417F3" w:rsidRPr="000B2281">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w:lang w:eastAsia="ru-RU"/>
        </w:rPr>
        <w:t>Федеральным законом</w:t>
      </w:r>
      <w:r>
        <w:rPr>
          <w:rFonts w:ascii="Times New Roman CYR" w:eastAsia="Times New Roman" w:hAnsi="Times New Roman CYR" w:cs="Times New Roman CYR"/>
          <w:lang w:eastAsia="ru-RU"/>
        </w:rPr>
        <w:t xml:space="preserve"> от 31 июля 2020 </w:t>
      </w:r>
      <w:r w:rsidR="00B63242">
        <w:rPr>
          <w:rFonts w:ascii="Times New Roman CYR" w:eastAsia="Times New Roman" w:hAnsi="Times New Roman CYR" w:cs="Times New Roman CYR"/>
          <w:lang w:eastAsia="ru-RU"/>
        </w:rPr>
        <w:t xml:space="preserve">года </w:t>
      </w:r>
      <w:r>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CYR"/>
          <w:lang w:eastAsia="ru-RU"/>
        </w:rPr>
        <w:t>248-ФЗ</w:t>
      </w:r>
      <w:r>
        <w:rPr>
          <w:rFonts w:ascii="Times New Roman CYR" w:eastAsia="Times New Roman" w:hAnsi="Times New Roman CYR" w:cs="Times New Roman CYR"/>
          <w:lang w:eastAsia="ru-RU"/>
        </w:rPr>
        <w:t xml:space="preserve"> «О государственном контроле (надзоре) и муниципальном контроле в Российской Федерации» (далее – Федеральный закон № 248-ФЗ)</w:t>
      </w:r>
      <w:r w:rsidR="007417F3" w:rsidRPr="000B2281">
        <w:rPr>
          <w:rFonts w:ascii="Times New Roman CYR" w:eastAsia="Times New Roman" w:hAnsi="Times New Roman CYR" w:cs="Times New Roman CYR"/>
          <w:lang w:eastAsia="ru-RU"/>
        </w:rPr>
        <w:t>, осуществлять консультирование;</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6) </w:t>
      </w:r>
      <w:r w:rsidR="007417F3" w:rsidRPr="000B2281">
        <w:rPr>
          <w:rFonts w:ascii="Times New Roman CYR" w:eastAsia="Times New Roman" w:hAnsi="Times New Roman CYR" w:cs="Times New Roman CYR"/>
          <w:lang w:eastAsia="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7417F3" w:rsidRPr="000B2281">
        <w:rPr>
          <w:rFonts w:ascii="Times New Roman CYR" w:eastAsia="Times New Roman" w:hAnsi="Times New Roman CYR" w:cs="Times New Roman"/>
          <w:lang w:eastAsia="ru-RU"/>
        </w:rPr>
        <w:t>Федеральным законом</w:t>
      </w:r>
      <w:r>
        <w:rPr>
          <w:rFonts w:ascii="Times New Roman CYR" w:eastAsia="Times New Roman" w:hAnsi="Times New Roman CYR" w:cs="Times New Roman CYR"/>
          <w:lang w:eastAsia="ru-RU"/>
        </w:rPr>
        <w:t xml:space="preserve"> № </w:t>
      </w:r>
      <w:r w:rsidR="007417F3"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7)</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8) </w:t>
      </w:r>
      <w:r w:rsidR="007417F3" w:rsidRPr="000B2281">
        <w:rPr>
          <w:rFonts w:ascii="Times New Roman CYR" w:eastAsia="Times New Roman" w:hAnsi="Times New Roman CYR" w:cs="Times New Roman CYR"/>
          <w:lang w:eastAsia="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9)</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10) </w:t>
      </w:r>
      <w:r w:rsidR="007417F3" w:rsidRPr="000B2281">
        <w:rPr>
          <w:rFonts w:ascii="Times New Roman CYR" w:eastAsia="Times New Roman" w:hAnsi="Times New Roman CYR" w:cs="Times New Roman CYR"/>
          <w:lang w:eastAsia="ru-RU"/>
        </w:rPr>
        <w:t>доказывать обоснованность своих действий при их обжаловании в порядке, установленном законодательством Российской Федерации;</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11) </w:t>
      </w:r>
      <w:r w:rsidR="007417F3" w:rsidRPr="000B2281">
        <w:rPr>
          <w:rFonts w:ascii="Times New Roman CYR" w:eastAsia="Times New Roman" w:hAnsi="Times New Roman CYR" w:cs="Times New Roman CYR"/>
          <w:lang w:eastAsia="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12)</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6</w:t>
      </w:r>
      <w:r w:rsidRPr="000B2281">
        <w:rPr>
          <w:rFonts w:ascii="Times New Roman CYR" w:eastAsia="Times New Roman" w:hAnsi="Times New Roman CYR" w:cs="Times New Roman CYR"/>
          <w:lang w:eastAsia="ru-RU"/>
        </w:rPr>
        <w:t>.2.</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Инспектор при проведении контрольного мероприятия в пределах </w:t>
      </w:r>
      <w:r w:rsidRPr="000B2281">
        <w:rPr>
          <w:rFonts w:ascii="Times New Roman CYR" w:eastAsia="Times New Roman" w:hAnsi="Times New Roman CYR" w:cs="Times New Roman CYR"/>
          <w:lang w:eastAsia="ru-RU"/>
        </w:rPr>
        <w:lastRenderedPageBreak/>
        <w:t>своих полномочий и в объеме проводимых контрольных действий имеет право:</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6) </w:t>
      </w:r>
      <w:r w:rsidR="007417F3" w:rsidRPr="000B2281">
        <w:rPr>
          <w:rFonts w:ascii="Times New Roman CYR" w:eastAsia="Times New Roman" w:hAnsi="Times New Roman CYR" w:cs="Times New Roman CYR"/>
          <w:lang w:eastAsia="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7) </w:t>
      </w:r>
      <w:r w:rsidR="007417F3" w:rsidRPr="000B2281">
        <w:rPr>
          <w:rFonts w:ascii="Times New Roman CYR" w:eastAsia="Times New Roman" w:hAnsi="Times New Roman CYR" w:cs="Times New Roman CYR"/>
          <w:lang w:eastAsia="ru-RU"/>
        </w:rPr>
        <w:t xml:space="preserve">обращаться в соответствии с </w:t>
      </w:r>
      <w:r w:rsidR="007417F3" w:rsidRPr="000B2281">
        <w:rPr>
          <w:rFonts w:ascii="Times New Roman CYR" w:eastAsia="Times New Roman" w:hAnsi="Times New Roman CYR" w:cs="Times New Roman"/>
          <w:lang w:eastAsia="ru-RU"/>
        </w:rPr>
        <w:t>Федеральным законом</w:t>
      </w:r>
      <w:r>
        <w:rPr>
          <w:rFonts w:ascii="Times New Roman CYR" w:eastAsia="Times New Roman" w:hAnsi="Times New Roman CYR" w:cs="Times New Roman CYR"/>
          <w:lang w:eastAsia="ru-RU"/>
        </w:rPr>
        <w:t xml:space="preserve"> от 7 февраля 2011 г. № 3-ФЗ «</w:t>
      </w:r>
      <w:r w:rsidR="007417F3" w:rsidRPr="000B2281">
        <w:rPr>
          <w:rFonts w:ascii="Times New Roman CYR" w:eastAsia="Times New Roman" w:hAnsi="Times New Roman CYR" w:cs="Times New Roman CYR"/>
          <w:lang w:eastAsia="ru-RU"/>
        </w:rPr>
        <w:t>О полиции</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 xml:space="preserve"> за содействием к органам полиции в случаях, если инспектору оказывается противодействие или угрожает опасность;</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8) </w:t>
      </w:r>
      <w:r w:rsidR="007417F3" w:rsidRPr="000B2281">
        <w:rPr>
          <w:rFonts w:ascii="Times New Roman CYR" w:eastAsia="Times New Roman" w:hAnsi="Times New Roman CYR" w:cs="Times New Roman CYR"/>
          <w:lang w:eastAsia="ru-RU"/>
        </w:rPr>
        <w:t xml:space="preserve">совершать иные действия, предусмотренные Федеральным законом </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248-ФЗ, настоящим Положением.</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1.7. </w:t>
      </w:r>
      <w:r w:rsidR="007417F3" w:rsidRPr="000B2281">
        <w:rPr>
          <w:rFonts w:ascii="Times New Roman CYR" w:eastAsia="Times New Roman" w:hAnsi="Times New Roman CYR" w:cs="Times New Roman CYR"/>
          <w:lang w:eastAsia="ru-RU"/>
        </w:rPr>
        <w:t xml:space="preserve">К отношениям, связанным с осуществлением муниципального контроля применяются положения </w:t>
      </w:r>
      <w:r w:rsidR="007417F3" w:rsidRPr="000B2281">
        <w:rPr>
          <w:rFonts w:ascii="Times New Roman CYR" w:eastAsia="Times New Roman" w:hAnsi="Times New Roman CYR" w:cs="Times New Roman"/>
          <w:lang w:eastAsia="ru-RU"/>
        </w:rPr>
        <w:t>Федерального закона</w:t>
      </w:r>
      <w:r>
        <w:rPr>
          <w:rFonts w:ascii="Times New Roman CYR" w:eastAsia="Times New Roman" w:hAnsi="Times New Roman CYR" w:cs="Times New Roman CYR"/>
          <w:lang w:eastAsia="ru-RU"/>
        </w:rPr>
        <w:t xml:space="preserve"> № </w:t>
      </w:r>
      <w:r w:rsidR="007417F3" w:rsidRPr="000B2281">
        <w:rPr>
          <w:rFonts w:ascii="Times New Roman CYR" w:eastAsia="Times New Roman" w:hAnsi="Times New Roman CYR" w:cs="Times New Roman CYR"/>
          <w:lang w:eastAsia="ru-RU"/>
        </w:rPr>
        <w:t>248-ФЗ.</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1.8. </w:t>
      </w:r>
      <w:proofErr w:type="gramStart"/>
      <w:r w:rsidR="007417F3" w:rsidRPr="000B2281">
        <w:rPr>
          <w:rFonts w:ascii="Times New Roman CYR" w:eastAsia="Times New Roman" w:hAnsi="Times New Roman CYR" w:cs="Times New Roman CYR"/>
          <w:lang w:eastAsia="ru-RU"/>
        </w:rPr>
        <w:t>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417F3" w:rsidRPr="000B2281">
        <w:rPr>
          <w:rFonts w:ascii="Times New Roman CYR" w:eastAsia="Times New Roman" w:hAnsi="Times New Roman CYR" w:cs="Times New Roman CYR"/>
          <w:lang w:eastAsia="ru-RU"/>
        </w:rPr>
        <w:t xml:space="preserve"> форме, в том числе </w:t>
      </w:r>
      <w:r w:rsidR="007417F3" w:rsidRPr="000B2281">
        <w:rPr>
          <w:rFonts w:ascii="Times New Roman CYR" w:eastAsia="Times New Roman" w:hAnsi="Times New Roman CYR" w:cs="Times New Roman CYR"/>
          <w:lang w:eastAsia="ru-RU"/>
        </w:rPr>
        <w:lastRenderedPageBreak/>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 xml:space="preserve">9. </w:t>
      </w:r>
      <w:r w:rsidRPr="000B2281">
        <w:rPr>
          <w:rFonts w:ascii="Times New Roman CYR" w:eastAsia="Times New Roman" w:hAnsi="Times New Roman CYR" w:cs="Times New Roman CYR"/>
          <w:lang w:eastAsia="ru-RU"/>
        </w:rPr>
        <w:t xml:space="preserve">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r w:rsidRPr="000B2281">
        <w:rPr>
          <w:rFonts w:ascii="Times New Roman CYR" w:eastAsia="Times New Roman" w:hAnsi="Times New Roman CYR" w:cs="Times New Roman"/>
          <w:lang w:eastAsia="ru-RU"/>
        </w:rPr>
        <w:t>статьей 21</w:t>
      </w:r>
      <w:r w:rsidRPr="000B2281">
        <w:rPr>
          <w:rFonts w:ascii="Times New Roman CYR" w:eastAsia="Times New Roman" w:hAnsi="Times New Roman CYR" w:cs="Times New Roman CYR"/>
          <w:lang w:eastAsia="ru-RU"/>
        </w:rPr>
        <w:t xml:space="preserve"> Ф</w:t>
      </w:r>
      <w:r w:rsidR="00110C2C">
        <w:rPr>
          <w:rFonts w:ascii="Times New Roman CYR" w:eastAsia="Times New Roman" w:hAnsi="Times New Roman CYR" w:cs="Times New Roman CYR"/>
          <w:lang w:eastAsia="ru-RU"/>
        </w:rPr>
        <w:t xml:space="preserve">едерального закона № </w:t>
      </w:r>
      <w:r w:rsidRPr="000B2281">
        <w:rPr>
          <w:rFonts w:ascii="Times New Roman CYR" w:eastAsia="Times New Roman" w:hAnsi="Times New Roman CYR" w:cs="Times New Roman CYR"/>
          <w:lang w:eastAsia="ru-RU"/>
        </w:rPr>
        <w:t xml:space="preserve">248-ФЗ могут </w:t>
      </w:r>
      <w:proofErr w:type="gramStart"/>
      <w:r w:rsidRPr="000B2281">
        <w:rPr>
          <w:rFonts w:ascii="Times New Roman CYR" w:eastAsia="Times New Roman" w:hAnsi="Times New Roman CYR" w:cs="Times New Roman CYR"/>
          <w:lang w:eastAsia="ru-RU"/>
        </w:rPr>
        <w:t>осуществляться</w:t>
      </w:r>
      <w:proofErr w:type="gramEnd"/>
      <w:r w:rsidRPr="000B2281">
        <w:rPr>
          <w:rFonts w:ascii="Times New Roman CYR" w:eastAsia="Times New Roman" w:hAnsi="Times New Roman CYR" w:cs="Times New Roman CYR"/>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Категории риска причинения вреда (ущерба)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2.1. </w:t>
      </w:r>
      <w:proofErr w:type="gramStart"/>
      <w:r w:rsidRPr="000B2281">
        <w:rPr>
          <w:rFonts w:ascii="Times New Roman CYR" w:eastAsia="Times New Roman" w:hAnsi="Times New Roman CYR" w:cs="Times New Roman CYR"/>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2.2.</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10C2C"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средний риск; </w:t>
      </w:r>
    </w:p>
    <w:p w:rsidR="00110C2C"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умеренный риск;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низкий риск.</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2.3. </w:t>
      </w:r>
      <w:r w:rsidR="007417F3" w:rsidRPr="000B2281">
        <w:rPr>
          <w:rFonts w:ascii="Times New Roman CYR" w:eastAsia="Times New Roman" w:hAnsi="Times New Roman CYR" w:cs="Times New Roman CYR"/>
          <w:lang w:eastAsia="ru-RU"/>
        </w:rPr>
        <w:t xml:space="preserve">Критерии отнесения объектов контроля к категориям риска в рамках осуществления муниципального контроля установлены </w:t>
      </w:r>
      <w:r>
        <w:rPr>
          <w:rFonts w:ascii="Times New Roman CYR" w:eastAsia="Times New Roman" w:hAnsi="Times New Roman CYR" w:cs="Times New Roman CYR"/>
          <w:lang w:eastAsia="ru-RU"/>
        </w:rPr>
        <w:t xml:space="preserve">в </w:t>
      </w:r>
      <w:r w:rsidR="007417F3" w:rsidRPr="000B2281">
        <w:rPr>
          <w:rFonts w:ascii="Times New Roman CYR" w:eastAsia="Times New Roman" w:hAnsi="Times New Roman CYR" w:cs="Times New Roman CYR"/>
          <w:lang w:eastAsia="ru-RU"/>
        </w:rPr>
        <w:t>приложени</w:t>
      </w:r>
      <w:r>
        <w:rPr>
          <w:rFonts w:ascii="Times New Roman CYR" w:eastAsia="Times New Roman" w:hAnsi="Times New Roman CYR" w:cs="Times New Roman CYR"/>
          <w:lang w:eastAsia="ru-RU"/>
        </w:rPr>
        <w:t>и</w:t>
      </w:r>
      <w:r w:rsidR="007417F3" w:rsidRPr="000B2281">
        <w:rPr>
          <w:rFonts w:ascii="Times New Roman CYR" w:eastAsia="Times New Roman" w:hAnsi="Times New Roman CYR" w:cs="Times New Roman CYR"/>
          <w:lang w:eastAsia="ru-RU"/>
        </w:rPr>
        <w:t xml:space="preserve"> </w:t>
      </w:r>
      <w:r w:rsidR="004338E3">
        <w:rPr>
          <w:rFonts w:ascii="Times New Roman CYR" w:eastAsia="Times New Roman" w:hAnsi="Times New Roman CYR" w:cs="Times New Roman CYR"/>
          <w:lang w:eastAsia="ru-RU"/>
        </w:rPr>
        <w:t>1</w:t>
      </w:r>
      <w:r w:rsidR="007417F3" w:rsidRPr="000B2281">
        <w:rPr>
          <w:rFonts w:ascii="Times New Roman CYR" w:eastAsia="Times New Roman" w:hAnsi="Times New Roman CYR" w:cs="Times New Roman CYR"/>
          <w:lang w:eastAsia="ru-RU"/>
        </w:rPr>
        <w:t xml:space="preserve"> к настоящему Положению.</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2.4.</w:t>
      </w:r>
      <w:r w:rsidR="00110C2C">
        <w:rPr>
          <w:rFonts w:ascii="Times New Roman CYR" w:eastAsia="Times New Roman" w:hAnsi="Times New Roman CYR" w:cs="Times New Roman CYR"/>
          <w:lang w:eastAsia="ru-RU"/>
        </w:rPr>
        <w:t xml:space="preserve"> </w:t>
      </w:r>
      <w:proofErr w:type="gramStart"/>
      <w:r w:rsidRPr="000B2281">
        <w:rPr>
          <w:rFonts w:ascii="Times New Roman CYR" w:eastAsia="Times New Roman" w:hAnsi="Times New Roman CYR" w:cs="Times New Roman CYR"/>
          <w:lang w:eastAsia="ru-RU"/>
        </w:rPr>
        <w:t>Отнесение объекта контроля к одной из категорий риска осуществляется Администрацией ежегодно на основе сопоставления его</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B2281">
        <w:rPr>
          <w:rFonts w:ascii="Times New Roman CYR" w:eastAsia="Times New Roman" w:hAnsi="Times New Roman CYR" w:cs="Times New Roman CYR"/>
          <w:lang w:eastAsia="ru-RU"/>
        </w:rPr>
        <w:t xml:space="preserve"> законом ценностям.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2.5.</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Перечень индикаторов риска нарушения </w:t>
      </w:r>
      <w:proofErr w:type="gramStart"/>
      <w:r w:rsidRPr="000B2281">
        <w:rPr>
          <w:rFonts w:ascii="Times New Roman CYR" w:eastAsia="Times New Roman" w:hAnsi="Times New Roman CYR" w:cs="Times New Roman CYR"/>
          <w:lang w:eastAsia="ru-RU"/>
        </w:rPr>
        <w:t>обязательных требований, проверяемых в рамках осуществления муниципального контроля установлен</w:t>
      </w:r>
      <w:proofErr w:type="gramEnd"/>
      <w:r w:rsidRPr="000B2281">
        <w:rPr>
          <w:rFonts w:ascii="Times New Roman CYR" w:eastAsia="Times New Roman" w:hAnsi="Times New Roman CYR" w:cs="Times New Roman CYR"/>
          <w:lang w:eastAsia="ru-RU"/>
        </w:rPr>
        <w:t xml:space="preserve"> </w:t>
      </w:r>
      <w:r w:rsidR="00110C2C">
        <w:rPr>
          <w:rFonts w:ascii="Times New Roman CYR" w:eastAsia="Times New Roman" w:hAnsi="Times New Roman CYR" w:cs="Times New Roman CYR"/>
          <w:lang w:eastAsia="ru-RU"/>
        </w:rPr>
        <w:t xml:space="preserve">в </w:t>
      </w:r>
      <w:r w:rsidRPr="000B2281">
        <w:rPr>
          <w:rFonts w:ascii="Times New Roman CYR" w:eastAsia="Times New Roman" w:hAnsi="Times New Roman CYR" w:cs="Times New Roman CYR"/>
          <w:lang w:eastAsia="ru-RU"/>
        </w:rPr>
        <w:t>приложени</w:t>
      </w:r>
      <w:r w:rsidR="00110C2C">
        <w:rPr>
          <w:rFonts w:ascii="Times New Roman CYR" w:eastAsia="Times New Roman" w:hAnsi="Times New Roman CYR" w:cs="Times New Roman CYR"/>
          <w:lang w:eastAsia="ru-RU"/>
        </w:rPr>
        <w:t>и</w:t>
      </w:r>
      <w:r w:rsidR="004338E3">
        <w:rPr>
          <w:rFonts w:ascii="Times New Roman CYR" w:eastAsia="Times New Roman" w:hAnsi="Times New Roman CYR" w:cs="Times New Roman CYR"/>
          <w:lang w:eastAsia="ru-RU"/>
        </w:rPr>
        <w:t xml:space="preserve"> 2</w:t>
      </w:r>
      <w:r w:rsidRPr="000B2281">
        <w:rPr>
          <w:rFonts w:ascii="Times New Roman CYR" w:eastAsia="Times New Roman" w:hAnsi="Times New Roman CYR" w:cs="Times New Roman CYR"/>
          <w:lang w:eastAsia="ru-RU"/>
        </w:rPr>
        <w:t xml:space="preserve"> к настоящему Положению.</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 xml:space="preserve">2.6. </w:t>
      </w:r>
      <w:r w:rsidR="007417F3" w:rsidRPr="000B2281">
        <w:rPr>
          <w:rFonts w:ascii="Times New Roman CYR" w:eastAsia="Times New Roman" w:hAnsi="Times New Roman CYR" w:cs="Times New Roman CYR"/>
          <w:lang w:eastAsia="ru-RU"/>
        </w:rPr>
        <w:t>В случае если объект контроля не отнесен к определенной категории риска, он считается отнесенным к категории низкого риска.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2.7.</w:t>
      </w:r>
      <w:r w:rsidR="00110C2C">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110C2C"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3. </w:t>
      </w:r>
      <w:r w:rsidR="007417F3" w:rsidRPr="00110C2C">
        <w:rPr>
          <w:rFonts w:ascii="Times New Roman CYR" w:eastAsia="Times New Roman" w:hAnsi="Times New Roman CYR" w:cs="Times New Roman CYR"/>
          <w:bCs/>
          <w:lang w:eastAsia="ru-RU"/>
        </w:rPr>
        <w:t>Виды профилактических мероприятий, которые проводятся при осуществлении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осуществлении муниципального контроля Администрация проводит следующие виды профилактических мероприятий:</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информирование;</w:t>
      </w:r>
    </w:p>
    <w:p w:rsidR="00110C2C"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 xml:space="preserve">объявление предостережения; </w:t>
      </w:r>
    </w:p>
    <w:p w:rsidR="007417F3"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 консультирование.</w:t>
      </w:r>
    </w:p>
    <w:p w:rsidR="007417F3"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3.1. </w:t>
      </w:r>
      <w:r w:rsidR="007417F3" w:rsidRPr="000B2281">
        <w:rPr>
          <w:rFonts w:ascii="Times New Roman CYR" w:eastAsia="Times New Roman" w:hAnsi="Times New Roman CYR" w:cs="Times New Roman CYR"/>
          <w:lang w:eastAsia="ru-RU"/>
        </w:rPr>
        <w:t>Информирование контролируемых и иных заинтересованных лиц по вопросам соблюдения обязательных требований</w:t>
      </w:r>
      <w:r>
        <w:rPr>
          <w:rFonts w:ascii="Times New Roman CYR" w:eastAsia="Times New Roman" w:hAnsi="Times New Roman CYR" w:cs="Times New Roman CYR"/>
          <w:lang w:eastAsia="ru-RU"/>
        </w:rPr>
        <w:t>.</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3.1.1. </w:t>
      </w:r>
      <w:r w:rsidR="007417F3" w:rsidRPr="000B2281">
        <w:rPr>
          <w:rFonts w:ascii="Times New Roman CYR" w:eastAsia="Times New Roman" w:hAnsi="Times New Roman CYR" w:cs="Times New Roman CYR"/>
          <w:lang w:eastAsia="ru-RU"/>
        </w:rPr>
        <w:t>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Восточн</w:t>
      </w:r>
      <w:r>
        <w:rPr>
          <w:rFonts w:ascii="Times New Roman CYR" w:eastAsia="Times New Roman" w:hAnsi="Times New Roman CYR" w:cs="Times New Roman CYR"/>
          <w:lang w:eastAsia="ru-RU"/>
        </w:rPr>
        <w:t>ого сельского поселения в сети «</w:t>
      </w:r>
      <w:r w:rsidR="007417F3" w:rsidRPr="000B2281">
        <w:rPr>
          <w:rFonts w:ascii="Times New Roman CYR" w:eastAsia="Times New Roman" w:hAnsi="Times New Roman CYR" w:cs="Times New Roman CYR"/>
          <w:lang w:eastAsia="ru-RU"/>
        </w:rPr>
        <w:t>Интернет</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3.1.2. </w:t>
      </w:r>
      <w:r w:rsidR="007417F3" w:rsidRPr="000B2281">
        <w:rPr>
          <w:rFonts w:ascii="Times New Roman CYR" w:eastAsia="Times New Roman" w:hAnsi="Times New Roman CYR" w:cs="Times New Roman CYR"/>
          <w:lang w:eastAsia="ru-RU"/>
        </w:rPr>
        <w:t>Администрация обязана размещать и поддерживать в актуальном состоян</w:t>
      </w:r>
      <w:r>
        <w:rPr>
          <w:rFonts w:ascii="Times New Roman CYR" w:eastAsia="Times New Roman" w:hAnsi="Times New Roman CYR" w:cs="Times New Roman CYR"/>
          <w:lang w:eastAsia="ru-RU"/>
        </w:rPr>
        <w:t>ии на официальном сайте в сети «</w:t>
      </w:r>
      <w:r w:rsidR="007417F3" w:rsidRPr="000B2281">
        <w:rPr>
          <w:rFonts w:ascii="Times New Roman CYR" w:eastAsia="Times New Roman" w:hAnsi="Times New Roman CYR" w:cs="Times New Roman CYR"/>
          <w:lang w:eastAsia="ru-RU"/>
        </w:rPr>
        <w:t>Интернет</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 xml:space="preserve"> сведения, определенные </w:t>
      </w:r>
      <w:r w:rsidR="007417F3" w:rsidRPr="000B2281">
        <w:rPr>
          <w:rFonts w:ascii="Times New Roman CYR" w:eastAsia="Times New Roman" w:hAnsi="Times New Roman CYR" w:cs="Times New Roman"/>
          <w:lang w:eastAsia="ru-RU"/>
        </w:rPr>
        <w:t>частью 3 статьи 46</w:t>
      </w:r>
      <w:r>
        <w:rPr>
          <w:rFonts w:ascii="Times New Roman CYR" w:eastAsia="Times New Roman" w:hAnsi="Times New Roman CYR" w:cs="Times New Roman CYR"/>
          <w:lang w:eastAsia="ru-RU"/>
        </w:rPr>
        <w:t xml:space="preserve"> Федерального закона № </w:t>
      </w:r>
      <w:r w:rsidR="007417F3" w:rsidRPr="000B2281">
        <w:rPr>
          <w:rFonts w:ascii="Times New Roman CYR" w:eastAsia="Times New Roman" w:hAnsi="Times New Roman CYR" w:cs="Times New Roman CYR"/>
          <w:lang w:eastAsia="ru-RU"/>
        </w:rPr>
        <w:t>248-ФЗ.</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 </w:t>
      </w:r>
      <w:r w:rsidR="007417F3" w:rsidRPr="000B2281">
        <w:rPr>
          <w:rFonts w:ascii="Times New Roman CYR" w:eastAsia="Times New Roman" w:hAnsi="Times New Roman CYR" w:cs="Times New Roman CYR"/>
          <w:lang w:eastAsia="ru-RU"/>
        </w:rPr>
        <w:t>Предостережение о недопустимости нарушения обязательных требований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3.2.1.</w:t>
      </w:r>
      <w:r w:rsidR="00B63CA1">
        <w:rPr>
          <w:rFonts w:ascii="Times New Roman CYR" w:eastAsia="Times New Roman" w:hAnsi="Times New Roman CYR" w:cs="Times New Roman CYR"/>
          <w:lang w:eastAsia="ru-RU"/>
        </w:rPr>
        <w:t xml:space="preserve"> </w:t>
      </w:r>
      <w:proofErr w:type="gramStart"/>
      <w:r w:rsidRPr="000B2281">
        <w:rPr>
          <w:rFonts w:ascii="Times New Roman CYR" w:eastAsia="Times New Roman" w:hAnsi="Times New Roman CYR" w:cs="Times New Roman CYR"/>
          <w:lang w:eastAsia="ru-RU"/>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0B2281">
        <w:rPr>
          <w:rFonts w:ascii="Times New Roman CYR" w:eastAsia="Times New Roman" w:hAnsi="Times New Roman CYR" w:cs="Times New Roman CYR"/>
          <w:lang w:eastAsia="ru-RU"/>
        </w:rPr>
        <w:t xml:space="preserve"> обязательных требований.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3.2.2.</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Предостережение составляется по форме, утвержденной </w:t>
      </w:r>
      <w:r w:rsidRPr="000B2281">
        <w:rPr>
          <w:rFonts w:ascii="Times New Roman CYR" w:eastAsia="Times New Roman" w:hAnsi="Times New Roman CYR" w:cs="Times New Roman"/>
          <w:lang w:eastAsia="ru-RU"/>
        </w:rPr>
        <w:t>приказом</w:t>
      </w:r>
      <w:r w:rsidRPr="000B2281">
        <w:rPr>
          <w:rFonts w:ascii="Times New Roman CYR" w:eastAsia="Times New Roman" w:hAnsi="Times New Roman CYR" w:cs="Times New Roman CYR"/>
          <w:lang w:eastAsia="ru-RU"/>
        </w:rPr>
        <w:t xml:space="preserve"> Минэкономразвит</w:t>
      </w:r>
      <w:r w:rsidR="00B63CA1">
        <w:rPr>
          <w:rFonts w:ascii="Times New Roman CYR" w:eastAsia="Times New Roman" w:hAnsi="Times New Roman CYR" w:cs="Times New Roman CYR"/>
          <w:lang w:eastAsia="ru-RU"/>
        </w:rPr>
        <w:t xml:space="preserve">ия России от 31 марта 2021 </w:t>
      </w:r>
      <w:r w:rsidR="00B63242">
        <w:rPr>
          <w:rFonts w:ascii="Times New Roman CYR" w:eastAsia="Times New Roman" w:hAnsi="Times New Roman CYR" w:cs="Times New Roman CYR"/>
          <w:lang w:eastAsia="ru-RU"/>
        </w:rPr>
        <w:t>года</w:t>
      </w:r>
      <w:r w:rsidR="00B63CA1">
        <w:rPr>
          <w:rFonts w:ascii="Times New Roman CYR" w:eastAsia="Times New Roman" w:hAnsi="Times New Roman CYR" w:cs="Times New Roman CYR"/>
          <w:lang w:eastAsia="ru-RU"/>
        </w:rPr>
        <w:t xml:space="preserve"> № 151 «</w:t>
      </w:r>
      <w:r w:rsidRPr="000B2281">
        <w:rPr>
          <w:rFonts w:ascii="Times New Roman CYR" w:eastAsia="Times New Roman" w:hAnsi="Times New Roman CYR" w:cs="Times New Roman CYR"/>
          <w:lang w:eastAsia="ru-RU"/>
        </w:rPr>
        <w:t>О типовых формах документов, используемых контрольным (надзорным) органом</w:t>
      </w:r>
      <w:r w:rsidR="00B63CA1">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3.2.3. </w:t>
      </w:r>
      <w:r w:rsidR="007417F3" w:rsidRPr="000B2281">
        <w:rPr>
          <w:rFonts w:ascii="Times New Roman CYR" w:eastAsia="Times New Roman" w:hAnsi="Times New Roman CYR" w:cs="Times New Roman CYR"/>
          <w:lang w:eastAsia="ru-RU"/>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3.2.4. </w:t>
      </w:r>
      <w:r w:rsidR="007417F3" w:rsidRPr="000B2281">
        <w:rPr>
          <w:rFonts w:ascii="Times New Roman CYR" w:eastAsia="Times New Roman" w:hAnsi="Times New Roman CYR" w:cs="Times New Roman CYR"/>
          <w:lang w:eastAsia="ru-RU"/>
        </w:rPr>
        <w:t>Возражение должно содержать:</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 xml:space="preserve">1) </w:t>
      </w:r>
      <w:r w:rsidR="007417F3" w:rsidRPr="000B2281">
        <w:rPr>
          <w:rFonts w:ascii="Times New Roman CYR" w:eastAsia="Times New Roman" w:hAnsi="Times New Roman CYR" w:cs="Times New Roman CYR"/>
          <w:lang w:eastAsia="ru-RU"/>
        </w:rPr>
        <w:t xml:space="preserve">наименование Администрации, в </w:t>
      </w:r>
      <w:proofErr w:type="gramStart"/>
      <w:r w:rsidR="007417F3" w:rsidRPr="000B2281">
        <w:rPr>
          <w:rFonts w:ascii="Times New Roman CYR" w:eastAsia="Times New Roman" w:hAnsi="Times New Roman CYR" w:cs="Times New Roman CYR"/>
          <w:lang w:eastAsia="ru-RU"/>
        </w:rPr>
        <w:t>который</w:t>
      </w:r>
      <w:proofErr w:type="gramEnd"/>
      <w:r w:rsidR="007417F3" w:rsidRPr="000B2281">
        <w:rPr>
          <w:rFonts w:ascii="Times New Roman CYR" w:eastAsia="Times New Roman" w:hAnsi="Times New Roman CYR" w:cs="Times New Roman CYR"/>
          <w:lang w:eastAsia="ru-RU"/>
        </w:rPr>
        <w:t xml:space="preserve"> направляется возражение;</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дату и номер предостережения;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доводы, на основании которых контролируемое лицо </w:t>
      </w:r>
      <w:proofErr w:type="gramStart"/>
      <w:r w:rsidRPr="000B2281">
        <w:rPr>
          <w:rFonts w:ascii="Times New Roman CYR" w:eastAsia="Times New Roman" w:hAnsi="Times New Roman CYR" w:cs="Times New Roman CYR"/>
          <w:lang w:eastAsia="ru-RU"/>
        </w:rPr>
        <w:t>не согласно</w:t>
      </w:r>
      <w:proofErr w:type="gramEnd"/>
      <w:r w:rsidRPr="000B2281">
        <w:rPr>
          <w:rFonts w:ascii="Times New Roman CYR" w:eastAsia="Times New Roman" w:hAnsi="Times New Roman CYR" w:cs="Times New Roman CYR"/>
          <w:lang w:eastAsia="ru-RU"/>
        </w:rPr>
        <w:t xml:space="preserve"> с объявленным предостережением;</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дату получения предостережения контролируемым лицом; 6) личную подпись и дату.</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3.2.5. </w:t>
      </w:r>
      <w:r w:rsidR="007417F3" w:rsidRPr="000B2281">
        <w:rPr>
          <w:rFonts w:ascii="Times New Roman CYR" w:eastAsia="Times New Roman" w:hAnsi="Times New Roman CYR" w:cs="Times New Roman CYR"/>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3.2.6.</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Администрация рассматривает возражение в отношении предостережения в течение пятнадцати рабочих дней со дня его получения.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3.2.7.</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По результатам рассмотрения возражения Администрация принимает одно из следующих решений: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удовлетворяет возражение в форме отмены предостережения;</w:t>
      </w:r>
    </w:p>
    <w:p w:rsidR="00B63CA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отказывает в удовлетворении возраже</w:t>
      </w:r>
      <w:r>
        <w:rPr>
          <w:rFonts w:ascii="Times New Roman CYR" w:eastAsia="Times New Roman" w:hAnsi="Times New Roman CYR" w:cs="Times New Roman CYR"/>
          <w:lang w:eastAsia="ru-RU"/>
        </w:rPr>
        <w:t>ния с указанием причины отказа.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3.2.8. Администрация информирует контролируемое лицо о результатах</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рассмотрения возражения не позднее пяти рабочих дней со дня рассмотрения возражения в отношении предостережения.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3.2.9.</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Повторное направление возражения по тем же основаниям не допускается.</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3.2.10. </w:t>
      </w:r>
      <w:r w:rsidR="007417F3" w:rsidRPr="000B2281">
        <w:rPr>
          <w:rFonts w:ascii="Times New Roman CYR" w:eastAsia="Times New Roman" w:hAnsi="Times New Roman CYR" w:cs="Times New Roman CYR"/>
          <w:lang w:eastAsia="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Консультирование</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3.3.1. </w:t>
      </w:r>
      <w:r w:rsidR="007417F3" w:rsidRPr="000B2281">
        <w:rPr>
          <w:rFonts w:ascii="Times New Roman CYR" w:eastAsia="Times New Roman" w:hAnsi="Times New Roman CYR" w:cs="Times New Roman CYR"/>
          <w:lang w:eastAsia="ru-RU"/>
        </w:rPr>
        <w:t>Консультирование контролируемых лиц и их представителей осуществляется по вопросам, связанным с организацией и осуществлением</w:t>
      </w:r>
      <w:r>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CYR"/>
          <w:lang w:eastAsia="ru-RU"/>
        </w:rPr>
        <w:t>муниципального контроля:</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порядка проведения контрольных мероприятий;</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периодичности проведения контрольных мероприятий;</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порядка принятия решений по итогам контрольных мероприятий; 4) порядка обжалования решений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3.3.2.</w:t>
      </w:r>
      <w:r w:rsidR="00B63CA1">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Инспекторы осуществляют консультирование контролируемых лиц и их представителей: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 xml:space="preserve">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w:t>
      </w:r>
      <w:r w:rsidR="007417F3" w:rsidRPr="000B2281">
        <w:rPr>
          <w:rFonts w:ascii="Times New Roman CYR" w:eastAsia="Times New Roman" w:hAnsi="Times New Roman CYR" w:cs="Times New Roman CYR"/>
          <w:lang w:eastAsia="ru-RU"/>
        </w:rPr>
        <w:lastRenderedPageBreak/>
        <w:t>Администрации.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3.3.3. </w:t>
      </w:r>
      <w:r w:rsidR="007417F3" w:rsidRPr="000B2281">
        <w:rPr>
          <w:rFonts w:ascii="Times New Roman CYR" w:eastAsia="Times New Roman" w:hAnsi="Times New Roman CYR" w:cs="Times New Roman CYR"/>
          <w:lang w:eastAsia="ru-RU"/>
        </w:rPr>
        <w:t>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3.3.4.</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Письменное консультирование контролируемых лиц и их представителей осуществляется по следующим вопросам:</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порядок обжалования решений Администрации;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порядок обжалования действий (бездействий)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3.3.5.</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Администрация вправе направить запрос о предоставлении письменного ответа в сроки, установленные </w:t>
      </w:r>
      <w:r w:rsidRPr="000B2281">
        <w:rPr>
          <w:rFonts w:ascii="Times New Roman CYR" w:eastAsia="Times New Roman" w:hAnsi="Times New Roman CYR" w:cs="Times New Roman"/>
          <w:lang w:eastAsia="ru-RU"/>
        </w:rPr>
        <w:t>Федеральным законом</w:t>
      </w:r>
      <w:r w:rsidR="00B63242">
        <w:rPr>
          <w:rFonts w:ascii="Times New Roman CYR" w:eastAsia="Times New Roman" w:hAnsi="Times New Roman CYR" w:cs="Times New Roman CYR"/>
          <w:lang w:eastAsia="ru-RU"/>
        </w:rPr>
        <w:t xml:space="preserve"> от 2 мая 2006 года</w:t>
      </w:r>
      <w:r w:rsidR="00333096">
        <w:rPr>
          <w:rFonts w:ascii="Times New Roman CYR" w:eastAsia="Times New Roman" w:hAnsi="Times New Roman CYR" w:cs="Times New Roman CYR"/>
          <w:lang w:eastAsia="ru-RU"/>
        </w:rPr>
        <w:t xml:space="preserve"> № </w:t>
      </w:r>
      <w:r w:rsidRPr="000B2281">
        <w:rPr>
          <w:rFonts w:ascii="Times New Roman CYR" w:eastAsia="Times New Roman" w:hAnsi="Times New Roman CYR" w:cs="Times New Roman CYR"/>
          <w:lang w:eastAsia="ru-RU"/>
        </w:rPr>
        <w:t xml:space="preserve">59-ФЗ </w:t>
      </w:r>
      <w:r w:rsidR="00333096">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О порядке рассмотрения обращен</w:t>
      </w:r>
      <w:r w:rsidR="00333096">
        <w:rPr>
          <w:rFonts w:ascii="Times New Roman CYR" w:eastAsia="Times New Roman" w:hAnsi="Times New Roman CYR" w:cs="Times New Roman CYR"/>
          <w:lang w:eastAsia="ru-RU"/>
        </w:rPr>
        <w:t>ий граждан Российской Федерации»</w:t>
      </w:r>
      <w:r w:rsidRPr="000B2281">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3.3.6.</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Администрация осуществляет учет проведенных консультирований.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333096"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4. </w:t>
      </w:r>
      <w:r w:rsidR="007417F3" w:rsidRPr="00333096">
        <w:rPr>
          <w:rFonts w:ascii="Times New Roman CYR" w:eastAsia="Times New Roman" w:hAnsi="Times New Roman CYR" w:cs="Times New Roman CYR"/>
          <w:bCs/>
          <w:lang w:eastAsia="ru-RU"/>
        </w:rPr>
        <w:t>Контрольные мероприятия, проводимые в рамках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Контрольные мероприятия. Общие вопросы.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4.1.1.</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Муниципальный контроль осуществляется Администрацией посредством организации проведения следующих плановых и внеплановых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документарная проверка, выездная проверка - при взаимодействии с контролируемыми лицами;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выездное обследование - без взаимодействия с контролируемыми лицами.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4.1.2.</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При осуществлении муниципального контроля взаимодействием с контролируемыми лицами являются: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запрос документов, иных материалов;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4.1.3.</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Контрольные мероприятия, осуществляемые при взаимодействии с контролируемым лицом, проводятся Администрацией по следующим основаниям:</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наличие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наступление сроков проведения контрольных мероприятий, включенных в план проведения контрольных мероприятий;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поручение Президента Российской Федерации, поручение </w:t>
      </w:r>
      <w:r w:rsidR="007417F3" w:rsidRPr="000B2281">
        <w:rPr>
          <w:rFonts w:ascii="Times New Roman CYR" w:eastAsia="Times New Roman" w:hAnsi="Times New Roman CYR" w:cs="Times New Roman CYR"/>
          <w:lang w:eastAsia="ru-RU"/>
        </w:rPr>
        <w:lastRenderedPageBreak/>
        <w:t>Правительства Российской Федерации о проведении контрольных мероприятий в отношении конкретных контролируемых лиц;</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 xml:space="preserve">истечение срока исполнения решения Администрацией об устранении выявленного нарушения обязательных требований - в случаях, установленных </w:t>
      </w:r>
      <w:r w:rsidR="007417F3" w:rsidRPr="000B2281">
        <w:rPr>
          <w:rFonts w:ascii="Times New Roman CYR" w:eastAsia="Times New Roman" w:hAnsi="Times New Roman CYR" w:cs="Times New Roman"/>
          <w:lang w:eastAsia="ru-RU"/>
        </w:rPr>
        <w:t>частью 1 статьи 95</w:t>
      </w:r>
      <w:r>
        <w:rPr>
          <w:rFonts w:ascii="Times New Roman CYR" w:eastAsia="Times New Roman" w:hAnsi="Times New Roman CYR" w:cs="Times New Roman CYR"/>
          <w:lang w:eastAsia="ru-RU"/>
        </w:rPr>
        <w:t xml:space="preserve"> Федерального закона № </w:t>
      </w:r>
      <w:r w:rsidR="007417F3"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Контрольные мероприятия без взаимодействия проводятся инспекторами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w:t>
      </w:r>
      <w:r w:rsidRPr="000B2281">
        <w:rPr>
          <w:rFonts w:ascii="Times New Roman CYR" w:eastAsia="Times New Roman" w:hAnsi="Times New Roman CYR" w:cs="Times New Roman"/>
          <w:lang w:eastAsia="ru-RU"/>
        </w:rPr>
        <w:t>Федеральным законом</w:t>
      </w:r>
      <w:r w:rsidR="00333096">
        <w:rPr>
          <w:rFonts w:ascii="Times New Roman CYR" w:eastAsia="Times New Roman" w:hAnsi="Times New Roman CYR" w:cs="Times New Roman CYR"/>
          <w:lang w:eastAsia="ru-RU"/>
        </w:rPr>
        <w:t xml:space="preserve"> № </w:t>
      </w:r>
      <w:r w:rsidRPr="000B2281">
        <w:rPr>
          <w:rFonts w:ascii="Times New Roman CYR" w:eastAsia="Times New Roman" w:hAnsi="Times New Roman CYR" w:cs="Times New Roman CYR"/>
          <w:lang w:eastAsia="ru-RU"/>
        </w:rPr>
        <w:t>248-ФЗ.</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4.1.4. </w:t>
      </w:r>
      <w:r w:rsidR="007417F3" w:rsidRPr="000B2281">
        <w:rPr>
          <w:rFonts w:ascii="Times New Roman CYR" w:eastAsia="Times New Roman" w:hAnsi="Times New Roman CYR" w:cs="Times New Roman CYR"/>
          <w:lang w:eastAsia="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осмотр;</w:t>
      </w:r>
    </w:p>
    <w:p w:rsidR="00333096"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получение письменных объяснений;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истребование документов.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4.1.5.</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уполномоченным лицом Администрации, в котором указываются сведения, предусмотренные </w:t>
      </w:r>
      <w:r w:rsidRPr="000B2281">
        <w:rPr>
          <w:rFonts w:ascii="Times New Roman CYR" w:eastAsia="Times New Roman" w:hAnsi="Times New Roman CYR" w:cs="Times New Roman"/>
          <w:lang w:eastAsia="ru-RU"/>
        </w:rPr>
        <w:t>частью 1 статьи 64</w:t>
      </w:r>
      <w:r w:rsidR="00333096">
        <w:rPr>
          <w:rFonts w:ascii="Times New Roman CYR" w:eastAsia="Times New Roman" w:hAnsi="Times New Roman CYR" w:cs="Times New Roman CYR"/>
          <w:lang w:eastAsia="ru-RU"/>
        </w:rPr>
        <w:t xml:space="preserve"> Федерального закона №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4.1.6. </w:t>
      </w:r>
      <w:r w:rsidR="007417F3" w:rsidRPr="000B2281">
        <w:rPr>
          <w:rFonts w:ascii="Times New Roman CYR" w:eastAsia="Times New Roman" w:hAnsi="Times New Roman CYR" w:cs="Times New Roman CYR"/>
          <w:lang w:eastAsia="ru-RU"/>
        </w:rPr>
        <w:t>Контрольные мероприятия проводятся инспекторами, указанными в решении Администрации о проведении контрольного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4.1.7.</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r w:rsidRPr="000B2281">
        <w:rPr>
          <w:rFonts w:ascii="Times New Roman CYR" w:eastAsia="Times New Roman" w:hAnsi="Times New Roman CYR" w:cs="Times New Roman"/>
          <w:lang w:eastAsia="ru-RU"/>
        </w:rPr>
        <w:t>приказом</w:t>
      </w:r>
      <w:r w:rsidRPr="000B2281">
        <w:rPr>
          <w:rFonts w:ascii="Times New Roman CYR" w:eastAsia="Times New Roman" w:hAnsi="Times New Roman CYR" w:cs="Times New Roman CYR"/>
          <w:lang w:eastAsia="ru-RU"/>
        </w:rPr>
        <w:t xml:space="preserve"> Минэкономразви</w:t>
      </w:r>
      <w:r w:rsidR="00333096">
        <w:rPr>
          <w:rFonts w:ascii="Times New Roman CYR" w:eastAsia="Times New Roman" w:hAnsi="Times New Roman CYR" w:cs="Times New Roman CYR"/>
          <w:lang w:eastAsia="ru-RU"/>
        </w:rPr>
        <w:t>тия России от 31 марта 2021 г</w:t>
      </w:r>
      <w:r w:rsidR="00B63242">
        <w:rPr>
          <w:rFonts w:ascii="Times New Roman CYR" w:eastAsia="Times New Roman" w:hAnsi="Times New Roman CYR" w:cs="Times New Roman CYR"/>
          <w:lang w:eastAsia="ru-RU"/>
        </w:rPr>
        <w:t>ода №</w:t>
      </w:r>
      <w:r w:rsidRPr="000B2281">
        <w:rPr>
          <w:rFonts w:ascii="Times New Roman CYR" w:eastAsia="Times New Roman" w:hAnsi="Times New Roman CYR" w:cs="Times New Roman CYR"/>
          <w:lang w:eastAsia="ru-RU"/>
        </w:rPr>
        <w:t xml:space="preserve">151 </w:t>
      </w:r>
      <w:r w:rsidR="00333096">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О типовых формах документов, используемых контрольным (надзорным) органом</w:t>
      </w:r>
      <w:r w:rsidR="00333096">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4.1.8.</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Документы, иные материалы, являющиеся доказательствами нарушения обязательных требований, приобщаются к акту.</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4.1.9.</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4.1.10.</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4.1.11.</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Меры, принимаемые Администрацией по результатам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4.2.1.</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Администрация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0B2281">
        <w:rPr>
          <w:rFonts w:ascii="Times New Roman CYR" w:eastAsia="Times New Roman" w:hAnsi="Times New Roman CYR" w:cs="Times New Roman CYR"/>
          <w:lang w:eastAsia="ru-RU"/>
        </w:rPr>
        <w:t>1)</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мероприятий по предотвращению причинения вреда (ущерба) охраняемым законом ценностям, а</w:t>
      </w:r>
      <w:proofErr w:type="gramEnd"/>
      <w:r w:rsidRPr="000B2281">
        <w:rPr>
          <w:rFonts w:ascii="Times New Roman CYR" w:eastAsia="Times New Roman" w:hAnsi="Times New Roman CYR" w:cs="Times New Roman CYR"/>
          <w:lang w:eastAsia="ru-RU"/>
        </w:rPr>
        <w:t xml:space="preserve"> также других мероприятий, предусмотренных федеральным законом о виде контроля;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земельного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w:t>
      </w:r>
      <w:proofErr w:type="gramEnd"/>
      <w:r w:rsidR="007417F3" w:rsidRPr="000B2281">
        <w:rPr>
          <w:rFonts w:ascii="Times New Roman CYR" w:eastAsia="Times New Roman" w:hAnsi="Times New Roman CYR" w:cs="Times New Roman CYR"/>
          <w:lang w:eastAsia="ru-RU"/>
        </w:rPr>
        <w:t xml:space="preserve">, если при проведении контрольного мероприятия установлено, что деятельность гражданина, организации, </w:t>
      </w:r>
      <w:proofErr w:type="gramStart"/>
      <w:r w:rsidR="007417F3" w:rsidRPr="000B2281">
        <w:rPr>
          <w:rFonts w:ascii="Times New Roman CYR" w:eastAsia="Times New Roman" w:hAnsi="Times New Roman CYR" w:cs="Times New Roman CYR"/>
          <w:lang w:eastAsia="ru-RU"/>
        </w:rPr>
        <w:t>владеющих</w:t>
      </w:r>
      <w:proofErr w:type="gramEnd"/>
      <w:r w:rsidR="007417F3" w:rsidRPr="000B2281">
        <w:rPr>
          <w:rFonts w:ascii="Times New Roman CYR" w:eastAsia="Times New Roman" w:hAnsi="Times New Roman CYR" w:cs="Times New Roman CYR"/>
          <w:lang w:eastAsia="ru-RU"/>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w:t>
      </w:r>
      <w:r w:rsidR="007417F3" w:rsidRPr="000B2281">
        <w:rPr>
          <w:rFonts w:ascii="Times New Roman CYR" w:eastAsia="Times New Roman" w:hAnsi="Times New Roman CYR" w:cs="Times New Roman CYR"/>
          <w:lang w:eastAsia="ru-RU"/>
        </w:rPr>
        <w:lastRenderedPageBreak/>
        <w:t>такой вред (ущерб) причинен;</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Pr>
          <w:rFonts w:ascii="Times New Roman CYR" w:eastAsia="Times New Roman" w:hAnsi="Times New Roman CYR" w:cs="Times New Roman CYR"/>
          <w:lang w:eastAsia="ru-RU"/>
        </w:rPr>
        <w:t xml:space="preserve">4) </w:t>
      </w:r>
      <w:r w:rsidR="007417F3" w:rsidRPr="000B2281">
        <w:rPr>
          <w:rFonts w:ascii="Times New Roman CYR" w:eastAsia="Times New Roman" w:hAnsi="Times New Roman CYR" w:cs="Times New Roman CYR"/>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4.2.2.</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4.2.3. </w:t>
      </w:r>
      <w:r w:rsidR="007417F3" w:rsidRPr="000B2281">
        <w:rPr>
          <w:rFonts w:ascii="Times New Roman CYR" w:eastAsia="Times New Roman" w:hAnsi="Times New Roman CYR" w:cs="Times New Roman CYR"/>
          <w:lang w:eastAsia="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Администрация оценивает исполнение решения на основании представленных документов и сведений, полученной информации.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4.2.4. </w:t>
      </w:r>
      <w:r w:rsidR="007417F3" w:rsidRPr="000B2281">
        <w:rPr>
          <w:rFonts w:ascii="Times New Roman CYR" w:eastAsia="Times New Roman" w:hAnsi="Times New Roman CYR" w:cs="Times New Roman CYR"/>
          <w:lang w:eastAsia="ru-RU"/>
        </w:rPr>
        <w:t>Если указанные документы и сведения контролируемым лицом не представлены или на их основании невозможно сделать вывод об исполнении решения, Администрация оценивает исполнение указанного решения путем проведения одного из контрольных мероприятий указанных в настоящем Положении.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случае</w:t>
      </w:r>
      <w:proofErr w:type="gramStart"/>
      <w:r w:rsidRPr="000B2281">
        <w:rPr>
          <w:rFonts w:ascii="Times New Roman CYR" w:eastAsia="Times New Roman" w:hAnsi="Times New Roman CYR" w:cs="Times New Roman CYR"/>
          <w:lang w:eastAsia="ru-RU"/>
        </w:rPr>
        <w:t>,</w:t>
      </w:r>
      <w:proofErr w:type="gramEnd"/>
      <w:r w:rsidRPr="000B2281">
        <w:rPr>
          <w:rFonts w:ascii="Times New Roman CYR" w:eastAsia="Times New Roman" w:hAnsi="Times New Roman CYR" w:cs="Times New Roman CYR"/>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w:t>
      </w:r>
      <w:r w:rsidR="00333096">
        <w:rPr>
          <w:rFonts w:ascii="Times New Roman CYR" w:eastAsia="Times New Roman" w:hAnsi="Times New Roman CYR" w:cs="Times New Roman CYR"/>
          <w:lang w:eastAsia="ru-RU"/>
        </w:rPr>
        <w:t xml:space="preserve">5. </w:t>
      </w:r>
      <w:r w:rsidRPr="000B2281">
        <w:rPr>
          <w:rFonts w:ascii="Times New Roman CYR" w:eastAsia="Times New Roman" w:hAnsi="Times New Roman CYR" w:cs="Times New Roman CYR"/>
          <w:lang w:eastAsia="ru-RU"/>
        </w:rPr>
        <w:t>В случае</w:t>
      </w:r>
      <w:proofErr w:type="gramStart"/>
      <w:r w:rsidRPr="000B2281">
        <w:rPr>
          <w:rFonts w:ascii="Times New Roman CYR" w:eastAsia="Times New Roman" w:hAnsi="Times New Roman CYR" w:cs="Times New Roman CYR"/>
          <w:lang w:eastAsia="ru-RU"/>
        </w:rPr>
        <w:t>,</w:t>
      </w:r>
      <w:proofErr w:type="gramEnd"/>
      <w:r w:rsidRPr="000B2281">
        <w:rPr>
          <w:rFonts w:ascii="Times New Roman CYR" w:eastAsia="Times New Roman" w:hAnsi="Times New Roman CYR" w:cs="Times New Roman CYR"/>
          <w:lang w:eastAsia="ru-RU"/>
        </w:rPr>
        <w:t xml:space="preserve"> если по итогам проведения контрольного мероприятия</w:t>
      </w:r>
      <w:r w:rsidR="00333096">
        <w:rPr>
          <w:rFonts w:ascii="Times New Roman CYR" w:eastAsia="Times New Roman" w:hAnsi="Times New Roman CYR" w:cs="Times New Roman CYR"/>
          <w:lang w:eastAsia="ru-RU"/>
        </w:rPr>
        <w:t>, предусмотренного пунктом 4.2.4</w:t>
      </w:r>
      <w:r w:rsidRPr="000B2281">
        <w:rPr>
          <w:rFonts w:ascii="Times New Roman CYR" w:eastAsia="Times New Roman" w:hAnsi="Times New Roman CYR" w:cs="Times New Roman CYR"/>
          <w:lang w:eastAsia="ru-RU"/>
        </w:rPr>
        <w:t xml:space="preserve"> настоящего Положения, Администрацией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4.3.</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Плановые контрольные мероприятия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4.3.1. </w:t>
      </w:r>
      <w:r w:rsidR="007417F3" w:rsidRPr="000B2281">
        <w:rPr>
          <w:rFonts w:ascii="Times New Roman CYR" w:eastAsia="Times New Roman" w:hAnsi="Times New Roman CYR" w:cs="Times New Roman CYR"/>
          <w:lang w:eastAsia="ru-RU"/>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ежегодный план мероприятий) и подлежащего согласованию с органами прокуратуры.</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4.3.2. </w:t>
      </w:r>
      <w:r w:rsidR="007417F3" w:rsidRPr="000B2281">
        <w:rPr>
          <w:rFonts w:ascii="Times New Roman CYR" w:eastAsia="Times New Roman" w:hAnsi="Times New Roman CYR" w:cs="Times New Roman CYR"/>
          <w:lang w:eastAsia="ru-RU"/>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4.3.3. </w:t>
      </w:r>
      <w:r w:rsidR="007417F3" w:rsidRPr="000B2281">
        <w:rPr>
          <w:rFonts w:ascii="Times New Roman CYR" w:eastAsia="Times New Roman" w:hAnsi="Times New Roman CYR" w:cs="Times New Roman CYR"/>
          <w:lang w:eastAsia="ru-RU"/>
        </w:rPr>
        <w:t>Администрация может проводить следующие виды плановых контрольных мероприятий:</w:t>
      </w:r>
    </w:p>
    <w:p w:rsidR="00333096"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документарная проверка;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выездная проверка.</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4.3.4. </w:t>
      </w:r>
      <w:r w:rsidR="007417F3" w:rsidRPr="000B2281">
        <w:rPr>
          <w:rFonts w:ascii="Times New Roman CYR" w:eastAsia="Times New Roman" w:hAnsi="Times New Roman CYR" w:cs="Times New Roman CYR"/>
          <w:lang w:eastAsia="ru-RU"/>
        </w:rPr>
        <w:t>Периодичность проведения плановых контрольных мероприятий в отношении объектов контроля, отнесенных к категории среднего риска - один раз в 3 года.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Плановые контрольные мероприятия в отношении объекта контроля, отнесенного к категории низкого риска, не проводятся.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4.4. </w:t>
      </w:r>
      <w:r w:rsidR="007417F3" w:rsidRPr="000B2281">
        <w:rPr>
          <w:rFonts w:ascii="Times New Roman CYR" w:eastAsia="Times New Roman" w:hAnsi="Times New Roman CYR" w:cs="Times New Roman CYR"/>
          <w:lang w:eastAsia="ru-RU"/>
        </w:rPr>
        <w:t>Внеплановые контрольные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4.4.1.</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Внеплановые контрольные мероприятия проводятся в виде документарных и выездных проверок, выездного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4.4.2.</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Решение о проведении внепланового контрольного мероприятия принимается с учетом индикаторов риска нарушения обязательных требований.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4.4.3. </w:t>
      </w:r>
      <w:r w:rsidR="007417F3" w:rsidRPr="000B2281">
        <w:rPr>
          <w:rFonts w:ascii="Times New Roman CYR" w:eastAsia="Times New Roman" w:hAnsi="Times New Roman CYR" w:cs="Times New Roman CYR"/>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7417F3" w:rsidRPr="000B2281">
        <w:rPr>
          <w:rFonts w:ascii="Times New Roman CYR" w:eastAsia="Times New Roman" w:hAnsi="Times New Roman CYR" w:cs="Times New Roman"/>
          <w:lang w:eastAsia="ru-RU"/>
        </w:rPr>
        <w:t>пунктами 1</w:t>
      </w:r>
      <w:r w:rsidR="007417F3" w:rsidRPr="000B2281">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w:lang w:eastAsia="ru-RU"/>
        </w:rPr>
        <w:t>3-5 части 1 статьи 57</w:t>
      </w:r>
      <w:r>
        <w:rPr>
          <w:rFonts w:ascii="Times New Roman CYR" w:eastAsia="Times New Roman" w:hAnsi="Times New Roman CYR" w:cs="Times New Roman CYR"/>
          <w:lang w:eastAsia="ru-RU"/>
        </w:rPr>
        <w:t xml:space="preserve"> Федерального закона № </w:t>
      </w:r>
      <w:r w:rsidR="007417F3" w:rsidRPr="000B2281">
        <w:rPr>
          <w:rFonts w:ascii="Times New Roman CYR" w:eastAsia="Times New Roman" w:hAnsi="Times New Roman CYR" w:cs="Times New Roman CYR"/>
          <w:lang w:eastAsia="ru-RU"/>
        </w:rPr>
        <w:t>248-ФЗ.</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4.4.4. </w:t>
      </w:r>
      <w:r w:rsidR="007417F3" w:rsidRPr="000B2281">
        <w:rPr>
          <w:rFonts w:ascii="Times New Roman CYR" w:eastAsia="Times New Roman" w:hAnsi="Times New Roman CYR" w:cs="Times New Roman CYR"/>
          <w:lang w:eastAsia="ru-RU"/>
        </w:rPr>
        <w:t>В случае</w:t>
      </w:r>
      <w:proofErr w:type="gramStart"/>
      <w:r w:rsidR="007417F3" w:rsidRPr="000B2281">
        <w:rPr>
          <w:rFonts w:ascii="Times New Roman CYR" w:eastAsia="Times New Roman" w:hAnsi="Times New Roman CYR" w:cs="Times New Roman CYR"/>
          <w:lang w:eastAsia="ru-RU"/>
        </w:rPr>
        <w:t>,</w:t>
      </w:r>
      <w:proofErr w:type="gramEnd"/>
      <w:r w:rsidR="007417F3" w:rsidRPr="000B2281">
        <w:rPr>
          <w:rFonts w:ascii="Times New Roman CYR" w:eastAsia="Times New Roman" w:hAnsi="Times New Roman CYR" w:cs="Times New Roman CYR"/>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Документарная проверка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4.5.1.</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4.5.2.</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 случае</w:t>
      </w:r>
      <w:proofErr w:type="gramStart"/>
      <w:r w:rsidRPr="000B2281">
        <w:rPr>
          <w:rFonts w:ascii="Times New Roman CYR" w:eastAsia="Times New Roman" w:hAnsi="Times New Roman CYR" w:cs="Times New Roman CYR"/>
          <w:lang w:eastAsia="ru-RU"/>
        </w:rPr>
        <w:t>,</w:t>
      </w:r>
      <w:proofErr w:type="gramEnd"/>
      <w:r w:rsidRPr="000B2281">
        <w:rPr>
          <w:rFonts w:ascii="Times New Roman CYR" w:eastAsia="Times New Roman" w:hAnsi="Times New Roman CYR" w:cs="Times New Roman CYR"/>
          <w:lang w:eastAsia="ru-RU"/>
        </w:rPr>
        <w:t xml:space="preserve"> если достоверность сведений, содержащихся в </w:t>
      </w:r>
      <w:r w:rsidRPr="000B2281">
        <w:rPr>
          <w:rFonts w:ascii="Times New Roman CYR" w:eastAsia="Times New Roman" w:hAnsi="Times New Roman CYR" w:cs="Times New Roman CYR"/>
          <w:lang w:eastAsia="ru-RU"/>
        </w:rPr>
        <w:lastRenderedPageBreak/>
        <w:t>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4.5.3.</w:t>
      </w:r>
      <w:r w:rsidR="00333096">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Срок проведения документарной проверки не может превышать десять рабочих дней.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указанный срок не включается период с момента:</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период с момента направления контролируемому лицу информации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о выявлении ошибок и (или) противоречий в представленных контролируемым лицом документах;</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0B2281">
        <w:rPr>
          <w:rFonts w:ascii="Times New Roman CYR" w:eastAsia="Times New Roman" w:hAnsi="Times New Roman CYR" w:cs="Times New Roman CYR"/>
          <w:lang w:eastAsia="ru-RU"/>
        </w:rPr>
        <w:t>о несоответствии сведений, содержащихся в представленных документах, сведениям, содержащимся в имеющихся у Администрации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4.5.4.</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Перечень допустимых контрольных действий совершаемых в ходе документарной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истребование документов;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получение письменных объяснений.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4.5.5.</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Контролируемое лицо в срок, указанный в требовании о представлении документов, направляет </w:t>
      </w:r>
      <w:proofErr w:type="spellStart"/>
      <w:r w:rsidRPr="000B2281">
        <w:rPr>
          <w:rFonts w:ascii="Times New Roman CYR" w:eastAsia="Times New Roman" w:hAnsi="Times New Roman CYR" w:cs="Times New Roman CYR"/>
          <w:lang w:eastAsia="ru-RU"/>
        </w:rPr>
        <w:t>истребуемые</w:t>
      </w:r>
      <w:proofErr w:type="spellEnd"/>
      <w:r w:rsidRPr="000B2281">
        <w:rPr>
          <w:rFonts w:ascii="Times New Roman CYR" w:eastAsia="Times New Roman" w:hAnsi="Times New Roman CYR" w:cs="Times New Roman CYR"/>
          <w:lang w:eastAsia="ru-RU"/>
        </w:rPr>
        <w:t xml:space="preserve"> документы в Администрацию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B2281">
        <w:rPr>
          <w:rFonts w:ascii="Times New Roman CYR" w:eastAsia="Times New Roman" w:hAnsi="Times New Roman CYR" w:cs="Times New Roman CYR"/>
          <w:lang w:eastAsia="ru-RU"/>
        </w:rPr>
        <w:t>истребуемые</w:t>
      </w:r>
      <w:proofErr w:type="spellEnd"/>
      <w:r w:rsidRPr="000B2281">
        <w:rPr>
          <w:rFonts w:ascii="Times New Roman CYR" w:eastAsia="Times New Roman" w:hAnsi="Times New Roman CYR" w:cs="Times New Roman CYR"/>
          <w:lang w:eastAsia="ru-RU"/>
        </w:rPr>
        <w:t xml:space="preserve"> документы.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lastRenderedPageBreak/>
        <w:t>4.5.6.</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Письменные объяснения могут быть запрошены инспектором от контролируемого лица или его представителя, свидетелей.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Письменные объяснения оформляются путем составления письменного документа в свободной форме.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4.5.7.</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Оформление акта производится по месту нахождения Администрации в день окончания проведения документарной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4.5.8.</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Акт направляется Администрации контролируемому лицу в срок не позднее пяти рабочих дней после окончания документарной проверки в порядке, предусмотренном </w:t>
      </w:r>
      <w:r w:rsidRPr="000B2281">
        <w:rPr>
          <w:rFonts w:ascii="Times New Roman CYR" w:eastAsia="Times New Roman" w:hAnsi="Times New Roman CYR" w:cs="Times New Roman"/>
          <w:lang w:eastAsia="ru-RU"/>
        </w:rPr>
        <w:t>статьей 21</w:t>
      </w:r>
      <w:r w:rsidRPr="000B2281">
        <w:rPr>
          <w:rFonts w:ascii="Times New Roman CYR" w:eastAsia="Times New Roman" w:hAnsi="Times New Roman CYR" w:cs="Times New Roman CYR"/>
          <w:lang w:eastAsia="ru-RU"/>
        </w:rPr>
        <w:t xml:space="preserve"> Федерального закона </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4.5.9.</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Внеплановая документарная проверка проводится без согласования с органами прокуратуры.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Выездная проверка</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4.6.1. </w:t>
      </w:r>
      <w:r w:rsidR="007417F3" w:rsidRPr="000B2281">
        <w:rPr>
          <w:rFonts w:ascii="Times New Roman CYR" w:eastAsia="Times New Roman" w:hAnsi="Times New Roman CYR" w:cs="Times New Roman CYR"/>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4.6.2.</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Выездная проверка проводится в случае, если не представляется возможным: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0B2281">
        <w:rPr>
          <w:rFonts w:ascii="Times New Roman CYR" w:eastAsia="Times New Roman" w:hAnsi="Times New Roman CYR" w:cs="Times New Roman CYR"/>
          <w:lang w:eastAsia="ru-RU"/>
        </w:rPr>
        <w:t>2)</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4.6.3.</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Pr="000B2281">
        <w:rPr>
          <w:rFonts w:ascii="Times New Roman CYR" w:eastAsia="Times New Roman" w:hAnsi="Times New Roman CYR" w:cs="Times New Roman"/>
          <w:lang w:eastAsia="ru-RU"/>
        </w:rPr>
        <w:t>пунктами 3-5 части 1 статьи 57</w:t>
      </w:r>
      <w:r w:rsidRPr="000B2281">
        <w:rPr>
          <w:rFonts w:ascii="Times New Roman CYR" w:eastAsia="Times New Roman" w:hAnsi="Times New Roman CYR" w:cs="Times New Roman CYR"/>
          <w:lang w:eastAsia="ru-RU"/>
        </w:rPr>
        <w:t xml:space="preserve"> и </w:t>
      </w:r>
      <w:r w:rsidRPr="000B2281">
        <w:rPr>
          <w:rFonts w:ascii="Times New Roman CYR" w:eastAsia="Times New Roman" w:hAnsi="Times New Roman CYR" w:cs="Times New Roman"/>
          <w:lang w:eastAsia="ru-RU"/>
        </w:rPr>
        <w:t>частью 12 статьи 66</w:t>
      </w:r>
      <w:r w:rsidRPr="000B2281">
        <w:rPr>
          <w:rFonts w:ascii="Times New Roman CYR" w:eastAsia="Times New Roman" w:hAnsi="Times New Roman CYR" w:cs="Times New Roman CYR"/>
          <w:lang w:eastAsia="ru-RU"/>
        </w:rPr>
        <w:t xml:space="preserve"> Федерального закона </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4.6.4.</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Администрация уведомляет контролируемое лицо о проведении выездной проверки не </w:t>
      </w:r>
      <w:proofErr w:type="gramStart"/>
      <w:r w:rsidRPr="000B2281">
        <w:rPr>
          <w:rFonts w:ascii="Times New Roman CYR" w:eastAsia="Times New Roman" w:hAnsi="Times New Roman CYR" w:cs="Times New Roman CYR"/>
          <w:lang w:eastAsia="ru-RU"/>
        </w:rPr>
        <w:t>позднее</w:t>
      </w:r>
      <w:proofErr w:type="gramEnd"/>
      <w:r w:rsidRPr="000B2281">
        <w:rPr>
          <w:rFonts w:ascii="Times New Roman CYR" w:eastAsia="Times New Roman" w:hAnsi="Times New Roman CYR" w:cs="Times New Roman CYR"/>
          <w:lang w:eastAsia="ru-RU"/>
        </w:rPr>
        <w:t xml:space="preserve"> чем за двадцать четыре часа до ее начала путем направления контролируемому лицу копии решения о проведении выездной </w:t>
      </w:r>
      <w:r w:rsidRPr="000B2281">
        <w:rPr>
          <w:rFonts w:ascii="Times New Roman CYR" w:eastAsia="Times New Roman" w:hAnsi="Times New Roman CYR" w:cs="Times New Roman CYR"/>
          <w:lang w:eastAsia="ru-RU"/>
        </w:rPr>
        <w:lastRenderedPageBreak/>
        <w:t>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4.6.5.</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4.6.6. </w:t>
      </w:r>
      <w:r w:rsidR="007417F3" w:rsidRPr="000B2281">
        <w:rPr>
          <w:rFonts w:ascii="Times New Roman CYR" w:eastAsia="Times New Roman" w:hAnsi="Times New Roman CYR" w:cs="Times New Roman CYR"/>
          <w:lang w:eastAsia="ru-RU"/>
        </w:rPr>
        <w:t>Срок проведения выездной проверки составляет не более десяти рабочих дней.</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4.6.7. </w:t>
      </w:r>
      <w:r w:rsidR="007417F3" w:rsidRPr="000B2281">
        <w:rPr>
          <w:rFonts w:ascii="Times New Roman CYR" w:eastAsia="Times New Roman" w:hAnsi="Times New Roman CYR" w:cs="Times New Roman CYR"/>
          <w:lang w:eastAsia="ru-RU"/>
        </w:rPr>
        <w:t>Перечень допустимых контрольных действий в ходе выездной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осмотр;</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истребование документов;</w:t>
      </w:r>
    </w:p>
    <w:p w:rsidR="00C45875"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получение письменных объяснений;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 инструментальное обследование.</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4.6.8. </w:t>
      </w:r>
      <w:r w:rsidR="007417F3" w:rsidRPr="000B2281">
        <w:rPr>
          <w:rFonts w:ascii="Times New Roman CYR" w:eastAsia="Times New Roman" w:hAnsi="Times New Roman CYR" w:cs="Times New Roman CYR"/>
          <w:lang w:eastAsia="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По результатам осмотра составляется протокол осмотра.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4.6.9.</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Инструментальное обследование осуществляется инспектором или специалистом, </w:t>
      </w:r>
      <w:proofErr w:type="gramStart"/>
      <w:r w:rsidRPr="000B2281">
        <w:rPr>
          <w:rFonts w:ascii="Times New Roman CYR" w:eastAsia="Times New Roman" w:hAnsi="Times New Roman CYR" w:cs="Times New Roman CYR"/>
          <w:lang w:eastAsia="ru-RU"/>
        </w:rPr>
        <w:t>имеющими</w:t>
      </w:r>
      <w:proofErr w:type="gramEnd"/>
      <w:r w:rsidRPr="000B2281">
        <w:rPr>
          <w:rFonts w:ascii="Times New Roman CYR" w:eastAsia="Times New Roman" w:hAnsi="Times New Roman CYR" w:cs="Times New Roman CYR"/>
          <w:lang w:eastAsia="ru-RU"/>
        </w:rPr>
        <w:t xml:space="preserve"> допуск к работе на специальном оборудовании, использованию технических приборов.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дата и место его составления;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должность, фамилия и инициалы инспектора или специалиста, </w:t>
      </w:r>
      <w:proofErr w:type="gramStart"/>
      <w:r w:rsidRPr="000B2281">
        <w:rPr>
          <w:rFonts w:ascii="Times New Roman CYR" w:eastAsia="Times New Roman" w:hAnsi="Times New Roman CYR" w:cs="Times New Roman CYR"/>
          <w:lang w:eastAsia="ru-RU"/>
        </w:rPr>
        <w:t>составивших</w:t>
      </w:r>
      <w:proofErr w:type="gramEnd"/>
      <w:r w:rsidRPr="000B2281">
        <w:rPr>
          <w:rFonts w:ascii="Times New Roman CYR" w:eastAsia="Times New Roman" w:hAnsi="Times New Roman CYR" w:cs="Times New Roman CYR"/>
          <w:lang w:eastAsia="ru-RU"/>
        </w:rPr>
        <w:t xml:space="preserve"> протокол;</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сведения о контролируемом лице;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предмет обследования, используемые специальное оборудование и (или) технические приборы, методики инструментального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выводы о соответствии этих показателей установленным нормам;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иные сведения, имеющие значение для оценки результатов инструментального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4.6.10.</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lastRenderedPageBreak/>
        <w:t>4.6.11.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Представление контролируемым лицом </w:t>
      </w:r>
      <w:proofErr w:type="spellStart"/>
      <w:r w:rsidRPr="000B2281">
        <w:rPr>
          <w:rFonts w:ascii="Times New Roman CYR" w:eastAsia="Times New Roman" w:hAnsi="Times New Roman CYR" w:cs="Times New Roman CYR"/>
          <w:lang w:eastAsia="ru-RU"/>
        </w:rPr>
        <w:t>истребуемых</w:t>
      </w:r>
      <w:proofErr w:type="spellEnd"/>
      <w:r w:rsidRPr="000B2281">
        <w:rPr>
          <w:rFonts w:ascii="Times New Roman CYR" w:eastAsia="Times New Roman" w:hAnsi="Times New Roman CYR" w:cs="Times New Roman CYR"/>
          <w:lang w:eastAsia="ru-RU"/>
        </w:rPr>
        <w:t xml:space="preserve"> документов, письменных объяснений осуществляется в соответствии с пунктами 4.5.5 и 4.5.6 настоящего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4.6.12.</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По окончании проведения выездной проверки инспектор составляет акт выездной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Информация о проведении фотосъемки, аудио- и видеозаписи отражается в акте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417F3" w:rsidRPr="0042511B"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4.6.13.</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B2281">
        <w:rPr>
          <w:rFonts w:ascii="Times New Roman CYR" w:eastAsia="Times New Roman" w:hAnsi="Times New Roman CYR" w:cs="Times New Roman CYR"/>
          <w:lang w:eastAsia="ru-RU"/>
        </w:rPr>
        <w:t>деятельности</w:t>
      </w:r>
      <w:proofErr w:type="gramEnd"/>
      <w:r w:rsidRPr="000B2281">
        <w:rPr>
          <w:rFonts w:ascii="Times New Roman CYR" w:eastAsia="Times New Roman" w:hAnsi="Times New Roman CYR" w:cs="Times New Roman CYR"/>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0B2281">
        <w:rPr>
          <w:rFonts w:ascii="Times New Roman CYR" w:eastAsia="Times New Roman" w:hAnsi="Times New Roman CYR" w:cs="Times New Roman"/>
          <w:lang w:eastAsia="ru-RU"/>
        </w:rPr>
        <w:t>частями 4</w:t>
      </w:r>
      <w:r w:rsidRPr="000B2281">
        <w:rPr>
          <w:rFonts w:ascii="Times New Roman CYR" w:eastAsia="Times New Roman" w:hAnsi="Times New Roman CYR" w:cs="Times New Roman CYR"/>
          <w:lang w:eastAsia="ru-RU"/>
        </w:rPr>
        <w:t xml:space="preserve"> и </w:t>
      </w:r>
      <w:r w:rsidRPr="000B2281">
        <w:rPr>
          <w:rFonts w:ascii="Times New Roman CYR" w:eastAsia="Times New Roman" w:hAnsi="Times New Roman CYR" w:cs="Times New Roman"/>
          <w:lang w:eastAsia="ru-RU"/>
        </w:rPr>
        <w:t>5 статьи 21</w:t>
      </w:r>
      <w:r w:rsidRPr="000B2281">
        <w:rPr>
          <w:rFonts w:ascii="Times New Roman CYR" w:eastAsia="Times New Roman" w:hAnsi="Times New Roman CYR" w:cs="Times New Roman CYR"/>
          <w:lang w:eastAsia="ru-RU"/>
        </w:rPr>
        <w:t xml:space="preserve"> </w:t>
      </w:r>
      <w:r w:rsidRPr="0042511B">
        <w:rPr>
          <w:rFonts w:ascii="Times New Roman CYR" w:eastAsia="Times New Roman" w:hAnsi="Times New Roman CYR" w:cs="Times New Roman CYR"/>
          <w:lang w:eastAsia="ru-RU"/>
        </w:rPr>
        <w:t xml:space="preserve">Федеральным законом </w:t>
      </w:r>
      <w:r w:rsidR="0042511B" w:rsidRPr="0042511B">
        <w:rPr>
          <w:rFonts w:ascii="Times New Roman CYR" w:eastAsia="Times New Roman" w:hAnsi="Times New Roman CYR" w:cs="Times New Roman CYR"/>
          <w:lang w:eastAsia="ru-RU"/>
        </w:rPr>
        <w:t>№</w:t>
      </w:r>
      <w:r w:rsidRPr="0042511B">
        <w:rPr>
          <w:rFonts w:ascii="Times New Roman CYR" w:eastAsia="Times New Roman" w:hAnsi="Times New Roman CYR" w:cs="Times New Roman CYR"/>
          <w:lang w:eastAsia="ru-RU"/>
        </w:rPr>
        <w:t>248-ФЗ.</w:t>
      </w:r>
    </w:p>
    <w:p w:rsidR="007417F3" w:rsidRPr="0042511B"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4.6.14. </w:t>
      </w:r>
      <w:r w:rsidR="007417F3" w:rsidRPr="000B2281">
        <w:rPr>
          <w:rFonts w:ascii="Times New Roman CYR" w:eastAsia="Times New Roman" w:hAnsi="Times New Roman CYR" w:cs="Times New Roman CYR"/>
          <w:lang w:eastAsia="ru-RU"/>
        </w:rPr>
        <w:t>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контрольных мероприятий в случаях:</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временной нетрудоспособности;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необходимости явки по вызову (извещениям, повесткам) судов, правоохранительных органов, военных комиссариатов;</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избрания в соответствии с </w:t>
      </w:r>
      <w:r w:rsidR="007417F3" w:rsidRPr="000B2281">
        <w:rPr>
          <w:rFonts w:ascii="Times New Roman CYR" w:eastAsia="Times New Roman" w:hAnsi="Times New Roman CYR" w:cs="Times New Roman"/>
          <w:lang w:eastAsia="ru-RU"/>
        </w:rPr>
        <w:t>Уголовно-процессуальным кодексом</w:t>
      </w:r>
      <w:r w:rsidR="007417F3" w:rsidRPr="000B2281">
        <w:rPr>
          <w:rFonts w:ascii="Times New Roman CYR" w:eastAsia="Times New Roman" w:hAnsi="Times New Roman CYR" w:cs="Times New Roman CYR"/>
          <w:lang w:eastAsia="ru-RU"/>
        </w:rPr>
        <w:t xml:space="preserve"> Российской Федерации меры пресечения, исключающей возможность присутствия при проведении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нахождения в служебной командировке.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42511B"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4.7. </w:t>
      </w:r>
      <w:r w:rsidR="007417F3" w:rsidRPr="0042511B">
        <w:rPr>
          <w:rFonts w:ascii="Times New Roman CYR" w:eastAsia="Times New Roman" w:hAnsi="Times New Roman CYR" w:cs="Times New Roman CYR"/>
          <w:lang w:eastAsia="ru-RU"/>
        </w:rPr>
        <w:t>Выездное обследование</w:t>
      </w:r>
    </w:p>
    <w:p w:rsidR="007417F3" w:rsidRPr="0042511B"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4.7.1. </w:t>
      </w:r>
      <w:r w:rsidR="007417F3" w:rsidRPr="0042511B">
        <w:rPr>
          <w:rFonts w:ascii="Times New Roman CYR" w:eastAsia="Times New Roman" w:hAnsi="Times New Roman CYR" w:cs="Times New Roman CYR"/>
          <w:lang w:eastAsia="ru-RU"/>
        </w:rPr>
        <w:t>Выездное обследование проводится в целях оценки соблюдения контролируемыми лицами обязательных требований.</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4.7.2. </w:t>
      </w:r>
      <w:r w:rsidR="007417F3" w:rsidRPr="0042511B">
        <w:rPr>
          <w:rFonts w:ascii="Times New Roman CYR" w:eastAsia="Times New Roman" w:hAnsi="Times New Roman CYR" w:cs="Times New Roman CYR"/>
          <w:lang w:eastAsia="ru-RU"/>
        </w:rPr>
        <w:t>Выездное обследование</w:t>
      </w:r>
      <w:r w:rsidR="007417F3" w:rsidRPr="000B2281">
        <w:rPr>
          <w:rFonts w:ascii="Times New Roman CYR" w:eastAsia="Times New Roman" w:hAnsi="Times New Roman CYR" w:cs="Times New Roman CYR"/>
          <w:lang w:eastAsia="ru-RU"/>
        </w:rPr>
        <w:t xml:space="preserve"> может проводиться по месту нахождения (осуществления деятельности) организации (ее филиалов, представительств, </w:t>
      </w:r>
      <w:r w:rsidR="007417F3" w:rsidRPr="000B2281">
        <w:rPr>
          <w:rFonts w:ascii="Times New Roman CYR" w:eastAsia="Times New Roman" w:hAnsi="Times New Roman CYR" w:cs="Times New Roman CYR"/>
          <w:lang w:eastAsia="ru-RU"/>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4.7.3.</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Выездное обследование проводится без информирования контролируемого лица.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4.7.4.</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Досудебное обжалование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и инспекторов Администрации (далее также - должностные лица):</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решений о проведении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актов контрольных мероприятий, предписаний об устранении выявленных нарушений;</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действий (бездействия) должностных лиц в рамках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5.2.</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Pr="000B2281">
        <w:rPr>
          <w:rFonts w:ascii="Times New Roman CYR" w:eastAsia="Times New Roman" w:hAnsi="Times New Roman CYR" w:cs="Times New Roman"/>
          <w:lang w:eastAsia="ru-RU"/>
        </w:rPr>
        <w:t>частью 1.1 статьи 40</w:t>
      </w:r>
      <w:r w:rsidRPr="000B2281">
        <w:rPr>
          <w:rFonts w:ascii="Times New Roman CYR" w:eastAsia="Times New Roman" w:hAnsi="Times New Roman CYR" w:cs="Times New Roman CYR"/>
          <w:lang w:eastAsia="ru-RU"/>
        </w:rPr>
        <w:t xml:space="preserve"> Федерального закона </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Материалы, прикладываемые к жалобе, в том числе фото- и видеоматериалы, представляются контролируемым лицом в электронном виде.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5.3.</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на решение Администрации, действия (бездействие) его должностных лиц рассматривается главой поселения.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5.4.</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Жалоба на предписание Администрации может быть подана в течение </w:t>
      </w:r>
      <w:r w:rsidRPr="000B2281">
        <w:rPr>
          <w:rFonts w:ascii="Times New Roman CYR" w:eastAsia="Times New Roman" w:hAnsi="Times New Roman CYR" w:cs="Times New Roman CYR"/>
          <w:lang w:eastAsia="ru-RU"/>
        </w:rPr>
        <w:lastRenderedPageBreak/>
        <w:t>десяти рабочих дней с момента получения контролируемым лицом предписания.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5.5.</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главой поселения.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5.6.</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5.7.</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может содержать ходатайство о приостановлении исполнения обжалуемого решения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5.8.</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Главой поселения в срок не позднее трех рабочих дней со дня регистрации жалобы принимается решение:</w:t>
      </w:r>
    </w:p>
    <w:p w:rsidR="0042511B"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о приостановлении исполнения обжалуемого решения Администрации;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 об отказе в приостановлении исполнения обжалуемого решения</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5.9.</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должна содержать:</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0B2281">
        <w:rPr>
          <w:rFonts w:ascii="Times New Roman CYR" w:eastAsia="Times New Roman" w:hAnsi="Times New Roman CYR" w:cs="Times New Roman CYR"/>
          <w:lang w:eastAsia="ru-RU"/>
        </w:rPr>
        <w:t>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наименование Администрации, фамилию, имя, отчество (при наличии) должностного лица, решение и (или) действие (бездействие) которых обжалуются;</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0B2281">
        <w:rPr>
          <w:rFonts w:ascii="Times New Roman CYR" w:eastAsia="Times New Roman" w:hAnsi="Times New Roman CYR" w:cs="Times New Roman CYR"/>
          <w:lang w:eastAsia="ru-RU"/>
        </w:rPr>
        <w:t>2)</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фамилию, имя, отчество (при наличии), сведения о месте жительства</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сведения об обжалуемых </w:t>
      </w:r>
      <w:proofErr w:type="gramStart"/>
      <w:r w:rsidRPr="000B2281">
        <w:rPr>
          <w:rFonts w:ascii="Times New Roman CYR" w:eastAsia="Times New Roman" w:hAnsi="Times New Roman CYR" w:cs="Times New Roman CYR"/>
          <w:lang w:eastAsia="ru-RU"/>
        </w:rPr>
        <w:t>решении</w:t>
      </w:r>
      <w:proofErr w:type="gramEnd"/>
      <w:r w:rsidRPr="000B2281">
        <w:rPr>
          <w:rFonts w:ascii="Times New Roman CYR" w:eastAsia="Times New Roman" w:hAnsi="Times New Roman CYR" w:cs="Times New Roman CYR"/>
          <w:lang w:eastAsia="ru-RU"/>
        </w:rPr>
        <w:t xml:space="preserve">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основания и доводы, на основании которых контролируемое лицо </w:t>
      </w:r>
      <w:proofErr w:type="gramStart"/>
      <w:r w:rsidRPr="000B2281">
        <w:rPr>
          <w:rFonts w:ascii="Times New Roman CYR" w:eastAsia="Times New Roman" w:hAnsi="Times New Roman CYR" w:cs="Times New Roman CYR"/>
          <w:lang w:eastAsia="ru-RU"/>
        </w:rPr>
        <w:t>не согласно</w:t>
      </w:r>
      <w:proofErr w:type="gramEnd"/>
      <w:r w:rsidRPr="000B2281">
        <w:rPr>
          <w:rFonts w:ascii="Times New Roman CYR" w:eastAsia="Times New Roman" w:hAnsi="Times New Roman CYR" w:cs="Times New Roman CYR"/>
          <w:lang w:eastAsia="ru-RU"/>
        </w:rPr>
        <w:t xml:space="preserve"> с решением Администрации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требования контролируемого лица, подавшего жалобу;</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6) </w:t>
      </w:r>
      <w:r w:rsidR="007417F3" w:rsidRPr="000B2281">
        <w:rPr>
          <w:rFonts w:ascii="Times New Roman CYR" w:eastAsia="Times New Roman" w:hAnsi="Times New Roman CYR" w:cs="Times New Roman CYR"/>
          <w:lang w:eastAsia="ru-RU"/>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5.10.</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5.11. </w:t>
      </w:r>
      <w:r w:rsidR="007417F3" w:rsidRPr="000B2281">
        <w:rPr>
          <w:rFonts w:ascii="Times New Roman CYR" w:eastAsia="Times New Roman" w:hAnsi="Times New Roman CYR" w:cs="Times New Roman CYR"/>
          <w:lang w:eastAsia="ru-RU"/>
        </w:rPr>
        <w:t xml:space="preserve">Подача жалобы может быть осуществлена полномочным представителем контролируемого лица в случае делегирования ему </w:t>
      </w:r>
      <w:r w:rsidR="007417F3" w:rsidRPr="000B2281">
        <w:rPr>
          <w:rFonts w:ascii="Times New Roman CYR" w:eastAsia="Times New Roman" w:hAnsi="Times New Roman CYR" w:cs="Times New Roman CYR"/>
          <w:lang w:eastAsia="ru-RU"/>
        </w:rPr>
        <w:lastRenderedPageBreak/>
        <w:t>соответствующего права с помощью Федеральной государственной информацио</w:t>
      </w:r>
      <w:r>
        <w:rPr>
          <w:rFonts w:ascii="Times New Roman CYR" w:eastAsia="Times New Roman" w:hAnsi="Times New Roman CYR" w:cs="Times New Roman CYR"/>
          <w:lang w:eastAsia="ru-RU"/>
        </w:rPr>
        <w:t>нной системы «</w:t>
      </w:r>
      <w:r w:rsidR="007417F3" w:rsidRPr="000B2281">
        <w:rPr>
          <w:rFonts w:ascii="Times New Roman CYR" w:eastAsia="Times New Roman" w:hAnsi="Times New Roman CYR" w:cs="Times New Roman CYR"/>
          <w:lang w:eastAsia="ru-RU"/>
        </w:rPr>
        <w:t>Единая система</w:t>
      </w:r>
      <w:r>
        <w:rPr>
          <w:rFonts w:ascii="Times New Roman CYR" w:eastAsia="Times New Roman" w:hAnsi="Times New Roman CYR" w:cs="Times New Roman CYR"/>
          <w:lang w:eastAsia="ru-RU"/>
        </w:rPr>
        <w:t xml:space="preserve"> идентификац</w:t>
      </w:r>
      <w:proofErr w:type="gramStart"/>
      <w:r>
        <w:rPr>
          <w:rFonts w:ascii="Times New Roman CYR" w:eastAsia="Times New Roman" w:hAnsi="Times New Roman CYR" w:cs="Times New Roman CYR"/>
          <w:lang w:eastAsia="ru-RU"/>
        </w:rPr>
        <w:t>ии и ау</w:t>
      </w:r>
      <w:proofErr w:type="gramEnd"/>
      <w:r>
        <w:rPr>
          <w:rFonts w:ascii="Times New Roman CYR" w:eastAsia="Times New Roman" w:hAnsi="Times New Roman CYR" w:cs="Times New Roman CYR"/>
          <w:lang w:eastAsia="ru-RU"/>
        </w:rPr>
        <w:t>тентификации»</w:t>
      </w:r>
      <w:r w:rsidR="007417F3" w:rsidRPr="000B2281">
        <w:rPr>
          <w:rFonts w:ascii="Times New Roman CYR" w:eastAsia="Times New Roman" w:hAnsi="Times New Roman CYR" w:cs="Times New Roman CYR"/>
          <w:lang w:eastAsia="ru-RU"/>
        </w:rPr>
        <w:t>.</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5.12. </w:t>
      </w:r>
      <w:r w:rsidR="007417F3" w:rsidRPr="000B2281">
        <w:rPr>
          <w:rFonts w:ascii="Times New Roman CYR" w:eastAsia="Times New Roman" w:hAnsi="Times New Roman CYR" w:cs="Times New Roman CYR"/>
          <w:lang w:eastAsia="ru-RU"/>
        </w:rPr>
        <w:t>Глава поселения принимает решение об отказе в рассмотрении жалобы в течение пяти рабочих дней со дня получения жалобы, если: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в удовлетворении ходатайства о восстановлении пропущенного срока на подачу жалобы отказано;</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до принятия решения по жалобе от контролируемого лица, ее подавшего, поступило заявление об отзыве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 </w:t>
      </w:r>
      <w:r w:rsidR="007417F3" w:rsidRPr="000B2281">
        <w:rPr>
          <w:rFonts w:ascii="Times New Roman CYR" w:eastAsia="Times New Roman" w:hAnsi="Times New Roman CYR" w:cs="Times New Roman CYR"/>
          <w:lang w:eastAsia="ru-RU"/>
        </w:rPr>
        <w:t>имеется решение суда по вопросам, поставленным в жалобе;</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ранее в Администрацию была подана другая жалоба от того же контролируемого лица по тем же основаниям;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6)</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7)</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8)</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жалоба подана в ненадлежащий орган;</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9) </w:t>
      </w:r>
      <w:r w:rsidR="007417F3" w:rsidRPr="000B2281">
        <w:rPr>
          <w:rFonts w:ascii="Times New Roman CYR" w:eastAsia="Times New Roman" w:hAnsi="Times New Roman CYR" w:cs="Times New Roman CYR"/>
          <w:lang w:eastAsia="ru-RU"/>
        </w:rPr>
        <w:t>законодательством Российской Федерации предусмотрен только судебный порядок обжалования решений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5.13.</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должностных лиц.</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w:t>
      </w:r>
      <w:r w:rsidR="0042511B">
        <w:rPr>
          <w:rFonts w:ascii="Times New Roman CYR" w:eastAsia="Times New Roman" w:hAnsi="Times New Roman CYR" w:cs="Times New Roman CYR"/>
          <w:lang w:eastAsia="ru-RU"/>
        </w:rPr>
        <w:t xml:space="preserve">14. </w:t>
      </w:r>
      <w:r w:rsidRPr="000B2281">
        <w:rPr>
          <w:rFonts w:ascii="Times New Roman CYR" w:eastAsia="Times New Roman" w:hAnsi="Times New Roman CYR" w:cs="Times New Roman CYR"/>
          <w:lang w:eastAsia="ru-RU"/>
        </w:rPr>
        <w:t>При рассмотрении жалобы Администрация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5.15. </w:t>
      </w:r>
      <w:r w:rsidR="007417F3" w:rsidRPr="000B2281">
        <w:rPr>
          <w:rFonts w:ascii="Times New Roman CYR" w:eastAsia="Times New Roman" w:hAnsi="Times New Roman CYR" w:cs="Times New Roman CYR"/>
          <w:lang w:eastAsia="ru-RU"/>
        </w:rPr>
        <w:t>Жалоба подлежит рассмотрению главой поселения в течение 20 рабочих дней со дня ее регистрации.</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5.16. </w:t>
      </w:r>
      <w:r w:rsidR="007417F3" w:rsidRPr="000B2281">
        <w:rPr>
          <w:rFonts w:ascii="Times New Roman CYR" w:eastAsia="Times New Roman" w:hAnsi="Times New Roman CYR" w:cs="Times New Roman CYR"/>
          <w:lang w:eastAsia="ru-RU"/>
        </w:rPr>
        <w:t>Указанный срок может быть продлен на двадцать рабочих дней, в следующих исключительных случаях:</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проведение в отношении должностного лица, действия (бездействия) которого обжалуются служебной проверки по фактам, указанным в жалобе;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0B2281">
        <w:rPr>
          <w:rFonts w:ascii="Times New Roman CYR" w:eastAsia="Times New Roman" w:hAnsi="Times New Roman CYR" w:cs="Times New Roman CYR"/>
          <w:lang w:eastAsia="ru-RU"/>
        </w:rPr>
        <w:t>2)</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5.17.</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 xml:space="preserve">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0B2281">
        <w:rPr>
          <w:rFonts w:ascii="Times New Roman CYR" w:eastAsia="Times New Roman" w:hAnsi="Times New Roman CYR" w:cs="Times New Roman CYR"/>
          <w:lang w:eastAsia="ru-RU"/>
        </w:rPr>
        <w:lastRenderedPageBreak/>
        <w:t>информацию и документы в течение пяти рабочих дней с момента направления запроса.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5.18. </w:t>
      </w:r>
      <w:r w:rsidR="007417F3" w:rsidRPr="000B2281">
        <w:rPr>
          <w:rFonts w:ascii="Times New Roman CYR" w:eastAsia="Times New Roman" w:hAnsi="Times New Roman CYR" w:cs="Times New Roman CYR"/>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5.19. </w:t>
      </w:r>
      <w:r w:rsidR="007417F3" w:rsidRPr="000B2281">
        <w:rPr>
          <w:rFonts w:ascii="Times New Roman CYR" w:eastAsia="Times New Roman" w:hAnsi="Times New Roman CYR" w:cs="Times New Roman CYR"/>
          <w:lang w:eastAsia="ru-RU"/>
        </w:rPr>
        <w:t>Обязанность доказывания законности и обоснованности принятого решения и (или) совершенного действия (бездействия) возлагается на Администрацию.</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5.20. </w:t>
      </w:r>
      <w:r w:rsidR="007417F3" w:rsidRPr="000B2281">
        <w:rPr>
          <w:rFonts w:ascii="Times New Roman CYR" w:eastAsia="Times New Roman" w:hAnsi="Times New Roman CYR" w:cs="Times New Roman CYR"/>
          <w:lang w:eastAsia="ru-RU"/>
        </w:rPr>
        <w:t>По итогам рассмотрения жалобы глава поселения принимает одно из следующих решений: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оставляет жалобу без удовлетворения;</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отменяет решение Администрации полностью или частично;</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отменяет решение Администрации полностью и принимает новое решение;</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 </w:t>
      </w:r>
      <w:r w:rsidR="007417F3" w:rsidRPr="000B2281">
        <w:rPr>
          <w:rFonts w:ascii="Times New Roman CYR" w:eastAsia="Times New Roman" w:hAnsi="Times New Roman CYR" w:cs="Times New Roman CYR"/>
          <w:lang w:eastAsia="ru-RU"/>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5.21.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417F3" w:rsidRDefault="007417F3"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Заместитель главы</w:t>
      </w: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Новопокровского сельского поселения</w:t>
      </w: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Новопокровского района                                                                        А.А. </w:t>
      </w:r>
      <w:proofErr w:type="spellStart"/>
      <w:r>
        <w:rPr>
          <w:rFonts w:ascii="Times New Roman CYR" w:eastAsia="Times New Roman" w:hAnsi="Times New Roman CYR" w:cs="Times New Roman CYR"/>
          <w:lang w:eastAsia="ru-RU"/>
        </w:rPr>
        <w:t>Трелюс</w:t>
      </w:r>
      <w:proofErr w:type="spellEnd"/>
    </w:p>
    <w:p w:rsidR="0042511B"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br w:type="page"/>
      </w:r>
    </w:p>
    <w:p w:rsidR="000324CA" w:rsidRPr="000324CA" w:rsidRDefault="004338E3"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Приложение 1</w:t>
      </w:r>
    </w:p>
    <w:p w:rsidR="007417F3"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sidRPr="000324CA">
        <w:rPr>
          <w:rFonts w:ascii="Times New Roman CYR" w:eastAsia="Times New Roman" w:hAnsi="Times New Roman CYR" w:cs="Times New Roman CYR"/>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p>
    <w:p w:rsidR="000324CA"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p>
    <w:p w:rsidR="000324CA" w:rsidRPr="000B2281"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p>
    <w:p w:rsidR="007417F3" w:rsidRPr="000324CA" w:rsidRDefault="007417F3" w:rsidP="000324CA">
      <w:pPr>
        <w:widowControl w:val="0"/>
        <w:autoSpaceDE w:val="0"/>
        <w:autoSpaceDN w:val="0"/>
        <w:adjustRightInd w:val="0"/>
        <w:spacing w:after="0" w:line="240" w:lineRule="auto"/>
        <w:ind w:firstLine="709"/>
        <w:jc w:val="center"/>
        <w:rPr>
          <w:rFonts w:ascii="Times New Roman CYR" w:eastAsia="Times New Roman" w:hAnsi="Times New Roman CYR" w:cs="Times New Roman CYR"/>
          <w:bCs/>
          <w:lang w:eastAsia="ru-RU"/>
        </w:rPr>
      </w:pPr>
      <w:r w:rsidRPr="000324CA">
        <w:rPr>
          <w:rFonts w:ascii="Times New Roman CYR" w:eastAsia="Times New Roman" w:hAnsi="Times New Roman CYR" w:cs="Times New Roman CYR"/>
          <w:bCs/>
          <w:lang w:eastAsia="ru-RU"/>
        </w:rPr>
        <w:t>Критерии отнесения объектов контроля к категориям риска в рамках осуществления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
        <w:gridCol w:w="6860"/>
        <w:gridCol w:w="1985"/>
      </w:tblGrid>
      <w:tr w:rsidR="000324CA" w:rsidRPr="000B2281" w:rsidTr="007417F3">
        <w:tc>
          <w:tcPr>
            <w:tcW w:w="749" w:type="dxa"/>
            <w:tcBorders>
              <w:top w:val="single" w:sz="4" w:space="0" w:color="auto"/>
              <w:bottom w:val="single" w:sz="4" w:space="0" w:color="auto"/>
              <w:right w:val="single" w:sz="4" w:space="0" w:color="auto"/>
            </w:tcBorders>
          </w:tcPr>
          <w:p w:rsidR="007417F3"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p w:rsidR="000324CA" w:rsidRPr="000B2281"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roofErr w:type="gramStart"/>
            <w:r>
              <w:rPr>
                <w:rFonts w:ascii="Times New Roman CYR" w:eastAsia="Times New Roman" w:hAnsi="Times New Roman CYR" w:cs="Times New Roman CYR"/>
                <w:lang w:eastAsia="ru-RU"/>
              </w:rPr>
              <w:t>п</w:t>
            </w:r>
            <w:proofErr w:type="gramEnd"/>
            <w:r>
              <w:rPr>
                <w:rFonts w:ascii="Times New Roman CYR" w:eastAsia="Times New Roman" w:hAnsi="Times New Roman CYR" w:cs="Times New Roman CYR"/>
                <w:lang w:eastAsia="ru-RU"/>
              </w:rPr>
              <w:t>/п</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Объекты муниципального контроля </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Категория риска</w:t>
            </w:r>
          </w:p>
        </w:tc>
      </w:tr>
      <w:tr w:rsidR="000324CA" w:rsidRPr="000B2281" w:rsidTr="007417F3">
        <w:tc>
          <w:tcPr>
            <w:tcW w:w="749" w:type="dxa"/>
            <w:tcBorders>
              <w:top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Средний риск</w:t>
            </w:r>
          </w:p>
        </w:tc>
      </w:tr>
      <w:tr w:rsidR="000324CA" w:rsidRPr="000B2281" w:rsidTr="007417F3">
        <w:tc>
          <w:tcPr>
            <w:tcW w:w="749" w:type="dxa"/>
            <w:tcBorders>
              <w:top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Умеренный риск</w:t>
            </w:r>
          </w:p>
        </w:tc>
      </w:tr>
      <w:tr w:rsidR="000324CA" w:rsidRPr="000B2281" w:rsidTr="007417F3">
        <w:tc>
          <w:tcPr>
            <w:tcW w:w="749" w:type="dxa"/>
            <w:tcBorders>
              <w:top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Юридические лица, индивидуальные предприниматели и физические лица при отсутствии обстоятельств, указанных в пунктах 1 и 2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Низкий риск</w:t>
            </w:r>
          </w:p>
        </w:tc>
      </w:tr>
    </w:tbl>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324CA" w:rsidRPr="0042511B"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Заместитель главы</w:t>
      </w:r>
    </w:p>
    <w:p w:rsidR="000324CA" w:rsidRPr="0042511B"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Новопокровского сельского поселения</w:t>
      </w:r>
    </w:p>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Новопокровского района                                                                        А.А. </w:t>
      </w:r>
      <w:proofErr w:type="spellStart"/>
      <w:r w:rsidRPr="0042511B">
        <w:rPr>
          <w:rFonts w:ascii="Times New Roman CYR" w:eastAsia="Times New Roman" w:hAnsi="Times New Roman CYR" w:cs="Times New Roman CYR"/>
          <w:lang w:eastAsia="ru-RU"/>
        </w:rPr>
        <w:t>Трелюс</w:t>
      </w:r>
      <w:proofErr w:type="spellEnd"/>
      <w:r>
        <w:rPr>
          <w:rFonts w:ascii="Times New Roman CYR" w:eastAsia="Times New Roman" w:hAnsi="Times New Roman CYR" w:cs="Times New Roman CYR"/>
          <w:lang w:eastAsia="ru-RU"/>
        </w:rPr>
        <w:br w:type="page"/>
      </w:r>
    </w:p>
    <w:p w:rsidR="000324CA" w:rsidRPr="000324CA" w:rsidRDefault="004338E3"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Приложение 2</w:t>
      </w:r>
    </w:p>
    <w:p w:rsidR="000324CA"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sidRPr="000324CA">
        <w:rPr>
          <w:rFonts w:ascii="Times New Roman CYR" w:eastAsia="Times New Roman" w:hAnsi="Times New Roman CYR" w:cs="Times New Roman CYR"/>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p>
    <w:p w:rsidR="007417F3"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324CA" w:rsidRPr="000B2281" w:rsidRDefault="000324CA"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324CA" w:rsidRDefault="007417F3" w:rsidP="000324CA">
      <w:pPr>
        <w:widowControl w:val="0"/>
        <w:autoSpaceDE w:val="0"/>
        <w:autoSpaceDN w:val="0"/>
        <w:adjustRightInd w:val="0"/>
        <w:spacing w:after="0" w:line="240" w:lineRule="auto"/>
        <w:ind w:firstLine="709"/>
        <w:jc w:val="center"/>
        <w:rPr>
          <w:rFonts w:ascii="Times New Roman CYR" w:eastAsia="Times New Roman" w:hAnsi="Times New Roman CYR" w:cs="Times New Roman CYR"/>
          <w:bCs/>
          <w:lang w:eastAsia="ru-RU"/>
        </w:rPr>
      </w:pPr>
      <w:r w:rsidRPr="000324CA">
        <w:rPr>
          <w:rFonts w:ascii="Times New Roman CYR" w:eastAsia="Times New Roman" w:hAnsi="Times New Roman CYR" w:cs="Times New Roman CYR"/>
          <w:lang w:eastAsia="ru-RU"/>
        </w:rPr>
        <w:t>Перечень индикаторов риска</w:t>
      </w:r>
      <w:r w:rsidR="00261BF6">
        <w:rPr>
          <w:rFonts w:ascii="Times New Roman CYR" w:eastAsia="Times New Roman" w:hAnsi="Times New Roman CYR" w:cs="Times New Roman CYR"/>
          <w:lang w:eastAsia="ru-RU"/>
        </w:rPr>
        <w:t xml:space="preserve"> </w:t>
      </w:r>
      <w:r w:rsidRPr="000324CA">
        <w:rPr>
          <w:rFonts w:ascii="Times New Roman CYR" w:eastAsia="Times New Roman" w:hAnsi="Times New Roman CYR" w:cs="Times New Roman CYR"/>
          <w:bCs/>
          <w:lang w:eastAsia="ru-RU"/>
        </w:rPr>
        <w:t>нарушения обязательных требований, проверяемых в рамках осуществления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261BF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 xml:space="preserve">Поступление информации о нарушении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61BF6">
        <w:rPr>
          <w:rFonts w:ascii="Times New Roman CYR" w:eastAsia="Times New Roman" w:hAnsi="Times New Roman CYR" w:cs="Times New Roman CYR"/>
          <w:lang w:eastAsia="ru-RU"/>
        </w:rPr>
        <w:t>Новопокровского сельского поселения Новопокровского района</w:t>
      </w:r>
      <w:r w:rsidR="007417F3" w:rsidRPr="000B2281">
        <w:rPr>
          <w:rFonts w:ascii="Times New Roman CYR" w:eastAsia="Times New Roman" w:hAnsi="Times New Roman CYR" w:cs="Times New Roman CYR"/>
          <w:lang w:eastAsia="ru-RU"/>
        </w:rPr>
        <w:t>.</w:t>
      </w:r>
    </w:p>
    <w:p w:rsidR="007417F3" w:rsidRPr="000B2281" w:rsidRDefault="00261BF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 xml:space="preserve">Непредставление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61BF6">
        <w:rPr>
          <w:rFonts w:ascii="Times New Roman CYR" w:eastAsia="Times New Roman" w:hAnsi="Times New Roman CYR" w:cs="Times New Roman CYR"/>
          <w:lang w:eastAsia="ru-RU"/>
        </w:rPr>
        <w:t>Новопокровского сельского поселения Новопокровского района</w:t>
      </w:r>
      <w:r w:rsidR="007417F3" w:rsidRPr="000B2281">
        <w:rPr>
          <w:rFonts w:ascii="Times New Roman CYR" w:eastAsia="Times New Roman" w:hAnsi="Times New Roman CYR" w:cs="Times New Roman CYR"/>
          <w:lang w:eastAsia="ru-RU"/>
        </w:rPr>
        <w:t>.</w:t>
      </w:r>
    </w:p>
    <w:p w:rsidR="007417F3" w:rsidRPr="000B2281" w:rsidRDefault="00261BF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Неисполнение в установленный срок предписания об устранении выявленных нарушений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61BF6">
        <w:rPr>
          <w:rFonts w:ascii="Times New Roman CYR" w:eastAsia="Times New Roman" w:hAnsi="Times New Roman CYR" w:cs="Times New Roman CYR"/>
          <w:lang w:eastAsia="ru-RU"/>
        </w:rPr>
        <w:t>Новопокровского сельского поселения Новопокровского района</w:t>
      </w:r>
      <w:r>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w:t>
      </w:r>
      <w:r w:rsidR="00261BF6">
        <w:rPr>
          <w:rFonts w:ascii="Times New Roman CYR" w:eastAsia="Times New Roman" w:hAnsi="Times New Roman CYR" w:cs="Times New Roman CYR"/>
          <w:lang w:eastAsia="ru-RU"/>
        </w:rPr>
        <w:t xml:space="preserve"> </w:t>
      </w:r>
      <w:proofErr w:type="gramStart"/>
      <w:r w:rsidRPr="000B2281">
        <w:rPr>
          <w:rFonts w:ascii="Times New Roman CYR" w:eastAsia="Times New Roman" w:hAnsi="Times New Roman CYR" w:cs="Times New Roman CYR"/>
          <w:lang w:eastAsia="ru-RU"/>
        </w:rPr>
        <w:t xml:space="preserve">Отсутствие контрольных (надзорных) мероприятий, проводимых с взаимодействием с контролируемым лицом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61BF6" w:rsidRPr="00261BF6">
        <w:rPr>
          <w:rFonts w:ascii="Times New Roman CYR" w:eastAsia="Times New Roman" w:hAnsi="Times New Roman CYR" w:cs="Times New Roman CYR"/>
          <w:lang w:eastAsia="ru-RU"/>
        </w:rPr>
        <w:t xml:space="preserve">Новопокровского сельского поселения Новопокровского района </w:t>
      </w:r>
      <w:r w:rsidRPr="000B2281">
        <w:rPr>
          <w:rFonts w:ascii="Times New Roman CYR" w:eastAsia="Times New Roman" w:hAnsi="Times New Roman CYR" w:cs="Times New Roman CYR"/>
          <w:lang w:eastAsia="ru-RU"/>
        </w:rPr>
        <w:t>в отношении контролируемого лица течение 3 лет, предшествующих дате принятия решения об отнесении объекта контроля к определенной категории риска</w:t>
      </w:r>
      <w:r w:rsidR="00261BF6">
        <w:rPr>
          <w:rFonts w:ascii="Times New Roman CYR" w:eastAsia="Times New Roman" w:hAnsi="Times New Roman CYR" w:cs="Times New Roman CYR"/>
          <w:lang w:eastAsia="ru-RU"/>
        </w:rPr>
        <w:t>.</w:t>
      </w:r>
      <w:proofErr w:type="gramEnd"/>
    </w:p>
    <w:p w:rsidR="007417F3" w:rsidRDefault="007417F3"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261BF6"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261BF6"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261BF6" w:rsidRPr="0042511B"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Заместитель главы</w:t>
      </w:r>
    </w:p>
    <w:p w:rsidR="00261BF6" w:rsidRPr="0042511B"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Новопокровского сельского поселения</w:t>
      </w:r>
    </w:p>
    <w:p w:rsidR="00261BF6" w:rsidRPr="000B2281"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Новопокровского района                                                                        А.А. </w:t>
      </w:r>
      <w:proofErr w:type="spellStart"/>
      <w:r w:rsidRPr="0042511B">
        <w:rPr>
          <w:rFonts w:ascii="Times New Roman CYR" w:eastAsia="Times New Roman" w:hAnsi="Times New Roman CYR" w:cs="Times New Roman CYR"/>
          <w:lang w:eastAsia="ru-RU"/>
        </w:rPr>
        <w:t>Трелюс</w:t>
      </w:r>
      <w:proofErr w:type="spellEnd"/>
    </w:p>
    <w:sectPr w:rsidR="00261BF6" w:rsidRPr="000B2281" w:rsidSect="00261BF6">
      <w:headerReference w:type="default" r:id="rId8"/>
      <w:footerReference w:type="default" r:id="rId9"/>
      <w:pgSz w:w="11900" w:h="16800"/>
      <w:pgMar w:top="1134" w:right="567"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27" w:rsidRDefault="00E67A27" w:rsidP="007417F3">
      <w:pPr>
        <w:spacing w:after="0" w:line="240" w:lineRule="auto"/>
      </w:pPr>
      <w:r>
        <w:separator/>
      </w:r>
    </w:p>
  </w:endnote>
  <w:endnote w:type="continuationSeparator" w:id="0">
    <w:p w:rsidR="00E67A27" w:rsidRDefault="00E67A27" w:rsidP="0074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A2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27" w:rsidRDefault="00E67A27" w:rsidP="007417F3">
      <w:pPr>
        <w:spacing w:after="0" w:line="240" w:lineRule="auto"/>
      </w:pPr>
      <w:r>
        <w:separator/>
      </w:r>
    </w:p>
  </w:footnote>
  <w:footnote w:type="continuationSeparator" w:id="0">
    <w:p w:rsidR="00E67A27" w:rsidRDefault="00E67A27" w:rsidP="00741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247073"/>
      <w:docPartObj>
        <w:docPartGallery w:val="Page Numbers (Top of Page)"/>
        <w:docPartUnique/>
      </w:docPartObj>
    </w:sdtPr>
    <w:sdtEndPr/>
    <w:sdtContent>
      <w:p w:rsidR="00261BF6" w:rsidRDefault="00261BF6">
        <w:pPr>
          <w:pStyle w:val="a5"/>
          <w:jc w:val="center"/>
        </w:pPr>
        <w:r>
          <w:fldChar w:fldCharType="begin"/>
        </w:r>
        <w:r>
          <w:instrText>PAGE   \* MERGEFORMAT</w:instrText>
        </w:r>
        <w:r>
          <w:fldChar w:fldCharType="separate"/>
        </w:r>
        <w:r w:rsidR="004338E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F7"/>
    <w:rsid w:val="000324CA"/>
    <w:rsid w:val="000B2281"/>
    <w:rsid w:val="00110C2C"/>
    <w:rsid w:val="00167A12"/>
    <w:rsid w:val="001C3F2E"/>
    <w:rsid w:val="00261BF6"/>
    <w:rsid w:val="00333096"/>
    <w:rsid w:val="003B2AF7"/>
    <w:rsid w:val="0042511B"/>
    <w:rsid w:val="004338E3"/>
    <w:rsid w:val="00525F57"/>
    <w:rsid w:val="005B3D1C"/>
    <w:rsid w:val="007417F3"/>
    <w:rsid w:val="00902F75"/>
    <w:rsid w:val="00A36A54"/>
    <w:rsid w:val="00AC4D4F"/>
    <w:rsid w:val="00B63242"/>
    <w:rsid w:val="00B63CA1"/>
    <w:rsid w:val="00C45875"/>
    <w:rsid w:val="00E10DFA"/>
    <w:rsid w:val="00E6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24</Pages>
  <Words>8279</Words>
  <Characters>47193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2021-10-13T11:18:00Z</dcterms:created>
  <dcterms:modified xsi:type="dcterms:W3CDTF">2021-10-14T07:44:00Z</dcterms:modified>
</cp:coreProperties>
</file>