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7B" w:rsidRPr="0026737B" w:rsidRDefault="0026737B" w:rsidP="002673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6737B">
        <w:rPr>
          <w:rFonts w:ascii="Times New Roman" w:eastAsia="Calibri" w:hAnsi="Times New Roman" w:cs="Times New Roman"/>
          <w:b/>
          <w:sz w:val="28"/>
        </w:rPr>
        <w:t xml:space="preserve">АДМИНИСТРАЦИЯ НОВОПОКРОВСКОГО СЕЛЬСКОГО </w:t>
      </w:r>
    </w:p>
    <w:p w:rsidR="0026737B" w:rsidRPr="0026737B" w:rsidRDefault="0026737B" w:rsidP="002673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6737B">
        <w:rPr>
          <w:rFonts w:ascii="Times New Roman" w:eastAsia="Calibri" w:hAnsi="Times New Roman" w:cs="Times New Roman"/>
          <w:b/>
          <w:sz w:val="28"/>
        </w:rPr>
        <w:t>ПОСЕЛЕНИЯ НОВОПОКРОВСКОГО РАЙОНА</w:t>
      </w:r>
    </w:p>
    <w:p w:rsidR="0026737B" w:rsidRPr="0026737B" w:rsidRDefault="0026737B" w:rsidP="002673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26737B" w:rsidRPr="0026737B" w:rsidRDefault="0026737B" w:rsidP="002673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26737B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П О С Т А Н О В Л Е Н И Е</w:t>
      </w:r>
    </w:p>
    <w:p w:rsidR="0026737B" w:rsidRPr="0026737B" w:rsidRDefault="0026737B" w:rsidP="002673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26737B" w:rsidRPr="0026737B" w:rsidRDefault="0026737B" w:rsidP="0026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6737B" w:rsidRPr="0026737B" w:rsidRDefault="0026737B" w:rsidP="0026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6737B">
        <w:rPr>
          <w:rFonts w:ascii="Times New Roman" w:eastAsia="Calibri" w:hAnsi="Times New Roman" w:cs="Times New Roman"/>
          <w:sz w:val="28"/>
        </w:rPr>
        <w:t>от 06.10.2022</w:t>
      </w:r>
      <w:r w:rsidRPr="0026737B">
        <w:rPr>
          <w:rFonts w:ascii="Times New Roman" w:eastAsia="Calibri" w:hAnsi="Times New Roman" w:cs="Times New Roman"/>
          <w:sz w:val="28"/>
        </w:rPr>
        <w:tab/>
      </w:r>
      <w:r w:rsidRPr="0026737B">
        <w:rPr>
          <w:rFonts w:ascii="Times New Roman" w:eastAsia="Calibri" w:hAnsi="Times New Roman" w:cs="Times New Roman"/>
          <w:sz w:val="28"/>
        </w:rPr>
        <w:tab/>
      </w:r>
      <w:r w:rsidRPr="0026737B">
        <w:rPr>
          <w:rFonts w:ascii="Times New Roman" w:eastAsia="Calibri" w:hAnsi="Times New Roman" w:cs="Times New Roman"/>
          <w:sz w:val="28"/>
        </w:rPr>
        <w:tab/>
      </w:r>
      <w:r w:rsidRPr="0026737B">
        <w:rPr>
          <w:rFonts w:ascii="Times New Roman" w:eastAsia="Calibri" w:hAnsi="Times New Roman" w:cs="Times New Roman"/>
          <w:sz w:val="28"/>
        </w:rPr>
        <w:tab/>
      </w:r>
      <w:r w:rsidRPr="0026737B">
        <w:rPr>
          <w:rFonts w:ascii="Times New Roman" w:eastAsia="Calibri" w:hAnsi="Times New Roman" w:cs="Times New Roman"/>
          <w:sz w:val="28"/>
        </w:rPr>
        <w:tab/>
      </w:r>
      <w:r w:rsidRPr="0026737B">
        <w:rPr>
          <w:rFonts w:ascii="Times New Roman" w:eastAsia="Calibri" w:hAnsi="Times New Roman" w:cs="Times New Roman"/>
          <w:sz w:val="28"/>
        </w:rPr>
        <w:tab/>
      </w:r>
      <w:r w:rsidRPr="0026737B">
        <w:rPr>
          <w:rFonts w:ascii="Times New Roman" w:eastAsia="Calibri" w:hAnsi="Times New Roman" w:cs="Times New Roman"/>
          <w:sz w:val="28"/>
        </w:rPr>
        <w:tab/>
      </w:r>
      <w:r w:rsidRPr="0026737B">
        <w:rPr>
          <w:rFonts w:ascii="Times New Roman" w:eastAsia="Calibri" w:hAnsi="Times New Roman" w:cs="Times New Roman"/>
          <w:sz w:val="28"/>
        </w:rPr>
        <w:tab/>
      </w:r>
      <w:r w:rsidRPr="0026737B">
        <w:rPr>
          <w:rFonts w:ascii="Times New Roman" w:eastAsia="Calibri" w:hAnsi="Times New Roman" w:cs="Times New Roman"/>
          <w:sz w:val="28"/>
        </w:rPr>
        <w:tab/>
      </w:r>
      <w:r w:rsidRPr="0026737B">
        <w:rPr>
          <w:rFonts w:ascii="Times New Roman" w:eastAsia="Calibri" w:hAnsi="Times New Roman" w:cs="Times New Roman"/>
          <w:sz w:val="28"/>
        </w:rPr>
        <w:tab/>
        <w:t>№ 174</w:t>
      </w:r>
    </w:p>
    <w:p w:rsidR="0026737B" w:rsidRPr="0026737B" w:rsidRDefault="0026737B" w:rsidP="0026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6737B" w:rsidRPr="0026737B" w:rsidRDefault="0026737B" w:rsidP="0026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proofErr w:type="spellStart"/>
      <w:r w:rsidRPr="0026737B">
        <w:rPr>
          <w:rFonts w:ascii="Times New Roman" w:eastAsia="Calibri" w:hAnsi="Times New Roman" w:cs="Times New Roman"/>
          <w:sz w:val="28"/>
        </w:rPr>
        <w:t>ст-ца</w:t>
      </w:r>
      <w:proofErr w:type="spellEnd"/>
      <w:r w:rsidRPr="0026737B">
        <w:rPr>
          <w:rFonts w:ascii="Times New Roman" w:eastAsia="Calibri" w:hAnsi="Times New Roman" w:cs="Times New Roman"/>
          <w:sz w:val="28"/>
        </w:rPr>
        <w:t xml:space="preserve"> Новопокровская</w:t>
      </w:r>
    </w:p>
    <w:p w:rsidR="0026737B" w:rsidRPr="0026737B" w:rsidRDefault="0026737B" w:rsidP="0026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737B" w:rsidRPr="0026737B" w:rsidRDefault="0026737B" w:rsidP="0026737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737B" w:rsidRPr="0026737B" w:rsidRDefault="0026737B" w:rsidP="002673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37B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26737B" w:rsidRPr="0026737B" w:rsidRDefault="0026737B" w:rsidP="002673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37B">
        <w:rPr>
          <w:rFonts w:ascii="Times New Roman" w:eastAsia="Calibri" w:hAnsi="Times New Roman" w:cs="Times New Roman"/>
          <w:b/>
          <w:sz w:val="28"/>
          <w:szCs w:val="28"/>
        </w:rPr>
        <w:t>Новопокровского сельского поселения Новопокровского района «Социальная поддержка граждан» на 2023-2027 годы</w:t>
      </w:r>
    </w:p>
    <w:p w:rsidR="0026737B" w:rsidRPr="0026737B" w:rsidRDefault="0026737B" w:rsidP="0026737B">
      <w:pPr>
        <w:keepNext/>
        <w:spacing w:after="0" w:line="240" w:lineRule="auto"/>
        <w:ind w:right="28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737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26737B" w:rsidRPr="0026737B" w:rsidRDefault="0026737B" w:rsidP="0026737B">
      <w:pPr>
        <w:spacing w:after="0" w:line="240" w:lineRule="auto"/>
        <w:jc w:val="center"/>
        <w:rPr>
          <w:rFonts w:ascii="Calibri" w:eastAsia="Calibri" w:hAnsi="Calibri" w:cs="Calibri"/>
          <w:lang w:eastAsia="x-none"/>
        </w:rPr>
      </w:pPr>
    </w:p>
    <w:p w:rsidR="0026737B" w:rsidRPr="0026737B" w:rsidRDefault="0026737B" w:rsidP="0026737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Новопокровского сельского поселения Новопокровского района от 13 августа 2020 г. № 128 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района», во исполнении пункта 2 статьи 7 Федерального закона от 23 мая 2016 г. № 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граждан», администрация Новопокровского сельского поселения Новопокровского района п о с т</w:t>
      </w:r>
      <w:r w:rsidRPr="0026737B">
        <w:rPr>
          <w:rFonts w:ascii="Calibri" w:eastAsia="Calibri" w:hAnsi="Calibri" w:cs="Calibri"/>
          <w:sz w:val="28"/>
          <w:szCs w:val="28"/>
        </w:rPr>
        <w:t> </w:t>
      </w:r>
      <w:r w:rsidRPr="0026737B">
        <w:rPr>
          <w:rFonts w:ascii="Times New Roman" w:eastAsia="Calibri" w:hAnsi="Times New Roman" w:cs="Times New Roman"/>
          <w:sz w:val="28"/>
          <w:szCs w:val="28"/>
        </w:rPr>
        <w:t>а</w:t>
      </w:r>
      <w:r w:rsidRPr="0026737B">
        <w:rPr>
          <w:rFonts w:ascii="Calibri" w:eastAsia="Calibri" w:hAnsi="Calibri" w:cs="Calibri"/>
          <w:sz w:val="28"/>
          <w:szCs w:val="28"/>
        </w:rPr>
        <w:t> </w:t>
      </w:r>
      <w:r w:rsidRPr="0026737B">
        <w:rPr>
          <w:rFonts w:ascii="Times New Roman" w:eastAsia="Calibri" w:hAnsi="Times New Roman" w:cs="Times New Roman"/>
          <w:sz w:val="28"/>
          <w:szCs w:val="28"/>
        </w:rPr>
        <w:t>н о в л я е т:</w:t>
      </w:r>
    </w:p>
    <w:p w:rsidR="0026737B" w:rsidRPr="0026737B" w:rsidRDefault="0026737B" w:rsidP="0026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t>1. Муниципальную программу Новопокровского сельского поселения Новопокровского района «Социальная поддержка граждан» на 2023-2027 годы утвердить (прилагается).</w:t>
      </w:r>
    </w:p>
    <w:p w:rsidR="0026737B" w:rsidRPr="0026737B" w:rsidRDefault="0026737B" w:rsidP="0026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t>2. Контроль за выполнением настоящего постановления оставляю собой.</w:t>
      </w:r>
    </w:p>
    <w:p w:rsidR="0026737B" w:rsidRPr="0026737B" w:rsidRDefault="0026737B" w:rsidP="0026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3. Постановление вступает в силу с 1 января 2023 года.</w:t>
      </w:r>
    </w:p>
    <w:p w:rsidR="0026737B" w:rsidRPr="0026737B" w:rsidRDefault="0026737B" w:rsidP="0026737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737B" w:rsidRPr="0026737B" w:rsidRDefault="0026737B" w:rsidP="002673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37B" w:rsidRPr="0026737B" w:rsidRDefault="0026737B" w:rsidP="002673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37B" w:rsidRPr="0026737B" w:rsidRDefault="0026737B" w:rsidP="002673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26737B" w:rsidRPr="0026737B" w:rsidRDefault="0026737B" w:rsidP="002673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</w:t>
      </w:r>
    </w:p>
    <w:p w:rsidR="0026737B" w:rsidRPr="0026737B" w:rsidRDefault="0026737B" w:rsidP="00267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267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267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267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А.А. Богданов</w:t>
      </w:r>
    </w:p>
    <w:p w:rsidR="0026737B" w:rsidRPr="0026737B" w:rsidRDefault="0026737B" w:rsidP="0026737B">
      <w:pPr>
        <w:tabs>
          <w:tab w:val="left" w:pos="978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737B" w:rsidRPr="0026737B" w:rsidRDefault="0026737B" w:rsidP="0026737B">
      <w:pPr>
        <w:tabs>
          <w:tab w:val="left" w:pos="978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737B" w:rsidRDefault="0026737B" w:rsidP="0026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737B" w:rsidRDefault="0026737B" w:rsidP="0026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737B" w:rsidRDefault="0026737B" w:rsidP="0026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737B" w:rsidRPr="0026737B" w:rsidRDefault="0026737B" w:rsidP="0026737B">
      <w:pPr>
        <w:tabs>
          <w:tab w:val="left" w:pos="9781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26737B" w:rsidRPr="0026737B" w:rsidRDefault="0026737B" w:rsidP="0026737B">
      <w:pPr>
        <w:tabs>
          <w:tab w:val="left" w:pos="9781"/>
        </w:tabs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26737B" w:rsidRPr="0026737B" w:rsidRDefault="0026737B" w:rsidP="0026737B">
      <w:pPr>
        <w:tabs>
          <w:tab w:val="left" w:pos="9781"/>
        </w:tabs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t>Новопокровского сельского поселения</w:t>
      </w:r>
    </w:p>
    <w:p w:rsidR="0026737B" w:rsidRPr="0026737B" w:rsidRDefault="0026737B" w:rsidP="0026737B">
      <w:pPr>
        <w:tabs>
          <w:tab w:val="left" w:pos="9781"/>
        </w:tabs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</w:p>
    <w:p w:rsidR="0026737B" w:rsidRPr="0026737B" w:rsidRDefault="0026737B" w:rsidP="0026737B">
      <w:pPr>
        <w:tabs>
          <w:tab w:val="left" w:pos="9781"/>
        </w:tabs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t>от 06.10.2022 № 174</w:t>
      </w:r>
    </w:p>
    <w:p w:rsidR="0026737B" w:rsidRPr="0026737B" w:rsidRDefault="0026737B" w:rsidP="0026737B">
      <w:pPr>
        <w:tabs>
          <w:tab w:val="left" w:pos="978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737B" w:rsidRPr="0026737B" w:rsidRDefault="0026737B" w:rsidP="0026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737B" w:rsidRPr="0026737B" w:rsidRDefault="0026737B" w:rsidP="0026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737B" w:rsidRPr="0026737B" w:rsidRDefault="0026737B" w:rsidP="0026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t>МУНИЦИПАЛЬНАЯ ПРОГРАММА</w:t>
      </w:r>
    </w:p>
    <w:p w:rsidR="0026737B" w:rsidRPr="0026737B" w:rsidRDefault="0026737B" w:rsidP="0026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t>Новопокровского сельского поселения</w:t>
      </w:r>
    </w:p>
    <w:p w:rsidR="0026737B" w:rsidRPr="0026737B" w:rsidRDefault="0026737B" w:rsidP="0026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</w:p>
    <w:p w:rsidR="0026737B" w:rsidRPr="0026737B" w:rsidRDefault="0026737B" w:rsidP="0026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t xml:space="preserve">«Социальная поддержка граждан» </w:t>
      </w:r>
    </w:p>
    <w:p w:rsidR="0026737B" w:rsidRPr="0026737B" w:rsidRDefault="0026737B" w:rsidP="0026737B">
      <w:pPr>
        <w:tabs>
          <w:tab w:val="left" w:pos="6497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737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26737B" w:rsidRPr="0026737B" w:rsidRDefault="0026737B" w:rsidP="0026737B">
      <w:pPr>
        <w:spacing w:after="0" w:line="240" w:lineRule="auto"/>
        <w:ind w:right="5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6737B">
        <w:rPr>
          <w:rFonts w:ascii="Times New Roman" w:eastAsia="Calibri" w:hAnsi="Times New Roman" w:cs="Times New Roman"/>
          <w:bCs/>
          <w:sz w:val="28"/>
          <w:szCs w:val="28"/>
        </w:rPr>
        <w:t>ПАСПОРТ</w:t>
      </w:r>
    </w:p>
    <w:p w:rsidR="0026737B" w:rsidRPr="0026737B" w:rsidRDefault="0026737B" w:rsidP="002673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6737B">
        <w:rPr>
          <w:rFonts w:ascii="Times New Roman" w:eastAsia="Calibri" w:hAnsi="Times New Roman" w:cs="Times New Roman"/>
          <w:bCs/>
          <w:sz w:val="28"/>
          <w:szCs w:val="28"/>
        </w:rPr>
        <w:t>муниципальной программы Новопокровского сельского поселения</w:t>
      </w:r>
    </w:p>
    <w:p w:rsidR="0026737B" w:rsidRPr="0026737B" w:rsidRDefault="0026737B" w:rsidP="002673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6737B">
        <w:rPr>
          <w:rFonts w:ascii="Times New Roman" w:eastAsia="Calibri" w:hAnsi="Times New Roman" w:cs="Times New Roman"/>
          <w:bCs/>
          <w:sz w:val="28"/>
          <w:szCs w:val="28"/>
        </w:rPr>
        <w:t>Новопокровского района</w:t>
      </w:r>
    </w:p>
    <w:p w:rsidR="0026737B" w:rsidRPr="0026737B" w:rsidRDefault="0026737B" w:rsidP="002673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6737B">
        <w:rPr>
          <w:rFonts w:ascii="Times New Roman" w:eastAsia="Calibri" w:hAnsi="Times New Roman" w:cs="Times New Roman"/>
          <w:bCs/>
          <w:sz w:val="28"/>
          <w:szCs w:val="28"/>
        </w:rPr>
        <w:t xml:space="preserve">«Социальная поддержка граждан» </w:t>
      </w:r>
    </w:p>
    <w:p w:rsidR="0026737B" w:rsidRPr="0026737B" w:rsidRDefault="0026737B" w:rsidP="002673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4371"/>
        <w:gridCol w:w="5410"/>
      </w:tblGrid>
      <w:tr w:rsidR="0026737B" w:rsidRPr="0026737B" w:rsidTr="00014D7F">
        <w:tc>
          <w:tcPr>
            <w:tcW w:w="4371" w:type="dxa"/>
          </w:tcPr>
          <w:p w:rsidR="0026737B" w:rsidRPr="0026737B" w:rsidRDefault="0026737B" w:rsidP="002673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73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Координатор муниципальной программы</w:t>
            </w:r>
          </w:p>
          <w:p w:rsidR="0026737B" w:rsidRPr="0026737B" w:rsidRDefault="0026737B" w:rsidP="0026737B">
            <w:pPr>
              <w:tabs>
                <w:tab w:val="left" w:pos="532"/>
                <w:tab w:val="left" w:pos="67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6737B" w:rsidRPr="0026737B" w:rsidRDefault="0026737B" w:rsidP="002673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6737B" w:rsidRPr="0026737B" w:rsidRDefault="0026737B" w:rsidP="002673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73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Участники муниципальной программы</w:t>
            </w:r>
          </w:p>
          <w:p w:rsidR="0026737B" w:rsidRPr="0026737B" w:rsidRDefault="0026737B" w:rsidP="002673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6737B" w:rsidRPr="0026737B" w:rsidRDefault="0026737B" w:rsidP="002673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73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Подпрограммы муниципальной программы</w:t>
            </w:r>
          </w:p>
          <w:p w:rsidR="0026737B" w:rsidRPr="0026737B" w:rsidRDefault="0026737B" w:rsidP="002673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10" w:type="dxa"/>
          </w:tcPr>
          <w:p w:rsidR="0026737B" w:rsidRPr="0026737B" w:rsidRDefault="0026737B" w:rsidP="0026737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37B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26737B" w:rsidRPr="0026737B" w:rsidRDefault="0026737B" w:rsidP="0026737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737B" w:rsidRPr="0026737B" w:rsidRDefault="0026737B" w:rsidP="0026737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37B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  <w:p w:rsidR="0026737B" w:rsidRPr="0026737B" w:rsidRDefault="0026737B" w:rsidP="0026737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737B" w:rsidRPr="0026737B" w:rsidRDefault="0026737B" w:rsidP="0026737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37B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  <w:p w:rsidR="0026737B" w:rsidRPr="0026737B" w:rsidRDefault="0026737B" w:rsidP="002673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737B" w:rsidRPr="0026737B" w:rsidTr="00014D7F">
        <w:tc>
          <w:tcPr>
            <w:tcW w:w="4371" w:type="dxa"/>
          </w:tcPr>
          <w:p w:rsidR="0026737B" w:rsidRPr="0026737B" w:rsidRDefault="0026737B" w:rsidP="002673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73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Целевые показатели муниципальной программы</w:t>
            </w:r>
          </w:p>
          <w:p w:rsidR="0026737B" w:rsidRPr="0026737B" w:rsidRDefault="0026737B" w:rsidP="002673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6737B" w:rsidRPr="0026737B" w:rsidRDefault="0026737B" w:rsidP="002673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73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Этапы и сроки</w:t>
            </w:r>
          </w:p>
          <w:p w:rsidR="0026737B" w:rsidRPr="0026737B" w:rsidRDefault="0026737B" w:rsidP="002673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73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реализации муниципальной программы</w:t>
            </w:r>
          </w:p>
          <w:p w:rsidR="0026737B" w:rsidRPr="0026737B" w:rsidRDefault="0026737B" w:rsidP="002673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10" w:type="dxa"/>
          </w:tcPr>
          <w:p w:rsidR="0026737B" w:rsidRPr="0026737B" w:rsidRDefault="0026737B" w:rsidP="0026737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37B">
              <w:rPr>
                <w:rFonts w:ascii="Times New Roman" w:eastAsia="Calibri" w:hAnsi="Times New Roman" w:cs="Times New Roman"/>
                <w:sz w:val="28"/>
                <w:szCs w:val="28"/>
              </w:rPr>
              <w:t>Создать условия для роста благосостояния отдельных категорий граждан.</w:t>
            </w:r>
          </w:p>
          <w:p w:rsidR="0026737B" w:rsidRPr="0026737B" w:rsidRDefault="0026737B" w:rsidP="0026737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737B" w:rsidRPr="0026737B" w:rsidRDefault="0026737B" w:rsidP="0026737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3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Реализуется в один этап, 2023-2027 годы </w:t>
            </w:r>
          </w:p>
        </w:tc>
      </w:tr>
      <w:tr w:rsidR="0026737B" w:rsidRPr="0026737B" w:rsidTr="00014D7F">
        <w:tc>
          <w:tcPr>
            <w:tcW w:w="4371" w:type="dxa"/>
          </w:tcPr>
          <w:p w:rsidR="0026737B" w:rsidRPr="0026737B" w:rsidRDefault="0026737B" w:rsidP="002673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6737B" w:rsidRPr="0026737B" w:rsidRDefault="0026737B" w:rsidP="002673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2673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26737B" w:rsidRPr="0026737B" w:rsidRDefault="0026737B" w:rsidP="002673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</w:p>
          <w:p w:rsidR="0026737B" w:rsidRPr="0026737B" w:rsidRDefault="0026737B" w:rsidP="002673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</w:p>
          <w:p w:rsidR="0026737B" w:rsidRPr="0026737B" w:rsidRDefault="0026737B" w:rsidP="002673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</w:p>
          <w:p w:rsidR="0026737B" w:rsidRPr="0026737B" w:rsidRDefault="0026737B" w:rsidP="002673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</w:p>
          <w:p w:rsidR="0026737B" w:rsidRPr="0026737B" w:rsidRDefault="0026737B" w:rsidP="002673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</w:p>
          <w:p w:rsidR="0026737B" w:rsidRPr="0026737B" w:rsidRDefault="0026737B" w:rsidP="002673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</w:p>
          <w:p w:rsidR="0026737B" w:rsidRPr="0026737B" w:rsidRDefault="0026737B" w:rsidP="002673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</w:p>
          <w:p w:rsidR="0026737B" w:rsidRPr="0026737B" w:rsidRDefault="0026737B" w:rsidP="002673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</w:p>
          <w:p w:rsidR="0026737B" w:rsidRPr="0026737B" w:rsidRDefault="0026737B" w:rsidP="002673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73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Контроль за выполнением </w:t>
            </w:r>
          </w:p>
          <w:p w:rsidR="0026737B" w:rsidRPr="0026737B" w:rsidRDefault="0026737B" w:rsidP="002673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2673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410" w:type="dxa"/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финансовых ресурсов, </w:t>
            </w:r>
          </w:p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предусмотренных на реализацию муниципальной программы из средств бюджета поселения составит: 3061,1 тыс. рублей, в том числе по годам:</w:t>
            </w:r>
          </w:p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532,3 тыс. рублей</w:t>
            </w:r>
          </w:p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569,6 тыс. рублей</w:t>
            </w:r>
          </w:p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609,4 тыс. рублей</w:t>
            </w:r>
          </w:p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2026 год – 652,1 тыс. рублей</w:t>
            </w:r>
          </w:p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697,7 тыс. рублей</w:t>
            </w:r>
          </w:p>
          <w:p w:rsidR="0026737B" w:rsidRPr="0026737B" w:rsidRDefault="0026737B" w:rsidP="0026737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737B" w:rsidRPr="0026737B" w:rsidRDefault="0026737B" w:rsidP="0026737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37B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экономики,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прогнозирования </w:t>
            </w:r>
            <w:r w:rsidRPr="0026737B">
              <w:rPr>
                <w:rFonts w:ascii="Times New Roman" w:eastAsia="Calibri" w:hAnsi="Times New Roman" w:cs="Times New Roman"/>
                <w:sz w:val="28"/>
                <w:szCs w:val="28"/>
              </w:rPr>
              <w:t>и доходов администрации Новопокровского сельского поселения</w:t>
            </w:r>
          </w:p>
          <w:p w:rsidR="0026737B" w:rsidRPr="0026737B" w:rsidRDefault="0026737B" w:rsidP="0026737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6737B" w:rsidRPr="0026737B" w:rsidRDefault="0026737B" w:rsidP="0026737B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6737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Характеристика текущего состояния и прогноз развития</w:t>
      </w:r>
    </w:p>
    <w:p w:rsidR="0026737B" w:rsidRPr="0026737B" w:rsidRDefault="0026737B" w:rsidP="002673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6737B">
        <w:rPr>
          <w:rFonts w:ascii="Times New Roman" w:eastAsia="Calibri" w:hAnsi="Times New Roman" w:cs="Times New Roman"/>
          <w:bCs/>
          <w:sz w:val="28"/>
          <w:szCs w:val="28"/>
        </w:rPr>
        <w:t>социальной поддержки граждан Новопокровского</w:t>
      </w:r>
    </w:p>
    <w:p w:rsidR="0026737B" w:rsidRPr="0026737B" w:rsidRDefault="0026737B" w:rsidP="002673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6737B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 Новопокровского района</w:t>
      </w:r>
    </w:p>
    <w:p w:rsidR="0026737B" w:rsidRPr="0026737B" w:rsidRDefault="0026737B" w:rsidP="002673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6737B" w:rsidRPr="0026737B" w:rsidRDefault="0026737B" w:rsidP="0026737B">
      <w:pPr>
        <w:tabs>
          <w:tab w:val="left" w:pos="0"/>
          <w:tab w:val="left" w:pos="9923"/>
          <w:tab w:val="left" w:pos="10632"/>
        </w:tabs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граждан-получателей социальной поддержки, меры социальной поддержки и условия предоставления определены федеральным законодательством, законодательством Краснодарского края.</w:t>
      </w:r>
    </w:p>
    <w:p w:rsidR="0026737B" w:rsidRPr="0026737B" w:rsidRDefault="0026737B" w:rsidP="0026737B">
      <w:pPr>
        <w:tabs>
          <w:tab w:val="left" w:pos="0"/>
          <w:tab w:val="left" w:pos="9923"/>
          <w:tab w:val="left" w:pos="10632"/>
        </w:tabs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t>Государственная политика Российской Федерации в области социальной поддержки граждан формируется в соответствии с положениями Конституции Российской Федерации, в которой определено, что в Российской Федерации устанавливаются государственные пенсии, пособия и иные гарантии социальной защиты.</w:t>
      </w:r>
    </w:p>
    <w:p w:rsidR="0026737B" w:rsidRPr="0026737B" w:rsidRDefault="0026737B" w:rsidP="0026737B">
      <w:pPr>
        <w:tabs>
          <w:tab w:val="left" w:pos="0"/>
          <w:tab w:val="left" w:pos="9923"/>
          <w:tab w:val="left" w:pos="10632"/>
        </w:tabs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t xml:space="preserve">Действующая система социальной поддержки граждан базируется на ряде принципиальных положений, в том числе: </w:t>
      </w:r>
    </w:p>
    <w:p w:rsidR="0026737B" w:rsidRPr="0026737B" w:rsidRDefault="0026737B" w:rsidP="0026737B">
      <w:pPr>
        <w:tabs>
          <w:tab w:val="left" w:pos="0"/>
          <w:tab w:val="left" w:pos="9923"/>
          <w:tab w:val="left" w:pos="10632"/>
        </w:tabs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t>добровольность предоставления мер социальной поддержки;</w:t>
      </w:r>
    </w:p>
    <w:p w:rsidR="0026737B" w:rsidRPr="0026737B" w:rsidRDefault="0026737B" w:rsidP="0026737B">
      <w:pPr>
        <w:tabs>
          <w:tab w:val="left" w:pos="0"/>
          <w:tab w:val="left" w:pos="9923"/>
          <w:tab w:val="left" w:pos="10632"/>
        </w:tabs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t>безусловная гарантированность исполнения принятых государством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 в стране, в том числе путем систематической индексации расходов с учетом динамики показателей инфляции.</w:t>
      </w:r>
    </w:p>
    <w:p w:rsidR="0026737B" w:rsidRPr="0026737B" w:rsidRDefault="0026737B" w:rsidP="0026737B">
      <w:pPr>
        <w:tabs>
          <w:tab w:val="left" w:pos="0"/>
          <w:tab w:val="left" w:pos="9923"/>
          <w:tab w:val="left" w:pos="10632"/>
        </w:tabs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t>Принимаемые меры позволяют поддержать определенный уровень государственных обязательств по социальной поддержке пожилых людей.</w:t>
      </w:r>
    </w:p>
    <w:p w:rsidR="0026737B" w:rsidRPr="0026737B" w:rsidRDefault="0026737B" w:rsidP="0026737B">
      <w:pPr>
        <w:tabs>
          <w:tab w:val="left" w:pos="0"/>
          <w:tab w:val="left" w:pos="9923"/>
          <w:tab w:val="left" w:pos="10632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737B" w:rsidRPr="0026737B" w:rsidRDefault="0026737B" w:rsidP="0026737B">
      <w:pPr>
        <w:tabs>
          <w:tab w:val="left" w:pos="0"/>
          <w:tab w:val="left" w:pos="9923"/>
          <w:tab w:val="left" w:pos="10632"/>
        </w:tabs>
        <w:spacing w:after="0" w:line="240" w:lineRule="auto"/>
        <w:ind w:right="57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t>2. Цели, задачи и целевые показатели, сроки и этапы реализации</w:t>
      </w:r>
    </w:p>
    <w:p w:rsidR="0026737B" w:rsidRPr="0026737B" w:rsidRDefault="0026737B" w:rsidP="0026737B">
      <w:pPr>
        <w:tabs>
          <w:tab w:val="left" w:pos="0"/>
          <w:tab w:val="left" w:pos="10632"/>
        </w:tabs>
        <w:spacing w:after="0" w:line="240" w:lineRule="auto"/>
        <w:ind w:right="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26737B" w:rsidRPr="0026737B" w:rsidRDefault="0026737B" w:rsidP="0026737B">
      <w:pPr>
        <w:tabs>
          <w:tab w:val="left" w:pos="0"/>
          <w:tab w:val="left" w:pos="10632"/>
        </w:tabs>
        <w:spacing w:after="0" w:line="240" w:lineRule="auto"/>
        <w:ind w:right="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737B" w:rsidRPr="0026737B" w:rsidRDefault="0026737B" w:rsidP="0026737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t>Основной целью программы является: создание условий для роста благосостояния отдельных категорий граждан.</w:t>
      </w:r>
    </w:p>
    <w:p w:rsidR="0026737B" w:rsidRPr="0026737B" w:rsidRDefault="0026737B" w:rsidP="0026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t>Для достижения цели государственной программы предстоит обеспечить решение следующей задачи: повышение уровня и качества жизни пожилых граждан-получателей мер социальной поддержки.</w:t>
      </w:r>
    </w:p>
    <w:p w:rsidR="0026737B" w:rsidRPr="0026737B" w:rsidRDefault="0026737B" w:rsidP="0026737B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t>Программа реализуется в один этап, 2023-2027 годы</w:t>
      </w:r>
      <w:r w:rsidRPr="0026737B">
        <w:rPr>
          <w:rFonts w:ascii="Calibri" w:eastAsia="Calibri" w:hAnsi="Calibri" w:cs="Calibri"/>
        </w:rPr>
        <w:t>.</w:t>
      </w:r>
    </w:p>
    <w:p w:rsidR="0026737B" w:rsidRPr="0026737B" w:rsidRDefault="0026737B" w:rsidP="0026737B">
      <w:pPr>
        <w:tabs>
          <w:tab w:val="left" w:pos="0"/>
          <w:tab w:val="left" w:pos="9923"/>
          <w:tab w:val="left" w:pos="10632"/>
        </w:tabs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737B" w:rsidRDefault="0026737B" w:rsidP="0026737B">
      <w:pPr>
        <w:tabs>
          <w:tab w:val="left" w:pos="0"/>
          <w:tab w:val="left" w:pos="992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737B" w:rsidRPr="0026737B" w:rsidRDefault="0026737B" w:rsidP="0026737B">
      <w:pPr>
        <w:tabs>
          <w:tab w:val="left" w:pos="0"/>
          <w:tab w:val="left" w:pos="992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737B" w:rsidRPr="0026737B" w:rsidRDefault="0026737B" w:rsidP="0026737B">
      <w:pPr>
        <w:tabs>
          <w:tab w:val="left" w:pos="0"/>
          <w:tab w:val="left" w:pos="992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lastRenderedPageBreak/>
        <w:t>ЦЕЛЕВЫЕ ПОКАЗАТЕЛИ</w:t>
      </w:r>
    </w:p>
    <w:p w:rsidR="0026737B" w:rsidRPr="0026737B" w:rsidRDefault="0026737B" w:rsidP="0026737B">
      <w:pPr>
        <w:tabs>
          <w:tab w:val="left" w:pos="0"/>
          <w:tab w:val="left" w:pos="992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</w:p>
    <w:p w:rsidR="0026737B" w:rsidRPr="0026737B" w:rsidRDefault="0026737B" w:rsidP="0026737B">
      <w:pPr>
        <w:tabs>
          <w:tab w:val="left" w:pos="0"/>
          <w:tab w:val="left" w:pos="992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t>Новопокровского сельского поселения Новопокровского района</w:t>
      </w:r>
    </w:p>
    <w:p w:rsidR="0026737B" w:rsidRPr="0026737B" w:rsidRDefault="0026737B" w:rsidP="0026737B">
      <w:pPr>
        <w:tabs>
          <w:tab w:val="left" w:pos="0"/>
          <w:tab w:val="left" w:pos="992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t>«</w:t>
      </w:r>
      <w:r w:rsidRPr="0026737B">
        <w:rPr>
          <w:rFonts w:ascii="Times New Roman" w:eastAsia="Calibri" w:hAnsi="Times New Roman" w:cs="Times New Roman"/>
          <w:bCs/>
          <w:sz w:val="28"/>
          <w:szCs w:val="28"/>
        </w:rPr>
        <w:t>Социальная поддержка граждан</w:t>
      </w:r>
      <w:r w:rsidRPr="0026737B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26737B" w:rsidRPr="0026737B" w:rsidRDefault="0026737B" w:rsidP="0026737B">
      <w:pPr>
        <w:tabs>
          <w:tab w:val="left" w:pos="0"/>
        </w:tabs>
        <w:spacing w:after="0" w:line="240" w:lineRule="auto"/>
        <w:jc w:val="right"/>
        <w:rPr>
          <w:rFonts w:ascii="Calibri" w:eastAsia="Calibri" w:hAnsi="Calibri" w:cs="Calibr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418"/>
        <w:gridCol w:w="992"/>
        <w:gridCol w:w="992"/>
        <w:gridCol w:w="993"/>
        <w:gridCol w:w="992"/>
        <w:gridCol w:w="992"/>
      </w:tblGrid>
      <w:tr w:rsidR="0026737B" w:rsidRPr="0026737B" w:rsidTr="00014D7F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</w:tcPr>
          <w:p w:rsidR="0026737B" w:rsidRPr="0026737B" w:rsidRDefault="0026737B" w:rsidP="002673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6737B" w:rsidRPr="0026737B" w:rsidRDefault="0026737B" w:rsidP="002673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vMerge w:val="restart"/>
          </w:tcPr>
          <w:p w:rsidR="0026737B" w:rsidRPr="0026737B" w:rsidRDefault="0026737B" w:rsidP="002673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</w:tcPr>
          <w:p w:rsidR="0026737B" w:rsidRPr="0026737B" w:rsidRDefault="0026737B" w:rsidP="002673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1" w:type="dxa"/>
            <w:gridSpan w:val="5"/>
          </w:tcPr>
          <w:p w:rsidR="0026737B" w:rsidRPr="0026737B" w:rsidRDefault="0026737B" w:rsidP="002673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26737B" w:rsidRPr="0026737B" w:rsidTr="00014D7F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26737B" w:rsidRPr="0026737B" w:rsidRDefault="0026737B" w:rsidP="002673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6737B" w:rsidRPr="0026737B" w:rsidRDefault="0026737B" w:rsidP="002673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26737B" w:rsidRPr="0026737B" w:rsidRDefault="0026737B" w:rsidP="002673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737B" w:rsidRPr="0026737B" w:rsidRDefault="0026737B" w:rsidP="002673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6737B" w:rsidRPr="0026737B" w:rsidRDefault="0026737B" w:rsidP="002673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</w:tcPr>
          <w:p w:rsidR="0026737B" w:rsidRPr="0026737B" w:rsidRDefault="0026737B" w:rsidP="002673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</w:tcPr>
          <w:p w:rsidR="0026737B" w:rsidRPr="0026737B" w:rsidRDefault="0026737B" w:rsidP="002673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</w:tcPr>
          <w:p w:rsidR="0026737B" w:rsidRPr="0026737B" w:rsidRDefault="0026737B" w:rsidP="002673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</w:tbl>
    <w:p w:rsidR="0026737B" w:rsidRPr="0026737B" w:rsidRDefault="0026737B" w:rsidP="0026737B">
      <w:pPr>
        <w:tabs>
          <w:tab w:val="left" w:pos="0"/>
        </w:tabs>
        <w:spacing w:after="0" w:line="240" w:lineRule="auto"/>
        <w:ind w:firstLine="698"/>
        <w:jc w:val="right"/>
        <w:rPr>
          <w:rFonts w:ascii="Calibri" w:eastAsia="Calibri" w:hAnsi="Calibri" w:cs="Calibri"/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418"/>
        <w:gridCol w:w="992"/>
        <w:gridCol w:w="992"/>
        <w:gridCol w:w="993"/>
        <w:gridCol w:w="992"/>
        <w:gridCol w:w="992"/>
      </w:tblGrid>
      <w:tr w:rsidR="0026737B" w:rsidRPr="0026737B" w:rsidTr="00014D7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6737B" w:rsidRPr="0026737B" w:rsidTr="00014D7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37B" w:rsidRPr="0026737B" w:rsidRDefault="0026737B" w:rsidP="0026737B">
            <w:pPr>
              <w:tabs>
                <w:tab w:val="left" w:pos="0"/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7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Новопокровского сельского поселения «</w:t>
            </w:r>
            <w:r w:rsidRPr="002673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Социальная поддержка граждан»</w:t>
            </w:r>
          </w:p>
        </w:tc>
      </w:tr>
      <w:tr w:rsidR="0026737B" w:rsidRPr="0026737B" w:rsidTr="00014D7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получателей пенсионного вознаграждения за выслугу лет,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26737B" w:rsidRPr="0026737B" w:rsidRDefault="0026737B" w:rsidP="0026737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737B" w:rsidRPr="0026737B" w:rsidRDefault="0026737B" w:rsidP="0026737B">
      <w:pPr>
        <w:tabs>
          <w:tab w:val="left" w:pos="0"/>
          <w:tab w:val="center" w:pos="5316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t>3. Перечень и краткое описание основных мероприятий муниципальной программы</w:t>
      </w:r>
    </w:p>
    <w:p w:rsidR="0026737B" w:rsidRPr="0026737B" w:rsidRDefault="0026737B" w:rsidP="0026737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737B" w:rsidRPr="0026737B" w:rsidRDefault="0026737B" w:rsidP="002673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t>Реализация мероприятий, выполняемых в рамках муниципальной программы, направлена на предоставление лицам, замещавшим муниципальные должности и должности муниципальной службы выплаты пенсий за выслугу лет.</w:t>
      </w:r>
    </w:p>
    <w:p w:rsidR="0026737B" w:rsidRPr="0026737B" w:rsidRDefault="0026737B" w:rsidP="0026737B">
      <w:pPr>
        <w:tabs>
          <w:tab w:val="left" w:pos="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737B" w:rsidRPr="0026737B" w:rsidRDefault="0026737B" w:rsidP="0026737B">
      <w:pPr>
        <w:tabs>
          <w:tab w:val="left" w:pos="0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737B" w:rsidRPr="0026737B" w:rsidRDefault="0026737B" w:rsidP="0026737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737B" w:rsidRPr="0026737B" w:rsidRDefault="0026737B" w:rsidP="0026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26737B" w:rsidRPr="0026737B" w:rsidSect="00D078C1">
          <w:headerReference w:type="even" r:id="rId5"/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6737B" w:rsidRPr="0026737B" w:rsidRDefault="0026737B" w:rsidP="00267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</w:t>
      </w:r>
    </w:p>
    <w:p w:rsidR="0026737B" w:rsidRPr="0026737B" w:rsidRDefault="0026737B" w:rsidP="0026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t xml:space="preserve">основных мероприятий муниципальной программы </w:t>
      </w:r>
    </w:p>
    <w:p w:rsidR="0026737B" w:rsidRPr="0026737B" w:rsidRDefault="0026737B" w:rsidP="0026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t>Новопокровского сельского поселения Новопокровского района</w:t>
      </w:r>
    </w:p>
    <w:p w:rsidR="0026737B" w:rsidRPr="0026737B" w:rsidRDefault="0026737B" w:rsidP="0026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t xml:space="preserve">«Социальная поддержка граждан» </w:t>
      </w:r>
    </w:p>
    <w:p w:rsidR="0026737B" w:rsidRPr="0026737B" w:rsidRDefault="0026737B" w:rsidP="0026737B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16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1984"/>
        <w:gridCol w:w="1134"/>
        <w:gridCol w:w="851"/>
        <w:gridCol w:w="850"/>
        <w:gridCol w:w="851"/>
        <w:gridCol w:w="850"/>
        <w:gridCol w:w="851"/>
        <w:gridCol w:w="2268"/>
        <w:gridCol w:w="1985"/>
        <w:gridCol w:w="1558"/>
      </w:tblGrid>
      <w:tr w:rsidR="0026737B" w:rsidRPr="0026737B" w:rsidTr="00014D7F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всего (тыс. руб.)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7B" w:rsidRPr="0026737B" w:rsidTr="00014D7F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7B" w:rsidRPr="0026737B" w:rsidTr="00014D7F">
        <w:tblPrEx>
          <w:tblCellMar>
            <w:top w:w="0" w:type="dxa"/>
            <w:bottom w:w="0" w:type="dxa"/>
          </w:tblCellMar>
        </w:tblPrEx>
        <w:trPr>
          <w:gridAfter w:val="1"/>
          <w:wAfter w:w="1558" w:type="dxa"/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6737B" w:rsidRPr="0026737B" w:rsidTr="00014D7F">
        <w:tblPrEx>
          <w:tblCellMar>
            <w:top w:w="0" w:type="dxa"/>
            <w:bottom w:w="0" w:type="dxa"/>
          </w:tblCellMar>
        </w:tblPrEx>
        <w:trPr>
          <w:gridAfter w:val="1"/>
          <w:wAfter w:w="1558" w:type="dxa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роста благосостояния отдельных категорий граждан</w:t>
            </w:r>
          </w:p>
        </w:tc>
      </w:tr>
      <w:tr w:rsidR="0026737B" w:rsidRPr="0026737B" w:rsidTr="00014D7F">
        <w:tblPrEx>
          <w:tblCellMar>
            <w:top w:w="0" w:type="dxa"/>
            <w:bottom w:w="0" w:type="dxa"/>
          </w:tblCellMar>
        </w:tblPrEx>
        <w:trPr>
          <w:gridAfter w:val="1"/>
          <w:wAfter w:w="1558" w:type="dxa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жизни граждан-получателей мер социальной поддержки</w:t>
            </w:r>
          </w:p>
        </w:tc>
      </w:tr>
      <w:tr w:rsidR="0026737B" w:rsidRPr="0026737B" w:rsidTr="00014D7F">
        <w:tblPrEx>
          <w:tblCellMar>
            <w:top w:w="0" w:type="dxa"/>
            <w:bottom w:w="0" w:type="dxa"/>
          </w:tblCellMar>
        </w:tblPrEx>
        <w:trPr>
          <w:gridAfter w:val="1"/>
          <w:wAfter w:w="1558" w:type="dxa"/>
          <w:trHeight w:val="459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лицам, замещавшим должности муниципальной службы в администрации Новопокровского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выплат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Новопокровского сельского поселения</w:t>
            </w:r>
          </w:p>
        </w:tc>
      </w:tr>
      <w:tr w:rsidR="0026737B" w:rsidRPr="0026737B" w:rsidTr="00014D7F">
        <w:tblPrEx>
          <w:tblCellMar>
            <w:top w:w="0" w:type="dxa"/>
            <w:bottom w:w="0" w:type="dxa"/>
          </w:tblCellMar>
        </w:tblPrEx>
        <w:trPr>
          <w:gridAfter w:val="1"/>
          <w:wAfter w:w="1558" w:type="dxa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7B" w:rsidRPr="0026737B" w:rsidTr="00014D7F">
        <w:tblPrEx>
          <w:tblCellMar>
            <w:top w:w="0" w:type="dxa"/>
            <w:bottom w:w="0" w:type="dxa"/>
          </w:tblCellMar>
        </w:tblPrEx>
        <w:trPr>
          <w:gridAfter w:val="1"/>
          <w:wAfter w:w="1558" w:type="dxa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7B" w:rsidRPr="0026737B" w:rsidTr="00014D7F">
        <w:tblPrEx>
          <w:tblCellMar>
            <w:top w:w="0" w:type="dxa"/>
            <w:bottom w:w="0" w:type="dxa"/>
          </w:tblCellMar>
        </w:tblPrEx>
        <w:trPr>
          <w:gridAfter w:val="1"/>
          <w:wAfter w:w="1558" w:type="dxa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697,7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7B" w:rsidRPr="0026737B" w:rsidTr="00014D7F">
        <w:tblPrEx>
          <w:tblCellMar>
            <w:top w:w="0" w:type="dxa"/>
            <w:bottom w:w="0" w:type="dxa"/>
          </w:tblCellMar>
        </w:tblPrEx>
        <w:trPr>
          <w:gridAfter w:val="1"/>
          <w:wAfter w:w="1558" w:type="dxa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7B" w:rsidRPr="0026737B" w:rsidTr="00014D7F">
        <w:tblPrEx>
          <w:tblCellMar>
            <w:top w:w="0" w:type="dxa"/>
            <w:bottom w:w="0" w:type="dxa"/>
          </w:tblCellMar>
        </w:tblPrEx>
        <w:trPr>
          <w:gridAfter w:val="1"/>
          <w:wAfter w:w="1558" w:type="dxa"/>
          <w:trHeight w:val="354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7B" w:rsidRPr="0026737B" w:rsidTr="00014D7F">
        <w:tblPrEx>
          <w:tblCellMar>
            <w:top w:w="0" w:type="dxa"/>
            <w:bottom w:w="0" w:type="dxa"/>
          </w:tblCellMar>
        </w:tblPrEx>
        <w:trPr>
          <w:gridAfter w:val="1"/>
          <w:wAfter w:w="1558" w:type="dxa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7B" w:rsidRPr="0026737B" w:rsidTr="00014D7F">
        <w:tblPrEx>
          <w:tblCellMar>
            <w:top w:w="0" w:type="dxa"/>
            <w:bottom w:w="0" w:type="dxa"/>
          </w:tblCellMar>
        </w:tblPrEx>
        <w:trPr>
          <w:gridAfter w:val="1"/>
          <w:wAfter w:w="1558" w:type="dxa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7B" w:rsidRPr="0026737B" w:rsidTr="00014D7F">
        <w:tblPrEx>
          <w:tblCellMar>
            <w:top w:w="0" w:type="dxa"/>
            <w:bottom w:w="0" w:type="dxa"/>
          </w:tblCellMar>
        </w:tblPrEx>
        <w:trPr>
          <w:gridAfter w:val="1"/>
          <w:wAfter w:w="1558" w:type="dxa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697,7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7B" w:rsidRPr="0026737B" w:rsidTr="00014D7F">
        <w:tblPrEx>
          <w:tblCellMar>
            <w:top w:w="0" w:type="dxa"/>
            <w:bottom w:w="0" w:type="dxa"/>
          </w:tblCellMar>
        </w:tblPrEx>
        <w:trPr>
          <w:gridAfter w:val="1"/>
          <w:wAfter w:w="1558" w:type="dxa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737B" w:rsidRPr="0026737B" w:rsidRDefault="0026737B" w:rsidP="0026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37B" w:rsidRPr="0026737B" w:rsidRDefault="0026737B" w:rsidP="0026737B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6737B" w:rsidRPr="0026737B" w:rsidRDefault="0026737B" w:rsidP="0026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737B" w:rsidRPr="0026737B" w:rsidRDefault="0026737B" w:rsidP="0026737B">
      <w:pPr>
        <w:tabs>
          <w:tab w:val="left" w:pos="1440"/>
          <w:tab w:val="center" w:pos="4677"/>
          <w:tab w:val="left" w:pos="5250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  <w:sectPr w:rsidR="0026737B" w:rsidRPr="0026737B" w:rsidSect="003E65D4">
          <w:headerReference w:type="default" r:id="rId8"/>
          <w:headerReference w:type="first" r:id="rId9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26737B" w:rsidRPr="0026737B" w:rsidRDefault="0026737B" w:rsidP="0026737B">
      <w:pPr>
        <w:tabs>
          <w:tab w:val="left" w:pos="1440"/>
          <w:tab w:val="center" w:pos="4677"/>
          <w:tab w:val="left" w:pos="525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737B">
        <w:rPr>
          <w:rFonts w:ascii="Times New Roman" w:eastAsia="Calibri" w:hAnsi="Times New Roman" w:cs="Times New Roman"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p w:rsidR="0026737B" w:rsidRPr="0026737B" w:rsidRDefault="0026737B" w:rsidP="0026737B">
      <w:pPr>
        <w:tabs>
          <w:tab w:val="left" w:pos="1440"/>
          <w:tab w:val="center" w:pos="4677"/>
          <w:tab w:val="left" w:pos="525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737B" w:rsidRPr="0026737B" w:rsidRDefault="0026737B" w:rsidP="0026737B">
      <w:pPr>
        <w:tabs>
          <w:tab w:val="left" w:pos="0"/>
          <w:tab w:val="center" w:pos="4677"/>
          <w:tab w:val="left" w:pos="525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Мероприятия программы реализуются за счет средств Новопокровского сельского поселения.</w:t>
      </w:r>
    </w:p>
    <w:p w:rsidR="0026737B" w:rsidRPr="0026737B" w:rsidRDefault="0026737B" w:rsidP="00267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финансовых ресурсов, предусмотренных на реализацию муниципальной программы, составит 3061,1 тыс. рублей, в том числе:</w:t>
      </w:r>
    </w:p>
    <w:p w:rsidR="0026737B" w:rsidRPr="0026737B" w:rsidRDefault="0026737B" w:rsidP="00267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бюджета поселения – 3061,1</w:t>
      </w:r>
      <w:r w:rsidRPr="002673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737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в том числе по годам:</w:t>
      </w:r>
    </w:p>
    <w:p w:rsidR="0026737B" w:rsidRPr="0026737B" w:rsidRDefault="0026737B" w:rsidP="00267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7B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532,3 тыс. рублей</w:t>
      </w:r>
    </w:p>
    <w:p w:rsidR="0026737B" w:rsidRPr="0026737B" w:rsidRDefault="0026737B" w:rsidP="00267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7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569,6 тыс. рублей</w:t>
      </w:r>
    </w:p>
    <w:p w:rsidR="0026737B" w:rsidRPr="0026737B" w:rsidRDefault="0026737B" w:rsidP="00267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7B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609,4 тыс. рублей</w:t>
      </w:r>
    </w:p>
    <w:p w:rsidR="0026737B" w:rsidRPr="0026737B" w:rsidRDefault="0026737B" w:rsidP="00267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7B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 652,1 тыс. рублей</w:t>
      </w:r>
    </w:p>
    <w:p w:rsidR="0026737B" w:rsidRPr="0026737B" w:rsidRDefault="0026737B" w:rsidP="00267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7B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 – 697,7 тыс. рублей</w:t>
      </w:r>
    </w:p>
    <w:p w:rsidR="0026737B" w:rsidRPr="0026737B" w:rsidRDefault="0026737B" w:rsidP="0026737B">
      <w:pPr>
        <w:tabs>
          <w:tab w:val="left" w:pos="851"/>
        </w:tabs>
        <w:spacing w:after="15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финансирования мероприятий муниципальной программы из бюджета Новопокровского сельского поселения подлежит уточнению при формировании местного бюджета на соответствующий финансовый год.</w:t>
      </w:r>
    </w:p>
    <w:p w:rsidR="0026737B" w:rsidRPr="0026737B" w:rsidRDefault="0026737B" w:rsidP="0026737B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37B" w:rsidRPr="0026737B" w:rsidRDefault="0026737B" w:rsidP="0026737B">
      <w:pPr>
        <w:tabs>
          <w:tab w:val="left" w:pos="0"/>
          <w:tab w:val="center" w:pos="4677"/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73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Механизм реализации муниципальной программы и контроль за ее выполнением.</w:t>
      </w:r>
    </w:p>
    <w:p w:rsidR="0026737B" w:rsidRPr="0026737B" w:rsidRDefault="0026737B" w:rsidP="0026737B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37B" w:rsidRPr="0026737B" w:rsidRDefault="0026737B" w:rsidP="0026737B">
      <w:pPr>
        <w:shd w:val="clear" w:color="auto" w:fill="FFFFFF"/>
        <w:spacing w:before="100" w:beforeAutospacing="1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 реализации муниципальной программы предполагает оказание лицам, замещавшим муниципальные должности и должности муниципальной службы (участникам программы), </w:t>
      </w:r>
      <w:r w:rsidRPr="0026737B">
        <w:rPr>
          <w:rFonts w:ascii="Times New Roman" w:eastAsia="Calibri" w:hAnsi="Times New Roman" w:cs="Times New Roman"/>
          <w:sz w:val="28"/>
          <w:szCs w:val="28"/>
        </w:rPr>
        <w:t xml:space="preserve">повышение уровня жизни </w:t>
      </w:r>
      <w:r w:rsidRPr="0026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предоставления им пенсионного вознаграждения за выслугу лет.</w:t>
      </w:r>
    </w:p>
    <w:p w:rsidR="0026737B" w:rsidRPr="0026737B" w:rsidRDefault="0026737B" w:rsidP="0026737B">
      <w:pPr>
        <w:shd w:val="clear" w:color="auto" w:fill="FFFFFF"/>
        <w:tabs>
          <w:tab w:val="left" w:pos="1560"/>
        </w:tabs>
        <w:spacing w:before="100" w:beforeAutospacing="1" w:after="15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737B">
        <w:rPr>
          <w:rFonts w:ascii="Times New Roman" w:eastAsia="Calibri" w:hAnsi="Times New Roman" w:cs="Times New Roman"/>
          <w:bCs/>
          <w:sz w:val="28"/>
          <w:szCs w:val="28"/>
        </w:rPr>
        <w:t>Текущее управление муниципальной программой и ответственность за реализацию мероприятий муниципальной программы осуществляет отдел экономики, прогнозирования и доходов администрации Новопокровского сельского поселения, который:</w:t>
      </w:r>
    </w:p>
    <w:p w:rsidR="0026737B" w:rsidRPr="0026737B" w:rsidRDefault="0026737B" w:rsidP="0026737B">
      <w:pPr>
        <w:shd w:val="clear" w:color="auto" w:fill="FFFFFF"/>
        <w:spacing w:before="100" w:beforeAutospacing="1" w:after="15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737B">
        <w:rPr>
          <w:rFonts w:ascii="Times New Roman" w:eastAsia="Calibri" w:hAnsi="Times New Roman" w:cs="Times New Roman"/>
          <w:bCs/>
          <w:sz w:val="28"/>
          <w:szCs w:val="28"/>
        </w:rPr>
        <w:t>организует реализацию муниципальной программы;</w:t>
      </w:r>
    </w:p>
    <w:p w:rsidR="0026737B" w:rsidRPr="0026737B" w:rsidRDefault="0026737B" w:rsidP="00267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737B">
        <w:rPr>
          <w:rFonts w:ascii="Times New Roman" w:eastAsia="Calibri" w:hAnsi="Times New Roman" w:cs="Times New Roman"/>
          <w:bCs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26737B" w:rsidRPr="0026737B" w:rsidRDefault="0026737B" w:rsidP="00267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737B">
        <w:rPr>
          <w:rFonts w:ascii="Times New Roman" w:eastAsia="Calibri" w:hAnsi="Times New Roman" w:cs="Times New Roman"/>
          <w:bCs/>
          <w:sz w:val="28"/>
          <w:szCs w:val="28"/>
        </w:rPr>
        <w:t>несет ответственность за достижение целевых показателей муниципальной программы, обеспечивает целевое и эффективное использование бюджетных средств Новопокровского сельского поселения, выделенных на ее реализацию;</w:t>
      </w:r>
    </w:p>
    <w:p w:rsidR="0026737B" w:rsidRPr="0026737B" w:rsidRDefault="0026737B" w:rsidP="0026737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737B">
        <w:rPr>
          <w:rFonts w:ascii="Times New Roman" w:eastAsia="Calibri" w:hAnsi="Times New Roman" w:cs="Times New Roman"/>
          <w:bCs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программы;</w:t>
      </w:r>
    </w:p>
    <w:p w:rsidR="0026737B" w:rsidRPr="0026737B" w:rsidRDefault="0026737B" w:rsidP="00267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737B">
        <w:rPr>
          <w:rFonts w:ascii="Times New Roman" w:eastAsia="Calibri" w:hAnsi="Times New Roman" w:cs="Times New Roman"/>
          <w:bCs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6737B" w:rsidRPr="0026737B" w:rsidRDefault="0026737B" w:rsidP="00267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737B">
        <w:rPr>
          <w:rFonts w:ascii="Times New Roman" w:eastAsia="Calibri" w:hAnsi="Times New Roman" w:cs="Times New Roman"/>
          <w:bCs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26737B" w:rsidRPr="0026737B" w:rsidRDefault="0026737B" w:rsidP="0026737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737B">
        <w:rPr>
          <w:rFonts w:ascii="Times New Roman" w:eastAsia="Calibri" w:hAnsi="Times New Roman" w:cs="Times New Roman"/>
          <w:bCs/>
          <w:sz w:val="28"/>
          <w:szCs w:val="28"/>
        </w:rPr>
        <w:t>осуществляет иные полномочия, установленные муниципальной программой.</w:t>
      </w:r>
    </w:p>
    <w:p w:rsidR="0026737B" w:rsidRPr="0026737B" w:rsidRDefault="0026737B" w:rsidP="0026737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737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Оценка эффективности реализации муниципальной программы осуществляется в соответствии методикой, утвержденной постановлением администрации Новопокровского сельского поселения </w:t>
      </w:r>
      <w:r w:rsidRPr="0026737B">
        <w:rPr>
          <w:rFonts w:ascii="Times New Roman" w:eastAsia="Calibri" w:hAnsi="Times New Roman" w:cs="Times New Roman"/>
          <w:bCs/>
          <w:sz w:val="28"/>
          <w:szCs w:val="28"/>
        </w:rPr>
        <w:br/>
        <w:t>от 13 августа 2020 г. № 128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района».</w:t>
      </w:r>
    </w:p>
    <w:p w:rsidR="0026737B" w:rsidRPr="0026737B" w:rsidRDefault="0026737B" w:rsidP="002673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6737B" w:rsidRPr="0026737B" w:rsidRDefault="0026737B" w:rsidP="002673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6737B" w:rsidRPr="0026737B" w:rsidRDefault="0026737B" w:rsidP="002673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6737B" w:rsidRPr="0026737B" w:rsidRDefault="0026737B" w:rsidP="0026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737B">
        <w:rPr>
          <w:rFonts w:ascii="Times New Roman" w:eastAsia="Calibri" w:hAnsi="Times New Roman" w:cs="Times New Roman"/>
          <w:bCs/>
          <w:sz w:val="28"/>
          <w:szCs w:val="28"/>
        </w:rPr>
        <w:t>Заместитель главы</w:t>
      </w:r>
    </w:p>
    <w:p w:rsidR="0026737B" w:rsidRPr="0026737B" w:rsidRDefault="0026737B" w:rsidP="0026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737B">
        <w:rPr>
          <w:rFonts w:ascii="Times New Roman" w:eastAsia="Calibri" w:hAnsi="Times New Roman" w:cs="Times New Roman"/>
          <w:bCs/>
          <w:sz w:val="28"/>
          <w:szCs w:val="28"/>
        </w:rPr>
        <w:t>Новопокровского сельского поселения</w:t>
      </w:r>
    </w:p>
    <w:p w:rsidR="0026737B" w:rsidRPr="0026737B" w:rsidRDefault="0026737B" w:rsidP="0026737B">
      <w:pPr>
        <w:tabs>
          <w:tab w:val="left" w:pos="76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737B">
        <w:rPr>
          <w:rFonts w:ascii="Times New Roman" w:eastAsia="Calibri" w:hAnsi="Times New Roman" w:cs="Times New Roman"/>
          <w:bCs/>
          <w:sz w:val="28"/>
          <w:szCs w:val="28"/>
        </w:rPr>
        <w:t xml:space="preserve">Новопокровского района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</w:t>
      </w:r>
      <w:bookmarkStart w:id="0" w:name="_GoBack"/>
      <w:bookmarkEnd w:id="0"/>
      <w:r w:rsidRPr="0026737B">
        <w:rPr>
          <w:rFonts w:ascii="Times New Roman" w:eastAsia="Calibri" w:hAnsi="Times New Roman" w:cs="Times New Roman"/>
          <w:bCs/>
          <w:sz w:val="28"/>
          <w:szCs w:val="28"/>
        </w:rPr>
        <w:t xml:space="preserve"> А.А. Соловьева</w:t>
      </w:r>
    </w:p>
    <w:p w:rsidR="0026737B" w:rsidRPr="0026737B" w:rsidRDefault="0026737B" w:rsidP="0026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784F" w:rsidRDefault="00AB784F"/>
    <w:sectPr w:rsidR="00AB7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8C1" w:rsidRDefault="0026737B" w:rsidP="00D078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078C1" w:rsidRDefault="002673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8C1" w:rsidRPr="00CD69F2" w:rsidRDefault="0026737B" w:rsidP="00CD69F2">
    <w:pPr>
      <w:pStyle w:val="a3"/>
      <w:rPr>
        <w:rFonts w:ascii="Times New Roman" w:hAnsi="Times New Roman"/>
        <w:sz w:val="28"/>
        <w:szCs w:val="28"/>
        <w:lang w:val="ru-RU"/>
      </w:rPr>
    </w:pPr>
    <w:r w:rsidRPr="00CD69F2">
      <w:rPr>
        <w:rFonts w:ascii="Times New Roman" w:hAnsi="Times New Roman"/>
        <w:sz w:val="28"/>
        <w:szCs w:val="28"/>
      </w:rPr>
      <w:fldChar w:fldCharType="begin"/>
    </w:r>
    <w:r w:rsidRPr="00CD69F2">
      <w:rPr>
        <w:rFonts w:ascii="Times New Roman" w:hAnsi="Times New Roman"/>
        <w:sz w:val="28"/>
        <w:szCs w:val="28"/>
      </w:rPr>
      <w:instrText xml:space="preserve"> PAGE   \* MERGEFORMAT </w:instrText>
    </w:r>
    <w:r w:rsidRPr="00CD69F2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4</w:t>
    </w:r>
    <w:r w:rsidRPr="00CD69F2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8C1" w:rsidRPr="000C367E" w:rsidRDefault="0026737B" w:rsidP="000C367E">
    <w:pPr>
      <w:pStyle w:val="a3"/>
      <w:jc w:val="both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8C1" w:rsidRPr="00796ED5" w:rsidRDefault="0026737B" w:rsidP="004D71F0">
    <w:pPr>
      <w:pStyle w:val="a3"/>
      <w:rPr>
        <w:rFonts w:ascii="Times New Roman" w:hAnsi="Times New Roman"/>
        <w:sz w:val="28"/>
        <w:szCs w:val="28"/>
        <w:lang w:val="ru-RU"/>
      </w:rPr>
    </w:pPr>
    <w:r w:rsidRPr="00796ED5">
      <w:rPr>
        <w:rFonts w:ascii="Times New Roman" w:hAnsi="Times New Roman"/>
        <w:sz w:val="28"/>
        <w:szCs w:val="28"/>
      </w:rPr>
      <w:fldChar w:fldCharType="begin"/>
    </w:r>
    <w:r w:rsidRPr="00796ED5">
      <w:rPr>
        <w:rFonts w:ascii="Times New Roman" w:hAnsi="Times New Roman"/>
        <w:sz w:val="28"/>
        <w:szCs w:val="28"/>
      </w:rPr>
      <w:instrText xml:space="preserve"> PAGE   \* MERGEFORMAT </w:instrText>
    </w:r>
    <w:r w:rsidRPr="00796ED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7</w:t>
    </w:r>
    <w:r w:rsidRPr="00796ED5">
      <w:rPr>
        <w:rFonts w:ascii="Times New Roman" w:hAnsi="Times New Roman"/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8C1" w:rsidRPr="00796ED5" w:rsidRDefault="0026737B" w:rsidP="00D078C1">
    <w:pPr>
      <w:pStyle w:val="a3"/>
      <w:rPr>
        <w:rFonts w:ascii="Times New Roman" w:hAnsi="Times New Roman"/>
        <w:sz w:val="28"/>
        <w:szCs w:val="28"/>
        <w:lang w:val="ru-RU"/>
      </w:rPr>
    </w:pPr>
    <w:r w:rsidRPr="00796ED5">
      <w:rPr>
        <w:rFonts w:ascii="Times New Roman" w:hAnsi="Times New Roman"/>
        <w:sz w:val="28"/>
        <w:szCs w:val="28"/>
      </w:rPr>
      <w:fldChar w:fldCharType="begin"/>
    </w:r>
    <w:r w:rsidRPr="00796ED5">
      <w:rPr>
        <w:rFonts w:ascii="Times New Roman" w:hAnsi="Times New Roman"/>
        <w:sz w:val="28"/>
        <w:szCs w:val="28"/>
      </w:rPr>
      <w:instrText xml:space="preserve"> PAGE   \* MERGEFORMAT </w:instrText>
    </w:r>
    <w:r w:rsidRPr="00796ED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5</w:t>
    </w:r>
    <w:r w:rsidRPr="00796ED5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E5B93"/>
    <w:multiLevelType w:val="hybridMultilevel"/>
    <w:tmpl w:val="9F3C27C4"/>
    <w:lvl w:ilvl="0" w:tplc="1A86D47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85"/>
    <w:rsid w:val="0026737B"/>
    <w:rsid w:val="00730585"/>
    <w:rsid w:val="00AB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41E8"/>
  <w15:chartTrackingRefBased/>
  <w15:docId w15:val="{73BFC43D-8BF3-4A88-96F7-6ABC62E1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737B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6737B"/>
    <w:rPr>
      <w:rFonts w:ascii="Calibri" w:eastAsia="Calibri" w:hAnsi="Calibri" w:cs="Times New Roman"/>
      <w:lang w:val="x-none"/>
    </w:rPr>
  </w:style>
  <w:style w:type="character" w:styleId="a5">
    <w:name w:val="page number"/>
    <w:basedOn w:val="a0"/>
    <w:rsid w:val="00267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1410</Words>
  <Characters>8041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3</cp:revision>
  <dcterms:created xsi:type="dcterms:W3CDTF">2022-10-07T11:13:00Z</dcterms:created>
  <dcterms:modified xsi:type="dcterms:W3CDTF">2022-10-07T11:15:00Z</dcterms:modified>
</cp:coreProperties>
</file>