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FC" w:rsidRPr="00D2382D" w:rsidRDefault="000821FC" w:rsidP="000538DF">
      <w:pPr>
        <w:widowControl/>
        <w:suppressAutoHyphens/>
        <w:ind w:firstLine="0"/>
        <w:jc w:val="center"/>
        <w:rPr>
          <w:rFonts w:ascii="Times New Roman" w:hAnsi="Times New Roman" w:cs="Times New Roman"/>
          <w:b/>
          <w:sz w:val="28"/>
          <w:szCs w:val="28"/>
        </w:rPr>
      </w:pPr>
      <w:r w:rsidRPr="00D2382D">
        <w:rPr>
          <w:rFonts w:ascii="Times New Roman" w:hAnsi="Times New Roman" w:cs="Times New Roman"/>
          <w:b/>
          <w:sz w:val="28"/>
          <w:szCs w:val="28"/>
        </w:rPr>
        <w:t>АДМИНИСТРАЦИЯ НОВОПОКРОВСКОГО СЕЛЬСКОГО</w:t>
      </w:r>
    </w:p>
    <w:p w:rsidR="000821FC" w:rsidRPr="00D2382D" w:rsidRDefault="000821FC" w:rsidP="000538DF">
      <w:pPr>
        <w:widowControl/>
        <w:suppressAutoHyphens/>
        <w:ind w:firstLine="0"/>
        <w:jc w:val="center"/>
        <w:rPr>
          <w:rFonts w:ascii="Times New Roman" w:hAnsi="Times New Roman" w:cs="Times New Roman"/>
          <w:b/>
          <w:sz w:val="28"/>
          <w:szCs w:val="28"/>
        </w:rPr>
      </w:pPr>
      <w:r w:rsidRPr="00D2382D">
        <w:rPr>
          <w:rFonts w:ascii="Times New Roman" w:hAnsi="Times New Roman" w:cs="Times New Roman"/>
          <w:b/>
          <w:sz w:val="28"/>
          <w:szCs w:val="28"/>
        </w:rPr>
        <w:t>ПОСЕЛЕНИЯ НОВОПОКРОВСКОГО РАЙОНА</w:t>
      </w:r>
    </w:p>
    <w:p w:rsidR="000821FC" w:rsidRPr="00D2382D" w:rsidRDefault="000821FC" w:rsidP="000538DF">
      <w:pPr>
        <w:widowControl/>
        <w:suppressAutoHyphens/>
        <w:ind w:firstLine="0"/>
        <w:jc w:val="center"/>
        <w:rPr>
          <w:rFonts w:ascii="Times New Roman" w:hAnsi="Times New Roman" w:cs="Times New Roman"/>
          <w:b/>
          <w:sz w:val="28"/>
          <w:szCs w:val="28"/>
        </w:rPr>
      </w:pPr>
    </w:p>
    <w:p w:rsidR="000821FC" w:rsidRPr="00D2382D" w:rsidRDefault="000821FC" w:rsidP="000538DF">
      <w:pPr>
        <w:widowControl/>
        <w:suppressAutoHyphens/>
        <w:ind w:firstLine="0"/>
        <w:jc w:val="center"/>
        <w:rPr>
          <w:rFonts w:ascii="Times New Roman" w:hAnsi="Times New Roman" w:cs="Times New Roman"/>
          <w:b/>
          <w:sz w:val="28"/>
          <w:szCs w:val="28"/>
        </w:rPr>
      </w:pPr>
      <w:proofErr w:type="gramStart"/>
      <w:r w:rsidRPr="00D2382D">
        <w:rPr>
          <w:rFonts w:ascii="Times New Roman" w:hAnsi="Times New Roman" w:cs="Times New Roman"/>
          <w:b/>
          <w:sz w:val="28"/>
          <w:szCs w:val="28"/>
        </w:rPr>
        <w:t>П</w:t>
      </w:r>
      <w:proofErr w:type="gramEnd"/>
      <w:r w:rsidRPr="00D2382D">
        <w:rPr>
          <w:rFonts w:ascii="Times New Roman" w:hAnsi="Times New Roman" w:cs="Times New Roman"/>
          <w:b/>
          <w:sz w:val="28"/>
          <w:szCs w:val="28"/>
        </w:rPr>
        <w:t xml:space="preserve"> О С Т А Н О В Л Е Н И Е</w:t>
      </w:r>
    </w:p>
    <w:p w:rsidR="000821FC" w:rsidRPr="00D2382D" w:rsidRDefault="000821FC" w:rsidP="000538DF">
      <w:pPr>
        <w:widowControl/>
        <w:suppressAutoHyphens/>
        <w:ind w:firstLine="0"/>
        <w:rPr>
          <w:rFonts w:ascii="Times New Roman" w:hAnsi="Times New Roman" w:cs="Times New Roman"/>
          <w:b/>
          <w:sz w:val="28"/>
          <w:szCs w:val="28"/>
        </w:rPr>
      </w:pPr>
    </w:p>
    <w:p w:rsidR="000821FC" w:rsidRPr="00D2382D" w:rsidRDefault="000821FC" w:rsidP="000538DF">
      <w:pPr>
        <w:widowControl/>
        <w:suppressAutoHyphens/>
        <w:ind w:firstLine="0"/>
        <w:rPr>
          <w:rFonts w:ascii="Times New Roman" w:hAnsi="Times New Roman" w:cs="Times New Roman"/>
          <w:sz w:val="28"/>
          <w:szCs w:val="28"/>
        </w:rPr>
      </w:pPr>
    </w:p>
    <w:p w:rsidR="000821FC" w:rsidRPr="00D2382D" w:rsidRDefault="000821FC" w:rsidP="000538DF">
      <w:pPr>
        <w:widowControl/>
        <w:suppressAutoHyphens/>
        <w:ind w:firstLine="0"/>
        <w:jc w:val="left"/>
        <w:rPr>
          <w:rFonts w:ascii="Times New Roman" w:hAnsi="Times New Roman" w:cs="Times New Roman"/>
          <w:sz w:val="28"/>
          <w:szCs w:val="28"/>
        </w:rPr>
      </w:pPr>
      <w:r w:rsidRPr="00D2382D">
        <w:rPr>
          <w:rFonts w:ascii="Times New Roman" w:hAnsi="Times New Roman" w:cs="Times New Roman"/>
          <w:sz w:val="28"/>
          <w:szCs w:val="28"/>
        </w:rPr>
        <w:t xml:space="preserve">от </w:t>
      </w:r>
      <w:r w:rsidR="00D2382D" w:rsidRPr="00D2382D">
        <w:rPr>
          <w:rFonts w:ascii="Times New Roman" w:hAnsi="Times New Roman" w:cs="Times New Roman"/>
          <w:sz w:val="28"/>
          <w:szCs w:val="28"/>
        </w:rPr>
        <w:t>10.09.</w:t>
      </w:r>
      <w:r w:rsidRPr="00D2382D">
        <w:rPr>
          <w:rFonts w:ascii="Times New Roman" w:hAnsi="Times New Roman" w:cs="Times New Roman"/>
          <w:sz w:val="28"/>
          <w:szCs w:val="28"/>
        </w:rPr>
        <w:t>201</w:t>
      </w:r>
      <w:r w:rsidR="003F2E39" w:rsidRPr="00D2382D">
        <w:rPr>
          <w:rFonts w:ascii="Times New Roman" w:hAnsi="Times New Roman" w:cs="Times New Roman"/>
          <w:sz w:val="28"/>
          <w:szCs w:val="28"/>
        </w:rPr>
        <w:t>8</w:t>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00503426" w:rsidRPr="00D2382D">
        <w:rPr>
          <w:rFonts w:ascii="Times New Roman" w:hAnsi="Times New Roman" w:cs="Times New Roman"/>
          <w:sz w:val="28"/>
          <w:szCs w:val="28"/>
        </w:rPr>
        <w:tab/>
      </w:r>
      <w:r w:rsidRPr="00D2382D">
        <w:rPr>
          <w:rFonts w:ascii="Times New Roman" w:hAnsi="Times New Roman" w:cs="Times New Roman"/>
          <w:sz w:val="28"/>
          <w:szCs w:val="28"/>
        </w:rPr>
        <w:t xml:space="preserve">№ </w:t>
      </w:r>
      <w:r w:rsidR="00D2382D" w:rsidRPr="00D2382D">
        <w:rPr>
          <w:rFonts w:ascii="Times New Roman" w:hAnsi="Times New Roman" w:cs="Times New Roman"/>
          <w:sz w:val="28"/>
          <w:szCs w:val="28"/>
        </w:rPr>
        <w:t>200</w:t>
      </w:r>
    </w:p>
    <w:p w:rsidR="00503426" w:rsidRPr="00D2382D" w:rsidRDefault="00503426" w:rsidP="000538DF">
      <w:pPr>
        <w:widowControl/>
        <w:suppressAutoHyphens/>
        <w:ind w:firstLine="0"/>
        <w:jc w:val="left"/>
        <w:rPr>
          <w:rFonts w:ascii="Times New Roman" w:hAnsi="Times New Roman" w:cs="Times New Roman"/>
          <w:sz w:val="28"/>
          <w:szCs w:val="28"/>
        </w:rPr>
      </w:pPr>
    </w:p>
    <w:p w:rsidR="000821FC" w:rsidRPr="00D2382D" w:rsidRDefault="000821FC" w:rsidP="000538DF">
      <w:pPr>
        <w:widowControl/>
        <w:suppressAutoHyphens/>
        <w:ind w:firstLine="0"/>
        <w:jc w:val="center"/>
        <w:rPr>
          <w:rFonts w:ascii="Times New Roman" w:hAnsi="Times New Roman" w:cs="Times New Roman"/>
          <w:sz w:val="28"/>
          <w:szCs w:val="28"/>
        </w:rPr>
      </w:pPr>
      <w:proofErr w:type="spellStart"/>
      <w:r w:rsidRPr="00D2382D">
        <w:rPr>
          <w:rFonts w:ascii="Times New Roman" w:hAnsi="Times New Roman" w:cs="Times New Roman"/>
          <w:sz w:val="28"/>
          <w:szCs w:val="28"/>
        </w:rPr>
        <w:t>ст-ца</w:t>
      </w:r>
      <w:proofErr w:type="spellEnd"/>
      <w:r w:rsidRPr="00D2382D">
        <w:rPr>
          <w:rFonts w:ascii="Times New Roman" w:hAnsi="Times New Roman" w:cs="Times New Roman"/>
          <w:sz w:val="28"/>
          <w:szCs w:val="28"/>
        </w:rPr>
        <w:t xml:space="preserve"> Новопокровская</w:t>
      </w:r>
    </w:p>
    <w:p w:rsidR="000821FC" w:rsidRPr="00D2382D" w:rsidRDefault="000821FC" w:rsidP="000538DF">
      <w:pPr>
        <w:widowControl/>
        <w:suppressAutoHyphens/>
        <w:ind w:firstLine="0"/>
        <w:rPr>
          <w:rFonts w:ascii="Times New Roman" w:hAnsi="Times New Roman" w:cs="Times New Roman"/>
          <w:sz w:val="28"/>
          <w:szCs w:val="28"/>
        </w:rPr>
      </w:pPr>
    </w:p>
    <w:p w:rsidR="000821FC" w:rsidRPr="00D2382D" w:rsidRDefault="000821FC" w:rsidP="000538DF">
      <w:pPr>
        <w:widowControl/>
        <w:suppressAutoHyphens/>
        <w:ind w:firstLine="0"/>
        <w:rPr>
          <w:rFonts w:ascii="Times New Roman" w:hAnsi="Times New Roman" w:cs="Times New Roman"/>
          <w:sz w:val="28"/>
          <w:szCs w:val="28"/>
        </w:rPr>
      </w:pPr>
    </w:p>
    <w:p w:rsidR="002A1FD2" w:rsidRPr="00D2382D" w:rsidRDefault="002A1FD2" w:rsidP="00503426">
      <w:pPr>
        <w:ind w:firstLine="0"/>
        <w:jc w:val="center"/>
        <w:rPr>
          <w:rFonts w:ascii="Times New Roman" w:hAnsi="Times New Roman" w:cs="Times New Roman"/>
          <w:b/>
          <w:sz w:val="28"/>
          <w:szCs w:val="28"/>
        </w:rPr>
      </w:pPr>
      <w:r w:rsidRPr="00D2382D">
        <w:rPr>
          <w:rFonts w:ascii="Times New Roman" w:hAnsi="Times New Roman" w:cs="Times New Roman"/>
          <w:b/>
          <w:sz w:val="28"/>
          <w:szCs w:val="28"/>
        </w:rPr>
        <w:t>О внесении изменений в постановление администрации</w:t>
      </w:r>
    </w:p>
    <w:p w:rsidR="00A10E9A" w:rsidRPr="00D2382D" w:rsidRDefault="002A1FD2" w:rsidP="00503426">
      <w:pPr>
        <w:ind w:firstLine="0"/>
        <w:jc w:val="center"/>
        <w:rPr>
          <w:rFonts w:ascii="Times New Roman" w:hAnsi="Times New Roman" w:cs="Times New Roman"/>
          <w:b/>
          <w:sz w:val="28"/>
          <w:szCs w:val="28"/>
        </w:rPr>
      </w:pPr>
      <w:r w:rsidRPr="00D2382D">
        <w:rPr>
          <w:rFonts w:ascii="Times New Roman" w:hAnsi="Times New Roman" w:cs="Times New Roman"/>
          <w:b/>
          <w:sz w:val="28"/>
          <w:szCs w:val="28"/>
        </w:rPr>
        <w:t xml:space="preserve">Новопокровского сельского поселения Новопокровскогорайона </w:t>
      </w:r>
    </w:p>
    <w:p w:rsidR="003625A0" w:rsidRPr="00D2382D" w:rsidRDefault="002A1FD2" w:rsidP="00503426">
      <w:pPr>
        <w:ind w:firstLine="0"/>
        <w:jc w:val="center"/>
        <w:rPr>
          <w:rFonts w:ascii="Times New Roman" w:hAnsi="Times New Roman" w:cs="Times New Roman"/>
          <w:b/>
          <w:sz w:val="28"/>
          <w:szCs w:val="28"/>
        </w:rPr>
      </w:pPr>
      <w:r w:rsidRPr="00D2382D">
        <w:rPr>
          <w:rFonts w:ascii="Times New Roman" w:hAnsi="Times New Roman" w:cs="Times New Roman"/>
          <w:b/>
          <w:sz w:val="28"/>
          <w:szCs w:val="28"/>
        </w:rPr>
        <w:t>от 27 октября 2017 года № 172</w:t>
      </w:r>
      <w:r w:rsidRPr="00D2382D">
        <w:rPr>
          <w:rFonts w:ascii="Times New Roman" w:hAnsi="Times New Roman" w:cs="Times New Roman"/>
          <w:sz w:val="28"/>
          <w:szCs w:val="28"/>
        </w:rPr>
        <w:t>«</w:t>
      </w:r>
      <w:r w:rsidR="00284ACA" w:rsidRPr="00D2382D">
        <w:rPr>
          <w:rFonts w:ascii="Times New Roman" w:hAnsi="Times New Roman" w:cs="Times New Roman"/>
          <w:b/>
          <w:sz w:val="28"/>
          <w:szCs w:val="28"/>
        </w:rPr>
        <w:t xml:space="preserve">Об утверждении </w:t>
      </w:r>
      <w:proofErr w:type="gramStart"/>
      <w:r w:rsidR="003625A0" w:rsidRPr="00D2382D">
        <w:rPr>
          <w:rFonts w:ascii="Times New Roman" w:hAnsi="Times New Roman" w:cs="Times New Roman"/>
          <w:b/>
          <w:sz w:val="28"/>
          <w:szCs w:val="28"/>
        </w:rPr>
        <w:t>муниципальн</w:t>
      </w:r>
      <w:r w:rsidR="00DD5FB1" w:rsidRPr="00D2382D">
        <w:rPr>
          <w:rFonts w:ascii="Times New Roman" w:hAnsi="Times New Roman" w:cs="Times New Roman"/>
          <w:b/>
          <w:sz w:val="28"/>
          <w:szCs w:val="28"/>
        </w:rPr>
        <w:t>ой</w:t>
      </w:r>
      <w:proofErr w:type="gramEnd"/>
      <w:r w:rsidR="00DD5FB1" w:rsidRPr="00D2382D">
        <w:rPr>
          <w:rFonts w:ascii="Times New Roman" w:hAnsi="Times New Roman" w:cs="Times New Roman"/>
          <w:b/>
          <w:sz w:val="28"/>
          <w:szCs w:val="28"/>
        </w:rPr>
        <w:t xml:space="preserve"> </w:t>
      </w:r>
      <w:r w:rsidR="00C73BB5" w:rsidRPr="00D2382D">
        <w:rPr>
          <w:rFonts w:ascii="Times New Roman" w:hAnsi="Times New Roman" w:cs="Times New Roman"/>
          <w:b/>
          <w:sz w:val="28"/>
          <w:szCs w:val="28"/>
        </w:rPr>
        <w:t>программ</w:t>
      </w:r>
      <w:r w:rsidR="00DD5FB1" w:rsidRPr="00D2382D">
        <w:rPr>
          <w:rFonts w:ascii="Times New Roman" w:hAnsi="Times New Roman" w:cs="Times New Roman"/>
          <w:b/>
          <w:sz w:val="28"/>
          <w:szCs w:val="28"/>
        </w:rPr>
        <w:t>ы</w:t>
      </w:r>
      <w:r w:rsidR="00580B38" w:rsidRPr="00D2382D">
        <w:rPr>
          <w:rFonts w:ascii="Times New Roman" w:hAnsi="Times New Roman" w:cs="Times New Roman"/>
          <w:b/>
          <w:sz w:val="28"/>
          <w:szCs w:val="28"/>
        </w:rPr>
        <w:t xml:space="preserve">Новопокровского сельского поселения </w:t>
      </w:r>
    </w:p>
    <w:p w:rsidR="003625A0" w:rsidRPr="00D2382D"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D2382D">
        <w:rPr>
          <w:rFonts w:ascii="Times New Roman" w:hAnsi="Times New Roman" w:cs="Times New Roman"/>
          <w:b/>
          <w:sz w:val="28"/>
          <w:szCs w:val="28"/>
        </w:rPr>
        <w:t xml:space="preserve">«Формирование современной городской среды» </w:t>
      </w:r>
    </w:p>
    <w:p w:rsidR="0042642E" w:rsidRPr="00D2382D" w:rsidRDefault="00C73BB5" w:rsidP="000538DF">
      <w:pPr>
        <w:widowControl/>
        <w:shd w:val="clear" w:color="auto" w:fill="FFFFFF"/>
        <w:suppressAutoHyphens/>
        <w:spacing w:line="317" w:lineRule="exact"/>
        <w:ind w:firstLine="0"/>
        <w:jc w:val="center"/>
        <w:rPr>
          <w:rFonts w:ascii="Times New Roman" w:hAnsi="Times New Roman" w:cs="Times New Roman"/>
          <w:b/>
          <w:sz w:val="28"/>
          <w:szCs w:val="28"/>
        </w:rPr>
      </w:pPr>
      <w:r w:rsidRPr="00D2382D">
        <w:rPr>
          <w:rFonts w:ascii="Times New Roman" w:hAnsi="Times New Roman" w:cs="Times New Roman"/>
          <w:b/>
          <w:sz w:val="28"/>
          <w:szCs w:val="28"/>
        </w:rPr>
        <w:t>на 2018-2022</w:t>
      </w:r>
      <w:r w:rsidR="003625A0" w:rsidRPr="00D2382D">
        <w:rPr>
          <w:rFonts w:ascii="Times New Roman" w:hAnsi="Times New Roman" w:cs="Times New Roman"/>
          <w:b/>
          <w:sz w:val="28"/>
          <w:szCs w:val="28"/>
        </w:rPr>
        <w:t xml:space="preserve"> годы</w:t>
      </w:r>
    </w:p>
    <w:p w:rsidR="00A80B62" w:rsidRPr="00D2382D"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8D2C6D" w:rsidRPr="00D2382D"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D2382D" w:rsidRDefault="007B58CB" w:rsidP="000538DF">
      <w:pPr>
        <w:widowControl/>
        <w:suppressAutoHyphens/>
        <w:ind w:firstLine="709"/>
        <w:rPr>
          <w:rFonts w:ascii="Times New Roman" w:hAnsi="Times New Roman" w:cs="Times New Roman"/>
          <w:sz w:val="28"/>
          <w:szCs w:val="28"/>
        </w:rPr>
      </w:pPr>
      <w:r w:rsidRPr="00D2382D">
        <w:rPr>
          <w:rFonts w:ascii="Times New Roman" w:hAnsi="Times New Roman" w:cs="Times New Roman"/>
          <w:sz w:val="28"/>
          <w:szCs w:val="28"/>
        </w:rPr>
        <w:t xml:space="preserve">В связи с уточнением объемов финансирования, администрация  Новопокровского сельского поселения </w:t>
      </w:r>
      <w:proofErr w:type="gramStart"/>
      <w:r w:rsidRPr="00D2382D">
        <w:rPr>
          <w:rFonts w:ascii="Times New Roman" w:hAnsi="Times New Roman" w:cs="Times New Roman"/>
          <w:sz w:val="28"/>
          <w:szCs w:val="28"/>
        </w:rPr>
        <w:t>п</w:t>
      </w:r>
      <w:proofErr w:type="gramEnd"/>
      <w:r w:rsidRPr="00D2382D">
        <w:rPr>
          <w:rFonts w:ascii="Times New Roman" w:hAnsi="Times New Roman" w:cs="Times New Roman"/>
          <w:sz w:val="28"/>
          <w:szCs w:val="28"/>
        </w:rPr>
        <w:t xml:space="preserve"> о с т а н о в л я е т:</w:t>
      </w:r>
    </w:p>
    <w:p w:rsidR="00580B38" w:rsidRPr="00D2382D" w:rsidRDefault="00580B38" w:rsidP="000538DF">
      <w:pPr>
        <w:widowControl/>
        <w:suppressAutoHyphens/>
        <w:ind w:firstLine="709"/>
        <w:rPr>
          <w:rFonts w:ascii="Times New Roman" w:hAnsi="Times New Roman" w:cs="Times New Roman"/>
          <w:sz w:val="28"/>
          <w:szCs w:val="28"/>
        </w:rPr>
      </w:pPr>
    </w:p>
    <w:p w:rsidR="001116BC" w:rsidRPr="00D2382D" w:rsidRDefault="001116BC" w:rsidP="00A73979">
      <w:pPr>
        <w:rPr>
          <w:rFonts w:ascii="Times New Roman" w:hAnsi="Times New Roman" w:cs="Times New Roman"/>
          <w:sz w:val="28"/>
          <w:szCs w:val="28"/>
        </w:rPr>
      </w:pPr>
      <w:r w:rsidRPr="00D2382D">
        <w:rPr>
          <w:rFonts w:ascii="Times New Roman" w:hAnsi="Times New Roman" w:cs="Times New Roman"/>
          <w:sz w:val="28"/>
          <w:szCs w:val="28"/>
        </w:rPr>
        <w:t xml:space="preserve">1. </w:t>
      </w:r>
      <w:r w:rsidR="00A73979" w:rsidRPr="00D2382D">
        <w:rPr>
          <w:rFonts w:ascii="Times New Roman" w:hAnsi="Times New Roman" w:cs="Times New Roman"/>
          <w:sz w:val="28"/>
          <w:szCs w:val="28"/>
        </w:rPr>
        <w:t xml:space="preserve">Внести изменения в </w:t>
      </w:r>
      <w:r w:rsidR="00503426" w:rsidRPr="00D2382D">
        <w:rPr>
          <w:rFonts w:ascii="Times New Roman" w:hAnsi="Times New Roman" w:cs="Times New Roman"/>
          <w:sz w:val="28"/>
          <w:szCs w:val="28"/>
        </w:rPr>
        <w:t xml:space="preserve">приложение к </w:t>
      </w:r>
      <w:r w:rsidR="00A73979" w:rsidRPr="00D2382D">
        <w:rPr>
          <w:rFonts w:ascii="Times New Roman" w:hAnsi="Times New Roman" w:cs="Times New Roman"/>
          <w:sz w:val="28"/>
          <w:szCs w:val="28"/>
        </w:rPr>
        <w:t>постановлени</w:t>
      </w:r>
      <w:r w:rsidR="00503426" w:rsidRPr="00D2382D">
        <w:rPr>
          <w:rFonts w:ascii="Times New Roman" w:hAnsi="Times New Roman" w:cs="Times New Roman"/>
          <w:sz w:val="28"/>
          <w:szCs w:val="28"/>
        </w:rPr>
        <w:t>ю</w:t>
      </w:r>
      <w:r w:rsidR="00A73979" w:rsidRPr="00D2382D">
        <w:rPr>
          <w:rFonts w:ascii="Times New Roman" w:hAnsi="Times New Roman" w:cs="Times New Roman"/>
          <w:sz w:val="28"/>
          <w:szCs w:val="28"/>
        </w:rPr>
        <w:t xml:space="preserve"> администрации Новопокровского сельского поселения Новопокровского района от 27октября 2017 года № 172 «Об утверждении муниципальной программы Новопокровского сельского поселения «Формирование современной городской среды</w:t>
      </w:r>
      <w:proofErr w:type="gramStart"/>
      <w:r w:rsidR="00A73979" w:rsidRPr="00D2382D">
        <w:rPr>
          <w:rFonts w:ascii="Times New Roman" w:hAnsi="Times New Roman" w:cs="Times New Roman"/>
          <w:sz w:val="28"/>
          <w:szCs w:val="28"/>
        </w:rPr>
        <w:t>»н</w:t>
      </w:r>
      <w:proofErr w:type="gramEnd"/>
      <w:r w:rsidR="00A73979" w:rsidRPr="00D2382D">
        <w:rPr>
          <w:rFonts w:ascii="Times New Roman" w:hAnsi="Times New Roman" w:cs="Times New Roman"/>
          <w:sz w:val="28"/>
          <w:szCs w:val="28"/>
        </w:rPr>
        <w:t xml:space="preserve">а 2018-2022 годы», изложив </w:t>
      </w:r>
      <w:r w:rsidR="00503426" w:rsidRPr="00D2382D">
        <w:rPr>
          <w:rFonts w:ascii="Times New Roman" w:hAnsi="Times New Roman" w:cs="Times New Roman"/>
          <w:sz w:val="28"/>
          <w:szCs w:val="28"/>
        </w:rPr>
        <w:t xml:space="preserve">его </w:t>
      </w:r>
      <w:r w:rsidR="00A73979" w:rsidRPr="00D2382D">
        <w:rPr>
          <w:rFonts w:ascii="Times New Roman" w:hAnsi="Times New Roman" w:cs="Times New Roman"/>
          <w:sz w:val="28"/>
          <w:szCs w:val="28"/>
        </w:rPr>
        <w:t>в новой редакции (прилагается).</w:t>
      </w:r>
    </w:p>
    <w:p w:rsidR="0089007F" w:rsidRPr="00D2382D" w:rsidRDefault="0089007F" w:rsidP="00BC0913">
      <w:pPr>
        <w:widowControl/>
        <w:suppressAutoHyphens/>
        <w:ind w:firstLine="709"/>
        <w:rPr>
          <w:rFonts w:ascii="Times New Roman" w:hAnsi="Times New Roman" w:cs="Times New Roman"/>
          <w:sz w:val="28"/>
          <w:szCs w:val="28"/>
        </w:rPr>
      </w:pPr>
    </w:p>
    <w:p w:rsidR="0070038C" w:rsidRPr="00D2382D" w:rsidRDefault="00D24BED" w:rsidP="000538DF">
      <w:pPr>
        <w:pStyle w:val="ae"/>
        <w:suppressAutoHyphens/>
        <w:ind w:firstLine="708"/>
        <w:jc w:val="both"/>
        <w:rPr>
          <w:rFonts w:ascii="Times New Roman" w:hAnsi="Times New Roman" w:cs="Times New Roman"/>
          <w:sz w:val="28"/>
          <w:szCs w:val="28"/>
        </w:rPr>
      </w:pPr>
      <w:r w:rsidRPr="00D2382D">
        <w:rPr>
          <w:rFonts w:ascii="Times New Roman" w:hAnsi="Times New Roman" w:cs="Times New Roman"/>
          <w:sz w:val="28"/>
          <w:szCs w:val="28"/>
        </w:rPr>
        <w:t>2</w:t>
      </w:r>
      <w:r w:rsidR="0070038C" w:rsidRPr="00D2382D">
        <w:rPr>
          <w:rFonts w:ascii="Times New Roman" w:hAnsi="Times New Roman" w:cs="Times New Roman"/>
          <w:sz w:val="28"/>
          <w:szCs w:val="28"/>
        </w:rPr>
        <w:t>.</w:t>
      </w:r>
      <w:proofErr w:type="gramStart"/>
      <w:r w:rsidR="0070038C" w:rsidRPr="00D2382D">
        <w:rPr>
          <w:rFonts w:ascii="Times New Roman" w:hAnsi="Times New Roman" w:cs="Times New Roman"/>
          <w:sz w:val="28"/>
          <w:szCs w:val="28"/>
        </w:rPr>
        <w:t>Контроль за</w:t>
      </w:r>
      <w:proofErr w:type="gramEnd"/>
      <w:r w:rsidR="0070038C" w:rsidRPr="00D2382D">
        <w:rPr>
          <w:rFonts w:ascii="Times New Roman" w:hAnsi="Times New Roman" w:cs="Times New Roman"/>
          <w:sz w:val="28"/>
          <w:szCs w:val="28"/>
        </w:rPr>
        <w:t xml:space="preserve"> выполнением настоящего постановления возложить на </w:t>
      </w:r>
      <w:r w:rsidR="00BC08A7" w:rsidRPr="00D2382D">
        <w:rPr>
          <w:rFonts w:ascii="Times New Roman" w:hAnsi="Times New Roman" w:cs="Times New Roman"/>
          <w:sz w:val="28"/>
          <w:szCs w:val="28"/>
        </w:rPr>
        <w:t xml:space="preserve">исполняющего обязанности </w:t>
      </w:r>
      <w:r w:rsidR="0070038C" w:rsidRPr="00D2382D">
        <w:rPr>
          <w:rFonts w:ascii="Times New Roman" w:hAnsi="Times New Roman" w:cs="Times New Roman"/>
          <w:sz w:val="28"/>
          <w:szCs w:val="28"/>
        </w:rPr>
        <w:t xml:space="preserve">заместителя главы </w:t>
      </w:r>
      <w:r w:rsidR="00510597" w:rsidRPr="00D2382D">
        <w:rPr>
          <w:rFonts w:ascii="Times New Roman" w:hAnsi="Times New Roman" w:cs="Times New Roman"/>
          <w:sz w:val="28"/>
          <w:szCs w:val="28"/>
        </w:rPr>
        <w:t>Новопокровского сельского</w:t>
      </w:r>
      <w:r w:rsidR="0070038C" w:rsidRPr="00D2382D">
        <w:rPr>
          <w:rFonts w:ascii="Times New Roman" w:hAnsi="Times New Roman" w:cs="Times New Roman"/>
          <w:sz w:val="28"/>
          <w:szCs w:val="28"/>
        </w:rPr>
        <w:t xml:space="preserve"> поселения</w:t>
      </w:r>
      <w:r w:rsidR="00DD3A82" w:rsidRPr="00D2382D">
        <w:rPr>
          <w:rFonts w:ascii="Times New Roman" w:hAnsi="Times New Roman" w:cs="Times New Roman"/>
          <w:sz w:val="28"/>
          <w:szCs w:val="28"/>
        </w:rPr>
        <w:t>А.А. Богданова</w:t>
      </w:r>
      <w:r w:rsidR="0070038C" w:rsidRPr="00D2382D">
        <w:rPr>
          <w:rFonts w:ascii="Times New Roman" w:hAnsi="Times New Roman" w:cs="Times New Roman"/>
          <w:sz w:val="28"/>
          <w:szCs w:val="28"/>
        </w:rPr>
        <w:t>.</w:t>
      </w:r>
    </w:p>
    <w:p w:rsidR="00D24BED" w:rsidRPr="00D2382D" w:rsidRDefault="00D24BED" w:rsidP="000538DF">
      <w:pPr>
        <w:pStyle w:val="ae"/>
        <w:suppressAutoHyphens/>
        <w:ind w:firstLine="708"/>
        <w:jc w:val="both"/>
        <w:rPr>
          <w:rFonts w:ascii="Times New Roman" w:hAnsi="Times New Roman" w:cs="Times New Roman"/>
          <w:sz w:val="28"/>
          <w:szCs w:val="28"/>
        </w:rPr>
      </w:pPr>
    </w:p>
    <w:bookmarkEnd w:id="0"/>
    <w:p w:rsidR="005E0003" w:rsidRPr="00D2382D" w:rsidRDefault="000A04F0" w:rsidP="00620F11">
      <w:pPr>
        <w:pStyle w:val="a6"/>
        <w:suppressAutoHyphens/>
        <w:jc w:val="both"/>
        <w:rPr>
          <w:rFonts w:ascii="Times New Roman" w:hAnsi="Times New Roman"/>
          <w:sz w:val="28"/>
          <w:szCs w:val="28"/>
        </w:rPr>
      </w:pPr>
      <w:r w:rsidRPr="00D2382D">
        <w:rPr>
          <w:rFonts w:ascii="Times New Roman" w:hAnsi="Times New Roman"/>
          <w:sz w:val="28"/>
          <w:szCs w:val="28"/>
        </w:rPr>
        <w:tab/>
      </w:r>
      <w:r w:rsidR="00D24BED" w:rsidRPr="00D2382D">
        <w:rPr>
          <w:rFonts w:ascii="Times New Roman" w:hAnsi="Times New Roman"/>
          <w:sz w:val="28"/>
          <w:szCs w:val="28"/>
        </w:rPr>
        <w:t>3</w:t>
      </w:r>
      <w:r w:rsidRPr="00D2382D">
        <w:rPr>
          <w:rFonts w:ascii="Times New Roman" w:hAnsi="Times New Roman"/>
          <w:color w:val="000000"/>
          <w:sz w:val="28"/>
          <w:szCs w:val="28"/>
        </w:rPr>
        <w:t xml:space="preserve">.Постановление вступает в силу со дня </w:t>
      </w:r>
      <w:r w:rsidR="00620F11" w:rsidRPr="00D2382D">
        <w:rPr>
          <w:rFonts w:ascii="Times New Roman" w:hAnsi="Times New Roman"/>
          <w:color w:val="000000"/>
          <w:sz w:val="28"/>
          <w:szCs w:val="28"/>
        </w:rPr>
        <w:t xml:space="preserve">его </w:t>
      </w:r>
      <w:r w:rsidR="00292363" w:rsidRPr="00D2382D">
        <w:rPr>
          <w:rFonts w:ascii="Times New Roman" w:hAnsi="Times New Roman"/>
          <w:color w:val="000000"/>
          <w:sz w:val="28"/>
          <w:szCs w:val="28"/>
        </w:rPr>
        <w:t>подписания.</w:t>
      </w:r>
    </w:p>
    <w:p w:rsidR="00145E33" w:rsidRPr="00D2382D" w:rsidRDefault="00145E33" w:rsidP="000538DF">
      <w:pPr>
        <w:pStyle w:val="a6"/>
        <w:suppressAutoHyphens/>
        <w:rPr>
          <w:rFonts w:ascii="Times New Roman" w:hAnsi="Times New Roman"/>
          <w:sz w:val="28"/>
          <w:szCs w:val="28"/>
        </w:rPr>
      </w:pPr>
    </w:p>
    <w:p w:rsidR="00DE4BD6" w:rsidRPr="00D2382D" w:rsidRDefault="00DE4BD6" w:rsidP="000538DF">
      <w:pPr>
        <w:pStyle w:val="a6"/>
        <w:suppressAutoHyphens/>
        <w:rPr>
          <w:rFonts w:ascii="Times New Roman" w:hAnsi="Times New Roman"/>
          <w:sz w:val="28"/>
          <w:szCs w:val="28"/>
        </w:rPr>
      </w:pPr>
    </w:p>
    <w:p w:rsidR="00D24BED" w:rsidRPr="00D2382D" w:rsidRDefault="00D24BED" w:rsidP="000538DF">
      <w:pPr>
        <w:pStyle w:val="a6"/>
        <w:suppressAutoHyphens/>
        <w:rPr>
          <w:rFonts w:ascii="Times New Roman" w:hAnsi="Times New Roman"/>
          <w:sz w:val="28"/>
          <w:szCs w:val="28"/>
        </w:rPr>
      </w:pPr>
      <w:bookmarkStart w:id="1" w:name="_GoBack"/>
      <w:bookmarkEnd w:id="1"/>
    </w:p>
    <w:p w:rsidR="00D24BED" w:rsidRPr="00D2382D" w:rsidRDefault="00D24BED" w:rsidP="00D24BED">
      <w:pPr>
        <w:ind w:firstLine="0"/>
        <w:rPr>
          <w:rFonts w:ascii="Times New Roman" w:hAnsi="Times New Roman" w:cs="Times New Roman"/>
          <w:sz w:val="28"/>
          <w:szCs w:val="28"/>
        </w:rPr>
      </w:pPr>
      <w:r w:rsidRPr="00D2382D">
        <w:rPr>
          <w:rFonts w:ascii="Times New Roman" w:hAnsi="Times New Roman" w:cs="Times New Roman"/>
          <w:sz w:val="28"/>
          <w:szCs w:val="28"/>
        </w:rPr>
        <w:t xml:space="preserve">Глава </w:t>
      </w:r>
    </w:p>
    <w:p w:rsidR="00D24BED" w:rsidRPr="00D2382D" w:rsidRDefault="00D24BED" w:rsidP="00D24BED">
      <w:pPr>
        <w:ind w:firstLine="0"/>
        <w:rPr>
          <w:rFonts w:ascii="Times New Roman" w:hAnsi="Times New Roman" w:cs="Times New Roman"/>
          <w:sz w:val="28"/>
          <w:szCs w:val="28"/>
        </w:rPr>
      </w:pPr>
      <w:r w:rsidRPr="00D2382D">
        <w:rPr>
          <w:rFonts w:ascii="Times New Roman" w:hAnsi="Times New Roman" w:cs="Times New Roman"/>
          <w:sz w:val="28"/>
          <w:szCs w:val="28"/>
        </w:rPr>
        <w:t>Новопокровского сельского поселения</w:t>
      </w:r>
    </w:p>
    <w:p w:rsidR="00D24BED" w:rsidRPr="00D2382D" w:rsidRDefault="00D24BED" w:rsidP="00D24BED">
      <w:pPr>
        <w:ind w:firstLine="0"/>
        <w:rPr>
          <w:rFonts w:ascii="Times New Roman" w:hAnsi="Times New Roman" w:cs="Times New Roman"/>
          <w:sz w:val="28"/>
          <w:szCs w:val="28"/>
        </w:rPr>
      </w:pPr>
      <w:r w:rsidRPr="00D2382D">
        <w:rPr>
          <w:rFonts w:ascii="Times New Roman" w:hAnsi="Times New Roman" w:cs="Times New Roman"/>
          <w:sz w:val="28"/>
          <w:szCs w:val="28"/>
        </w:rPr>
        <w:t>Новопокровского района                                                                      А.В.Свитенко</w:t>
      </w:r>
    </w:p>
    <w:p w:rsidR="00B91B48" w:rsidRPr="00D2382D" w:rsidRDefault="00B91B48" w:rsidP="00D24BED">
      <w:pPr>
        <w:pStyle w:val="a6"/>
        <w:suppressAutoHyphens/>
        <w:rPr>
          <w:rFonts w:ascii="Times New Roman" w:hAnsi="Times New Roman"/>
          <w:sz w:val="28"/>
          <w:szCs w:val="28"/>
        </w:rPr>
      </w:pPr>
    </w:p>
    <w:p w:rsidR="00D2382D" w:rsidRPr="00D2382D" w:rsidRDefault="00D2382D" w:rsidP="00D24BED">
      <w:pPr>
        <w:pStyle w:val="a6"/>
        <w:suppressAutoHyphens/>
        <w:rPr>
          <w:rFonts w:ascii="Times New Roman" w:hAnsi="Times New Roman"/>
          <w:sz w:val="28"/>
          <w:szCs w:val="28"/>
        </w:rPr>
      </w:pPr>
    </w:p>
    <w:p w:rsidR="00D2382D" w:rsidRPr="00D2382D" w:rsidRDefault="00D2382D" w:rsidP="00D24BED">
      <w:pPr>
        <w:pStyle w:val="a6"/>
        <w:suppressAutoHyphens/>
        <w:rPr>
          <w:rFonts w:ascii="Times New Roman" w:hAnsi="Times New Roman"/>
          <w:sz w:val="28"/>
          <w:szCs w:val="28"/>
        </w:rPr>
      </w:pPr>
    </w:p>
    <w:p w:rsidR="00D2382D" w:rsidRPr="00D2382D" w:rsidRDefault="00D2382D" w:rsidP="00D24BED">
      <w:pPr>
        <w:pStyle w:val="a6"/>
        <w:suppressAutoHyphens/>
        <w:rPr>
          <w:rFonts w:ascii="Times New Roman" w:hAnsi="Times New Roman"/>
          <w:sz w:val="28"/>
          <w:szCs w:val="28"/>
        </w:rPr>
      </w:pPr>
    </w:p>
    <w:p w:rsidR="00D2382D" w:rsidRPr="00D2382D" w:rsidRDefault="00D2382D" w:rsidP="00D24BED">
      <w:pPr>
        <w:pStyle w:val="a6"/>
        <w:suppressAutoHyphens/>
        <w:rPr>
          <w:rFonts w:ascii="Times New Roman" w:hAnsi="Times New Roman"/>
          <w:sz w:val="28"/>
          <w:szCs w:val="28"/>
        </w:rPr>
      </w:pPr>
    </w:p>
    <w:p w:rsidR="00D2382D" w:rsidRPr="00D2382D" w:rsidRDefault="00D2382D" w:rsidP="00D24BED">
      <w:pPr>
        <w:pStyle w:val="a6"/>
        <w:suppressAutoHyphens/>
        <w:rPr>
          <w:rFonts w:ascii="Times New Roman" w:hAnsi="Times New Roman"/>
          <w:sz w:val="28"/>
          <w:szCs w:val="28"/>
        </w:rPr>
      </w:pPr>
    </w:p>
    <w:p w:rsidR="00D2382D" w:rsidRPr="00D2382D" w:rsidRDefault="00D2382D" w:rsidP="00D24BED">
      <w:pPr>
        <w:pStyle w:val="a6"/>
        <w:suppressAutoHyphens/>
        <w:rPr>
          <w:rFonts w:ascii="Times New Roman" w:hAnsi="Times New Roman"/>
          <w:sz w:val="28"/>
          <w:szCs w:val="28"/>
        </w:rPr>
      </w:pPr>
    </w:p>
    <w:p w:rsidR="00D2382D" w:rsidRPr="00D2382D" w:rsidRDefault="00D2382D" w:rsidP="00D2382D">
      <w:pPr>
        <w:pStyle w:val="ae"/>
        <w:ind w:left="5103"/>
        <w:rPr>
          <w:rFonts w:ascii="Times New Roman" w:hAnsi="Times New Roman" w:cs="Times New Roman"/>
          <w:color w:val="000000"/>
          <w:spacing w:val="-1"/>
          <w:sz w:val="28"/>
          <w:szCs w:val="28"/>
        </w:rPr>
      </w:pPr>
      <w:r w:rsidRPr="00D2382D">
        <w:rPr>
          <w:rFonts w:ascii="Times New Roman" w:hAnsi="Times New Roman" w:cs="Times New Roman"/>
          <w:color w:val="000000"/>
          <w:spacing w:val="-1"/>
          <w:sz w:val="28"/>
          <w:szCs w:val="28"/>
        </w:rPr>
        <w:t>ПРИЛОЖЕНИЕ</w:t>
      </w:r>
    </w:p>
    <w:p w:rsidR="00D2382D" w:rsidRPr="00D2382D" w:rsidRDefault="00D2382D" w:rsidP="00D2382D">
      <w:pPr>
        <w:suppressAutoHyphens/>
        <w:ind w:left="5103" w:firstLine="0"/>
        <w:rPr>
          <w:rFonts w:ascii="Times New Roman" w:hAnsi="Times New Roman" w:cs="Times New Roman"/>
          <w:sz w:val="28"/>
          <w:szCs w:val="28"/>
        </w:rPr>
      </w:pPr>
      <w:r w:rsidRPr="00D2382D">
        <w:rPr>
          <w:rFonts w:ascii="Times New Roman" w:hAnsi="Times New Roman" w:cs="Times New Roman"/>
          <w:sz w:val="28"/>
          <w:szCs w:val="28"/>
        </w:rPr>
        <w:t>к постановлению</w:t>
      </w:r>
      <w:r>
        <w:rPr>
          <w:rFonts w:ascii="Times New Roman" w:hAnsi="Times New Roman" w:cs="Times New Roman"/>
          <w:sz w:val="28"/>
          <w:szCs w:val="28"/>
        </w:rPr>
        <w:t xml:space="preserve"> </w:t>
      </w:r>
      <w:r w:rsidRPr="00D2382D">
        <w:rPr>
          <w:rFonts w:ascii="Times New Roman" w:hAnsi="Times New Roman" w:cs="Times New Roman"/>
          <w:sz w:val="28"/>
          <w:szCs w:val="28"/>
        </w:rPr>
        <w:t>администрации</w:t>
      </w:r>
    </w:p>
    <w:p w:rsidR="00D2382D" w:rsidRPr="00D2382D" w:rsidRDefault="00D2382D" w:rsidP="00D2382D">
      <w:pPr>
        <w:suppressAutoHyphens/>
        <w:ind w:left="5103" w:firstLine="0"/>
        <w:rPr>
          <w:rFonts w:ascii="Times New Roman" w:hAnsi="Times New Roman" w:cs="Times New Roman"/>
          <w:sz w:val="28"/>
          <w:szCs w:val="28"/>
        </w:rPr>
      </w:pPr>
      <w:r w:rsidRPr="00D2382D">
        <w:rPr>
          <w:rFonts w:ascii="Times New Roman" w:hAnsi="Times New Roman" w:cs="Times New Roman"/>
          <w:sz w:val="28"/>
          <w:szCs w:val="28"/>
        </w:rPr>
        <w:t xml:space="preserve">Новопокровского сельского </w:t>
      </w:r>
    </w:p>
    <w:p w:rsidR="00D2382D" w:rsidRPr="00D2382D" w:rsidRDefault="00D2382D" w:rsidP="00D2382D">
      <w:pPr>
        <w:suppressAutoHyphens/>
        <w:ind w:left="5103" w:firstLine="0"/>
        <w:rPr>
          <w:rFonts w:ascii="Times New Roman" w:hAnsi="Times New Roman" w:cs="Times New Roman"/>
          <w:sz w:val="28"/>
          <w:szCs w:val="28"/>
        </w:rPr>
      </w:pPr>
      <w:r w:rsidRPr="00D2382D">
        <w:rPr>
          <w:rFonts w:ascii="Times New Roman" w:hAnsi="Times New Roman" w:cs="Times New Roman"/>
          <w:sz w:val="28"/>
          <w:szCs w:val="28"/>
        </w:rPr>
        <w:t>поселения</w:t>
      </w:r>
    </w:p>
    <w:p w:rsidR="00D2382D" w:rsidRPr="00D2382D" w:rsidRDefault="00D2382D" w:rsidP="00D2382D">
      <w:pPr>
        <w:suppressAutoHyphens/>
        <w:ind w:left="5103" w:firstLine="0"/>
        <w:rPr>
          <w:rFonts w:ascii="Times New Roman" w:hAnsi="Times New Roman" w:cs="Times New Roman"/>
          <w:sz w:val="28"/>
          <w:szCs w:val="28"/>
        </w:rPr>
      </w:pPr>
      <w:r w:rsidRPr="00D2382D">
        <w:rPr>
          <w:rFonts w:ascii="Times New Roman" w:hAnsi="Times New Roman" w:cs="Times New Roman"/>
          <w:sz w:val="28"/>
          <w:szCs w:val="28"/>
        </w:rPr>
        <w:t>от 10.09.2018 № 200</w:t>
      </w:r>
    </w:p>
    <w:p w:rsidR="00D2382D" w:rsidRPr="00D2382D" w:rsidRDefault="00D2382D" w:rsidP="00D2382D">
      <w:pPr>
        <w:pStyle w:val="ae"/>
        <w:ind w:left="5103"/>
        <w:rPr>
          <w:rFonts w:ascii="Times New Roman" w:hAnsi="Times New Roman" w:cs="Times New Roman"/>
          <w:color w:val="000000"/>
          <w:spacing w:val="-1"/>
          <w:sz w:val="28"/>
          <w:szCs w:val="28"/>
        </w:rPr>
      </w:pPr>
      <w:r w:rsidRPr="00D2382D">
        <w:rPr>
          <w:rFonts w:ascii="Times New Roman" w:hAnsi="Times New Roman" w:cs="Times New Roman"/>
          <w:color w:val="000000"/>
          <w:spacing w:val="-1"/>
          <w:sz w:val="28"/>
          <w:szCs w:val="28"/>
        </w:rPr>
        <w:t>«ПРИЛОЖЕНИЕ</w:t>
      </w:r>
    </w:p>
    <w:p w:rsidR="00D2382D" w:rsidRPr="00D2382D" w:rsidRDefault="00D2382D" w:rsidP="00D2382D">
      <w:pPr>
        <w:pStyle w:val="ae"/>
        <w:ind w:left="5103"/>
        <w:rPr>
          <w:rFonts w:ascii="Times New Roman" w:hAnsi="Times New Roman" w:cs="Times New Roman"/>
          <w:sz w:val="28"/>
          <w:szCs w:val="28"/>
        </w:rPr>
      </w:pPr>
      <w:r w:rsidRPr="00D2382D">
        <w:rPr>
          <w:rFonts w:ascii="Times New Roman" w:hAnsi="Times New Roman" w:cs="Times New Roman"/>
          <w:sz w:val="28"/>
          <w:szCs w:val="28"/>
        </w:rPr>
        <w:t>УТВЕРЖДЕНА</w:t>
      </w:r>
    </w:p>
    <w:p w:rsidR="00D2382D" w:rsidRPr="00D2382D" w:rsidRDefault="00D2382D" w:rsidP="00D2382D">
      <w:pPr>
        <w:pStyle w:val="ae"/>
        <w:ind w:left="5103"/>
        <w:rPr>
          <w:rFonts w:ascii="Times New Roman" w:hAnsi="Times New Roman" w:cs="Times New Roman"/>
          <w:sz w:val="28"/>
          <w:szCs w:val="28"/>
        </w:rPr>
      </w:pPr>
      <w:r w:rsidRPr="00D2382D">
        <w:rPr>
          <w:rFonts w:ascii="Times New Roman" w:hAnsi="Times New Roman" w:cs="Times New Roman"/>
          <w:sz w:val="28"/>
          <w:szCs w:val="28"/>
        </w:rPr>
        <w:t>постановлением администрации Новопокровского сельского поселения</w:t>
      </w:r>
    </w:p>
    <w:p w:rsidR="00D2382D" w:rsidRPr="00D2382D" w:rsidRDefault="00D2382D" w:rsidP="00D2382D">
      <w:pPr>
        <w:pStyle w:val="ae"/>
        <w:ind w:left="5103"/>
        <w:rPr>
          <w:rFonts w:ascii="Times New Roman" w:hAnsi="Times New Roman" w:cs="Times New Roman"/>
          <w:sz w:val="28"/>
          <w:szCs w:val="28"/>
        </w:rPr>
      </w:pPr>
      <w:r w:rsidRPr="00D2382D">
        <w:rPr>
          <w:rFonts w:ascii="Times New Roman" w:hAnsi="Times New Roman" w:cs="Times New Roman"/>
          <w:sz w:val="28"/>
          <w:szCs w:val="28"/>
        </w:rPr>
        <w:t>от 27.10.2017 № 172</w:t>
      </w:r>
    </w:p>
    <w:p w:rsidR="00D2382D" w:rsidRPr="00D2382D" w:rsidRDefault="00D2382D" w:rsidP="00D2382D">
      <w:pPr>
        <w:suppressAutoHyphens/>
        <w:ind w:left="5245" w:hanging="142"/>
        <w:rPr>
          <w:rFonts w:ascii="Times New Roman" w:hAnsi="Times New Roman" w:cs="Times New Roman"/>
          <w:sz w:val="28"/>
          <w:szCs w:val="28"/>
        </w:rPr>
      </w:pPr>
      <w:proofErr w:type="gramStart"/>
      <w:r w:rsidRPr="00D2382D">
        <w:rPr>
          <w:rFonts w:ascii="Times New Roman" w:hAnsi="Times New Roman" w:cs="Times New Roman"/>
          <w:sz w:val="28"/>
          <w:szCs w:val="28"/>
        </w:rPr>
        <w:t>(в редакции постановления</w:t>
      </w:r>
      <w:proofErr w:type="gramEnd"/>
    </w:p>
    <w:p w:rsidR="00D2382D" w:rsidRPr="00D2382D" w:rsidRDefault="00D2382D" w:rsidP="00D2382D">
      <w:pPr>
        <w:suppressAutoHyphens/>
        <w:ind w:left="5245" w:hanging="142"/>
        <w:rPr>
          <w:rFonts w:ascii="Times New Roman" w:hAnsi="Times New Roman" w:cs="Times New Roman"/>
          <w:sz w:val="28"/>
          <w:szCs w:val="28"/>
        </w:rPr>
      </w:pPr>
      <w:r w:rsidRPr="00D2382D">
        <w:rPr>
          <w:rFonts w:ascii="Times New Roman" w:hAnsi="Times New Roman" w:cs="Times New Roman"/>
          <w:sz w:val="28"/>
          <w:szCs w:val="28"/>
        </w:rPr>
        <w:t>администрации Новопокровского</w:t>
      </w:r>
    </w:p>
    <w:p w:rsidR="00D2382D" w:rsidRPr="00D2382D" w:rsidRDefault="00D2382D" w:rsidP="00D2382D">
      <w:pPr>
        <w:suppressAutoHyphens/>
        <w:ind w:left="5245" w:hanging="142"/>
        <w:rPr>
          <w:rFonts w:ascii="Times New Roman" w:hAnsi="Times New Roman" w:cs="Times New Roman"/>
          <w:sz w:val="28"/>
          <w:szCs w:val="28"/>
        </w:rPr>
      </w:pPr>
      <w:r w:rsidRPr="00D2382D">
        <w:rPr>
          <w:rFonts w:ascii="Times New Roman" w:hAnsi="Times New Roman" w:cs="Times New Roman"/>
          <w:sz w:val="28"/>
          <w:szCs w:val="28"/>
        </w:rPr>
        <w:t>сельского поселения</w:t>
      </w:r>
    </w:p>
    <w:p w:rsidR="00D2382D" w:rsidRPr="00D2382D" w:rsidRDefault="00D2382D" w:rsidP="00D2382D">
      <w:pPr>
        <w:pStyle w:val="ae"/>
        <w:ind w:left="5245" w:hanging="142"/>
        <w:rPr>
          <w:rFonts w:ascii="Times New Roman" w:hAnsi="Times New Roman" w:cs="Times New Roman"/>
          <w:sz w:val="28"/>
          <w:szCs w:val="28"/>
        </w:rPr>
      </w:pPr>
      <w:r w:rsidRPr="00D2382D">
        <w:rPr>
          <w:rFonts w:ascii="Times New Roman" w:hAnsi="Times New Roman" w:cs="Times New Roman"/>
          <w:sz w:val="28"/>
          <w:szCs w:val="28"/>
        </w:rPr>
        <w:t>от 10.09.2018 № 200)</w:t>
      </w:r>
    </w:p>
    <w:p w:rsidR="00D2382D" w:rsidRPr="00D2382D" w:rsidRDefault="00D2382D" w:rsidP="00D2382D">
      <w:pPr>
        <w:pStyle w:val="ae"/>
        <w:rPr>
          <w:rFonts w:ascii="Times New Roman" w:hAnsi="Times New Roman" w:cs="Times New Roman"/>
          <w:color w:val="000000"/>
          <w:spacing w:val="-1"/>
          <w:sz w:val="28"/>
          <w:szCs w:val="28"/>
        </w:rPr>
      </w:pPr>
    </w:p>
    <w:p w:rsidR="00D2382D" w:rsidRPr="00D2382D" w:rsidRDefault="00D2382D" w:rsidP="00D2382D">
      <w:pPr>
        <w:pStyle w:val="ae"/>
        <w:rPr>
          <w:rFonts w:ascii="Times New Roman" w:hAnsi="Times New Roman" w:cs="Times New Roman"/>
          <w:color w:val="000000"/>
          <w:spacing w:val="-1"/>
          <w:sz w:val="28"/>
          <w:szCs w:val="28"/>
        </w:rPr>
      </w:pPr>
    </w:p>
    <w:p w:rsidR="00D2382D" w:rsidRPr="00D2382D" w:rsidRDefault="00D2382D" w:rsidP="00D2382D">
      <w:pPr>
        <w:jc w:val="center"/>
        <w:rPr>
          <w:rFonts w:ascii="Times New Roman" w:hAnsi="Times New Roman" w:cs="Times New Roman"/>
          <w:b/>
          <w:sz w:val="28"/>
          <w:szCs w:val="28"/>
        </w:rPr>
      </w:pPr>
      <w:r w:rsidRPr="00D2382D">
        <w:rPr>
          <w:rFonts w:ascii="Times New Roman" w:hAnsi="Times New Roman" w:cs="Times New Roman"/>
          <w:b/>
          <w:sz w:val="28"/>
          <w:szCs w:val="28"/>
        </w:rPr>
        <w:t xml:space="preserve">Муниципальная программа Новопокровского сельского </w:t>
      </w:r>
    </w:p>
    <w:p w:rsidR="00D2382D" w:rsidRPr="00D2382D" w:rsidRDefault="00D2382D" w:rsidP="00D2382D">
      <w:pPr>
        <w:jc w:val="center"/>
        <w:rPr>
          <w:rFonts w:ascii="Times New Roman" w:hAnsi="Times New Roman" w:cs="Times New Roman"/>
          <w:b/>
          <w:sz w:val="28"/>
          <w:szCs w:val="28"/>
        </w:rPr>
      </w:pPr>
      <w:r w:rsidRPr="00D2382D">
        <w:rPr>
          <w:rFonts w:ascii="Times New Roman" w:hAnsi="Times New Roman" w:cs="Times New Roman"/>
          <w:b/>
          <w:sz w:val="28"/>
          <w:szCs w:val="28"/>
        </w:rPr>
        <w:t>поселения</w:t>
      </w:r>
      <w:proofErr w:type="gramStart"/>
      <w:r w:rsidRPr="00D2382D">
        <w:rPr>
          <w:rFonts w:ascii="Times New Roman" w:hAnsi="Times New Roman" w:cs="Times New Roman"/>
          <w:b/>
          <w:sz w:val="28"/>
          <w:szCs w:val="28"/>
        </w:rPr>
        <w:t>«Ф</w:t>
      </w:r>
      <w:proofErr w:type="gramEnd"/>
      <w:r w:rsidRPr="00D2382D">
        <w:rPr>
          <w:rFonts w:ascii="Times New Roman" w:hAnsi="Times New Roman" w:cs="Times New Roman"/>
          <w:b/>
          <w:sz w:val="28"/>
          <w:szCs w:val="28"/>
        </w:rPr>
        <w:t>ормирование</w:t>
      </w:r>
      <w:r>
        <w:rPr>
          <w:rFonts w:ascii="Times New Roman" w:hAnsi="Times New Roman" w:cs="Times New Roman"/>
          <w:b/>
          <w:sz w:val="28"/>
          <w:szCs w:val="28"/>
        </w:rPr>
        <w:t xml:space="preserve"> </w:t>
      </w:r>
      <w:r w:rsidRPr="00D2382D">
        <w:rPr>
          <w:rFonts w:ascii="Times New Roman" w:hAnsi="Times New Roman" w:cs="Times New Roman"/>
          <w:b/>
          <w:sz w:val="28"/>
          <w:szCs w:val="28"/>
        </w:rPr>
        <w:t>современной</w:t>
      </w:r>
      <w:r>
        <w:rPr>
          <w:rFonts w:ascii="Times New Roman" w:hAnsi="Times New Roman" w:cs="Times New Roman"/>
          <w:b/>
          <w:sz w:val="28"/>
          <w:szCs w:val="28"/>
        </w:rPr>
        <w:t xml:space="preserve"> </w:t>
      </w:r>
      <w:proofErr w:type="spellStart"/>
      <w:r w:rsidRPr="00D2382D">
        <w:rPr>
          <w:rFonts w:ascii="Times New Roman" w:hAnsi="Times New Roman" w:cs="Times New Roman"/>
          <w:b/>
          <w:sz w:val="28"/>
          <w:szCs w:val="28"/>
        </w:rPr>
        <w:t>городскойсреды</w:t>
      </w:r>
      <w:proofErr w:type="spellEnd"/>
      <w:r w:rsidRPr="00D2382D">
        <w:rPr>
          <w:rFonts w:ascii="Times New Roman" w:hAnsi="Times New Roman" w:cs="Times New Roman"/>
          <w:b/>
          <w:sz w:val="28"/>
          <w:szCs w:val="28"/>
        </w:rPr>
        <w:t xml:space="preserve">» </w:t>
      </w:r>
    </w:p>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b/>
          <w:sz w:val="28"/>
          <w:szCs w:val="28"/>
        </w:rPr>
        <w:t>на 2018-2022 годы</w:t>
      </w:r>
    </w:p>
    <w:p w:rsidR="00D2382D" w:rsidRPr="00D2382D" w:rsidRDefault="00D2382D" w:rsidP="00D2382D">
      <w:pPr>
        <w:tabs>
          <w:tab w:val="left" w:pos="3450"/>
        </w:tabs>
        <w:rPr>
          <w:rFonts w:ascii="Times New Roman" w:hAnsi="Times New Roman" w:cs="Times New Roman"/>
          <w:sz w:val="28"/>
          <w:szCs w:val="28"/>
        </w:rPr>
      </w:pPr>
    </w:p>
    <w:p w:rsidR="00D2382D" w:rsidRPr="00D2382D" w:rsidRDefault="00D2382D" w:rsidP="00D2382D">
      <w:pPr>
        <w:tabs>
          <w:tab w:val="left" w:pos="3450"/>
        </w:tabs>
        <w:jc w:val="center"/>
        <w:rPr>
          <w:rFonts w:ascii="Times New Roman" w:hAnsi="Times New Roman" w:cs="Times New Roman"/>
          <w:b/>
          <w:sz w:val="28"/>
          <w:szCs w:val="28"/>
        </w:rPr>
      </w:pPr>
      <w:r w:rsidRPr="00D2382D">
        <w:rPr>
          <w:rFonts w:ascii="Times New Roman" w:hAnsi="Times New Roman" w:cs="Times New Roman"/>
          <w:b/>
          <w:sz w:val="28"/>
          <w:szCs w:val="28"/>
        </w:rPr>
        <w:t>Паспорт</w:t>
      </w:r>
    </w:p>
    <w:p w:rsidR="00D2382D" w:rsidRPr="00D2382D" w:rsidRDefault="00D2382D" w:rsidP="00D2382D">
      <w:pPr>
        <w:jc w:val="center"/>
        <w:rPr>
          <w:rFonts w:ascii="Times New Roman" w:hAnsi="Times New Roman" w:cs="Times New Roman"/>
          <w:b/>
          <w:sz w:val="28"/>
          <w:szCs w:val="28"/>
        </w:rPr>
      </w:pPr>
      <w:r w:rsidRPr="00D2382D">
        <w:rPr>
          <w:rFonts w:ascii="Times New Roman" w:hAnsi="Times New Roman" w:cs="Times New Roman"/>
          <w:b/>
          <w:bCs/>
          <w:sz w:val="28"/>
          <w:szCs w:val="28"/>
        </w:rPr>
        <w:t>муниципальной программы</w:t>
      </w:r>
      <w:r>
        <w:rPr>
          <w:rFonts w:ascii="Times New Roman" w:hAnsi="Times New Roman" w:cs="Times New Roman"/>
          <w:b/>
          <w:bCs/>
          <w:sz w:val="28"/>
          <w:szCs w:val="28"/>
        </w:rPr>
        <w:t xml:space="preserve"> </w:t>
      </w:r>
      <w:r w:rsidRPr="00D2382D">
        <w:rPr>
          <w:rFonts w:ascii="Times New Roman" w:hAnsi="Times New Roman" w:cs="Times New Roman"/>
          <w:b/>
          <w:sz w:val="28"/>
          <w:szCs w:val="28"/>
        </w:rPr>
        <w:t xml:space="preserve">Новопокровского сельского </w:t>
      </w:r>
    </w:p>
    <w:p w:rsidR="00D2382D" w:rsidRPr="00D2382D" w:rsidRDefault="00D2382D" w:rsidP="00D2382D">
      <w:pPr>
        <w:jc w:val="center"/>
        <w:rPr>
          <w:rFonts w:ascii="Times New Roman" w:eastAsia="Calibri" w:hAnsi="Times New Roman" w:cs="Times New Roman"/>
          <w:b/>
          <w:sz w:val="28"/>
          <w:szCs w:val="28"/>
        </w:rPr>
      </w:pPr>
      <w:r w:rsidRPr="00D2382D">
        <w:rPr>
          <w:rFonts w:ascii="Times New Roman" w:hAnsi="Times New Roman" w:cs="Times New Roman"/>
          <w:b/>
          <w:sz w:val="28"/>
          <w:szCs w:val="28"/>
        </w:rPr>
        <w:t>поселения «</w:t>
      </w:r>
      <w:r w:rsidRPr="00D2382D">
        <w:rPr>
          <w:rFonts w:ascii="Times New Roman" w:eastAsia="Calibri" w:hAnsi="Times New Roman" w:cs="Times New Roman"/>
          <w:b/>
          <w:sz w:val="28"/>
          <w:szCs w:val="28"/>
        </w:rPr>
        <w:t>Формирование современной городской среды»</w:t>
      </w:r>
    </w:p>
    <w:p w:rsidR="00D2382D" w:rsidRPr="00D2382D" w:rsidRDefault="00D2382D" w:rsidP="00D2382D">
      <w:pPr>
        <w:jc w:val="center"/>
        <w:rPr>
          <w:rFonts w:ascii="Times New Roman" w:hAnsi="Times New Roman" w:cs="Times New Roman"/>
          <w:b/>
          <w:bCs/>
          <w:sz w:val="28"/>
          <w:szCs w:val="28"/>
        </w:rPr>
      </w:pPr>
      <w:r w:rsidRPr="00D2382D">
        <w:rPr>
          <w:rFonts w:ascii="Times New Roman" w:eastAsia="Calibri" w:hAnsi="Times New Roman" w:cs="Times New Roman"/>
          <w:b/>
          <w:sz w:val="28"/>
          <w:szCs w:val="28"/>
        </w:rPr>
        <w:t>на 2018-2022 годы</w:t>
      </w:r>
    </w:p>
    <w:p w:rsidR="00D2382D" w:rsidRPr="00D2382D" w:rsidRDefault="00D2382D" w:rsidP="00D2382D">
      <w:pPr>
        <w:ind w:hanging="142"/>
        <w:rPr>
          <w:rFonts w:ascii="Times New Roman" w:hAnsi="Times New Roman" w:cs="Times New Roman"/>
          <w:bCs/>
          <w:sz w:val="28"/>
          <w:szCs w:val="28"/>
        </w:rPr>
      </w:pPr>
    </w:p>
    <w:tbl>
      <w:tblPr>
        <w:tblW w:w="9840" w:type="dxa"/>
        <w:jc w:val="center"/>
        <w:tblLook w:val="01E0"/>
      </w:tblPr>
      <w:tblGrid>
        <w:gridCol w:w="3652"/>
        <w:gridCol w:w="6188"/>
      </w:tblGrid>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sz w:val="28"/>
                <w:szCs w:val="28"/>
              </w:rPr>
            </w:pPr>
            <w:r w:rsidRPr="00D2382D">
              <w:rPr>
                <w:rFonts w:ascii="Times New Roman" w:hAnsi="Times New Roman" w:cs="Times New Roman"/>
                <w:sz w:val="28"/>
                <w:szCs w:val="28"/>
              </w:rPr>
              <w:t>Координатор</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муниципальной программы </w:t>
            </w:r>
          </w:p>
        </w:tc>
        <w:tc>
          <w:tcPr>
            <w:tcW w:w="6188" w:type="dxa"/>
          </w:tcPr>
          <w:p w:rsidR="00D2382D" w:rsidRPr="00D2382D" w:rsidRDefault="00D2382D" w:rsidP="00D2382D">
            <w:pPr>
              <w:ind w:firstLine="0"/>
              <w:rPr>
                <w:rFonts w:ascii="Times New Roman" w:hAnsi="Times New Roman" w:cs="Times New Roman"/>
                <w:bCs/>
                <w:sz w:val="28"/>
                <w:szCs w:val="28"/>
              </w:rPr>
            </w:pPr>
            <w:proofErr w:type="gramStart"/>
            <w:r w:rsidRPr="00D2382D">
              <w:rPr>
                <w:rFonts w:ascii="Times New Roman" w:hAnsi="Times New Roman" w:cs="Times New Roman"/>
                <w:bCs/>
                <w:sz w:val="28"/>
                <w:szCs w:val="28"/>
              </w:rPr>
              <w:t>Исполняющий</w:t>
            </w:r>
            <w:proofErr w:type="gramEnd"/>
            <w:r w:rsidRPr="00D2382D">
              <w:rPr>
                <w:rFonts w:ascii="Times New Roman" w:hAnsi="Times New Roman" w:cs="Times New Roman"/>
                <w:bCs/>
                <w:sz w:val="28"/>
                <w:szCs w:val="28"/>
              </w:rPr>
              <w:t xml:space="preserve"> обязанности заместителя главы администрации Новопокровского сельского поселения</w:t>
            </w: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sz w:val="28"/>
                <w:szCs w:val="28"/>
              </w:rPr>
            </w:pPr>
          </w:p>
        </w:tc>
        <w:tc>
          <w:tcPr>
            <w:tcW w:w="6188" w:type="dxa"/>
          </w:tcPr>
          <w:p w:rsidR="00D2382D" w:rsidRPr="00D2382D" w:rsidRDefault="00D2382D" w:rsidP="00D2382D">
            <w:pPr>
              <w:ind w:firstLine="0"/>
              <w:rPr>
                <w:rFonts w:ascii="Times New Roman" w:hAnsi="Times New Roman" w:cs="Times New Roman"/>
                <w:bCs/>
                <w:sz w:val="28"/>
                <w:szCs w:val="28"/>
              </w:rPr>
            </w:pP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r w:rsidRPr="00D2382D">
              <w:rPr>
                <w:rFonts w:ascii="Times New Roman" w:hAnsi="Times New Roman" w:cs="Times New Roman"/>
                <w:bCs/>
                <w:sz w:val="28"/>
                <w:szCs w:val="28"/>
              </w:rPr>
              <w:t>Участники муниципальной программы</w:t>
            </w:r>
          </w:p>
        </w:tc>
        <w:tc>
          <w:tcPr>
            <w:tcW w:w="6188" w:type="dxa"/>
          </w:tcPr>
          <w:p w:rsidR="00D2382D" w:rsidRPr="00D2382D" w:rsidRDefault="00D2382D" w:rsidP="00D2382D">
            <w:pPr>
              <w:ind w:firstLine="0"/>
              <w:rPr>
                <w:rFonts w:ascii="Times New Roman" w:hAnsi="Times New Roman" w:cs="Times New Roman"/>
                <w:bCs/>
                <w:sz w:val="28"/>
                <w:szCs w:val="28"/>
              </w:rPr>
            </w:pPr>
            <w:r w:rsidRPr="00D2382D">
              <w:rPr>
                <w:rFonts w:ascii="Times New Roman" w:hAnsi="Times New Roman" w:cs="Times New Roman"/>
                <w:bCs/>
                <w:sz w:val="28"/>
                <w:szCs w:val="28"/>
              </w:rPr>
              <w:t>администрация Новопокровского</w:t>
            </w:r>
            <w:r>
              <w:rPr>
                <w:rFonts w:ascii="Times New Roman" w:hAnsi="Times New Roman" w:cs="Times New Roman"/>
                <w:bCs/>
                <w:sz w:val="28"/>
                <w:szCs w:val="28"/>
              </w:rPr>
              <w:t xml:space="preserve"> </w:t>
            </w:r>
            <w:r w:rsidRPr="00D2382D">
              <w:rPr>
                <w:rFonts w:ascii="Times New Roman" w:hAnsi="Times New Roman" w:cs="Times New Roman"/>
                <w:bCs/>
                <w:sz w:val="28"/>
                <w:szCs w:val="28"/>
              </w:rPr>
              <w:t xml:space="preserve">сельского поселения, </w:t>
            </w:r>
          </w:p>
          <w:p w:rsidR="00D2382D" w:rsidRPr="00D2382D" w:rsidRDefault="00D2382D" w:rsidP="00D2382D">
            <w:pPr>
              <w:ind w:firstLine="0"/>
              <w:rPr>
                <w:rFonts w:ascii="Times New Roman" w:hAnsi="Times New Roman" w:cs="Times New Roman"/>
                <w:bCs/>
                <w:sz w:val="28"/>
                <w:szCs w:val="28"/>
              </w:rPr>
            </w:pPr>
            <w:r w:rsidRPr="00D2382D">
              <w:rPr>
                <w:rFonts w:ascii="Times New Roman" w:hAnsi="Times New Roman" w:cs="Times New Roman"/>
                <w:bCs/>
                <w:sz w:val="28"/>
                <w:szCs w:val="28"/>
              </w:rPr>
              <w:t>Совет Новопокровского</w:t>
            </w:r>
            <w:r>
              <w:rPr>
                <w:rFonts w:ascii="Times New Roman" w:hAnsi="Times New Roman" w:cs="Times New Roman"/>
                <w:bCs/>
                <w:sz w:val="28"/>
                <w:szCs w:val="28"/>
              </w:rPr>
              <w:t xml:space="preserve"> </w:t>
            </w:r>
            <w:r w:rsidRPr="00D2382D">
              <w:rPr>
                <w:rFonts w:ascii="Times New Roman" w:hAnsi="Times New Roman" w:cs="Times New Roman"/>
                <w:bCs/>
                <w:sz w:val="28"/>
                <w:szCs w:val="28"/>
              </w:rPr>
              <w:t>сельского поселения,</w:t>
            </w:r>
          </w:p>
          <w:p w:rsidR="00D2382D" w:rsidRPr="00D2382D" w:rsidRDefault="00D2382D" w:rsidP="00D2382D">
            <w:pPr>
              <w:ind w:firstLine="0"/>
              <w:rPr>
                <w:rFonts w:ascii="Times New Roman" w:hAnsi="Times New Roman" w:cs="Times New Roman"/>
                <w:bCs/>
                <w:sz w:val="28"/>
                <w:szCs w:val="28"/>
              </w:rPr>
            </w:pPr>
            <w:r w:rsidRPr="00D2382D">
              <w:rPr>
                <w:rFonts w:ascii="Times New Roman" w:hAnsi="Times New Roman" w:cs="Times New Roman"/>
                <w:bCs/>
                <w:sz w:val="28"/>
                <w:szCs w:val="28"/>
              </w:rPr>
              <w:t>МУ «Имущество» Новопокровского сельского поселения</w:t>
            </w: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p>
        </w:tc>
        <w:tc>
          <w:tcPr>
            <w:tcW w:w="6188" w:type="dxa"/>
          </w:tcPr>
          <w:p w:rsidR="00D2382D" w:rsidRPr="00D2382D" w:rsidRDefault="00D2382D" w:rsidP="00D2382D">
            <w:pPr>
              <w:ind w:firstLine="0"/>
              <w:rPr>
                <w:rFonts w:ascii="Times New Roman" w:hAnsi="Times New Roman" w:cs="Times New Roman"/>
                <w:bCs/>
                <w:sz w:val="28"/>
                <w:szCs w:val="28"/>
              </w:rPr>
            </w:pP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r w:rsidRPr="00D2382D">
              <w:rPr>
                <w:rFonts w:ascii="Times New Roman" w:hAnsi="Times New Roman" w:cs="Times New Roman"/>
                <w:bCs/>
                <w:sz w:val="28"/>
                <w:szCs w:val="28"/>
              </w:rPr>
              <w:t>Цели муниципальной программы</w:t>
            </w:r>
          </w:p>
        </w:tc>
        <w:tc>
          <w:tcPr>
            <w:tcW w:w="6188" w:type="dxa"/>
          </w:tcPr>
          <w:p w:rsidR="00D2382D" w:rsidRPr="00D2382D" w:rsidRDefault="00D2382D" w:rsidP="00D2382D">
            <w:pPr>
              <w:pStyle w:val="Default"/>
              <w:jc w:val="both"/>
              <w:rPr>
                <w:sz w:val="28"/>
                <w:szCs w:val="28"/>
              </w:rPr>
            </w:pPr>
            <w:r w:rsidRPr="00D2382D">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Pr>
                <w:sz w:val="28"/>
                <w:szCs w:val="28"/>
              </w:rPr>
              <w:t xml:space="preserve"> </w:t>
            </w:r>
            <w:r w:rsidRPr="00D2382D">
              <w:rPr>
                <w:sz w:val="28"/>
                <w:szCs w:val="28"/>
              </w:rPr>
              <w:t xml:space="preserve">сельского поселения;  </w:t>
            </w:r>
          </w:p>
          <w:p w:rsidR="00D2382D" w:rsidRPr="00D2382D" w:rsidRDefault="00D2382D" w:rsidP="00D2382D">
            <w:pPr>
              <w:pStyle w:val="Default"/>
              <w:jc w:val="both"/>
              <w:rPr>
                <w:sz w:val="28"/>
                <w:szCs w:val="28"/>
              </w:rPr>
            </w:pPr>
            <w:r w:rsidRPr="00D2382D">
              <w:rPr>
                <w:sz w:val="28"/>
                <w:szCs w:val="28"/>
              </w:rPr>
              <w:t>обеспечение жизненно важных социально-экономических интересов</w:t>
            </w:r>
            <w:r>
              <w:rPr>
                <w:sz w:val="28"/>
                <w:szCs w:val="28"/>
              </w:rPr>
              <w:t xml:space="preserve"> </w:t>
            </w:r>
            <w:r w:rsidRPr="00D2382D">
              <w:rPr>
                <w:sz w:val="28"/>
                <w:szCs w:val="28"/>
              </w:rPr>
              <w:t>Новопокровского</w:t>
            </w:r>
            <w:r>
              <w:rPr>
                <w:sz w:val="28"/>
                <w:szCs w:val="28"/>
              </w:rPr>
              <w:t xml:space="preserve"> </w:t>
            </w:r>
            <w:r w:rsidRPr="00D2382D">
              <w:rPr>
                <w:sz w:val="28"/>
                <w:szCs w:val="28"/>
              </w:rPr>
              <w:t>сельского поселения;</w:t>
            </w:r>
          </w:p>
          <w:p w:rsidR="00D2382D" w:rsidRPr="00D2382D" w:rsidRDefault="00D2382D" w:rsidP="00D2382D">
            <w:pPr>
              <w:pStyle w:val="Default"/>
              <w:jc w:val="both"/>
              <w:rPr>
                <w:sz w:val="28"/>
                <w:szCs w:val="28"/>
              </w:rPr>
            </w:pPr>
            <w:r w:rsidRPr="00D2382D">
              <w:rPr>
                <w:sz w:val="28"/>
                <w:szCs w:val="28"/>
              </w:rPr>
              <w:lastRenderedPageBreak/>
              <w:t>обустройство придомовых территорий многоквартирных домов;</w:t>
            </w:r>
          </w:p>
          <w:p w:rsidR="00D2382D" w:rsidRPr="00D2382D" w:rsidRDefault="00D2382D" w:rsidP="00D2382D">
            <w:pPr>
              <w:pStyle w:val="Default"/>
              <w:jc w:val="both"/>
              <w:rPr>
                <w:sz w:val="28"/>
                <w:szCs w:val="28"/>
              </w:rPr>
            </w:pPr>
            <w:r w:rsidRPr="00D2382D">
              <w:rPr>
                <w:sz w:val="28"/>
                <w:szCs w:val="28"/>
              </w:rPr>
              <w:t>организация искусственного освещения дворовых территорий;</w:t>
            </w:r>
          </w:p>
          <w:p w:rsidR="00D2382D" w:rsidRPr="00D2382D" w:rsidRDefault="00D2382D" w:rsidP="00D2382D">
            <w:pPr>
              <w:pStyle w:val="Default"/>
              <w:jc w:val="both"/>
              <w:rPr>
                <w:sz w:val="28"/>
                <w:szCs w:val="28"/>
              </w:rPr>
            </w:pPr>
            <w:r w:rsidRPr="00D2382D">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D2382D" w:rsidRPr="00D2382D" w:rsidRDefault="00D2382D" w:rsidP="00D2382D">
            <w:pPr>
              <w:pStyle w:val="Default"/>
              <w:jc w:val="both"/>
              <w:rPr>
                <w:sz w:val="28"/>
                <w:szCs w:val="28"/>
              </w:rPr>
            </w:pPr>
            <w:r w:rsidRPr="00D2382D">
              <w:rPr>
                <w:sz w:val="28"/>
                <w:szCs w:val="28"/>
              </w:rPr>
              <w:t>осуществление мероприятий по поддержанию порядка, архитектурно-художественного оформления  на территории Новопокровского</w:t>
            </w:r>
            <w:r>
              <w:rPr>
                <w:sz w:val="28"/>
                <w:szCs w:val="28"/>
              </w:rPr>
              <w:t xml:space="preserve"> </w:t>
            </w:r>
            <w:r w:rsidRPr="00D2382D">
              <w:rPr>
                <w:sz w:val="28"/>
                <w:szCs w:val="28"/>
              </w:rPr>
              <w:t>сельского поселения;</w:t>
            </w:r>
          </w:p>
          <w:p w:rsidR="00D2382D" w:rsidRPr="00D2382D" w:rsidRDefault="00D2382D" w:rsidP="00D2382D">
            <w:pPr>
              <w:pStyle w:val="Default"/>
              <w:jc w:val="both"/>
              <w:rPr>
                <w:sz w:val="28"/>
                <w:szCs w:val="28"/>
              </w:rPr>
            </w:pPr>
            <w:r w:rsidRPr="00D2382D">
              <w:rPr>
                <w:sz w:val="28"/>
                <w:szCs w:val="28"/>
              </w:rPr>
              <w:t>создание комфортных условий для деятельности и отдыха жителей поселения;</w:t>
            </w:r>
          </w:p>
          <w:p w:rsidR="00D2382D" w:rsidRPr="00D2382D" w:rsidRDefault="00D2382D" w:rsidP="00D2382D">
            <w:pPr>
              <w:pStyle w:val="Default"/>
              <w:jc w:val="both"/>
              <w:rPr>
                <w:sz w:val="28"/>
                <w:szCs w:val="28"/>
              </w:rPr>
            </w:pPr>
            <w:r w:rsidRPr="00D2382D">
              <w:rPr>
                <w:sz w:val="28"/>
                <w:szCs w:val="28"/>
              </w:rPr>
              <w:t>выполнение озеленения придомовых территорий многоквартирных домов</w:t>
            </w:r>
          </w:p>
        </w:tc>
      </w:tr>
      <w:tr w:rsidR="00D2382D" w:rsidRPr="00D2382D" w:rsidTr="00D2382D">
        <w:trPr>
          <w:jc w:val="center"/>
        </w:trPr>
        <w:tc>
          <w:tcPr>
            <w:tcW w:w="3652" w:type="dxa"/>
          </w:tcPr>
          <w:p w:rsidR="00D2382D" w:rsidRPr="00D2382D" w:rsidRDefault="00D2382D" w:rsidP="00D2382D">
            <w:pPr>
              <w:rPr>
                <w:rFonts w:ascii="Times New Roman" w:hAnsi="Times New Roman" w:cs="Times New Roman"/>
                <w:bCs/>
                <w:sz w:val="28"/>
                <w:szCs w:val="28"/>
              </w:rPr>
            </w:pPr>
          </w:p>
        </w:tc>
        <w:tc>
          <w:tcPr>
            <w:tcW w:w="6188" w:type="dxa"/>
          </w:tcPr>
          <w:p w:rsidR="00D2382D" w:rsidRPr="00D2382D" w:rsidRDefault="00D2382D" w:rsidP="00D2382D">
            <w:pPr>
              <w:pStyle w:val="Default"/>
              <w:jc w:val="both"/>
              <w:rPr>
                <w:sz w:val="28"/>
                <w:szCs w:val="28"/>
              </w:rPr>
            </w:pP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sz w:val="28"/>
                <w:szCs w:val="28"/>
              </w:rPr>
            </w:pPr>
            <w:r w:rsidRPr="00D2382D">
              <w:rPr>
                <w:rFonts w:ascii="Times New Roman" w:hAnsi="Times New Roman" w:cs="Times New Roman"/>
                <w:sz w:val="28"/>
                <w:szCs w:val="28"/>
              </w:rPr>
              <w:t>Задачи муниципальной программы</w:t>
            </w:r>
          </w:p>
        </w:tc>
        <w:tc>
          <w:tcPr>
            <w:tcW w:w="6188" w:type="dxa"/>
          </w:tcPr>
          <w:p w:rsidR="00D2382D" w:rsidRPr="00D2382D" w:rsidRDefault="00D2382D" w:rsidP="00D2382D">
            <w:pPr>
              <w:pStyle w:val="Default"/>
              <w:jc w:val="both"/>
              <w:rPr>
                <w:sz w:val="28"/>
                <w:szCs w:val="28"/>
              </w:rPr>
            </w:pPr>
            <w:r w:rsidRPr="00D2382D">
              <w:rPr>
                <w:sz w:val="28"/>
                <w:szCs w:val="28"/>
              </w:rPr>
              <w:t>Повышение</w:t>
            </w:r>
            <w:r>
              <w:rPr>
                <w:sz w:val="28"/>
                <w:szCs w:val="28"/>
              </w:rPr>
              <w:t xml:space="preserve"> </w:t>
            </w:r>
            <w:r w:rsidRPr="00D2382D">
              <w:rPr>
                <w:sz w:val="28"/>
                <w:szCs w:val="28"/>
              </w:rPr>
              <w:t>уровня  благоустройства дворовых</w:t>
            </w:r>
            <w:r>
              <w:rPr>
                <w:sz w:val="28"/>
                <w:szCs w:val="28"/>
              </w:rPr>
              <w:t xml:space="preserve"> </w:t>
            </w:r>
            <w:r w:rsidRPr="00D2382D">
              <w:rPr>
                <w:sz w:val="28"/>
                <w:szCs w:val="28"/>
              </w:rPr>
              <w:t>территорий и территорий общего пользования Новопокровского</w:t>
            </w:r>
            <w:r>
              <w:rPr>
                <w:sz w:val="28"/>
                <w:szCs w:val="28"/>
              </w:rPr>
              <w:t xml:space="preserve"> </w:t>
            </w:r>
            <w:r w:rsidRPr="00D2382D">
              <w:rPr>
                <w:sz w:val="28"/>
                <w:szCs w:val="28"/>
              </w:rPr>
              <w:t xml:space="preserve">сельского поселения; </w:t>
            </w:r>
          </w:p>
          <w:p w:rsidR="00D2382D" w:rsidRPr="00D2382D" w:rsidRDefault="00D2382D" w:rsidP="00D2382D">
            <w:pPr>
              <w:pStyle w:val="Default"/>
              <w:jc w:val="both"/>
              <w:rPr>
                <w:sz w:val="28"/>
                <w:szCs w:val="28"/>
              </w:rPr>
            </w:pPr>
            <w:r w:rsidRPr="00D2382D">
              <w:rPr>
                <w:sz w:val="28"/>
                <w:szCs w:val="28"/>
              </w:rPr>
              <w:t xml:space="preserve">обустройство детских и спортивных площадок; </w:t>
            </w:r>
          </w:p>
          <w:p w:rsidR="00D2382D" w:rsidRPr="00D2382D" w:rsidRDefault="00D2382D" w:rsidP="00D2382D">
            <w:pPr>
              <w:pStyle w:val="Default"/>
              <w:jc w:val="both"/>
              <w:rPr>
                <w:sz w:val="28"/>
                <w:szCs w:val="28"/>
              </w:rPr>
            </w:pPr>
            <w:r w:rsidRPr="00D2382D">
              <w:rPr>
                <w:sz w:val="28"/>
                <w:szCs w:val="28"/>
              </w:rPr>
              <w:t xml:space="preserve">организация освещения дворовых территорий; </w:t>
            </w:r>
          </w:p>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 xml:space="preserve">усиление </w:t>
            </w:r>
            <w:proofErr w:type="gramStart"/>
            <w:r w:rsidRPr="00D2382D">
              <w:rPr>
                <w:rFonts w:ascii="Times New Roman" w:hAnsi="Times New Roman" w:cs="Times New Roman"/>
                <w:sz w:val="28"/>
                <w:szCs w:val="28"/>
              </w:rPr>
              <w:t>контроля за</w:t>
            </w:r>
            <w:proofErr w:type="gramEnd"/>
            <w:r w:rsidRPr="00D2382D">
              <w:rPr>
                <w:rFonts w:ascii="Times New Roman" w:hAnsi="Times New Roman" w:cs="Times New Roman"/>
                <w:sz w:val="28"/>
                <w:szCs w:val="28"/>
              </w:rPr>
              <w:t xml:space="preserve"> использованием, охраной и благоустройством территорий;</w:t>
            </w:r>
          </w:p>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D2382D" w:rsidRPr="00D2382D" w:rsidRDefault="00D2382D" w:rsidP="00D2382D">
            <w:pPr>
              <w:rPr>
                <w:rFonts w:ascii="Times New Roman" w:hAnsi="Times New Roman" w:cs="Times New Roman"/>
                <w:bCs/>
                <w:sz w:val="28"/>
                <w:szCs w:val="28"/>
              </w:rPr>
            </w:pPr>
            <w:r w:rsidRPr="00D2382D">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sz w:val="28"/>
                <w:szCs w:val="28"/>
              </w:rPr>
            </w:pPr>
          </w:p>
        </w:tc>
        <w:tc>
          <w:tcPr>
            <w:tcW w:w="6188" w:type="dxa"/>
          </w:tcPr>
          <w:p w:rsidR="00D2382D" w:rsidRPr="00D2382D" w:rsidRDefault="00D2382D" w:rsidP="00D2382D">
            <w:pPr>
              <w:pStyle w:val="Default"/>
              <w:rPr>
                <w:sz w:val="28"/>
                <w:szCs w:val="28"/>
              </w:rPr>
            </w:pP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sz w:val="28"/>
                <w:szCs w:val="28"/>
              </w:rPr>
            </w:pPr>
            <w:r w:rsidRPr="00D2382D">
              <w:rPr>
                <w:rFonts w:ascii="Times New Roman" w:hAnsi="Times New Roman" w:cs="Times New Roman"/>
                <w:sz w:val="28"/>
                <w:szCs w:val="28"/>
              </w:rPr>
              <w:t>Перечень целевых показателей муниципальной программы</w:t>
            </w:r>
          </w:p>
        </w:tc>
        <w:tc>
          <w:tcPr>
            <w:tcW w:w="6188" w:type="dxa"/>
          </w:tcPr>
          <w:p w:rsidR="00D2382D" w:rsidRPr="00D2382D" w:rsidRDefault="00D2382D" w:rsidP="00D2382D">
            <w:pPr>
              <w:ind w:firstLine="0"/>
              <w:rPr>
                <w:rFonts w:ascii="Times New Roman" w:hAnsi="Times New Roman" w:cs="Times New Roman"/>
                <w:bCs/>
                <w:sz w:val="28"/>
                <w:szCs w:val="28"/>
              </w:rPr>
            </w:pPr>
            <w:r w:rsidRPr="00D2382D">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Pr>
                <w:rFonts w:ascii="Times New Roman" w:hAnsi="Times New Roman" w:cs="Times New Roman"/>
                <w:sz w:val="28"/>
                <w:szCs w:val="28"/>
              </w:rPr>
              <w:t xml:space="preserve"> </w:t>
            </w:r>
            <w:r w:rsidRPr="00D2382D">
              <w:rPr>
                <w:rFonts w:ascii="Times New Roman" w:hAnsi="Times New Roman" w:cs="Times New Roman"/>
                <w:sz w:val="28"/>
                <w:szCs w:val="28"/>
              </w:rPr>
              <w:t>сельского поселения</w:t>
            </w: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sz w:val="28"/>
                <w:szCs w:val="28"/>
              </w:rPr>
            </w:pPr>
          </w:p>
        </w:tc>
        <w:tc>
          <w:tcPr>
            <w:tcW w:w="6188" w:type="dxa"/>
          </w:tcPr>
          <w:p w:rsidR="00D2382D" w:rsidRPr="00D2382D" w:rsidRDefault="00D2382D" w:rsidP="00D2382D">
            <w:pPr>
              <w:rPr>
                <w:rFonts w:ascii="Times New Roman" w:hAnsi="Times New Roman" w:cs="Times New Roman"/>
                <w:sz w:val="28"/>
                <w:szCs w:val="28"/>
              </w:rPr>
            </w:pP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r w:rsidRPr="00D2382D">
              <w:rPr>
                <w:rFonts w:ascii="Times New Roman" w:hAnsi="Times New Roman" w:cs="Times New Roman"/>
                <w:bCs/>
                <w:sz w:val="28"/>
                <w:szCs w:val="28"/>
              </w:rPr>
              <w:t>Этапы и сроки реализации муниципальной программы</w:t>
            </w:r>
          </w:p>
        </w:tc>
        <w:tc>
          <w:tcPr>
            <w:tcW w:w="6188" w:type="dxa"/>
          </w:tcPr>
          <w:p w:rsidR="00D2382D" w:rsidRPr="00D2382D" w:rsidRDefault="00D2382D" w:rsidP="00D2382D">
            <w:pPr>
              <w:rPr>
                <w:rFonts w:ascii="Times New Roman" w:hAnsi="Times New Roman" w:cs="Times New Roman"/>
                <w:bCs/>
                <w:sz w:val="28"/>
                <w:szCs w:val="28"/>
              </w:rPr>
            </w:pPr>
            <w:r w:rsidRPr="00D2382D">
              <w:rPr>
                <w:rFonts w:ascii="Times New Roman" w:hAnsi="Times New Roman" w:cs="Times New Roman"/>
                <w:bCs/>
                <w:sz w:val="28"/>
                <w:szCs w:val="28"/>
              </w:rPr>
              <w:t>2018-2022 годы</w:t>
            </w: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p>
        </w:tc>
        <w:tc>
          <w:tcPr>
            <w:tcW w:w="6188" w:type="dxa"/>
          </w:tcPr>
          <w:p w:rsidR="00D2382D" w:rsidRPr="00D2382D" w:rsidRDefault="00D2382D" w:rsidP="00D2382D">
            <w:pPr>
              <w:rPr>
                <w:rFonts w:ascii="Times New Roman" w:hAnsi="Times New Roman" w:cs="Times New Roman"/>
                <w:bCs/>
                <w:sz w:val="28"/>
                <w:szCs w:val="28"/>
              </w:rPr>
            </w:pP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r w:rsidRPr="00D2382D">
              <w:rPr>
                <w:rFonts w:ascii="Times New Roman" w:hAnsi="Times New Roman" w:cs="Times New Roman"/>
                <w:bCs/>
                <w:sz w:val="28"/>
                <w:szCs w:val="28"/>
              </w:rPr>
              <w:t>Объемы бюджетных ассигнований муниципальной</w:t>
            </w:r>
            <w:r>
              <w:rPr>
                <w:rFonts w:ascii="Times New Roman" w:hAnsi="Times New Roman" w:cs="Times New Roman"/>
                <w:bCs/>
                <w:sz w:val="28"/>
                <w:szCs w:val="28"/>
              </w:rPr>
              <w:t xml:space="preserve"> </w:t>
            </w:r>
            <w:r w:rsidRPr="00D2382D">
              <w:rPr>
                <w:rFonts w:ascii="Times New Roman" w:hAnsi="Times New Roman" w:cs="Times New Roman"/>
                <w:bCs/>
                <w:sz w:val="28"/>
                <w:szCs w:val="28"/>
              </w:rPr>
              <w:t>программы</w:t>
            </w:r>
          </w:p>
        </w:tc>
        <w:tc>
          <w:tcPr>
            <w:tcW w:w="6188" w:type="dxa"/>
          </w:tcPr>
          <w:p w:rsidR="00D2382D" w:rsidRPr="00D2382D" w:rsidRDefault="00D2382D" w:rsidP="00D2382D">
            <w:pPr>
              <w:pStyle w:val="ConsPlusNormal"/>
              <w:widowControl/>
              <w:jc w:val="both"/>
              <w:rPr>
                <w:rFonts w:ascii="Times New Roman" w:hAnsi="Times New Roman" w:cs="Times New Roman"/>
                <w:sz w:val="28"/>
                <w:szCs w:val="28"/>
              </w:rPr>
            </w:pPr>
            <w:r w:rsidRPr="00D2382D">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 27525,7тыс. рублей, в том числе:</w:t>
            </w:r>
          </w:p>
          <w:p w:rsidR="00D2382D" w:rsidRPr="00D2382D" w:rsidRDefault="00D2382D" w:rsidP="00D2382D">
            <w:pPr>
              <w:pStyle w:val="ConsPlusNormal"/>
              <w:widowControl/>
              <w:jc w:val="both"/>
              <w:rPr>
                <w:rFonts w:ascii="Times New Roman" w:hAnsi="Times New Roman" w:cs="Times New Roman"/>
                <w:sz w:val="28"/>
                <w:szCs w:val="28"/>
              </w:rPr>
            </w:pPr>
            <w:r w:rsidRPr="00D2382D">
              <w:rPr>
                <w:rFonts w:ascii="Times New Roman" w:hAnsi="Times New Roman" w:cs="Times New Roman"/>
                <w:sz w:val="28"/>
                <w:szCs w:val="28"/>
              </w:rPr>
              <w:t>2018 год– 3 000,0тыс. рублей;</w:t>
            </w:r>
          </w:p>
          <w:p w:rsidR="00D2382D" w:rsidRPr="00D2382D" w:rsidRDefault="00D2382D" w:rsidP="00D2382D">
            <w:pPr>
              <w:pStyle w:val="ConsPlusNormal"/>
              <w:widowControl/>
              <w:jc w:val="both"/>
              <w:rPr>
                <w:rFonts w:ascii="Times New Roman" w:hAnsi="Times New Roman" w:cs="Times New Roman"/>
                <w:sz w:val="28"/>
                <w:szCs w:val="28"/>
              </w:rPr>
            </w:pPr>
            <w:r w:rsidRPr="00D2382D">
              <w:rPr>
                <w:rFonts w:ascii="Times New Roman" w:hAnsi="Times New Roman" w:cs="Times New Roman"/>
                <w:sz w:val="28"/>
                <w:szCs w:val="28"/>
              </w:rPr>
              <w:t>2019 год–9 525,7тыс. рублей;</w:t>
            </w:r>
          </w:p>
          <w:p w:rsidR="00D2382D" w:rsidRPr="00D2382D" w:rsidRDefault="00D2382D" w:rsidP="00D2382D">
            <w:pPr>
              <w:ind w:firstLine="27"/>
              <w:rPr>
                <w:rFonts w:ascii="Times New Roman" w:hAnsi="Times New Roman" w:cs="Times New Roman"/>
                <w:sz w:val="28"/>
                <w:szCs w:val="28"/>
              </w:rPr>
            </w:pPr>
            <w:r w:rsidRPr="00D2382D">
              <w:rPr>
                <w:rFonts w:ascii="Times New Roman" w:hAnsi="Times New Roman" w:cs="Times New Roman"/>
                <w:sz w:val="28"/>
                <w:szCs w:val="28"/>
              </w:rPr>
              <w:lastRenderedPageBreak/>
              <w:t>2020 год–5 000,0тыс. рублей;</w:t>
            </w:r>
          </w:p>
          <w:p w:rsidR="00D2382D" w:rsidRPr="00D2382D" w:rsidRDefault="00D2382D" w:rsidP="00D2382D">
            <w:pPr>
              <w:pStyle w:val="ConsPlusNormal"/>
              <w:widowControl/>
              <w:jc w:val="both"/>
              <w:rPr>
                <w:rFonts w:ascii="Times New Roman" w:hAnsi="Times New Roman" w:cs="Times New Roman"/>
                <w:sz w:val="28"/>
                <w:szCs w:val="28"/>
              </w:rPr>
            </w:pPr>
            <w:r w:rsidRPr="00D2382D">
              <w:rPr>
                <w:rFonts w:ascii="Times New Roman" w:hAnsi="Times New Roman" w:cs="Times New Roman"/>
                <w:sz w:val="28"/>
                <w:szCs w:val="28"/>
              </w:rPr>
              <w:t>2021 год– 5 000,0 тыс. рублей;</w:t>
            </w:r>
          </w:p>
          <w:p w:rsidR="00D2382D" w:rsidRPr="00D2382D" w:rsidRDefault="00D2382D" w:rsidP="00D2382D">
            <w:pPr>
              <w:pStyle w:val="ConsPlusNormal"/>
              <w:widowControl/>
              <w:jc w:val="both"/>
              <w:rPr>
                <w:rFonts w:ascii="Times New Roman" w:hAnsi="Times New Roman" w:cs="Times New Roman"/>
                <w:sz w:val="28"/>
                <w:szCs w:val="28"/>
              </w:rPr>
            </w:pPr>
            <w:r w:rsidRPr="00D2382D">
              <w:rPr>
                <w:rFonts w:ascii="Times New Roman" w:hAnsi="Times New Roman" w:cs="Times New Roman"/>
                <w:sz w:val="28"/>
                <w:szCs w:val="28"/>
              </w:rPr>
              <w:t>2022 год– 5 000,0 тыс. рублей.</w:t>
            </w:r>
          </w:p>
        </w:tc>
      </w:tr>
      <w:tr w:rsidR="00D2382D" w:rsidRPr="00D2382D" w:rsidTr="00D2382D">
        <w:trPr>
          <w:jc w:val="center"/>
        </w:trPr>
        <w:tc>
          <w:tcPr>
            <w:tcW w:w="3652" w:type="dxa"/>
          </w:tcPr>
          <w:p w:rsidR="00D2382D" w:rsidRPr="00D2382D" w:rsidRDefault="00D2382D" w:rsidP="00D2382D">
            <w:pPr>
              <w:ind w:hanging="7"/>
              <w:rPr>
                <w:rFonts w:ascii="Times New Roman" w:hAnsi="Times New Roman" w:cs="Times New Roman"/>
                <w:bCs/>
                <w:sz w:val="28"/>
                <w:szCs w:val="28"/>
              </w:rPr>
            </w:pPr>
          </w:p>
        </w:tc>
        <w:tc>
          <w:tcPr>
            <w:tcW w:w="6188" w:type="dxa"/>
          </w:tcPr>
          <w:p w:rsidR="00D2382D" w:rsidRPr="00D2382D" w:rsidRDefault="00D2382D" w:rsidP="00D2382D">
            <w:pPr>
              <w:pStyle w:val="ConsPlusNormal"/>
              <w:widowControl/>
              <w:jc w:val="both"/>
              <w:rPr>
                <w:rFonts w:ascii="Times New Roman" w:hAnsi="Times New Roman" w:cs="Times New Roman"/>
                <w:sz w:val="28"/>
                <w:szCs w:val="28"/>
              </w:rPr>
            </w:pPr>
          </w:p>
        </w:tc>
      </w:tr>
      <w:tr w:rsidR="00D2382D" w:rsidRPr="00D2382D" w:rsidTr="00D2382D">
        <w:trPr>
          <w:trHeight w:val="1010"/>
          <w:jc w:val="center"/>
        </w:trPr>
        <w:tc>
          <w:tcPr>
            <w:tcW w:w="3652" w:type="dxa"/>
          </w:tcPr>
          <w:p w:rsidR="00D2382D" w:rsidRPr="00D2382D" w:rsidRDefault="00D2382D" w:rsidP="00D2382D">
            <w:pPr>
              <w:ind w:hanging="7"/>
              <w:rPr>
                <w:rFonts w:ascii="Times New Roman" w:hAnsi="Times New Roman" w:cs="Times New Roman"/>
                <w:bCs/>
                <w:sz w:val="28"/>
                <w:szCs w:val="28"/>
              </w:rPr>
            </w:pPr>
            <w:r w:rsidRPr="00D2382D">
              <w:rPr>
                <w:rFonts w:ascii="Times New Roman" w:hAnsi="Times New Roman" w:cs="Times New Roman"/>
                <w:bCs/>
                <w:sz w:val="28"/>
                <w:szCs w:val="28"/>
              </w:rPr>
              <w:t xml:space="preserve">Контроль </w:t>
            </w:r>
          </w:p>
          <w:p w:rsidR="00D2382D" w:rsidRPr="00D2382D" w:rsidRDefault="00D2382D" w:rsidP="00D2382D">
            <w:pPr>
              <w:ind w:hanging="7"/>
              <w:rPr>
                <w:rFonts w:ascii="Times New Roman" w:hAnsi="Times New Roman" w:cs="Times New Roman"/>
                <w:bCs/>
                <w:sz w:val="28"/>
                <w:szCs w:val="28"/>
              </w:rPr>
            </w:pPr>
            <w:r w:rsidRPr="00D2382D">
              <w:rPr>
                <w:rFonts w:ascii="Times New Roman" w:hAnsi="Times New Roman" w:cs="Times New Roman"/>
                <w:bCs/>
                <w:sz w:val="28"/>
                <w:szCs w:val="28"/>
              </w:rPr>
              <w:t>за выполнением муниципальной программы</w:t>
            </w:r>
          </w:p>
        </w:tc>
        <w:tc>
          <w:tcPr>
            <w:tcW w:w="6188" w:type="dxa"/>
          </w:tcPr>
          <w:p w:rsidR="00D2382D" w:rsidRPr="00D2382D" w:rsidRDefault="00D2382D" w:rsidP="00D2382D">
            <w:pPr>
              <w:pStyle w:val="Default"/>
              <w:jc w:val="both"/>
              <w:rPr>
                <w:sz w:val="28"/>
                <w:szCs w:val="28"/>
              </w:rPr>
            </w:pPr>
            <w:r w:rsidRPr="00D2382D">
              <w:rPr>
                <w:bCs/>
                <w:sz w:val="28"/>
                <w:szCs w:val="28"/>
              </w:rPr>
              <w:t>администрация Новопокровского</w:t>
            </w:r>
            <w:r>
              <w:rPr>
                <w:bCs/>
                <w:sz w:val="28"/>
                <w:szCs w:val="28"/>
              </w:rPr>
              <w:t xml:space="preserve"> </w:t>
            </w:r>
            <w:r w:rsidRPr="00D2382D">
              <w:rPr>
                <w:bCs/>
                <w:sz w:val="28"/>
                <w:szCs w:val="28"/>
              </w:rPr>
              <w:t>сельского поселения</w:t>
            </w:r>
          </w:p>
        </w:tc>
      </w:tr>
    </w:tbl>
    <w:p w:rsidR="00D2382D" w:rsidRPr="00D2382D" w:rsidRDefault="00D2382D" w:rsidP="00D2382D">
      <w:pPr>
        <w:ind w:hanging="142"/>
        <w:rPr>
          <w:rFonts w:ascii="Times New Roman" w:hAnsi="Times New Roman" w:cs="Times New Roman"/>
          <w:bCs/>
          <w:sz w:val="28"/>
          <w:szCs w:val="28"/>
        </w:rPr>
      </w:pPr>
    </w:p>
    <w:p w:rsidR="00D2382D" w:rsidRPr="00D2382D" w:rsidRDefault="00D2382D" w:rsidP="00D2382D">
      <w:pPr>
        <w:ind w:hanging="142"/>
        <w:rPr>
          <w:rFonts w:ascii="Times New Roman" w:hAnsi="Times New Roman" w:cs="Times New Roman"/>
          <w:bCs/>
          <w:sz w:val="28"/>
          <w:szCs w:val="28"/>
        </w:rPr>
      </w:pPr>
    </w:p>
    <w:p w:rsidR="00D2382D" w:rsidRPr="00D2382D" w:rsidRDefault="00D2382D" w:rsidP="00D2382D">
      <w:pPr>
        <w:pStyle w:val="1"/>
        <w:widowControl/>
        <w:numPr>
          <w:ilvl w:val="0"/>
          <w:numId w:val="6"/>
        </w:numPr>
        <w:rPr>
          <w:rFonts w:ascii="Times New Roman" w:hAnsi="Times New Roman" w:cs="Times New Roman"/>
          <w:color w:val="000000"/>
          <w:sz w:val="28"/>
          <w:szCs w:val="28"/>
        </w:rPr>
      </w:pPr>
      <w:r w:rsidRPr="00D2382D">
        <w:rPr>
          <w:rFonts w:ascii="Times New Roman" w:hAnsi="Times New Roman" w:cs="Times New Roman"/>
          <w:color w:val="000000"/>
          <w:sz w:val="28"/>
          <w:szCs w:val="28"/>
        </w:rPr>
        <w:t>Характеристика текущего состояния благоустройства территории Новопокровского</w:t>
      </w:r>
      <w:r>
        <w:rPr>
          <w:rFonts w:ascii="Times New Roman" w:hAnsi="Times New Roman" w:cs="Times New Roman"/>
          <w:color w:val="000000"/>
          <w:sz w:val="28"/>
          <w:szCs w:val="28"/>
        </w:rPr>
        <w:t xml:space="preserve"> </w:t>
      </w:r>
      <w:r w:rsidRPr="00D2382D">
        <w:rPr>
          <w:rFonts w:ascii="Times New Roman" w:hAnsi="Times New Roman" w:cs="Times New Roman"/>
          <w:color w:val="000000"/>
          <w:sz w:val="28"/>
          <w:szCs w:val="28"/>
        </w:rPr>
        <w:t>сельского поселения</w:t>
      </w:r>
      <w:r>
        <w:rPr>
          <w:rFonts w:ascii="Times New Roman" w:hAnsi="Times New Roman" w:cs="Times New Roman"/>
          <w:color w:val="000000"/>
          <w:sz w:val="28"/>
          <w:szCs w:val="28"/>
        </w:rPr>
        <w:t xml:space="preserve"> </w:t>
      </w:r>
      <w:r w:rsidRPr="00D2382D">
        <w:rPr>
          <w:rFonts w:ascii="Times New Roman" w:hAnsi="Times New Roman" w:cs="Times New Roman"/>
          <w:color w:val="000000"/>
          <w:sz w:val="28"/>
          <w:szCs w:val="28"/>
        </w:rPr>
        <w:t>и  обоснование необходимости  решения программными методами</w:t>
      </w:r>
    </w:p>
    <w:p w:rsidR="00D2382D" w:rsidRPr="00D2382D" w:rsidRDefault="00D2382D" w:rsidP="00D2382D">
      <w:pPr>
        <w:rPr>
          <w:rFonts w:ascii="Times New Roman" w:hAnsi="Times New Roman" w:cs="Times New Roman"/>
          <w:sz w:val="28"/>
          <w:szCs w:val="28"/>
        </w:rPr>
      </w:pPr>
    </w:p>
    <w:p w:rsidR="00D2382D" w:rsidRPr="00D2382D" w:rsidRDefault="00D2382D" w:rsidP="00D2382D">
      <w:pPr>
        <w:pStyle w:val="ConsPlusNormal"/>
        <w:widowControl/>
        <w:ind w:firstLine="709"/>
        <w:jc w:val="both"/>
        <w:rPr>
          <w:rFonts w:ascii="Times New Roman" w:hAnsi="Times New Roman" w:cs="Times New Roman"/>
          <w:b/>
          <w:color w:val="FF0000"/>
          <w:sz w:val="28"/>
          <w:szCs w:val="28"/>
        </w:rPr>
      </w:pPr>
      <w:r w:rsidRPr="00D2382D">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D2382D">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w:t>
      </w:r>
      <w:proofErr w:type="gramEnd"/>
      <w:r w:rsidRPr="00D2382D">
        <w:rPr>
          <w:rFonts w:ascii="Times New Roman" w:hAnsi="Times New Roman" w:cs="Times New Roman"/>
          <w:sz w:val="28"/>
          <w:szCs w:val="28"/>
        </w:rPr>
        <w:t xml:space="preserve"> их хаотичной парковке, недостаточно оборудованных детских и спортивных площадок.</w:t>
      </w:r>
      <w:r>
        <w:rPr>
          <w:rFonts w:ascii="Times New Roman" w:hAnsi="Times New Roman" w:cs="Times New Roman"/>
          <w:sz w:val="28"/>
          <w:szCs w:val="28"/>
        </w:rPr>
        <w:t xml:space="preserve"> </w:t>
      </w:r>
      <w:proofErr w:type="gramStart"/>
      <w:r w:rsidRPr="00D2382D">
        <w:rPr>
          <w:rFonts w:ascii="Times New Roman" w:hAnsi="Times New Roman" w:cs="Times New Roman"/>
          <w:sz w:val="28"/>
          <w:szCs w:val="28"/>
        </w:rPr>
        <w:t>З</w:t>
      </w:r>
      <w:proofErr w:type="gramEnd"/>
      <w:r w:rsidRPr="00D2382D">
        <w:rPr>
          <w:rFonts w:ascii="Times New Roman" w:hAnsi="Times New Roman" w:cs="Times New Roman"/>
          <w:sz w:val="28"/>
          <w:szCs w:val="28"/>
        </w:rPr>
        <w:t>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lastRenderedPageBreak/>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Важнейшей задачей органов местного самоуправления Новопокровского сельского </w:t>
      </w:r>
      <w:proofErr w:type="spellStart"/>
      <w:r w:rsidRPr="00D2382D">
        <w:rPr>
          <w:rFonts w:ascii="Times New Roman" w:hAnsi="Times New Roman" w:cs="Times New Roman"/>
          <w:sz w:val="28"/>
          <w:szCs w:val="28"/>
        </w:rPr>
        <w:t>поселенияявляется</w:t>
      </w:r>
      <w:proofErr w:type="spellEnd"/>
      <w:r w:rsidRPr="00D2382D">
        <w:rPr>
          <w:rFonts w:ascii="Times New Roman" w:hAnsi="Times New Roman" w:cs="Times New Roman"/>
          <w:sz w:val="28"/>
          <w:szCs w:val="28"/>
        </w:rPr>
        <w:t xml:space="preserve">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w:t>
      </w:r>
      <w:r w:rsidRPr="00D2382D">
        <w:rPr>
          <w:rFonts w:ascii="Times New Roman" w:eastAsia="Calibri" w:hAnsi="Times New Roman" w:cs="Times New Roman"/>
          <w:sz w:val="28"/>
          <w:szCs w:val="28"/>
        </w:rPr>
        <w:t>муниципальная программа</w:t>
      </w:r>
      <w:r>
        <w:rPr>
          <w:rFonts w:ascii="Times New Roman" w:eastAsia="Calibri" w:hAnsi="Times New Roman" w:cs="Times New Roman"/>
          <w:sz w:val="28"/>
          <w:szCs w:val="28"/>
        </w:rPr>
        <w:t xml:space="preserve"> </w:t>
      </w:r>
      <w:r w:rsidRPr="00D2382D">
        <w:rPr>
          <w:rFonts w:ascii="Times New Roman" w:eastAsia="Calibri" w:hAnsi="Times New Roman" w:cs="Times New Roman"/>
          <w:sz w:val="28"/>
          <w:szCs w:val="28"/>
        </w:rPr>
        <w:t>Новопокровского сельского поселения</w:t>
      </w:r>
      <w:proofErr w:type="gramStart"/>
      <w:r w:rsidRPr="00D2382D">
        <w:rPr>
          <w:rFonts w:ascii="Times New Roman" w:hAnsi="Times New Roman" w:cs="Times New Roman"/>
          <w:sz w:val="28"/>
          <w:szCs w:val="28"/>
        </w:rPr>
        <w:t>«</w:t>
      </w:r>
      <w:r w:rsidRPr="00D2382D">
        <w:rPr>
          <w:rFonts w:ascii="Times New Roman" w:eastAsia="Calibri" w:hAnsi="Times New Roman" w:cs="Times New Roman"/>
          <w:sz w:val="28"/>
          <w:szCs w:val="28"/>
        </w:rPr>
        <w:t>Ф</w:t>
      </w:r>
      <w:proofErr w:type="gramEnd"/>
      <w:r w:rsidRPr="00D2382D">
        <w:rPr>
          <w:rFonts w:ascii="Times New Roman" w:eastAsia="Calibri" w:hAnsi="Times New Roman" w:cs="Times New Roman"/>
          <w:sz w:val="28"/>
          <w:szCs w:val="28"/>
        </w:rPr>
        <w:t xml:space="preserve">ормирование современной городской среды» на 2018-2022 годы </w:t>
      </w:r>
      <w:r w:rsidRPr="00D2382D">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D2382D" w:rsidRPr="00D2382D" w:rsidRDefault="00D2382D" w:rsidP="00D2382D">
      <w:pPr>
        <w:pStyle w:val="ConsPlusNormal"/>
        <w:widowControl/>
        <w:numPr>
          <w:ilvl w:val="0"/>
          <w:numId w:val="10"/>
        </w:numPr>
        <w:jc w:val="both"/>
        <w:rPr>
          <w:rFonts w:ascii="Times New Roman" w:hAnsi="Times New Roman" w:cs="Times New Roman"/>
          <w:sz w:val="28"/>
          <w:szCs w:val="28"/>
        </w:rPr>
      </w:pPr>
      <w:r w:rsidRPr="00D2382D">
        <w:rPr>
          <w:rFonts w:ascii="Times New Roman" w:hAnsi="Times New Roman" w:cs="Times New Roman"/>
          <w:sz w:val="28"/>
          <w:szCs w:val="28"/>
        </w:rPr>
        <w:t>минимального перечня работ:</w:t>
      </w:r>
    </w:p>
    <w:p w:rsidR="00D2382D" w:rsidRPr="00D2382D" w:rsidRDefault="00D2382D" w:rsidP="00D2382D">
      <w:pPr>
        <w:pStyle w:val="ConsPlusNormal"/>
        <w:widowControl/>
        <w:ind w:left="1155" w:hanging="446"/>
        <w:jc w:val="both"/>
        <w:rPr>
          <w:rFonts w:ascii="Times New Roman" w:hAnsi="Times New Roman" w:cs="Times New Roman"/>
          <w:sz w:val="28"/>
          <w:szCs w:val="28"/>
        </w:rPr>
      </w:pPr>
      <w:r w:rsidRPr="00D2382D">
        <w:rPr>
          <w:rFonts w:ascii="Times New Roman" w:hAnsi="Times New Roman" w:cs="Times New Roman"/>
          <w:sz w:val="28"/>
          <w:szCs w:val="28"/>
        </w:rPr>
        <w:t xml:space="preserve">- ремонт дворовых проездов; </w:t>
      </w:r>
    </w:p>
    <w:p w:rsidR="00D2382D" w:rsidRPr="00D2382D" w:rsidRDefault="00D2382D" w:rsidP="00D2382D">
      <w:pPr>
        <w:pStyle w:val="ConsPlusNormal"/>
        <w:widowControl/>
        <w:ind w:left="1155" w:hanging="446"/>
        <w:jc w:val="both"/>
        <w:rPr>
          <w:rFonts w:ascii="Times New Roman" w:hAnsi="Times New Roman" w:cs="Times New Roman"/>
          <w:sz w:val="28"/>
          <w:szCs w:val="28"/>
        </w:rPr>
      </w:pPr>
      <w:r w:rsidRPr="00D2382D">
        <w:rPr>
          <w:rFonts w:ascii="Times New Roman" w:hAnsi="Times New Roman" w:cs="Times New Roman"/>
          <w:sz w:val="28"/>
          <w:szCs w:val="28"/>
        </w:rPr>
        <w:t>- установка скамеек, урн для мусора;</w:t>
      </w:r>
    </w:p>
    <w:p w:rsidR="00D2382D" w:rsidRPr="00D2382D" w:rsidRDefault="00D2382D" w:rsidP="00D2382D">
      <w:pPr>
        <w:pStyle w:val="ConsPlusNormal"/>
        <w:widowControl/>
        <w:ind w:left="1155" w:hanging="446"/>
        <w:jc w:val="both"/>
        <w:rPr>
          <w:rFonts w:ascii="Times New Roman" w:hAnsi="Times New Roman" w:cs="Times New Roman"/>
          <w:sz w:val="28"/>
          <w:szCs w:val="28"/>
        </w:rPr>
      </w:pPr>
      <w:r w:rsidRPr="00D2382D">
        <w:rPr>
          <w:rFonts w:ascii="Times New Roman" w:hAnsi="Times New Roman" w:cs="Times New Roman"/>
          <w:sz w:val="28"/>
          <w:szCs w:val="28"/>
        </w:rPr>
        <w:t>- обеспечение освещения дворовых территорий.</w:t>
      </w:r>
    </w:p>
    <w:p w:rsidR="00D2382D" w:rsidRPr="00D2382D" w:rsidRDefault="00D2382D" w:rsidP="00D2382D">
      <w:pPr>
        <w:pStyle w:val="ConsPlusNormal"/>
        <w:widowControl/>
        <w:ind w:left="1155" w:hanging="446"/>
        <w:jc w:val="both"/>
        <w:rPr>
          <w:rFonts w:ascii="Times New Roman" w:hAnsi="Times New Roman" w:cs="Times New Roman"/>
          <w:sz w:val="28"/>
          <w:szCs w:val="28"/>
        </w:rPr>
      </w:pPr>
    </w:p>
    <w:p w:rsidR="00D2382D" w:rsidRPr="00D2382D" w:rsidRDefault="00D2382D" w:rsidP="00D2382D">
      <w:pPr>
        <w:pStyle w:val="ConsPlusNormal"/>
        <w:ind w:firstLine="540"/>
        <w:jc w:val="center"/>
        <w:rPr>
          <w:rFonts w:ascii="Times New Roman" w:hAnsi="Times New Roman" w:cs="Times New Roman"/>
          <w:sz w:val="28"/>
          <w:szCs w:val="28"/>
        </w:rPr>
      </w:pPr>
      <w:r w:rsidRPr="00D2382D">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Look w:val="04A0"/>
      </w:tblPr>
      <w:tblGrid>
        <w:gridCol w:w="861"/>
        <w:gridCol w:w="3851"/>
        <w:gridCol w:w="1567"/>
        <w:gridCol w:w="3375"/>
      </w:tblGrid>
      <w:tr w:rsidR="00D2382D" w:rsidRPr="00D2382D" w:rsidTr="00D2382D">
        <w:trPr>
          <w:trHeight w:val="772"/>
        </w:trPr>
        <w:tc>
          <w:tcPr>
            <w:tcW w:w="580" w:type="dxa"/>
            <w:tcBorders>
              <w:top w:val="single" w:sz="4" w:space="0" w:color="auto"/>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w:t>
            </w:r>
            <w:proofErr w:type="spellStart"/>
            <w:proofErr w:type="gramStart"/>
            <w:r w:rsidRPr="00D2382D">
              <w:rPr>
                <w:rFonts w:ascii="Times New Roman" w:hAnsi="Times New Roman" w:cs="Times New Roman"/>
                <w:sz w:val="28"/>
                <w:szCs w:val="28"/>
              </w:rPr>
              <w:t>п</w:t>
            </w:r>
            <w:proofErr w:type="spellEnd"/>
            <w:proofErr w:type="gramEnd"/>
            <w:r w:rsidRPr="00D2382D">
              <w:rPr>
                <w:rFonts w:ascii="Times New Roman" w:hAnsi="Times New Roman" w:cs="Times New Roman"/>
                <w:sz w:val="28"/>
                <w:szCs w:val="28"/>
              </w:rPr>
              <w:t>/</w:t>
            </w:r>
            <w:proofErr w:type="spellStart"/>
            <w:r w:rsidRPr="00D2382D">
              <w:rPr>
                <w:rFonts w:ascii="Times New Roman" w:hAnsi="Times New Roman" w:cs="Times New Roman"/>
                <w:sz w:val="28"/>
                <w:szCs w:val="28"/>
              </w:rPr>
              <w:t>п</w:t>
            </w:r>
            <w:proofErr w:type="spellEnd"/>
          </w:p>
        </w:tc>
        <w:tc>
          <w:tcPr>
            <w:tcW w:w="3971" w:type="dxa"/>
            <w:tcBorders>
              <w:top w:val="single" w:sz="4" w:space="0" w:color="auto"/>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 xml:space="preserve">Наименование норматива финансовых затрат </w:t>
            </w:r>
          </w:p>
        </w:tc>
        <w:tc>
          <w:tcPr>
            <w:tcW w:w="1576" w:type="dxa"/>
            <w:tcBorders>
              <w:top w:val="single" w:sz="4" w:space="0" w:color="auto"/>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Единица измерения</w:t>
            </w:r>
          </w:p>
        </w:tc>
        <w:tc>
          <w:tcPr>
            <w:tcW w:w="3527" w:type="dxa"/>
            <w:tcBorders>
              <w:top w:val="single" w:sz="4" w:space="0" w:color="auto"/>
              <w:left w:val="nil"/>
              <w:bottom w:val="nil"/>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Нормативы финансовых затрат на 1 единицу измерения, с учетом НДС (тыс. руб.)</w:t>
            </w:r>
          </w:p>
        </w:tc>
      </w:tr>
      <w:tr w:rsidR="00D2382D" w:rsidRPr="00D2382D" w:rsidTr="00D2382D">
        <w:trPr>
          <w:trHeight w:val="421"/>
        </w:trPr>
        <w:tc>
          <w:tcPr>
            <w:tcW w:w="580" w:type="dxa"/>
            <w:tcBorders>
              <w:top w:val="nil"/>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3971" w:type="dxa"/>
            <w:tcBorders>
              <w:top w:val="nil"/>
              <w:left w:val="nil"/>
              <w:bottom w:val="single" w:sz="4" w:space="0" w:color="auto"/>
              <w:right w:val="single" w:sz="4" w:space="0" w:color="auto"/>
            </w:tcBorders>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ремонта асфальтового покрытия тротуара</w:t>
            </w:r>
          </w:p>
        </w:tc>
        <w:tc>
          <w:tcPr>
            <w:tcW w:w="1576" w:type="dxa"/>
            <w:tcBorders>
              <w:top w:val="nil"/>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м</w:t>
            </w:r>
            <w:proofErr w:type="gramStart"/>
            <w:r w:rsidRPr="00D2382D">
              <w:rPr>
                <w:rFonts w:ascii="Times New Roman" w:hAnsi="Times New Roman" w:cs="Times New Roman"/>
                <w:sz w:val="28"/>
                <w:szCs w:val="28"/>
                <w:vertAlign w:val="superscript"/>
              </w:rPr>
              <w:t>2</w:t>
            </w:r>
            <w:proofErr w:type="gramEnd"/>
          </w:p>
        </w:tc>
        <w:tc>
          <w:tcPr>
            <w:tcW w:w="3527"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1,5</w:t>
            </w:r>
          </w:p>
        </w:tc>
      </w:tr>
      <w:tr w:rsidR="00D2382D" w:rsidRPr="00D2382D" w:rsidTr="00D2382D">
        <w:trPr>
          <w:trHeight w:val="750"/>
        </w:trPr>
        <w:tc>
          <w:tcPr>
            <w:tcW w:w="580" w:type="dxa"/>
            <w:tcBorders>
              <w:top w:val="nil"/>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lastRenderedPageBreak/>
              <w:t>2</w:t>
            </w:r>
          </w:p>
        </w:tc>
        <w:tc>
          <w:tcPr>
            <w:tcW w:w="3971" w:type="dxa"/>
            <w:tcBorders>
              <w:top w:val="nil"/>
              <w:left w:val="nil"/>
              <w:bottom w:val="single" w:sz="4" w:space="0" w:color="auto"/>
              <w:right w:val="single" w:sz="4" w:space="0" w:color="auto"/>
            </w:tcBorders>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ремонта асфальтобетонного покрытия дорог и проездов</w:t>
            </w:r>
          </w:p>
        </w:tc>
        <w:tc>
          <w:tcPr>
            <w:tcW w:w="1576" w:type="dxa"/>
            <w:tcBorders>
              <w:top w:val="nil"/>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м</w:t>
            </w:r>
            <w:proofErr w:type="gramStart"/>
            <w:r w:rsidRPr="00D2382D">
              <w:rPr>
                <w:rFonts w:ascii="Times New Roman" w:hAnsi="Times New Roman" w:cs="Times New Roman"/>
                <w:sz w:val="28"/>
                <w:szCs w:val="28"/>
                <w:vertAlign w:val="superscript"/>
              </w:rPr>
              <w:t>2</w:t>
            </w:r>
            <w:proofErr w:type="gramEnd"/>
          </w:p>
        </w:tc>
        <w:tc>
          <w:tcPr>
            <w:tcW w:w="3527"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2,0</w:t>
            </w:r>
          </w:p>
        </w:tc>
      </w:tr>
      <w:tr w:rsidR="00D2382D" w:rsidRPr="00D2382D" w:rsidTr="00D2382D">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3</w:t>
            </w:r>
          </w:p>
        </w:tc>
        <w:tc>
          <w:tcPr>
            <w:tcW w:w="3971" w:type="dxa"/>
            <w:tcBorders>
              <w:top w:val="single" w:sz="4" w:space="0" w:color="auto"/>
              <w:left w:val="nil"/>
              <w:bottom w:val="single" w:sz="4" w:space="0" w:color="auto"/>
              <w:right w:val="single" w:sz="4" w:space="0" w:color="auto"/>
            </w:tcBorders>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Приобретение скамьи</w:t>
            </w:r>
          </w:p>
        </w:tc>
        <w:tc>
          <w:tcPr>
            <w:tcW w:w="1576"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3527"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4,4</w:t>
            </w:r>
          </w:p>
        </w:tc>
      </w:tr>
      <w:tr w:rsidR="00D2382D" w:rsidRPr="00D2382D" w:rsidTr="00D2382D">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4</w:t>
            </w:r>
          </w:p>
        </w:tc>
        <w:tc>
          <w:tcPr>
            <w:tcW w:w="3971" w:type="dxa"/>
            <w:tcBorders>
              <w:top w:val="single" w:sz="4" w:space="0" w:color="auto"/>
              <w:left w:val="nil"/>
              <w:bottom w:val="single" w:sz="4" w:space="0" w:color="auto"/>
              <w:right w:val="single" w:sz="4" w:space="0" w:color="auto"/>
            </w:tcBorders>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Приобретение урны</w:t>
            </w:r>
          </w:p>
        </w:tc>
        <w:tc>
          <w:tcPr>
            <w:tcW w:w="1576" w:type="dxa"/>
            <w:tcBorders>
              <w:top w:val="single" w:sz="4" w:space="0" w:color="auto"/>
              <w:left w:val="nil"/>
              <w:bottom w:val="single" w:sz="4" w:space="0" w:color="auto"/>
              <w:right w:val="single" w:sz="4" w:space="0" w:color="auto"/>
            </w:tcBorders>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3527"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1,8</w:t>
            </w:r>
          </w:p>
        </w:tc>
      </w:tr>
      <w:tr w:rsidR="00D2382D" w:rsidRPr="00D2382D" w:rsidTr="00D2382D">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w:t>
            </w:r>
          </w:p>
        </w:tc>
        <w:tc>
          <w:tcPr>
            <w:tcW w:w="3971" w:type="dxa"/>
            <w:tcBorders>
              <w:top w:val="single" w:sz="4" w:space="0" w:color="auto"/>
              <w:left w:val="nil"/>
              <w:bottom w:val="single" w:sz="4" w:space="0" w:color="auto"/>
              <w:right w:val="single" w:sz="4" w:space="0" w:color="auto"/>
            </w:tcBorders>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установки светильника</w:t>
            </w:r>
          </w:p>
        </w:tc>
        <w:tc>
          <w:tcPr>
            <w:tcW w:w="1576" w:type="dxa"/>
            <w:tcBorders>
              <w:top w:val="single" w:sz="4" w:space="0" w:color="auto"/>
              <w:left w:val="nil"/>
              <w:bottom w:val="single" w:sz="4" w:space="0" w:color="auto"/>
              <w:right w:val="single" w:sz="4" w:space="0" w:color="auto"/>
            </w:tcBorders>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3527"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7,8</w:t>
            </w:r>
          </w:p>
        </w:tc>
      </w:tr>
    </w:tbl>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2) дополнительного перечня работ:</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парковочных карманов (асфальтобетонные и щебеночные покрытия);</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и ремонт асфальтированных дорожек;</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-установка детского, спортивного оборудования;</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травмобезопасных покрытий из резиновой крошки под детское, спортивное оборудование с обустройством основания под такое покрытие (асфальт, бетон);</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спортивных площадок для игры в футбол, волейбол, баскетбол с ограждением по периметру, устройством травмобезопасных покрытий на них (резиновое покрытие, искусственная трава);</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наружного освещения детских, игровых, спортивных площадок, парковок;</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озеленение дворовых территорий;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пандусов для обеспечения беспрепятственного перемещения по дворовой территории многоквартирных домов маломобильных групп населения.</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rsidR="00D2382D" w:rsidRPr="00D2382D" w:rsidRDefault="00D2382D" w:rsidP="00D2382D">
      <w:pPr>
        <w:pStyle w:val="ConsPlusNormal"/>
        <w:widowControl/>
        <w:ind w:firstLine="709"/>
        <w:jc w:val="both"/>
        <w:rPr>
          <w:rFonts w:ascii="Times New Roman" w:hAnsi="Times New Roman" w:cs="Times New Roman"/>
          <w:sz w:val="28"/>
          <w:szCs w:val="28"/>
        </w:rPr>
      </w:pPr>
    </w:p>
    <w:p w:rsidR="00D2382D" w:rsidRPr="00D2382D" w:rsidRDefault="00D2382D" w:rsidP="00D2382D">
      <w:pPr>
        <w:pStyle w:val="ConsPlusNormal"/>
        <w:widowControl/>
        <w:spacing w:line="276" w:lineRule="auto"/>
        <w:ind w:firstLine="709"/>
        <w:jc w:val="center"/>
        <w:rPr>
          <w:rFonts w:ascii="Times New Roman" w:hAnsi="Times New Roman" w:cs="Times New Roman"/>
          <w:sz w:val="28"/>
          <w:szCs w:val="28"/>
        </w:rPr>
      </w:pPr>
      <w:r w:rsidRPr="00D2382D">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w:t>
      </w:r>
    </w:p>
    <w:tbl>
      <w:tblPr>
        <w:tblW w:w="9660" w:type="dxa"/>
        <w:tblInd w:w="93" w:type="dxa"/>
        <w:tblLayout w:type="fixed"/>
        <w:tblLook w:val="04A0"/>
      </w:tblPr>
      <w:tblGrid>
        <w:gridCol w:w="700"/>
        <w:gridCol w:w="4702"/>
        <w:gridCol w:w="1417"/>
        <w:gridCol w:w="2841"/>
      </w:tblGrid>
      <w:tr w:rsidR="00D2382D" w:rsidRPr="00D2382D" w:rsidTr="00D2382D">
        <w:trPr>
          <w:cantSplit/>
          <w:trHeight w:val="1405"/>
        </w:trPr>
        <w:tc>
          <w:tcPr>
            <w:tcW w:w="700" w:type="dxa"/>
            <w:tcBorders>
              <w:top w:val="single" w:sz="4" w:space="0" w:color="auto"/>
              <w:left w:val="single" w:sz="4" w:space="0" w:color="auto"/>
              <w:bottom w:val="single" w:sz="4" w:space="0" w:color="000000"/>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 xml:space="preserve">№ </w:t>
            </w:r>
            <w:proofErr w:type="spellStart"/>
            <w:proofErr w:type="gramStart"/>
            <w:r w:rsidRPr="00D2382D">
              <w:rPr>
                <w:rFonts w:ascii="Times New Roman" w:hAnsi="Times New Roman" w:cs="Times New Roman"/>
                <w:sz w:val="28"/>
                <w:szCs w:val="28"/>
              </w:rPr>
              <w:t>п</w:t>
            </w:r>
            <w:proofErr w:type="spellEnd"/>
            <w:proofErr w:type="gramEnd"/>
            <w:r w:rsidRPr="00D2382D">
              <w:rPr>
                <w:rFonts w:ascii="Times New Roman" w:hAnsi="Times New Roman" w:cs="Times New Roman"/>
                <w:sz w:val="28"/>
                <w:szCs w:val="28"/>
              </w:rPr>
              <w:t>/</w:t>
            </w:r>
            <w:proofErr w:type="spellStart"/>
            <w:r w:rsidRPr="00D2382D">
              <w:rPr>
                <w:rFonts w:ascii="Times New Roman" w:hAnsi="Times New Roman" w:cs="Times New Roman"/>
                <w:sz w:val="28"/>
                <w:szCs w:val="28"/>
              </w:rPr>
              <w:t>п</w:t>
            </w:r>
            <w:proofErr w:type="spellEnd"/>
          </w:p>
        </w:tc>
        <w:tc>
          <w:tcPr>
            <w:tcW w:w="4702" w:type="dxa"/>
            <w:tcBorders>
              <w:top w:val="single" w:sz="4" w:space="0" w:color="auto"/>
              <w:left w:val="single" w:sz="4" w:space="0" w:color="auto"/>
              <w:bottom w:val="single" w:sz="4" w:space="0" w:color="000000"/>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Наименование норматива финансовых затрат</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Единица измерения</w:t>
            </w:r>
          </w:p>
        </w:tc>
        <w:tc>
          <w:tcPr>
            <w:tcW w:w="2841" w:type="dxa"/>
            <w:tcBorders>
              <w:top w:val="single" w:sz="4" w:space="0" w:color="auto"/>
              <w:left w:val="nil"/>
              <w:bottom w:val="single" w:sz="4" w:space="0" w:color="auto"/>
              <w:right w:val="single" w:sz="4" w:space="0" w:color="auto"/>
            </w:tcBorders>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Ориентировочная стоимость финансовых затрат на 1 единицу измерения, с учетом НДС (тыс. руб.)</w:t>
            </w:r>
          </w:p>
        </w:tc>
      </w:tr>
      <w:tr w:rsidR="00D2382D" w:rsidRPr="00D2382D" w:rsidTr="00D2382D">
        <w:trPr>
          <w:trHeight w:val="603"/>
        </w:trPr>
        <w:tc>
          <w:tcPr>
            <w:tcW w:w="700" w:type="dxa"/>
            <w:tcBorders>
              <w:top w:val="nil"/>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4702" w:type="dxa"/>
            <w:tcBorders>
              <w:top w:val="nil"/>
              <w:left w:val="nil"/>
              <w:bottom w:val="single" w:sz="4" w:space="0" w:color="auto"/>
              <w:right w:val="single" w:sz="4" w:space="0" w:color="auto"/>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работ по созданию (посадке) зеленых насаждений (газон естественный травяной покров)</w:t>
            </w:r>
          </w:p>
        </w:tc>
        <w:tc>
          <w:tcPr>
            <w:tcW w:w="1417" w:type="dxa"/>
            <w:tcBorders>
              <w:top w:val="nil"/>
              <w:left w:val="nil"/>
              <w:bottom w:val="single" w:sz="4" w:space="0" w:color="auto"/>
              <w:right w:val="single" w:sz="4" w:space="0" w:color="auto"/>
            </w:tcBorders>
            <w:noWrap/>
            <w:vAlign w:val="bottom"/>
            <w:hideMark/>
          </w:tcPr>
          <w:p w:rsidR="00D2382D" w:rsidRPr="00D2382D" w:rsidRDefault="00D2382D" w:rsidP="00D2382D">
            <w:pPr>
              <w:jc w:val="center"/>
              <w:rPr>
                <w:rFonts w:ascii="Times New Roman" w:hAnsi="Times New Roman" w:cs="Times New Roman"/>
                <w:sz w:val="28"/>
                <w:szCs w:val="28"/>
                <w:vertAlign w:val="superscript"/>
              </w:rPr>
            </w:pPr>
            <w:r w:rsidRPr="00D2382D">
              <w:rPr>
                <w:rFonts w:ascii="Times New Roman" w:hAnsi="Times New Roman" w:cs="Times New Roman"/>
                <w:sz w:val="28"/>
                <w:szCs w:val="28"/>
              </w:rPr>
              <w:t>м</w:t>
            </w:r>
            <w:proofErr w:type="gramStart"/>
            <w:r w:rsidRPr="00D2382D">
              <w:rPr>
                <w:rFonts w:ascii="Times New Roman" w:hAnsi="Times New Roman" w:cs="Times New Roman"/>
                <w:sz w:val="28"/>
                <w:szCs w:val="28"/>
                <w:vertAlign w:val="superscript"/>
              </w:rPr>
              <w:t>2</w:t>
            </w:r>
            <w:proofErr w:type="gramEnd"/>
          </w:p>
        </w:tc>
        <w:tc>
          <w:tcPr>
            <w:tcW w:w="2841" w:type="dxa"/>
            <w:tcBorders>
              <w:top w:val="nil"/>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0,231</w:t>
            </w:r>
          </w:p>
        </w:tc>
      </w:tr>
      <w:tr w:rsidR="00D2382D" w:rsidRPr="00D2382D" w:rsidTr="00D2382D">
        <w:trPr>
          <w:trHeight w:val="379"/>
        </w:trPr>
        <w:tc>
          <w:tcPr>
            <w:tcW w:w="700" w:type="dxa"/>
            <w:tcBorders>
              <w:top w:val="nil"/>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w:t>
            </w:r>
          </w:p>
        </w:tc>
        <w:tc>
          <w:tcPr>
            <w:tcW w:w="4702" w:type="dxa"/>
            <w:tcBorders>
              <w:top w:val="nil"/>
              <w:left w:val="nil"/>
              <w:bottom w:val="single" w:sz="4" w:space="0" w:color="auto"/>
              <w:right w:val="single" w:sz="4" w:space="0" w:color="auto"/>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работ по созданию (посадке) зеленых насаждений (цветник)</w:t>
            </w:r>
          </w:p>
        </w:tc>
        <w:tc>
          <w:tcPr>
            <w:tcW w:w="1417" w:type="dxa"/>
            <w:tcBorders>
              <w:top w:val="nil"/>
              <w:left w:val="nil"/>
              <w:bottom w:val="single" w:sz="4" w:space="0" w:color="auto"/>
              <w:right w:val="single" w:sz="4" w:space="0" w:color="auto"/>
            </w:tcBorders>
            <w:noWrap/>
            <w:vAlign w:val="bottom"/>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м</w:t>
            </w:r>
            <w:proofErr w:type="gramStart"/>
            <w:r w:rsidRPr="00D2382D">
              <w:rPr>
                <w:rFonts w:ascii="Times New Roman" w:hAnsi="Times New Roman" w:cs="Times New Roman"/>
                <w:sz w:val="28"/>
                <w:szCs w:val="28"/>
                <w:vertAlign w:val="superscript"/>
              </w:rPr>
              <w:t>2</w:t>
            </w:r>
            <w:proofErr w:type="gramEnd"/>
          </w:p>
        </w:tc>
        <w:tc>
          <w:tcPr>
            <w:tcW w:w="2841" w:type="dxa"/>
            <w:tcBorders>
              <w:top w:val="nil"/>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0,199</w:t>
            </w:r>
          </w:p>
        </w:tc>
      </w:tr>
      <w:tr w:rsidR="00D2382D" w:rsidRPr="00D2382D" w:rsidTr="00D2382D">
        <w:trPr>
          <w:trHeight w:val="393"/>
        </w:trPr>
        <w:tc>
          <w:tcPr>
            <w:tcW w:w="700" w:type="dxa"/>
            <w:tcBorders>
              <w:top w:val="nil"/>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3</w:t>
            </w:r>
          </w:p>
        </w:tc>
        <w:tc>
          <w:tcPr>
            <w:tcW w:w="4702" w:type="dxa"/>
            <w:tcBorders>
              <w:top w:val="nil"/>
              <w:left w:val="nil"/>
              <w:bottom w:val="single" w:sz="4" w:space="0" w:color="auto"/>
              <w:right w:val="single" w:sz="4" w:space="0" w:color="auto"/>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 xml:space="preserve">Стоимость работ по созданию </w:t>
            </w:r>
            <w:r w:rsidRPr="00D2382D">
              <w:rPr>
                <w:rFonts w:ascii="Times New Roman" w:hAnsi="Times New Roman" w:cs="Times New Roman"/>
                <w:sz w:val="28"/>
                <w:szCs w:val="28"/>
              </w:rPr>
              <w:lastRenderedPageBreak/>
              <w:t>(посадке) зеленых насаждений (деревья лиственные)</w:t>
            </w:r>
          </w:p>
        </w:tc>
        <w:tc>
          <w:tcPr>
            <w:tcW w:w="1417" w:type="dxa"/>
            <w:tcBorders>
              <w:top w:val="nil"/>
              <w:left w:val="nil"/>
              <w:bottom w:val="single" w:sz="4" w:space="0" w:color="auto"/>
              <w:right w:val="single" w:sz="4" w:space="0" w:color="auto"/>
            </w:tcBorders>
            <w:noWrap/>
            <w:vAlign w:val="bottom"/>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lastRenderedPageBreak/>
              <w:t>шт.</w:t>
            </w:r>
          </w:p>
        </w:tc>
        <w:tc>
          <w:tcPr>
            <w:tcW w:w="2841" w:type="dxa"/>
            <w:tcBorders>
              <w:top w:val="nil"/>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1,263</w:t>
            </w:r>
          </w:p>
        </w:tc>
      </w:tr>
      <w:tr w:rsidR="00D2382D" w:rsidRPr="00D2382D" w:rsidTr="00D2382D">
        <w:trPr>
          <w:trHeight w:val="379"/>
        </w:trPr>
        <w:tc>
          <w:tcPr>
            <w:tcW w:w="700" w:type="dxa"/>
            <w:tcBorders>
              <w:top w:val="nil"/>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lastRenderedPageBreak/>
              <w:t>4</w:t>
            </w:r>
          </w:p>
        </w:tc>
        <w:tc>
          <w:tcPr>
            <w:tcW w:w="4702" w:type="dxa"/>
            <w:tcBorders>
              <w:top w:val="nil"/>
              <w:left w:val="nil"/>
              <w:bottom w:val="single" w:sz="4" w:space="0" w:color="auto"/>
              <w:right w:val="single" w:sz="4" w:space="0" w:color="auto"/>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работ по созданию (посадке) зеленых насаждений (кустарник)</w:t>
            </w:r>
          </w:p>
        </w:tc>
        <w:tc>
          <w:tcPr>
            <w:tcW w:w="1417" w:type="dxa"/>
            <w:tcBorders>
              <w:top w:val="nil"/>
              <w:left w:val="nil"/>
              <w:bottom w:val="single" w:sz="4" w:space="0" w:color="auto"/>
              <w:right w:val="single" w:sz="4" w:space="0" w:color="auto"/>
            </w:tcBorders>
            <w:noWrap/>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2841" w:type="dxa"/>
            <w:tcBorders>
              <w:top w:val="nil"/>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0,437</w:t>
            </w:r>
          </w:p>
        </w:tc>
      </w:tr>
      <w:tr w:rsidR="00D2382D" w:rsidRPr="00D2382D" w:rsidTr="00D2382D">
        <w:trPr>
          <w:trHeight w:val="300"/>
        </w:trPr>
        <w:tc>
          <w:tcPr>
            <w:tcW w:w="700" w:type="dxa"/>
            <w:tcBorders>
              <w:top w:val="nil"/>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w:t>
            </w:r>
          </w:p>
        </w:tc>
        <w:tc>
          <w:tcPr>
            <w:tcW w:w="4702" w:type="dxa"/>
            <w:tcBorders>
              <w:top w:val="nil"/>
              <w:left w:val="nil"/>
              <w:bottom w:val="single" w:sz="4" w:space="0" w:color="auto"/>
              <w:right w:val="single" w:sz="4" w:space="0" w:color="auto"/>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работ по созданию (посадке) зеленых насаждений (деревья субтропические)</w:t>
            </w:r>
          </w:p>
        </w:tc>
        <w:tc>
          <w:tcPr>
            <w:tcW w:w="1417" w:type="dxa"/>
            <w:tcBorders>
              <w:top w:val="nil"/>
              <w:left w:val="nil"/>
              <w:bottom w:val="single" w:sz="4" w:space="0" w:color="auto"/>
              <w:right w:val="single" w:sz="4" w:space="0" w:color="auto"/>
            </w:tcBorders>
            <w:noWrap/>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2841" w:type="dxa"/>
            <w:tcBorders>
              <w:top w:val="nil"/>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2,084</w:t>
            </w:r>
          </w:p>
        </w:tc>
      </w:tr>
      <w:tr w:rsidR="00D2382D" w:rsidRPr="00D2382D" w:rsidTr="00D2382D">
        <w:trPr>
          <w:cantSplit/>
          <w:trHeight w:val="300"/>
        </w:trPr>
        <w:tc>
          <w:tcPr>
            <w:tcW w:w="700" w:type="dxa"/>
            <w:tcBorders>
              <w:top w:val="single" w:sz="4" w:space="0" w:color="auto"/>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6</w:t>
            </w:r>
          </w:p>
        </w:tc>
        <w:tc>
          <w:tcPr>
            <w:tcW w:w="4702" w:type="dxa"/>
            <w:tcBorders>
              <w:top w:val="single" w:sz="4" w:space="0" w:color="auto"/>
              <w:left w:val="nil"/>
              <w:bottom w:val="single" w:sz="4" w:space="0" w:color="auto"/>
              <w:right w:val="single" w:sz="4" w:space="0" w:color="auto"/>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работ по созданию (посадке) зеленых насаждений (деревья хвойные)</w:t>
            </w:r>
          </w:p>
        </w:tc>
        <w:tc>
          <w:tcPr>
            <w:tcW w:w="1417" w:type="dxa"/>
            <w:tcBorders>
              <w:top w:val="single" w:sz="4" w:space="0" w:color="auto"/>
              <w:left w:val="nil"/>
              <w:bottom w:val="single" w:sz="4" w:space="0" w:color="auto"/>
              <w:right w:val="single" w:sz="4" w:space="0" w:color="auto"/>
            </w:tcBorders>
            <w:noWrap/>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2841" w:type="dxa"/>
            <w:tcBorders>
              <w:top w:val="single" w:sz="4" w:space="0" w:color="auto"/>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2, 084</w:t>
            </w:r>
          </w:p>
        </w:tc>
      </w:tr>
      <w:tr w:rsidR="00D2382D" w:rsidRPr="00D2382D" w:rsidTr="00D2382D">
        <w:trPr>
          <w:trHeight w:val="300"/>
        </w:trPr>
        <w:tc>
          <w:tcPr>
            <w:tcW w:w="700" w:type="dxa"/>
            <w:tcBorders>
              <w:top w:val="nil"/>
              <w:left w:val="single" w:sz="4" w:space="0" w:color="auto"/>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7</w:t>
            </w:r>
          </w:p>
        </w:tc>
        <w:tc>
          <w:tcPr>
            <w:tcW w:w="4702" w:type="dxa"/>
            <w:tcBorders>
              <w:top w:val="nil"/>
              <w:left w:val="nil"/>
              <w:bottom w:val="single" w:sz="4" w:space="0" w:color="auto"/>
              <w:right w:val="nil"/>
            </w:tcBorders>
            <w:vAlign w:val="bottom"/>
            <w:hideMark/>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Стоимость работ по созданию (посадке) зеленых насаждений (кустарники)</w:t>
            </w:r>
          </w:p>
        </w:tc>
        <w:tc>
          <w:tcPr>
            <w:tcW w:w="1417" w:type="dxa"/>
            <w:tcBorders>
              <w:top w:val="nil"/>
              <w:left w:val="single" w:sz="4" w:space="0" w:color="auto"/>
              <w:bottom w:val="single" w:sz="4" w:space="0" w:color="auto"/>
              <w:right w:val="single" w:sz="4" w:space="0" w:color="auto"/>
            </w:tcBorders>
            <w:noWrap/>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шт.</w:t>
            </w:r>
          </w:p>
        </w:tc>
        <w:tc>
          <w:tcPr>
            <w:tcW w:w="2841" w:type="dxa"/>
            <w:tcBorders>
              <w:top w:val="single" w:sz="4" w:space="0" w:color="auto"/>
              <w:left w:val="nil"/>
              <w:bottom w:val="single" w:sz="4" w:space="0" w:color="auto"/>
              <w:right w:val="single" w:sz="4" w:space="0" w:color="auto"/>
            </w:tcBorders>
            <w:noWrap/>
            <w:vAlign w:val="center"/>
            <w:hideMark/>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0,437</w:t>
            </w:r>
          </w:p>
        </w:tc>
      </w:tr>
    </w:tbl>
    <w:p w:rsidR="00D2382D" w:rsidRPr="00D2382D" w:rsidRDefault="00D2382D" w:rsidP="00D2382D">
      <w:pPr>
        <w:pStyle w:val="ConsPlusNormal"/>
        <w:widowControl/>
        <w:ind w:firstLine="709"/>
        <w:jc w:val="both"/>
        <w:rPr>
          <w:rFonts w:ascii="Times New Roman" w:hAnsi="Times New Roman" w:cs="Times New Roman"/>
          <w:sz w:val="28"/>
          <w:szCs w:val="28"/>
        </w:rPr>
      </w:pP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В рамках дополнительного перечня работ по благоустройству дворовых территорий требуется трудовое участие заинтересованных </w:t>
      </w:r>
      <w:proofErr w:type="spellStart"/>
      <w:r w:rsidRPr="00D2382D">
        <w:rPr>
          <w:rFonts w:ascii="Times New Roman" w:hAnsi="Times New Roman" w:cs="Times New Roman"/>
          <w:sz w:val="28"/>
          <w:szCs w:val="28"/>
        </w:rPr>
        <w:t>лиц</w:t>
      </w:r>
      <w:proofErr w:type="gramStart"/>
      <w:r w:rsidRPr="00D2382D">
        <w:rPr>
          <w:rFonts w:ascii="Times New Roman" w:hAnsi="Times New Roman" w:cs="Times New Roman"/>
          <w:sz w:val="28"/>
          <w:szCs w:val="28"/>
        </w:rPr>
        <w:t>.Т</w:t>
      </w:r>
      <w:proofErr w:type="gramEnd"/>
      <w:r w:rsidRPr="00D2382D">
        <w:rPr>
          <w:rFonts w:ascii="Times New Roman" w:hAnsi="Times New Roman" w:cs="Times New Roman"/>
          <w:sz w:val="28"/>
          <w:szCs w:val="28"/>
        </w:rPr>
        <w:t>рудовое</w:t>
      </w:r>
      <w:proofErr w:type="spellEnd"/>
      <w:r w:rsidRPr="00D2382D">
        <w:rPr>
          <w:rFonts w:ascii="Times New Roman" w:hAnsi="Times New Roman" w:cs="Times New Roman"/>
          <w:sz w:val="28"/>
          <w:szCs w:val="28"/>
        </w:rPr>
        <w:t xml:space="preserve">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соответствие с требованиями статей 44-48 Жилищного кодекса Российской</w:t>
      </w:r>
      <w:r>
        <w:rPr>
          <w:rFonts w:ascii="Times New Roman" w:hAnsi="Times New Roman" w:cs="Times New Roman"/>
          <w:sz w:val="28"/>
          <w:szCs w:val="28"/>
        </w:rPr>
        <w:t xml:space="preserve"> </w:t>
      </w:r>
      <w:r w:rsidRPr="00D2382D">
        <w:rPr>
          <w:rFonts w:ascii="Times New Roman" w:hAnsi="Times New Roman" w:cs="Times New Roman"/>
          <w:sz w:val="28"/>
          <w:szCs w:val="28"/>
        </w:rPr>
        <w:t>Федерации.</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w:t>
      </w:r>
      <w:r>
        <w:rPr>
          <w:rFonts w:ascii="Times New Roman" w:hAnsi="Times New Roman" w:cs="Times New Roman"/>
          <w:sz w:val="28"/>
          <w:szCs w:val="28"/>
        </w:rPr>
        <w:t xml:space="preserve"> </w:t>
      </w:r>
      <w:r w:rsidRPr="00D2382D">
        <w:rPr>
          <w:rFonts w:ascii="Times New Roman" w:hAnsi="Times New Roman" w:cs="Times New Roman"/>
          <w:sz w:val="28"/>
          <w:szCs w:val="28"/>
        </w:rPr>
        <w:t>благоустройству, в реализации мероприятий по благоустройству дворовых территорий в рамках минимального, дополнительного перечней работ по благоустройству</w:t>
      </w:r>
      <w:r>
        <w:rPr>
          <w:rFonts w:ascii="Times New Roman" w:hAnsi="Times New Roman" w:cs="Times New Roman"/>
          <w:sz w:val="28"/>
          <w:szCs w:val="28"/>
        </w:rPr>
        <w:t xml:space="preserve"> </w:t>
      </w:r>
      <w:r w:rsidRPr="00D2382D">
        <w:rPr>
          <w:rFonts w:ascii="Times New Roman" w:hAnsi="Times New Roman" w:cs="Times New Roman"/>
          <w:sz w:val="28"/>
          <w:szCs w:val="28"/>
        </w:rPr>
        <w:t>осуществляется, в том числе в форме субботника.</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w:t>
      </w:r>
      <w:r w:rsidRPr="00D2382D">
        <w:rPr>
          <w:rFonts w:ascii="Times New Roman" w:hAnsi="Times New Roman" w:cs="Times New Roman"/>
          <w:sz w:val="28"/>
          <w:szCs w:val="28"/>
        </w:rPr>
        <w:lastRenderedPageBreak/>
        <w:t>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w:t>
      </w:r>
    </w:p>
    <w:p w:rsidR="00D2382D" w:rsidRPr="00D2382D" w:rsidRDefault="00D2382D" w:rsidP="00D2382D">
      <w:pPr>
        <w:pStyle w:val="ConsPlusNormal"/>
        <w:ind w:firstLine="709"/>
        <w:jc w:val="both"/>
        <w:rPr>
          <w:rFonts w:ascii="Times New Roman" w:hAnsi="Times New Roman" w:cs="Times New Roman"/>
          <w:color w:val="000000" w:themeColor="text1"/>
          <w:sz w:val="28"/>
          <w:szCs w:val="28"/>
        </w:rPr>
      </w:pPr>
      <w:r w:rsidRPr="00D2382D">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 1 к муниципальной программе.</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Внешний облик Новопокровского сельского поселения, его </w:t>
      </w:r>
      <w:proofErr w:type="gramStart"/>
      <w:r w:rsidRPr="00D2382D">
        <w:rPr>
          <w:rFonts w:ascii="Times New Roman" w:hAnsi="Times New Roman" w:cs="Times New Roman"/>
          <w:sz w:val="28"/>
          <w:szCs w:val="28"/>
        </w:rPr>
        <w:t>эстетический вид</w:t>
      </w:r>
      <w:proofErr w:type="gramEnd"/>
      <w:r w:rsidRPr="00D2382D">
        <w:rPr>
          <w:rFonts w:ascii="Times New Roman" w:hAnsi="Times New Roman" w:cs="Times New Roman"/>
          <w:sz w:val="28"/>
          <w:szCs w:val="28"/>
        </w:rPr>
        <w:t xml:space="preserve"> во многом зависят от степени благоустроенности общественных территорий, от площади озеленения.</w:t>
      </w:r>
      <w:r>
        <w:rPr>
          <w:rFonts w:ascii="Times New Roman" w:hAnsi="Times New Roman" w:cs="Times New Roman"/>
          <w:sz w:val="28"/>
          <w:szCs w:val="28"/>
        </w:rPr>
        <w:t xml:space="preserve"> </w:t>
      </w:r>
      <w:proofErr w:type="gramStart"/>
      <w:r w:rsidRPr="00D2382D">
        <w:rPr>
          <w:rFonts w:ascii="Times New Roman" w:hAnsi="Times New Roman" w:cs="Times New Roman"/>
          <w:sz w:val="28"/>
          <w:szCs w:val="28"/>
        </w:rPr>
        <w:t>О</w:t>
      </w:r>
      <w:proofErr w:type="gramEnd"/>
      <w:r w:rsidRPr="00D2382D">
        <w:rPr>
          <w:rFonts w:ascii="Times New Roman" w:hAnsi="Times New Roman" w:cs="Times New Roman"/>
          <w:sz w:val="28"/>
          <w:szCs w:val="28"/>
        </w:rPr>
        <w:t>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озеленение, уход за зелеными насаждениями;</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устройство пешеходных дорожек,</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освещение территорий, в т. ч. декоративное;</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обустройство площадок для отдыха, детских, спортивных площадок;</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установка скамеек и урн, контейнеров для сбора мусора;</w:t>
      </w:r>
    </w:p>
    <w:p w:rsidR="00D2382D" w:rsidRPr="00D2382D" w:rsidRDefault="00D2382D" w:rsidP="00D2382D">
      <w:pPr>
        <w:pStyle w:val="ConsPlusNormal"/>
        <w:ind w:firstLine="709"/>
        <w:jc w:val="both"/>
        <w:rPr>
          <w:rFonts w:ascii="Times New Roman" w:hAnsi="Times New Roman" w:cs="Times New Roman"/>
          <w:sz w:val="28"/>
          <w:szCs w:val="28"/>
        </w:rPr>
      </w:pPr>
      <w:r w:rsidRPr="00D2382D">
        <w:rPr>
          <w:rFonts w:ascii="Times New Roman" w:hAnsi="Times New Roman" w:cs="Times New Roman"/>
          <w:sz w:val="28"/>
          <w:szCs w:val="28"/>
        </w:rPr>
        <w:t>- оформление цветников;</w:t>
      </w:r>
    </w:p>
    <w:p w:rsidR="00D2382D" w:rsidRPr="00D2382D" w:rsidRDefault="00D2382D" w:rsidP="00D2382D">
      <w:pPr>
        <w:pStyle w:val="Default"/>
        <w:ind w:firstLine="709"/>
        <w:jc w:val="both"/>
        <w:rPr>
          <w:color w:val="auto"/>
          <w:sz w:val="28"/>
          <w:szCs w:val="28"/>
        </w:rPr>
      </w:pPr>
      <w:r w:rsidRPr="00D2382D">
        <w:rPr>
          <w:sz w:val="28"/>
          <w:szCs w:val="28"/>
        </w:rPr>
        <w:t xml:space="preserve">- </w:t>
      </w:r>
      <w:r w:rsidRPr="00D2382D">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D2382D" w:rsidRPr="00D2382D" w:rsidRDefault="00D2382D" w:rsidP="00D2382D">
      <w:pPr>
        <w:pStyle w:val="ConsPlusNormal"/>
        <w:ind w:firstLine="709"/>
        <w:jc w:val="both"/>
        <w:rPr>
          <w:rFonts w:ascii="Times New Roman" w:hAnsi="Times New Roman" w:cs="Times New Roman"/>
          <w:color w:val="000000" w:themeColor="text1"/>
          <w:sz w:val="28"/>
          <w:szCs w:val="28"/>
        </w:rPr>
      </w:pPr>
      <w:r w:rsidRPr="00D2382D">
        <w:rPr>
          <w:rFonts w:ascii="Times New Roman" w:hAnsi="Times New Roman" w:cs="Times New Roman"/>
          <w:sz w:val="28"/>
          <w:szCs w:val="28"/>
        </w:rPr>
        <w:t xml:space="preserve">- изготовление </w:t>
      </w:r>
      <w:proofErr w:type="spellStart"/>
      <w:proofErr w:type="gramStart"/>
      <w:r w:rsidRPr="00D2382D">
        <w:rPr>
          <w:rFonts w:ascii="Times New Roman" w:hAnsi="Times New Roman" w:cs="Times New Roman"/>
          <w:sz w:val="28"/>
          <w:szCs w:val="28"/>
        </w:rPr>
        <w:t>дизайн-проектов</w:t>
      </w:r>
      <w:proofErr w:type="spellEnd"/>
      <w:proofErr w:type="gramEnd"/>
      <w:r w:rsidRPr="00D2382D">
        <w:rPr>
          <w:rFonts w:ascii="Times New Roman" w:hAnsi="Times New Roman" w:cs="Times New Roman"/>
          <w:sz w:val="28"/>
          <w:szCs w:val="28"/>
        </w:rPr>
        <w:t>, проектно-сметной документации и проведение проверки достоверности определения сметной стоимости, прохождение государственной экспертизы.</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1) проведения общественного обсуждения в соответствии с Порядком</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проведения общественного обсуждения проекта муниципальной программы </w:t>
      </w:r>
      <w:r w:rsidRPr="00D2382D">
        <w:rPr>
          <w:rFonts w:ascii="Times New Roman" w:eastAsia="Calibri" w:hAnsi="Times New Roman" w:cs="Times New Roman"/>
          <w:sz w:val="28"/>
          <w:szCs w:val="28"/>
        </w:rPr>
        <w:t>Новопокровского сельского поселения «Формирование современной городской среды» на 2018-2022</w:t>
      </w:r>
      <w:r w:rsidRPr="00D2382D">
        <w:rPr>
          <w:rFonts w:ascii="Times New Roman" w:hAnsi="Times New Roman" w:cs="Times New Roman"/>
          <w:sz w:val="28"/>
          <w:szCs w:val="28"/>
        </w:rPr>
        <w:t>, утвержденного постановлением администрации</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w:t>
      </w:r>
      <w:r>
        <w:rPr>
          <w:rFonts w:ascii="Times New Roman" w:hAnsi="Times New Roman" w:cs="Times New Roman"/>
          <w:sz w:val="28"/>
          <w:szCs w:val="28"/>
        </w:rPr>
        <w:t xml:space="preserve"> </w:t>
      </w:r>
      <w:r w:rsidRPr="00D2382D">
        <w:rPr>
          <w:rFonts w:ascii="Times New Roman" w:hAnsi="Times New Roman" w:cs="Times New Roman"/>
          <w:sz w:val="28"/>
          <w:szCs w:val="28"/>
        </w:rPr>
        <w:t>сельского поселения</w:t>
      </w:r>
      <w:r>
        <w:rPr>
          <w:rFonts w:ascii="Times New Roman" w:hAnsi="Times New Roman" w:cs="Times New Roman"/>
          <w:sz w:val="28"/>
          <w:szCs w:val="28"/>
        </w:rPr>
        <w:t xml:space="preserve"> </w:t>
      </w:r>
      <w:r w:rsidRPr="00D2382D">
        <w:rPr>
          <w:rFonts w:ascii="Times New Roman" w:hAnsi="Times New Roman" w:cs="Times New Roman"/>
          <w:sz w:val="28"/>
          <w:szCs w:val="28"/>
        </w:rPr>
        <w:t>от 12.09.2007 № 149;</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lastRenderedPageBreak/>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разработки, обсуждения с заинтересованными лицами и утверждения </w:t>
      </w:r>
      <w:proofErr w:type="spellStart"/>
      <w:r w:rsidRPr="00D2382D">
        <w:rPr>
          <w:rFonts w:ascii="Times New Roman" w:hAnsi="Times New Roman" w:cs="Times New Roman"/>
          <w:sz w:val="28"/>
          <w:szCs w:val="28"/>
        </w:rPr>
        <w:t>дизайн-проектов</w:t>
      </w:r>
      <w:proofErr w:type="spellEnd"/>
      <w:r w:rsidRPr="00D2382D">
        <w:rPr>
          <w:rFonts w:ascii="Times New Roman" w:hAnsi="Times New Roman" w:cs="Times New Roman"/>
          <w:sz w:val="28"/>
          <w:szCs w:val="28"/>
        </w:rPr>
        <w:t xml:space="preserve"> благоустройства дворовых территорий многоквартирных домов, включенных в </w:t>
      </w:r>
      <w:r w:rsidRPr="00D2382D">
        <w:rPr>
          <w:rFonts w:ascii="Times New Roman" w:eastAsia="Calibri" w:hAnsi="Times New Roman" w:cs="Times New Roman"/>
          <w:sz w:val="28"/>
          <w:szCs w:val="28"/>
        </w:rPr>
        <w:t>муниципальную программу</w:t>
      </w:r>
      <w:r>
        <w:rPr>
          <w:rFonts w:ascii="Times New Roman" w:eastAsia="Calibri" w:hAnsi="Times New Roman" w:cs="Times New Roman"/>
          <w:sz w:val="28"/>
          <w:szCs w:val="28"/>
        </w:rPr>
        <w:t xml:space="preserve"> </w:t>
      </w:r>
      <w:r w:rsidRPr="00D2382D">
        <w:rPr>
          <w:rFonts w:ascii="Times New Roman" w:eastAsia="Calibri" w:hAnsi="Times New Roman" w:cs="Times New Roman"/>
          <w:sz w:val="28"/>
          <w:szCs w:val="28"/>
        </w:rPr>
        <w:t>Новопокровского сельского поселения</w:t>
      </w:r>
      <w:proofErr w:type="gramStart"/>
      <w:r w:rsidRPr="00D2382D">
        <w:rPr>
          <w:rFonts w:ascii="Times New Roman" w:eastAsia="Calibri" w:hAnsi="Times New Roman" w:cs="Times New Roman"/>
          <w:sz w:val="28"/>
          <w:szCs w:val="28"/>
        </w:rPr>
        <w:t>«Ф</w:t>
      </w:r>
      <w:proofErr w:type="gramEnd"/>
      <w:r w:rsidRPr="00D2382D">
        <w:rPr>
          <w:rFonts w:ascii="Times New Roman" w:eastAsia="Calibri" w:hAnsi="Times New Roman" w:cs="Times New Roman"/>
          <w:sz w:val="28"/>
          <w:szCs w:val="28"/>
        </w:rPr>
        <w:t xml:space="preserve">ормирование современной городской среды» на 2018-2022 годы, </w:t>
      </w:r>
      <w:r w:rsidRPr="00D2382D">
        <w:rPr>
          <w:rFonts w:ascii="Times New Roman" w:hAnsi="Times New Roman" w:cs="Times New Roman"/>
          <w:sz w:val="28"/>
          <w:szCs w:val="28"/>
        </w:rPr>
        <w:t>утвержденного постановлением администрации Новопокровского</w:t>
      </w:r>
      <w:r>
        <w:rPr>
          <w:rFonts w:ascii="Times New Roman" w:hAnsi="Times New Roman" w:cs="Times New Roman"/>
          <w:sz w:val="28"/>
          <w:szCs w:val="28"/>
        </w:rPr>
        <w:t xml:space="preserve"> </w:t>
      </w:r>
      <w:r w:rsidRPr="00D2382D">
        <w:rPr>
          <w:rFonts w:ascii="Times New Roman" w:hAnsi="Times New Roman" w:cs="Times New Roman"/>
          <w:sz w:val="28"/>
          <w:szCs w:val="28"/>
        </w:rPr>
        <w:t>сельского поселения от 12.09.2017 № 151;</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proofErr w:type="gramStart"/>
        <w:r w:rsidRPr="00D2382D">
          <w:rPr>
            <w:rFonts w:ascii="Times New Roman" w:hAnsi="Times New Roman" w:cs="Times New Roman"/>
            <w:sz w:val="28"/>
            <w:szCs w:val="28"/>
          </w:rPr>
          <w:t>Порядк</w:t>
        </w:r>
      </w:hyperlink>
      <w:r w:rsidRPr="00D2382D">
        <w:rPr>
          <w:rFonts w:ascii="Times New Roman" w:hAnsi="Times New Roman" w:cs="Times New Roman"/>
          <w:sz w:val="28"/>
          <w:szCs w:val="28"/>
        </w:rPr>
        <w:t>ом</w:t>
      </w:r>
      <w:proofErr w:type="gramEnd"/>
      <w:r w:rsidRPr="00D2382D">
        <w:rPr>
          <w:rFonts w:ascii="Times New Roman" w:hAnsi="Times New Roman" w:cs="Times New Roman"/>
          <w:sz w:val="28"/>
          <w:szCs w:val="28"/>
        </w:rPr>
        <w:t xml:space="preserve">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утвержденного постановлением администрации</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сельского поселения от 12.09.2017№ 150.</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1) проводит инвентаризацию уровня благоустройства территорий Новопокровского сельского поселения с составлением и согласованием</w:t>
      </w:r>
      <w:r>
        <w:rPr>
          <w:rFonts w:ascii="Times New Roman" w:hAnsi="Times New Roman" w:cs="Times New Roman"/>
          <w:sz w:val="28"/>
          <w:szCs w:val="28"/>
        </w:rPr>
        <w:t xml:space="preserve"> </w:t>
      </w:r>
      <w:r w:rsidRPr="00D2382D">
        <w:rPr>
          <w:rFonts w:ascii="Times New Roman" w:hAnsi="Times New Roman" w:cs="Times New Roman"/>
          <w:sz w:val="28"/>
          <w:szCs w:val="28"/>
        </w:rPr>
        <w:t>паспортов благоустройства;</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2) утверждает и размещает в открытом доступе, в том числе на</w:t>
      </w:r>
      <w:r>
        <w:rPr>
          <w:rFonts w:ascii="Times New Roman" w:hAnsi="Times New Roman" w:cs="Times New Roman"/>
          <w:sz w:val="28"/>
          <w:szCs w:val="28"/>
        </w:rPr>
        <w:t xml:space="preserve"> </w:t>
      </w:r>
      <w:r w:rsidRPr="00D2382D">
        <w:rPr>
          <w:rFonts w:ascii="Times New Roman" w:hAnsi="Times New Roman" w:cs="Times New Roman"/>
          <w:sz w:val="28"/>
          <w:szCs w:val="28"/>
        </w:rPr>
        <w:t>официальном сайте администрации:</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программу формирования современной городской</w:t>
      </w:r>
      <w:r>
        <w:rPr>
          <w:rFonts w:ascii="Times New Roman" w:hAnsi="Times New Roman" w:cs="Times New Roman"/>
          <w:sz w:val="28"/>
          <w:szCs w:val="28"/>
        </w:rPr>
        <w:t xml:space="preserve"> </w:t>
      </w:r>
      <w:r w:rsidRPr="00D2382D">
        <w:rPr>
          <w:rFonts w:ascii="Times New Roman" w:hAnsi="Times New Roman" w:cs="Times New Roman"/>
          <w:sz w:val="28"/>
          <w:szCs w:val="28"/>
        </w:rPr>
        <w:t>среды на 2018-2022 годы;</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порядок общественного обсуждения проекта муниципальной</w:t>
      </w:r>
      <w:r>
        <w:rPr>
          <w:rFonts w:ascii="Times New Roman" w:hAnsi="Times New Roman" w:cs="Times New Roman"/>
          <w:sz w:val="28"/>
          <w:szCs w:val="28"/>
        </w:rPr>
        <w:t xml:space="preserve"> </w:t>
      </w:r>
      <w:r w:rsidRPr="00D2382D">
        <w:rPr>
          <w:rFonts w:ascii="Times New Roman" w:hAnsi="Times New Roman" w:cs="Times New Roman"/>
          <w:sz w:val="28"/>
          <w:szCs w:val="28"/>
        </w:rPr>
        <w:t>программы, порядок и сроки представления, рассмотрения и оценки</w:t>
      </w:r>
      <w:r>
        <w:rPr>
          <w:rFonts w:ascii="Times New Roman" w:hAnsi="Times New Roman" w:cs="Times New Roman"/>
          <w:sz w:val="28"/>
          <w:szCs w:val="28"/>
        </w:rPr>
        <w:t xml:space="preserve"> </w:t>
      </w:r>
      <w:r w:rsidRPr="00D2382D">
        <w:rPr>
          <w:rFonts w:ascii="Times New Roman" w:hAnsi="Times New Roman" w:cs="Times New Roman"/>
          <w:sz w:val="28"/>
          <w:szCs w:val="28"/>
        </w:rPr>
        <w:t>предложений граждан и организаций о включении объектов благоустройства</w:t>
      </w:r>
      <w:r>
        <w:rPr>
          <w:rFonts w:ascii="Times New Roman" w:hAnsi="Times New Roman" w:cs="Times New Roman"/>
          <w:sz w:val="28"/>
          <w:szCs w:val="28"/>
        </w:rPr>
        <w:t xml:space="preserve"> </w:t>
      </w:r>
      <w:r w:rsidRPr="00D2382D">
        <w:rPr>
          <w:rFonts w:ascii="Times New Roman" w:hAnsi="Times New Roman" w:cs="Times New Roman"/>
          <w:sz w:val="28"/>
          <w:szCs w:val="28"/>
        </w:rPr>
        <w:t>в муниципальную программу;</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нормативно-правовые акты о создании общественных комиссий;</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D2382D" w:rsidRPr="00D2382D" w:rsidRDefault="00D2382D" w:rsidP="00D2382D">
      <w:pPr>
        <w:shd w:val="clear" w:color="auto" w:fill="FFFFFF"/>
        <w:ind w:firstLine="709"/>
        <w:rPr>
          <w:rFonts w:ascii="Times New Roman" w:hAnsi="Times New Roman" w:cs="Times New Roman"/>
          <w:color w:val="000000"/>
          <w:sz w:val="28"/>
          <w:szCs w:val="28"/>
        </w:rPr>
      </w:pPr>
      <w:proofErr w:type="gramStart"/>
      <w:r w:rsidRPr="00D2382D">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D2382D">
        <w:rPr>
          <w:rFonts w:ascii="Times New Roman" w:hAnsi="Times New Roman" w:cs="Times New Roman"/>
          <w:sz w:val="28"/>
          <w:szCs w:val="28"/>
        </w:rPr>
        <w:t xml:space="preserve">Новопокровского сельского поселения </w:t>
      </w:r>
      <w:r w:rsidRPr="00D2382D">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D2382D">
        <w:rPr>
          <w:rFonts w:ascii="Times New Roman" w:hAnsi="Times New Roman" w:cs="Times New Roman"/>
          <w:sz w:val="28"/>
          <w:szCs w:val="28"/>
        </w:rPr>
        <w:t>Новопокровского сельского поселения</w:t>
      </w:r>
      <w:r w:rsidRPr="00D2382D">
        <w:rPr>
          <w:rFonts w:ascii="Times New Roman" w:hAnsi="Times New Roman" w:cs="Times New Roman"/>
          <w:color w:val="000000" w:themeColor="text1"/>
          <w:sz w:val="28"/>
          <w:szCs w:val="28"/>
        </w:rPr>
        <w:t xml:space="preserve"> от 24 июля 2017 года № 108 «Об утверждении</w:t>
      </w:r>
      <w:r w:rsidRPr="00D2382D">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proofErr w:type="gramEnd"/>
      <w:r>
        <w:rPr>
          <w:rFonts w:ascii="Times New Roman" w:hAnsi="Times New Roman" w:cs="Times New Roman"/>
          <w:color w:val="000000"/>
          <w:sz w:val="28"/>
          <w:szCs w:val="28"/>
        </w:rPr>
        <w:t xml:space="preserve"> </w:t>
      </w:r>
      <w:r w:rsidRPr="00D2382D">
        <w:rPr>
          <w:rFonts w:ascii="Times New Roman" w:hAnsi="Times New Roman" w:cs="Times New Roman"/>
          <w:sz w:val="28"/>
          <w:szCs w:val="28"/>
        </w:rPr>
        <w:t>Новопокровского сельского поселения</w:t>
      </w:r>
      <w:r w:rsidRPr="00D2382D">
        <w:rPr>
          <w:rFonts w:ascii="Times New Roman" w:hAnsi="Times New Roman" w:cs="Times New Roman"/>
          <w:color w:val="000000"/>
          <w:sz w:val="28"/>
          <w:szCs w:val="28"/>
        </w:rPr>
        <w:t xml:space="preserve">» (далее – постановление </w:t>
      </w:r>
      <w:r w:rsidRPr="00D2382D">
        <w:rPr>
          <w:rFonts w:ascii="Times New Roman" w:hAnsi="Times New Roman" w:cs="Times New Roman"/>
          <w:color w:val="000000"/>
          <w:sz w:val="28"/>
          <w:szCs w:val="28"/>
        </w:rPr>
        <w:lastRenderedPageBreak/>
        <w:t>администрации № 108).</w:t>
      </w:r>
    </w:p>
    <w:p w:rsidR="00D2382D" w:rsidRPr="00D2382D" w:rsidRDefault="00D2382D" w:rsidP="00D2382D">
      <w:pPr>
        <w:ind w:firstLine="708"/>
        <w:rPr>
          <w:rFonts w:ascii="Times New Roman" w:hAnsi="Times New Roman" w:cs="Times New Roman"/>
          <w:sz w:val="28"/>
          <w:szCs w:val="28"/>
        </w:rPr>
      </w:pPr>
      <w:r w:rsidRPr="00D2382D">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 на 2018-</w:t>
      </w:r>
      <w:r w:rsidRPr="00D2382D">
        <w:rPr>
          <w:rFonts w:ascii="Times New Roman" w:hAnsi="Times New Roman" w:cs="Times New Roman"/>
          <w:sz w:val="28"/>
          <w:szCs w:val="28"/>
        </w:rPr>
        <w:br/>
        <w:t>2022 годы:</w:t>
      </w:r>
    </w:p>
    <w:p w:rsidR="00D2382D" w:rsidRPr="00D2382D" w:rsidRDefault="00D2382D" w:rsidP="00D2382D">
      <w:pPr>
        <w:ind w:firstLine="708"/>
        <w:rPr>
          <w:rFonts w:ascii="Times New Roman" w:hAnsi="Times New Roman" w:cs="Times New Roman"/>
          <w:sz w:val="28"/>
          <w:szCs w:val="28"/>
        </w:rPr>
      </w:pPr>
      <w:r w:rsidRPr="00D2382D">
        <w:rPr>
          <w:rFonts w:ascii="Times New Roman" w:hAnsi="Times New Roman" w:cs="Times New Roman"/>
          <w:sz w:val="28"/>
          <w:szCs w:val="28"/>
        </w:rPr>
        <w:t xml:space="preserve">- адресный перечень всех дворовых территорий многоквартирных домов, нуждающихся в благоустройстве, и подлежащих благоустройству в период 2018-2022 годы исходя из минимального перечня работ по благоустройству; </w:t>
      </w:r>
    </w:p>
    <w:p w:rsidR="00D2382D" w:rsidRPr="00D2382D" w:rsidRDefault="00D2382D" w:rsidP="00D2382D">
      <w:pPr>
        <w:ind w:firstLine="708"/>
        <w:rPr>
          <w:rFonts w:ascii="Times New Roman" w:hAnsi="Times New Roman" w:cs="Times New Roman"/>
          <w:sz w:val="28"/>
          <w:szCs w:val="28"/>
        </w:rPr>
      </w:pPr>
      <w:r w:rsidRPr="00D2382D">
        <w:rPr>
          <w:rFonts w:ascii="Times New Roman" w:hAnsi="Times New Roman" w:cs="Times New Roman"/>
          <w:sz w:val="28"/>
          <w:szCs w:val="28"/>
        </w:rPr>
        <w:t>- адресный перечень всех общественных территорий, нуждающихся в благоустройстве, и подлежащих благоустройству в период 2018-2022 годы;</w:t>
      </w:r>
    </w:p>
    <w:p w:rsidR="00D2382D" w:rsidRPr="00D2382D" w:rsidRDefault="00D2382D" w:rsidP="00D2382D">
      <w:pPr>
        <w:ind w:firstLine="708"/>
        <w:rPr>
          <w:rFonts w:ascii="Times New Roman" w:hAnsi="Times New Roman" w:cs="Times New Roman"/>
          <w:sz w:val="28"/>
          <w:szCs w:val="28"/>
        </w:rPr>
      </w:pPr>
      <w:r w:rsidRPr="00D2382D">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(Приложение № 2);</w:t>
      </w:r>
    </w:p>
    <w:p w:rsidR="00D2382D" w:rsidRPr="00D2382D" w:rsidRDefault="00D2382D" w:rsidP="00D2382D">
      <w:pPr>
        <w:shd w:val="clear" w:color="auto" w:fill="FFFFFF"/>
        <w:ind w:firstLine="708"/>
        <w:rPr>
          <w:rFonts w:ascii="Times New Roman" w:hAnsi="Times New Roman" w:cs="Times New Roman"/>
          <w:color w:val="000000"/>
          <w:sz w:val="28"/>
          <w:szCs w:val="28"/>
        </w:rPr>
      </w:pPr>
      <w:r w:rsidRPr="00D2382D">
        <w:rPr>
          <w:rFonts w:ascii="Times New Roman" w:hAnsi="Times New Roman" w:cs="Times New Roman"/>
          <w:sz w:val="28"/>
          <w:szCs w:val="28"/>
        </w:rPr>
        <w:t>- мероприятия по благоустройству индивидуальной жилой застройки (индивидуальных жилых домов) и земельных участков, предоставленных для их размещения не позднее 2020 года (Приложение № 3).</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По итогам проведения инвентаризации составляются паспорта</w:t>
      </w:r>
      <w:r>
        <w:rPr>
          <w:rFonts w:ascii="Times New Roman" w:hAnsi="Times New Roman" w:cs="Times New Roman"/>
          <w:sz w:val="28"/>
          <w:szCs w:val="28"/>
        </w:rPr>
        <w:t xml:space="preserve"> </w:t>
      </w:r>
      <w:r w:rsidRPr="00D2382D">
        <w:rPr>
          <w:rFonts w:ascii="Times New Roman" w:hAnsi="Times New Roman" w:cs="Times New Roman"/>
          <w:sz w:val="28"/>
          <w:szCs w:val="28"/>
        </w:rPr>
        <w:t>благоустройства территорий и единый паспорт благоустройства</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Новопокровского сельского поселения (далее </w:t>
      </w:r>
      <w:proofErr w:type="gramStart"/>
      <w:r w:rsidRPr="00D2382D">
        <w:rPr>
          <w:rFonts w:ascii="Times New Roman" w:hAnsi="Times New Roman" w:cs="Times New Roman"/>
          <w:sz w:val="28"/>
          <w:szCs w:val="28"/>
        </w:rPr>
        <w:t>–п</w:t>
      </w:r>
      <w:proofErr w:type="gramEnd"/>
      <w:r w:rsidRPr="00D2382D">
        <w:rPr>
          <w:rFonts w:ascii="Times New Roman" w:hAnsi="Times New Roman" w:cs="Times New Roman"/>
          <w:sz w:val="28"/>
          <w:szCs w:val="28"/>
        </w:rPr>
        <w:t>аспорт благоустройства).</w:t>
      </w: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Паспорт благоустройства подлежит обязательной ежегодной актуализации администрацией</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сельского поселения.</w:t>
      </w:r>
    </w:p>
    <w:p w:rsidR="00D2382D" w:rsidRPr="00D2382D" w:rsidRDefault="00D2382D" w:rsidP="00D2382D">
      <w:pPr>
        <w:shd w:val="clear" w:color="auto" w:fill="FFFFFF"/>
        <w:ind w:firstLine="709"/>
        <w:rPr>
          <w:rFonts w:ascii="Times New Roman" w:hAnsi="Times New Roman" w:cs="Times New Roman"/>
          <w:sz w:val="28"/>
          <w:szCs w:val="28"/>
        </w:rPr>
      </w:pPr>
    </w:p>
    <w:p w:rsidR="00D2382D" w:rsidRPr="00D2382D" w:rsidRDefault="00D2382D" w:rsidP="00D2382D">
      <w:pPr>
        <w:pStyle w:val="ConsPlusNormal"/>
        <w:widowControl/>
        <w:ind w:firstLine="709"/>
        <w:jc w:val="center"/>
        <w:rPr>
          <w:rFonts w:ascii="Times New Roman" w:hAnsi="Times New Roman" w:cs="Times New Roman"/>
          <w:sz w:val="28"/>
          <w:szCs w:val="28"/>
        </w:rPr>
      </w:pPr>
      <w:r w:rsidRPr="00D2382D">
        <w:rPr>
          <w:rFonts w:ascii="Times New Roman" w:hAnsi="Times New Roman" w:cs="Times New Roman"/>
          <w:sz w:val="28"/>
          <w:szCs w:val="28"/>
        </w:rPr>
        <w:t>Адресный перечень дворовых территорий многоквартирных домов</w:t>
      </w:r>
    </w:p>
    <w:p w:rsidR="00D2382D" w:rsidRPr="00D2382D" w:rsidRDefault="00D2382D" w:rsidP="00D2382D">
      <w:pPr>
        <w:pStyle w:val="ConsPlusNormal"/>
        <w:widowControl/>
        <w:ind w:firstLine="709"/>
        <w:jc w:val="center"/>
        <w:rPr>
          <w:rFonts w:ascii="Times New Roman" w:hAnsi="Times New Roman" w:cs="Times New Roman"/>
          <w:sz w:val="28"/>
          <w:szCs w:val="28"/>
        </w:rPr>
      </w:pPr>
      <w:r w:rsidRPr="00D2382D">
        <w:rPr>
          <w:rFonts w:ascii="Times New Roman" w:hAnsi="Times New Roman" w:cs="Times New Roman"/>
          <w:sz w:val="28"/>
          <w:szCs w:val="28"/>
        </w:rPr>
        <w:t xml:space="preserve">и общественных территорий, расположенных на территории Новопокровского сельского поселения, которые подлежат </w:t>
      </w:r>
    </w:p>
    <w:p w:rsidR="00D2382D" w:rsidRPr="00D2382D" w:rsidRDefault="00D2382D" w:rsidP="00D2382D">
      <w:pPr>
        <w:pStyle w:val="ConsPlusNormal"/>
        <w:widowControl/>
        <w:spacing w:line="360" w:lineRule="auto"/>
        <w:ind w:firstLine="709"/>
        <w:jc w:val="center"/>
        <w:rPr>
          <w:rFonts w:ascii="Times New Roman" w:hAnsi="Times New Roman" w:cs="Times New Roman"/>
          <w:sz w:val="28"/>
          <w:szCs w:val="28"/>
        </w:rPr>
      </w:pPr>
      <w:r w:rsidRPr="00D2382D">
        <w:rPr>
          <w:rFonts w:ascii="Times New Roman" w:hAnsi="Times New Roman" w:cs="Times New Roman"/>
          <w:sz w:val="28"/>
          <w:szCs w:val="28"/>
        </w:rPr>
        <w:t>благоустройству  в 2018-2022годах</w:t>
      </w:r>
    </w:p>
    <w:tbl>
      <w:tblPr>
        <w:tblStyle w:val="af0"/>
        <w:tblW w:w="0" w:type="auto"/>
        <w:jc w:val="center"/>
        <w:tblLook w:val="04A0"/>
      </w:tblPr>
      <w:tblGrid>
        <w:gridCol w:w="713"/>
        <w:gridCol w:w="5774"/>
        <w:gridCol w:w="3367"/>
      </w:tblGrid>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 xml:space="preserve">№ </w:t>
            </w:r>
            <w:proofErr w:type="spellStart"/>
            <w:proofErr w:type="gramStart"/>
            <w:r w:rsidRPr="00D2382D">
              <w:rPr>
                <w:rFonts w:ascii="Times New Roman" w:hAnsi="Times New Roman" w:cs="Times New Roman"/>
                <w:b/>
                <w:sz w:val="28"/>
                <w:szCs w:val="28"/>
              </w:rPr>
              <w:t>п</w:t>
            </w:r>
            <w:proofErr w:type="spellEnd"/>
            <w:proofErr w:type="gramEnd"/>
            <w:r w:rsidRPr="00D2382D">
              <w:rPr>
                <w:rFonts w:ascii="Times New Roman" w:hAnsi="Times New Roman" w:cs="Times New Roman"/>
                <w:b/>
                <w:sz w:val="28"/>
                <w:szCs w:val="28"/>
              </w:rPr>
              <w:t>/</w:t>
            </w:r>
            <w:proofErr w:type="spellStart"/>
            <w:r w:rsidRPr="00D2382D">
              <w:rPr>
                <w:rFonts w:ascii="Times New Roman" w:hAnsi="Times New Roman" w:cs="Times New Roman"/>
                <w:b/>
                <w:sz w:val="28"/>
                <w:szCs w:val="28"/>
              </w:rPr>
              <w:t>п</w:t>
            </w:r>
            <w:proofErr w:type="spellEnd"/>
          </w:p>
        </w:tc>
        <w:tc>
          <w:tcPr>
            <w:tcW w:w="5774" w:type="dxa"/>
          </w:tcPr>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Адресный перечень многоквартирных жилых домов, включенных в муниципальную программу на 2018-2022 годы</w:t>
            </w:r>
          </w:p>
        </w:tc>
        <w:tc>
          <w:tcPr>
            <w:tcW w:w="3367" w:type="dxa"/>
          </w:tcPr>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Площадь земельного участка,</w:t>
            </w:r>
          </w:p>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кв. м.</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5774"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w:t>
            </w:r>
          </w:p>
        </w:tc>
        <w:tc>
          <w:tcPr>
            <w:tcW w:w="3367"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пер. Зеленый, 3</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пер. Зеленый, 5</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Черняховского, 1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2193</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Черняховского, 1 б</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2164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5</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Черняховского, 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6</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Черняховского, 4</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7</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Черняховского, 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8</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146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1710</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9</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102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1962</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10</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104</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2252</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106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2248</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lastRenderedPageBreak/>
              <w:t>12</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108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1451</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13</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110</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1451</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14</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112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1096</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15</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114</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1249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16</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116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1249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17</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128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699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18</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130</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1005</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19</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132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947</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20</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134</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1446</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136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1610</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22</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138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1914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23</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140</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1520</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24</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142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1817</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25</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144</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1853</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26</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146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1742</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27</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118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1024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28</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Заводская, 126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919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29</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пер. Зеленый, 38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1264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30</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66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2258</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68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2590</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32</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92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1699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33</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96</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1324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34</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98</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1363</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35</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98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1716</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36</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100</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1615</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37</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 xml:space="preserve">ст. Новопокровская, пер. </w:t>
            </w:r>
            <w:proofErr w:type="gramStart"/>
            <w:r w:rsidRPr="00D2382D">
              <w:rPr>
                <w:rFonts w:ascii="Times New Roman" w:hAnsi="Times New Roman" w:cs="Times New Roman"/>
                <w:sz w:val="28"/>
                <w:szCs w:val="28"/>
              </w:rPr>
              <w:t>Ремонтный</w:t>
            </w:r>
            <w:proofErr w:type="gramEnd"/>
            <w:r w:rsidRPr="00D2382D">
              <w:rPr>
                <w:rFonts w:ascii="Times New Roman" w:hAnsi="Times New Roman" w:cs="Times New Roman"/>
                <w:sz w:val="28"/>
                <w:szCs w:val="28"/>
              </w:rPr>
              <w:t>, 1</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1731</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38</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 xml:space="preserve">ст. Новопокровская, пер. </w:t>
            </w:r>
            <w:proofErr w:type="gramStart"/>
            <w:r w:rsidRPr="00D2382D">
              <w:rPr>
                <w:rFonts w:ascii="Times New Roman" w:hAnsi="Times New Roman" w:cs="Times New Roman"/>
                <w:sz w:val="28"/>
                <w:szCs w:val="28"/>
              </w:rPr>
              <w:t>Ремонтный</w:t>
            </w:r>
            <w:proofErr w:type="gramEnd"/>
            <w:r w:rsidRPr="00D2382D">
              <w:rPr>
                <w:rFonts w:ascii="Times New Roman" w:hAnsi="Times New Roman" w:cs="Times New Roman"/>
                <w:sz w:val="28"/>
                <w:szCs w:val="28"/>
              </w:rPr>
              <w:t>, 3 б</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819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39</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Первенцева, 37</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2619</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40</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Первомайская, 58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1946</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Первомайская, 60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1306</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42</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Первенцева, 39</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2075</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43</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Первенцева, 41</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1000</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44</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 xml:space="preserve">ст. Новопокровская, пер. </w:t>
            </w:r>
            <w:proofErr w:type="gramStart"/>
            <w:r w:rsidRPr="00D2382D">
              <w:rPr>
                <w:rFonts w:ascii="Times New Roman" w:hAnsi="Times New Roman" w:cs="Times New Roman"/>
                <w:sz w:val="28"/>
                <w:szCs w:val="28"/>
              </w:rPr>
              <w:t>Ремонтный</w:t>
            </w:r>
            <w:proofErr w:type="gramEnd"/>
            <w:r w:rsidRPr="00D2382D">
              <w:rPr>
                <w:rFonts w:ascii="Times New Roman" w:hAnsi="Times New Roman" w:cs="Times New Roman"/>
                <w:sz w:val="28"/>
                <w:szCs w:val="28"/>
              </w:rPr>
              <w:t xml:space="preserve">, 1 а </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1085</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45</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 xml:space="preserve">ст. Новопокровская, пер. </w:t>
            </w:r>
            <w:proofErr w:type="gramStart"/>
            <w:r w:rsidRPr="00D2382D">
              <w:rPr>
                <w:rFonts w:ascii="Times New Roman" w:hAnsi="Times New Roman" w:cs="Times New Roman"/>
                <w:sz w:val="28"/>
                <w:szCs w:val="28"/>
              </w:rPr>
              <w:t>Ремонтный</w:t>
            </w:r>
            <w:proofErr w:type="gramEnd"/>
            <w:r w:rsidRPr="00D2382D">
              <w:rPr>
                <w:rFonts w:ascii="Times New Roman" w:hAnsi="Times New Roman" w:cs="Times New Roman"/>
                <w:sz w:val="28"/>
                <w:szCs w:val="28"/>
              </w:rPr>
              <w:t>, 3</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2147</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46</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 xml:space="preserve">ст. Новопокровская, пер. </w:t>
            </w:r>
            <w:proofErr w:type="gramStart"/>
            <w:r w:rsidRPr="00D2382D">
              <w:rPr>
                <w:rFonts w:ascii="Times New Roman" w:hAnsi="Times New Roman" w:cs="Times New Roman"/>
                <w:sz w:val="28"/>
                <w:szCs w:val="28"/>
              </w:rPr>
              <w:t>Ремонтный</w:t>
            </w:r>
            <w:proofErr w:type="gramEnd"/>
            <w:r w:rsidRPr="00D2382D">
              <w:rPr>
                <w:rFonts w:ascii="Times New Roman" w:hAnsi="Times New Roman" w:cs="Times New Roman"/>
                <w:sz w:val="28"/>
                <w:szCs w:val="28"/>
              </w:rPr>
              <w:t>, 3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2156</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47</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Первомайская, 2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1417</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48</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102 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1568</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49</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102</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2048</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50</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102 б</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2435</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51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ст. Новопокровская, ул. Советская, 104</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1424</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 xml:space="preserve">№ </w:t>
            </w:r>
            <w:proofErr w:type="spellStart"/>
            <w:proofErr w:type="gramStart"/>
            <w:r w:rsidRPr="00D2382D">
              <w:rPr>
                <w:rFonts w:ascii="Times New Roman" w:hAnsi="Times New Roman" w:cs="Times New Roman"/>
                <w:b/>
                <w:sz w:val="28"/>
                <w:szCs w:val="28"/>
              </w:rPr>
              <w:t>п</w:t>
            </w:r>
            <w:proofErr w:type="spellEnd"/>
            <w:proofErr w:type="gramEnd"/>
            <w:r w:rsidRPr="00D2382D">
              <w:rPr>
                <w:rFonts w:ascii="Times New Roman" w:hAnsi="Times New Roman" w:cs="Times New Roman"/>
                <w:b/>
                <w:sz w:val="28"/>
                <w:szCs w:val="28"/>
              </w:rPr>
              <w:t>/</w:t>
            </w:r>
            <w:proofErr w:type="spellStart"/>
            <w:r w:rsidRPr="00D2382D">
              <w:rPr>
                <w:rFonts w:ascii="Times New Roman" w:hAnsi="Times New Roman" w:cs="Times New Roman"/>
                <w:b/>
                <w:sz w:val="28"/>
                <w:szCs w:val="28"/>
              </w:rPr>
              <w:t>п</w:t>
            </w:r>
            <w:proofErr w:type="spellEnd"/>
          </w:p>
        </w:tc>
        <w:tc>
          <w:tcPr>
            <w:tcW w:w="5774" w:type="dxa"/>
          </w:tcPr>
          <w:p w:rsidR="00D2382D" w:rsidRPr="00D2382D" w:rsidRDefault="00D2382D" w:rsidP="00D2382D">
            <w:pPr>
              <w:pStyle w:val="ae"/>
              <w:ind w:hanging="4"/>
              <w:jc w:val="center"/>
              <w:rPr>
                <w:rFonts w:ascii="Times New Roman" w:hAnsi="Times New Roman" w:cs="Times New Roman"/>
                <w:b/>
                <w:sz w:val="28"/>
                <w:szCs w:val="28"/>
              </w:rPr>
            </w:pPr>
            <w:r w:rsidRPr="00D2382D">
              <w:rPr>
                <w:rFonts w:ascii="Times New Roman" w:hAnsi="Times New Roman" w:cs="Times New Roman"/>
                <w:b/>
                <w:sz w:val="28"/>
                <w:szCs w:val="28"/>
              </w:rPr>
              <w:t>Перечень общественных территорий, включенных в муниципальную программу на 2018-2022 годы</w:t>
            </w:r>
          </w:p>
        </w:tc>
        <w:tc>
          <w:tcPr>
            <w:tcW w:w="3367" w:type="dxa"/>
          </w:tcPr>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Площадь земельного участка,</w:t>
            </w:r>
          </w:p>
          <w:p w:rsidR="00D2382D" w:rsidRPr="00D2382D" w:rsidRDefault="00D2382D" w:rsidP="00D2382D">
            <w:pPr>
              <w:pStyle w:val="ae"/>
              <w:jc w:val="center"/>
              <w:rPr>
                <w:rFonts w:ascii="Times New Roman" w:hAnsi="Times New Roman" w:cs="Times New Roman"/>
                <w:b/>
                <w:sz w:val="28"/>
                <w:szCs w:val="28"/>
              </w:rPr>
            </w:pPr>
            <w:r w:rsidRPr="00D2382D">
              <w:rPr>
                <w:rFonts w:ascii="Times New Roman" w:hAnsi="Times New Roman" w:cs="Times New Roman"/>
                <w:b/>
                <w:sz w:val="28"/>
                <w:szCs w:val="28"/>
              </w:rPr>
              <w:t>кв. м.</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lastRenderedPageBreak/>
              <w:t>1</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Аллея по ул. Первенцева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3711</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2</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Парк культуры и отдыха «30 лет Победы»</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29121</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3</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 xml:space="preserve">Аллея по ул. </w:t>
            </w:r>
            <w:proofErr w:type="gramStart"/>
            <w:r w:rsidRPr="00D2382D">
              <w:rPr>
                <w:rFonts w:ascii="Times New Roman" w:hAnsi="Times New Roman" w:cs="Times New Roman"/>
                <w:sz w:val="28"/>
                <w:szCs w:val="28"/>
              </w:rPr>
              <w:t>Заводской</w:t>
            </w:r>
            <w:proofErr w:type="gramEnd"/>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40851</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4</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Площадь «Центральная»</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5222</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5</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Аллея Славы по ул. Ленина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5260</w:t>
            </w:r>
          </w:p>
        </w:tc>
      </w:tr>
      <w:tr w:rsidR="00D2382D" w:rsidRPr="00D2382D" w:rsidTr="00D2382D">
        <w:trPr>
          <w:jc w:val="center"/>
        </w:trPr>
        <w:tc>
          <w:tcPr>
            <w:tcW w:w="713" w:type="dxa"/>
          </w:tcPr>
          <w:p w:rsidR="00D2382D" w:rsidRPr="00D2382D" w:rsidRDefault="00D2382D" w:rsidP="00D2382D">
            <w:pPr>
              <w:pStyle w:val="ae"/>
              <w:jc w:val="center"/>
              <w:rPr>
                <w:rFonts w:ascii="Times New Roman" w:hAnsi="Times New Roman" w:cs="Times New Roman"/>
                <w:sz w:val="28"/>
                <w:szCs w:val="28"/>
              </w:rPr>
            </w:pPr>
            <w:r w:rsidRPr="00D2382D">
              <w:rPr>
                <w:rFonts w:ascii="Times New Roman" w:hAnsi="Times New Roman" w:cs="Times New Roman"/>
                <w:sz w:val="28"/>
                <w:szCs w:val="28"/>
              </w:rPr>
              <w:t>6</w:t>
            </w:r>
          </w:p>
        </w:tc>
        <w:tc>
          <w:tcPr>
            <w:tcW w:w="5774" w:type="dxa"/>
          </w:tcPr>
          <w:p w:rsidR="00D2382D" w:rsidRPr="00D2382D" w:rsidRDefault="00D2382D" w:rsidP="00D2382D">
            <w:pPr>
              <w:ind w:hanging="4"/>
              <w:rPr>
                <w:rFonts w:ascii="Times New Roman" w:hAnsi="Times New Roman" w:cs="Times New Roman"/>
                <w:sz w:val="28"/>
                <w:szCs w:val="28"/>
              </w:rPr>
            </w:pPr>
            <w:r w:rsidRPr="00D2382D">
              <w:rPr>
                <w:rFonts w:ascii="Times New Roman" w:hAnsi="Times New Roman" w:cs="Times New Roman"/>
                <w:sz w:val="28"/>
                <w:szCs w:val="28"/>
              </w:rPr>
              <w:t>Набережная по ул. Ленина</w:t>
            </w:r>
          </w:p>
        </w:tc>
        <w:tc>
          <w:tcPr>
            <w:tcW w:w="3367"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 xml:space="preserve">2601 </w:t>
            </w:r>
          </w:p>
        </w:tc>
      </w:tr>
    </w:tbl>
    <w:p w:rsidR="00D2382D" w:rsidRPr="00D2382D" w:rsidRDefault="00D2382D" w:rsidP="00D2382D">
      <w:pPr>
        <w:pStyle w:val="ConsPlusNormal"/>
        <w:widowControl/>
        <w:jc w:val="both"/>
        <w:rPr>
          <w:rFonts w:ascii="Times New Roman" w:hAnsi="Times New Roman" w:cs="Times New Roman"/>
          <w:sz w:val="28"/>
          <w:szCs w:val="28"/>
        </w:rPr>
      </w:pP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Проведение мероприятий по благоустройству дворовых </w:t>
      </w:r>
      <w:proofErr w:type="spellStart"/>
      <w:r w:rsidRPr="00D2382D">
        <w:rPr>
          <w:rFonts w:ascii="Times New Roman" w:hAnsi="Times New Roman" w:cs="Times New Roman"/>
          <w:sz w:val="28"/>
          <w:szCs w:val="28"/>
        </w:rPr>
        <w:t>территориймногоквартирных</w:t>
      </w:r>
      <w:proofErr w:type="spellEnd"/>
      <w:r w:rsidRPr="00D2382D">
        <w:rPr>
          <w:rFonts w:ascii="Times New Roman" w:hAnsi="Times New Roman" w:cs="Times New Roman"/>
          <w:sz w:val="28"/>
          <w:szCs w:val="28"/>
        </w:rPr>
        <w:t xml:space="preserve"> домов, расположенных на территории Новопокровского сельского поселения, а также территорий общего пользования Новопокровского сельского поселения, </w:t>
      </w:r>
      <w:proofErr w:type="spellStart"/>
      <w:r w:rsidRPr="00D2382D">
        <w:rPr>
          <w:rFonts w:ascii="Times New Roman" w:hAnsi="Times New Roman" w:cs="Times New Roman"/>
          <w:sz w:val="28"/>
          <w:szCs w:val="28"/>
        </w:rPr>
        <w:t>осуществляетсяс</w:t>
      </w:r>
      <w:proofErr w:type="spellEnd"/>
      <w:r w:rsidRPr="00D2382D">
        <w:rPr>
          <w:rFonts w:ascii="Times New Roman" w:hAnsi="Times New Roman" w:cs="Times New Roman"/>
          <w:sz w:val="28"/>
          <w:szCs w:val="28"/>
        </w:rPr>
        <w:t xml:space="preserve">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xml:space="preserve">сформирует инструменты общественного </w:t>
      </w:r>
      <w:proofErr w:type="gramStart"/>
      <w:r w:rsidRPr="00D2382D">
        <w:rPr>
          <w:rFonts w:ascii="Times New Roman" w:hAnsi="Times New Roman" w:cs="Times New Roman"/>
          <w:sz w:val="28"/>
          <w:szCs w:val="28"/>
        </w:rPr>
        <w:t>контроля за</w:t>
      </w:r>
      <w:proofErr w:type="gramEnd"/>
      <w:r w:rsidRPr="00D2382D">
        <w:rPr>
          <w:rFonts w:ascii="Times New Roman" w:hAnsi="Times New Roman" w:cs="Times New Roman"/>
          <w:sz w:val="28"/>
          <w:szCs w:val="28"/>
        </w:rPr>
        <w:t xml:space="preserve"> реализацией мероприятий по благоустройству на территории Новопокровского сельского поселения.</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D2382D" w:rsidRPr="00D2382D" w:rsidRDefault="00D2382D" w:rsidP="00D2382D">
      <w:pPr>
        <w:pStyle w:val="Default"/>
        <w:ind w:firstLine="709"/>
        <w:jc w:val="both"/>
        <w:rPr>
          <w:color w:val="auto"/>
          <w:sz w:val="28"/>
          <w:szCs w:val="28"/>
        </w:rPr>
      </w:pPr>
      <w:r w:rsidRPr="00D2382D">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D2382D">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D2382D" w:rsidRPr="00D2382D" w:rsidRDefault="00D2382D" w:rsidP="00D2382D">
      <w:pPr>
        <w:ind w:firstLine="540"/>
        <w:rPr>
          <w:rFonts w:ascii="Times New Roman" w:hAnsi="Times New Roman" w:cs="Times New Roman"/>
          <w:sz w:val="28"/>
          <w:szCs w:val="28"/>
        </w:rPr>
      </w:pPr>
    </w:p>
    <w:p w:rsidR="00D2382D" w:rsidRPr="00D2382D" w:rsidRDefault="00D2382D" w:rsidP="00D2382D">
      <w:pPr>
        <w:pStyle w:val="ConsPlusNormal"/>
        <w:widowControl/>
        <w:numPr>
          <w:ilvl w:val="0"/>
          <w:numId w:val="6"/>
        </w:numPr>
        <w:jc w:val="center"/>
        <w:outlineLvl w:val="2"/>
        <w:rPr>
          <w:rFonts w:ascii="Times New Roman" w:hAnsi="Times New Roman" w:cs="Times New Roman"/>
          <w:b/>
          <w:sz w:val="28"/>
          <w:szCs w:val="28"/>
        </w:rPr>
      </w:pPr>
      <w:r w:rsidRPr="00D2382D">
        <w:rPr>
          <w:rFonts w:ascii="Times New Roman" w:hAnsi="Times New Roman" w:cs="Times New Roman"/>
          <w:b/>
          <w:sz w:val="28"/>
          <w:szCs w:val="28"/>
        </w:rPr>
        <w:t>Цели, задачи и целевые показатели достижения целей,</w:t>
      </w:r>
      <w:r>
        <w:rPr>
          <w:rFonts w:ascii="Times New Roman" w:hAnsi="Times New Roman" w:cs="Times New Roman"/>
          <w:b/>
          <w:sz w:val="28"/>
          <w:szCs w:val="28"/>
        </w:rPr>
        <w:t xml:space="preserve"> </w:t>
      </w:r>
      <w:r w:rsidRPr="00D2382D">
        <w:rPr>
          <w:rFonts w:ascii="Times New Roman" w:hAnsi="Times New Roman" w:cs="Times New Roman"/>
          <w:b/>
          <w:sz w:val="28"/>
          <w:szCs w:val="28"/>
        </w:rPr>
        <w:t>сроки и этапы реализации муниципальной программы</w:t>
      </w:r>
    </w:p>
    <w:p w:rsidR="00D2382D" w:rsidRPr="00D2382D" w:rsidRDefault="00D2382D" w:rsidP="00D2382D">
      <w:pPr>
        <w:pStyle w:val="ConsPlusNormal"/>
        <w:widowControl/>
        <w:outlineLvl w:val="2"/>
        <w:rPr>
          <w:rFonts w:ascii="Times New Roman" w:hAnsi="Times New Roman" w:cs="Times New Roman"/>
          <w:sz w:val="28"/>
          <w:szCs w:val="28"/>
        </w:rPr>
      </w:pPr>
    </w:p>
    <w:p w:rsidR="00D2382D" w:rsidRPr="00D2382D" w:rsidRDefault="00D2382D" w:rsidP="00D2382D">
      <w:pPr>
        <w:ind w:firstLine="709"/>
        <w:rPr>
          <w:rFonts w:ascii="Times New Roman" w:hAnsi="Times New Roman" w:cs="Times New Roman"/>
          <w:sz w:val="28"/>
          <w:szCs w:val="28"/>
        </w:rPr>
      </w:pPr>
      <w:proofErr w:type="gramStart"/>
      <w:r w:rsidRPr="00D2382D">
        <w:rPr>
          <w:rFonts w:ascii="Times New Roman" w:hAnsi="Times New Roman" w:cs="Times New Roman"/>
          <w:sz w:val="28"/>
          <w:szCs w:val="28"/>
        </w:rPr>
        <w:t>Муниципальная программа разработана в соответствии с</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w:t>
      </w:r>
      <w:r w:rsidRPr="00D2382D">
        <w:rPr>
          <w:rFonts w:ascii="Times New Roman" w:hAnsi="Times New Roman" w:cs="Times New Roman"/>
          <w:sz w:val="28"/>
          <w:szCs w:val="28"/>
        </w:rPr>
        <w:lastRenderedPageBreak/>
        <w:t>субъектов Российской Федерации и муниципальных программ, утвержденных Постановлением Правительства Российской Федерации от 10.02.2017 года №169,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Pr>
          <w:rFonts w:ascii="Times New Roman" w:hAnsi="Times New Roman" w:cs="Times New Roman"/>
          <w:sz w:val="28"/>
          <w:szCs w:val="28"/>
        </w:rPr>
        <w:t xml:space="preserve"> </w:t>
      </w:r>
      <w:r w:rsidRPr="00D2382D">
        <w:rPr>
          <w:rFonts w:ascii="Times New Roman" w:hAnsi="Times New Roman" w:cs="Times New Roman"/>
          <w:sz w:val="28"/>
          <w:szCs w:val="28"/>
        </w:rPr>
        <w:t>среды в рамках реализации приоритетного проекта</w:t>
      </w:r>
      <w:proofErr w:type="gramEnd"/>
      <w:r w:rsidRPr="00D2382D">
        <w:rPr>
          <w:rFonts w:ascii="Times New Roman" w:hAnsi="Times New Roman" w:cs="Times New Roman"/>
          <w:sz w:val="28"/>
          <w:szCs w:val="28"/>
        </w:rPr>
        <w:t xml:space="preserve"> «Формирование современной городской среды» на 2018-2022 годы.</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Для достижения поставленных целей необходимо решить следующие задачи:</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D2382D" w:rsidRPr="00D2382D" w:rsidRDefault="00D2382D" w:rsidP="00D2382D">
      <w:pPr>
        <w:pStyle w:val="ConsPlusNormal"/>
        <w:widowControl/>
        <w:ind w:firstLine="540"/>
        <w:jc w:val="both"/>
        <w:rPr>
          <w:rFonts w:ascii="Times New Roman" w:hAnsi="Times New Roman" w:cs="Times New Roman"/>
          <w:sz w:val="28"/>
          <w:szCs w:val="28"/>
        </w:rPr>
      </w:pPr>
    </w:p>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ЗАДАЧИ И ЦЕЛЕВЫЕ ПОКАЗАТЕЛИ</w:t>
      </w:r>
    </w:p>
    <w:p w:rsidR="00D2382D" w:rsidRPr="00D2382D" w:rsidRDefault="00D2382D" w:rsidP="00D2382D">
      <w:pPr>
        <w:pStyle w:val="ConsPlusNormal"/>
        <w:widowControl/>
        <w:spacing w:line="360" w:lineRule="auto"/>
        <w:jc w:val="center"/>
        <w:rPr>
          <w:rFonts w:ascii="Times New Roman" w:hAnsi="Times New Roman" w:cs="Times New Roman"/>
          <w:sz w:val="28"/>
          <w:szCs w:val="28"/>
        </w:rPr>
      </w:pPr>
      <w:r w:rsidRPr="00D2382D">
        <w:rPr>
          <w:rFonts w:ascii="Times New Roman" w:hAnsi="Times New Roman" w:cs="Times New Roman"/>
          <w:sz w:val="28"/>
          <w:szCs w:val="28"/>
        </w:rPr>
        <w:t>муниципальной программы «Формирование современной городской среды»</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67"/>
        <w:gridCol w:w="2694"/>
        <w:gridCol w:w="1275"/>
        <w:gridCol w:w="993"/>
        <w:gridCol w:w="850"/>
        <w:gridCol w:w="851"/>
        <w:gridCol w:w="850"/>
        <w:gridCol w:w="851"/>
        <w:gridCol w:w="708"/>
      </w:tblGrid>
      <w:tr w:rsidR="00D2382D" w:rsidRPr="00D2382D" w:rsidTr="00D2382D">
        <w:tc>
          <w:tcPr>
            <w:tcW w:w="567"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w:t>
            </w:r>
          </w:p>
          <w:p w:rsidR="00D2382D" w:rsidRPr="00D2382D" w:rsidRDefault="00D2382D" w:rsidP="00D2382D">
            <w:pPr>
              <w:pStyle w:val="a3"/>
              <w:jc w:val="center"/>
              <w:rPr>
                <w:rFonts w:ascii="Times New Roman" w:hAnsi="Times New Roman" w:cs="Times New Roman"/>
                <w:sz w:val="28"/>
                <w:szCs w:val="28"/>
              </w:rPr>
            </w:pPr>
            <w:proofErr w:type="spellStart"/>
            <w:proofErr w:type="gramStart"/>
            <w:r w:rsidRPr="00D2382D">
              <w:rPr>
                <w:rFonts w:ascii="Times New Roman" w:hAnsi="Times New Roman" w:cs="Times New Roman"/>
                <w:sz w:val="28"/>
                <w:szCs w:val="28"/>
              </w:rPr>
              <w:t>п</w:t>
            </w:r>
            <w:proofErr w:type="spellEnd"/>
            <w:proofErr w:type="gramEnd"/>
            <w:r w:rsidRPr="00D2382D">
              <w:rPr>
                <w:rFonts w:ascii="Times New Roman" w:hAnsi="Times New Roman" w:cs="Times New Roman"/>
                <w:sz w:val="28"/>
                <w:szCs w:val="28"/>
              </w:rPr>
              <w:t>/</w:t>
            </w:r>
            <w:proofErr w:type="spellStart"/>
            <w:r w:rsidRPr="00D2382D">
              <w:rPr>
                <w:rFonts w:ascii="Times New Roman" w:hAnsi="Times New Roman" w:cs="Times New Roman"/>
                <w:sz w:val="28"/>
                <w:szCs w:val="28"/>
              </w:rPr>
              <w:t>п</w:t>
            </w:r>
            <w:proofErr w:type="spellEnd"/>
          </w:p>
        </w:tc>
        <w:tc>
          <w:tcPr>
            <w:tcW w:w="2694"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Наименование целевого показателя</w:t>
            </w:r>
          </w:p>
        </w:tc>
        <w:tc>
          <w:tcPr>
            <w:tcW w:w="1275"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Единица измерения</w:t>
            </w:r>
          </w:p>
        </w:tc>
        <w:tc>
          <w:tcPr>
            <w:tcW w:w="993"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Статус</w:t>
            </w:r>
            <w:hyperlink w:anchor="sub_10" w:history="1">
              <w:r w:rsidRPr="00D2382D">
                <w:rPr>
                  <w:rStyle w:val="a5"/>
                  <w:rFonts w:ascii="Times New Roman" w:hAnsi="Times New Roman" w:cs="Times New Roman"/>
                  <w:sz w:val="28"/>
                  <w:szCs w:val="28"/>
                </w:rPr>
                <w:t>*</w:t>
              </w:r>
            </w:hyperlink>
          </w:p>
        </w:tc>
        <w:tc>
          <w:tcPr>
            <w:tcW w:w="4110" w:type="dxa"/>
            <w:gridSpan w:val="5"/>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Значение показателей</w:t>
            </w:r>
          </w:p>
        </w:tc>
      </w:tr>
      <w:tr w:rsidR="00D2382D" w:rsidRPr="00D2382D" w:rsidTr="00D2382D">
        <w:tc>
          <w:tcPr>
            <w:tcW w:w="567" w:type="dxa"/>
            <w:vMerge/>
          </w:tcPr>
          <w:p w:rsidR="00D2382D" w:rsidRPr="00D2382D" w:rsidRDefault="00D2382D" w:rsidP="00D2382D">
            <w:pPr>
              <w:pStyle w:val="a3"/>
              <w:rPr>
                <w:rFonts w:ascii="Times New Roman" w:hAnsi="Times New Roman" w:cs="Times New Roman"/>
                <w:sz w:val="28"/>
                <w:szCs w:val="28"/>
              </w:rPr>
            </w:pPr>
          </w:p>
        </w:tc>
        <w:tc>
          <w:tcPr>
            <w:tcW w:w="2694" w:type="dxa"/>
            <w:vMerge/>
          </w:tcPr>
          <w:p w:rsidR="00D2382D" w:rsidRPr="00D2382D" w:rsidRDefault="00D2382D" w:rsidP="00D2382D">
            <w:pPr>
              <w:pStyle w:val="a3"/>
              <w:rPr>
                <w:rFonts w:ascii="Times New Roman" w:hAnsi="Times New Roman" w:cs="Times New Roman"/>
                <w:sz w:val="28"/>
                <w:szCs w:val="28"/>
              </w:rPr>
            </w:pPr>
          </w:p>
        </w:tc>
        <w:tc>
          <w:tcPr>
            <w:tcW w:w="1275" w:type="dxa"/>
            <w:vMerge/>
          </w:tcPr>
          <w:p w:rsidR="00D2382D" w:rsidRPr="00D2382D" w:rsidRDefault="00D2382D" w:rsidP="00D2382D">
            <w:pPr>
              <w:pStyle w:val="a3"/>
              <w:rPr>
                <w:rFonts w:ascii="Times New Roman" w:hAnsi="Times New Roman" w:cs="Times New Roman"/>
                <w:sz w:val="28"/>
                <w:szCs w:val="28"/>
              </w:rPr>
            </w:pPr>
          </w:p>
        </w:tc>
        <w:tc>
          <w:tcPr>
            <w:tcW w:w="993" w:type="dxa"/>
            <w:vMerge/>
          </w:tcPr>
          <w:p w:rsidR="00D2382D" w:rsidRPr="00D2382D" w:rsidRDefault="00D2382D" w:rsidP="00D2382D">
            <w:pPr>
              <w:pStyle w:val="a3"/>
              <w:rPr>
                <w:rFonts w:ascii="Times New Roman" w:hAnsi="Times New Roman" w:cs="Times New Roman"/>
                <w:sz w:val="28"/>
                <w:szCs w:val="28"/>
              </w:rPr>
            </w:pP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2018</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2019</w:t>
            </w: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2020</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2021</w:t>
            </w:r>
          </w:p>
        </w:tc>
        <w:tc>
          <w:tcPr>
            <w:tcW w:w="708"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2022</w:t>
            </w:r>
          </w:p>
        </w:tc>
      </w:tr>
      <w:tr w:rsidR="00D2382D" w:rsidRPr="00D2382D" w:rsidTr="00D2382D">
        <w:tc>
          <w:tcPr>
            <w:tcW w:w="567" w:type="dxa"/>
          </w:tcPr>
          <w:p w:rsidR="00D2382D" w:rsidRPr="00D2382D" w:rsidRDefault="00D2382D" w:rsidP="00D2382D">
            <w:pPr>
              <w:pStyle w:val="Default"/>
              <w:jc w:val="center"/>
              <w:rPr>
                <w:sz w:val="28"/>
                <w:szCs w:val="28"/>
              </w:rPr>
            </w:pPr>
            <w:r w:rsidRPr="00D2382D">
              <w:rPr>
                <w:sz w:val="28"/>
                <w:szCs w:val="28"/>
              </w:rPr>
              <w:t>1</w:t>
            </w:r>
          </w:p>
        </w:tc>
        <w:tc>
          <w:tcPr>
            <w:tcW w:w="2694" w:type="dxa"/>
          </w:tcPr>
          <w:p w:rsidR="00D2382D" w:rsidRPr="00D2382D" w:rsidRDefault="00D2382D" w:rsidP="00D2382D">
            <w:pPr>
              <w:pStyle w:val="Default"/>
              <w:rPr>
                <w:sz w:val="28"/>
                <w:szCs w:val="28"/>
              </w:rPr>
            </w:pPr>
            <w:r w:rsidRPr="00D2382D">
              <w:rPr>
                <w:sz w:val="28"/>
                <w:szCs w:val="28"/>
              </w:rPr>
              <w:t>Количество благоустроенных дворовых территорий</w:t>
            </w:r>
          </w:p>
        </w:tc>
        <w:tc>
          <w:tcPr>
            <w:tcW w:w="1275" w:type="dxa"/>
          </w:tcPr>
          <w:p w:rsidR="00D2382D" w:rsidRPr="00D2382D" w:rsidRDefault="00D2382D" w:rsidP="00D2382D">
            <w:pPr>
              <w:pStyle w:val="Default"/>
              <w:jc w:val="center"/>
              <w:rPr>
                <w:sz w:val="28"/>
                <w:szCs w:val="28"/>
              </w:rPr>
            </w:pPr>
            <w:r w:rsidRPr="00D2382D">
              <w:rPr>
                <w:sz w:val="28"/>
                <w:szCs w:val="28"/>
              </w:rPr>
              <w:t>ед.</w:t>
            </w:r>
          </w:p>
        </w:tc>
        <w:tc>
          <w:tcPr>
            <w:tcW w:w="993" w:type="dxa"/>
          </w:tcPr>
          <w:p w:rsidR="00D2382D" w:rsidRPr="00D2382D" w:rsidRDefault="00D2382D" w:rsidP="00D2382D">
            <w:pPr>
              <w:pStyle w:val="a3"/>
              <w:rPr>
                <w:rFonts w:ascii="Times New Roman" w:hAnsi="Times New Roman" w:cs="Times New Roman"/>
                <w:sz w:val="28"/>
                <w:szCs w:val="28"/>
              </w:rPr>
            </w:pP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10</w:t>
            </w: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12</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10</w:t>
            </w:r>
          </w:p>
        </w:tc>
        <w:tc>
          <w:tcPr>
            <w:tcW w:w="708"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19</w:t>
            </w:r>
          </w:p>
        </w:tc>
      </w:tr>
      <w:tr w:rsidR="00D2382D" w:rsidRPr="00D2382D" w:rsidTr="00D2382D">
        <w:tc>
          <w:tcPr>
            <w:tcW w:w="567" w:type="dxa"/>
          </w:tcPr>
          <w:p w:rsidR="00D2382D" w:rsidRPr="00D2382D" w:rsidRDefault="00D2382D" w:rsidP="00D2382D">
            <w:pPr>
              <w:pStyle w:val="Default"/>
              <w:jc w:val="center"/>
              <w:rPr>
                <w:sz w:val="28"/>
                <w:szCs w:val="28"/>
              </w:rPr>
            </w:pPr>
            <w:r w:rsidRPr="00D2382D">
              <w:rPr>
                <w:sz w:val="28"/>
                <w:szCs w:val="28"/>
              </w:rPr>
              <w:t>2</w:t>
            </w:r>
          </w:p>
        </w:tc>
        <w:tc>
          <w:tcPr>
            <w:tcW w:w="2694" w:type="dxa"/>
          </w:tcPr>
          <w:p w:rsidR="00D2382D" w:rsidRPr="00D2382D" w:rsidRDefault="00D2382D" w:rsidP="00D2382D">
            <w:pPr>
              <w:pStyle w:val="Default"/>
              <w:rPr>
                <w:sz w:val="28"/>
                <w:szCs w:val="28"/>
              </w:rPr>
            </w:pPr>
            <w:r w:rsidRPr="00D2382D">
              <w:rPr>
                <w:sz w:val="28"/>
                <w:szCs w:val="28"/>
              </w:rPr>
              <w:t>Доля благоустроенных дворовых территорий от общего количества дворовых территорий</w:t>
            </w:r>
          </w:p>
        </w:tc>
        <w:tc>
          <w:tcPr>
            <w:tcW w:w="1275" w:type="dxa"/>
          </w:tcPr>
          <w:p w:rsidR="00D2382D" w:rsidRPr="00D2382D" w:rsidRDefault="00D2382D" w:rsidP="00D2382D">
            <w:pPr>
              <w:pStyle w:val="Default"/>
              <w:jc w:val="center"/>
              <w:rPr>
                <w:sz w:val="28"/>
                <w:szCs w:val="28"/>
                <w:lang w:val="en-US"/>
              </w:rPr>
            </w:pPr>
            <w:r w:rsidRPr="00D2382D">
              <w:rPr>
                <w:sz w:val="28"/>
                <w:szCs w:val="28"/>
                <w:lang w:val="en-US"/>
              </w:rPr>
              <w:t>%</w:t>
            </w:r>
          </w:p>
        </w:tc>
        <w:tc>
          <w:tcPr>
            <w:tcW w:w="993" w:type="dxa"/>
          </w:tcPr>
          <w:p w:rsidR="00D2382D" w:rsidRPr="00D2382D" w:rsidRDefault="00D2382D" w:rsidP="00D2382D">
            <w:pPr>
              <w:pStyle w:val="a3"/>
              <w:rPr>
                <w:rFonts w:ascii="Times New Roman" w:hAnsi="Times New Roman" w:cs="Times New Roman"/>
                <w:sz w:val="28"/>
                <w:szCs w:val="28"/>
              </w:rPr>
            </w:pP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21,6</w:t>
            </w: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21,6</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19,6</w:t>
            </w:r>
          </w:p>
        </w:tc>
        <w:tc>
          <w:tcPr>
            <w:tcW w:w="708"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37,2</w:t>
            </w:r>
          </w:p>
        </w:tc>
      </w:tr>
      <w:tr w:rsidR="00D2382D" w:rsidRPr="00D2382D" w:rsidTr="00D2382D">
        <w:tc>
          <w:tcPr>
            <w:tcW w:w="567" w:type="dxa"/>
          </w:tcPr>
          <w:p w:rsidR="00D2382D" w:rsidRPr="00D2382D" w:rsidRDefault="00D2382D" w:rsidP="00D2382D">
            <w:pPr>
              <w:pStyle w:val="Default"/>
              <w:jc w:val="center"/>
              <w:rPr>
                <w:sz w:val="28"/>
                <w:szCs w:val="28"/>
              </w:rPr>
            </w:pPr>
            <w:r w:rsidRPr="00D2382D">
              <w:rPr>
                <w:sz w:val="28"/>
                <w:szCs w:val="28"/>
              </w:rPr>
              <w:t>3</w:t>
            </w:r>
          </w:p>
        </w:tc>
        <w:tc>
          <w:tcPr>
            <w:tcW w:w="2694" w:type="dxa"/>
          </w:tcPr>
          <w:p w:rsidR="00D2382D" w:rsidRPr="00D2382D" w:rsidRDefault="00D2382D" w:rsidP="00D2382D">
            <w:pPr>
              <w:pStyle w:val="Default"/>
              <w:rPr>
                <w:sz w:val="28"/>
                <w:szCs w:val="28"/>
              </w:rPr>
            </w:pPr>
            <w:proofErr w:type="gramStart"/>
            <w:r w:rsidRPr="00D2382D">
              <w:rPr>
                <w:sz w:val="28"/>
                <w:szCs w:val="28"/>
              </w:rPr>
              <w:t xml:space="preserve">Охват населения благоустроенными дворовыми территориями (доля населения, проживающего в </w:t>
            </w:r>
            <w:r w:rsidRPr="00D2382D">
              <w:rPr>
                <w:sz w:val="28"/>
                <w:szCs w:val="28"/>
              </w:rPr>
              <w:lastRenderedPageBreak/>
              <w:t>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275" w:type="dxa"/>
          </w:tcPr>
          <w:p w:rsidR="00D2382D" w:rsidRPr="00D2382D" w:rsidRDefault="00D2382D" w:rsidP="00D2382D">
            <w:pPr>
              <w:pStyle w:val="Default"/>
              <w:jc w:val="center"/>
              <w:rPr>
                <w:sz w:val="28"/>
                <w:szCs w:val="28"/>
                <w:lang w:val="en-US"/>
              </w:rPr>
            </w:pPr>
            <w:r w:rsidRPr="00D2382D">
              <w:rPr>
                <w:sz w:val="28"/>
                <w:szCs w:val="28"/>
                <w:lang w:val="en-US"/>
              </w:rPr>
              <w:lastRenderedPageBreak/>
              <w:t>%</w:t>
            </w:r>
          </w:p>
        </w:tc>
        <w:tc>
          <w:tcPr>
            <w:tcW w:w="993" w:type="dxa"/>
          </w:tcPr>
          <w:p w:rsidR="00D2382D" w:rsidRPr="00D2382D" w:rsidRDefault="00D2382D" w:rsidP="00D2382D">
            <w:pPr>
              <w:pStyle w:val="a3"/>
              <w:rPr>
                <w:rFonts w:ascii="Times New Roman" w:hAnsi="Times New Roman" w:cs="Times New Roman"/>
                <w:sz w:val="28"/>
                <w:szCs w:val="28"/>
              </w:rPr>
            </w:pP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2,6</w:t>
            </w: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2,9</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2,3</w:t>
            </w:r>
          </w:p>
        </w:tc>
        <w:tc>
          <w:tcPr>
            <w:tcW w:w="708"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4,8</w:t>
            </w:r>
          </w:p>
        </w:tc>
      </w:tr>
      <w:tr w:rsidR="00D2382D" w:rsidRPr="00D2382D" w:rsidTr="00D2382D">
        <w:tc>
          <w:tcPr>
            <w:tcW w:w="567" w:type="dxa"/>
          </w:tcPr>
          <w:p w:rsidR="00D2382D" w:rsidRPr="00D2382D" w:rsidRDefault="00D2382D" w:rsidP="00D2382D">
            <w:pPr>
              <w:pStyle w:val="Default"/>
              <w:jc w:val="center"/>
              <w:rPr>
                <w:sz w:val="28"/>
                <w:szCs w:val="28"/>
              </w:rPr>
            </w:pPr>
            <w:r w:rsidRPr="00D2382D">
              <w:rPr>
                <w:sz w:val="28"/>
                <w:szCs w:val="28"/>
              </w:rPr>
              <w:lastRenderedPageBreak/>
              <w:t>4</w:t>
            </w:r>
          </w:p>
        </w:tc>
        <w:tc>
          <w:tcPr>
            <w:tcW w:w="2694" w:type="dxa"/>
          </w:tcPr>
          <w:p w:rsidR="00D2382D" w:rsidRPr="00D2382D" w:rsidRDefault="00D2382D" w:rsidP="00D2382D">
            <w:pPr>
              <w:pStyle w:val="Default"/>
              <w:rPr>
                <w:sz w:val="28"/>
                <w:szCs w:val="28"/>
              </w:rPr>
            </w:pPr>
            <w:r w:rsidRPr="00D2382D">
              <w:rPr>
                <w:sz w:val="28"/>
                <w:szCs w:val="28"/>
              </w:rPr>
              <w:t>Количество муниципальных  благоустроенных  территорий общего пользования</w:t>
            </w:r>
          </w:p>
        </w:tc>
        <w:tc>
          <w:tcPr>
            <w:tcW w:w="1275" w:type="dxa"/>
          </w:tcPr>
          <w:p w:rsidR="00D2382D" w:rsidRPr="00D2382D" w:rsidRDefault="00D2382D" w:rsidP="00D2382D">
            <w:pPr>
              <w:pStyle w:val="Default"/>
              <w:jc w:val="center"/>
              <w:rPr>
                <w:sz w:val="28"/>
                <w:szCs w:val="28"/>
              </w:rPr>
            </w:pPr>
            <w:r w:rsidRPr="00D2382D">
              <w:rPr>
                <w:sz w:val="28"/>
                <w:szCs w:val="28"/>
              </w:rPr>
              <w:t>ед.</w:t>
            </w:r>
          </w:p>
        </w:tc>
        <w:tc>
          <w:tcPr>
            <w:tcW w:w="993" w:type="dxa"/>
          </w:tcPr>
          <w:p w:rsidR="00D2382D" w:rsidRPr="00D2382D" w:rsidRDefault="00D2382D" w:rsidP="00D2382D">
            <w:pPr>
              <w:pStyle w:val="a3"/>
              <w:rPr>
                <w:rFonts w:ascii="Times New Roman" w:hAnsi="Times New Roman" w:cs="Times New Roman"/>
                <w:sz w:val="28"/>
                <w:szCs w:val="28"/>
              </w:rPr>
            </w:pP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w:t>
            </w:r>
          </w:p>
        </w:tc>
        <w:tc>
          <w:tcPr>
            <w:tcW w:w="708"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w:t>
            </w:r>
          </w:p>
        </w:tc>
      </w:tr>
      <w:tr w:rsidR="00D2382D" w:rsidRPr="00D2382D" w:rsidTr="00D2382D">
        <w:tc>
          <w:tcPr>
            <w:tcW w:w="567" w:type="dxa"/>
          </w:tcPr>
          <w:p w:rsidR="00D2382D" w:rsidRPr="00D2382D" w:rsidRDefault="00D2382D" w:rsidP="00D2382D">
            <w:pPr>
              <w:pStyle w:val="Default"/>
              <w:jc w:val="center"/>
              <w:rPr>
                <w:sz w:val="28"/>
                <w:szCs w:val="28"/>
              </w:rPr>
            </w:pPr>
            <w:r w:rsidRPr="00D2382D">
              <w:rPr>
                <w:sz w:val="28"/>
                <w:szCs w:val="28"/>
              </w:rPr>
              <w:t>5</w:t>
            </w:r>
          </w:p>
        </w:tc>
        <w:tc>
          <w:tcPr>
            <w:tcW w:w="2694" w:type="dxa"/>
          </w:tcPr>
          <w:p w:rsidR="00D2382D" w:rsidRPr="00D2382D" w:rsidRDefault="00D2382D" w:rsidP="00D2382D">
            <w:pPr>
              <w:pStyle w:val="Default"/>
              <w:rPr>
                <w:sz w:val="28"/>
                <w:szCs w:val="28"/>
              </w:rPr>
            </w:pPr>
            <w:r w:rsidRPr="00D2382D">
              <w:rPr>
                <w:sz w:val="28"/>
                <w:szCs w:val="28"/>
              </w:rPr>
              <w:t>Площадь муниципальных благоустроенных  территорий общего пользования</w:t>
            </w:r>
          </w:p>
        </w:tc>
        <w:tc>
          <w:tcPr>
            <w:tcW w:w="1275" w:type="dxa"/>
          </w:tcPr>
          <w:p w:rsidR="00D2382D" w:rsidRPr="00D2382D" w:rsidRDefault="00D2382D" w:rsidP="00D2382D">
            <w:pPr>
              <w:pStyle w:val="Default"/>
              <w:jc w:val="center"/>
              <w:rPr>
                <w:sz w:val="28"/>
                <w:szCs w:val="28"/>
              </w:rPr>
            </w:pPr>
            <w:r w:rsidRPr="00D2382D">
              <w:rPr>
                <w:sz w:val="28"/>
                <w:szCs w:val="28"/>
              </w:rPr>
              <w:t>га</w:t>
            </w:r>
          </w:p>
        </w:tc>
        <w:tc>
          <w:tcPr>
            <w:tcW w:w="993" w:type="dxa"/>
          </w:tcPr>
          <w:p w:rsidR="00D2382D" w:rsidRPr="00D2382D" w:rsidRDefault="00D2382D" w:rsidP="00D2382D">
            <w:pPr>
              <w:pStyle w:val="a3"/>
              <w:jc w:val="center"/>
              <w:rPr>
                <w:rFonts w:ascii="Times New Roman" w:hAnsi="Times New Roman" w:cs="Times New Roman"/>
                <w:sz w:val="28"/>
                <w:szCs w:val="28"/>
              </w:rPr>
            </w:pP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3711</w:t>
            </w:r>
          </w:p>
        </w:tc>
        <w:tc>
          <w:tcPr>
            <w:tcW w:w="850"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40851</w:t>
            </w:r>
          </w:p>
        </w:tc>
        <w:tc>
          <w:tcPr>
            <w:tcW w:w="851"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34343</w:t>
            </w:r>
          </w:p>
        </w:tc>
        <w:tc>
          <w:tcPr>
            <w:tcW w:w="708"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7861</w:t>
            </w:r>
          </w:p>
        </w:tc>
      </w:tr>
      <w:tr w:rsidR="00D2382D" w:rsidRPr="00D2382D" w:rsidTr="00D2382D">
        <w:tc>
          <w:tcPr>
            <w:tcW w:w="567" w:type="dxa"/>
            <w:tcBorders>
              <w:bottom w:val="single" w:sz="4" w:space="0" w:color="auto"/>
            </w:tcBorders>
          </w:tcPr>
          <w:p w:rsidR="00D2382D" w:rsidRPr="00D2382D" w:rsidRDefault="00D2382D" w:rsidP="00D2382D">
            <w:pPr>
              <w:pStyle w:val="Default"/>
              <w:jc w:val="center"/>
              <w:rPr>
                <w:sz w:val="28"/>
                <w:szCs w:val="28"/>
              </w:rPr>
            </w:pPr>
            <w:r w:rsidRPr="00D2382D">
              <w:rPr>
                <w:sz w:val="28"/>
                <w:szCs w:val="28"/>
              </w:rPr>
              <w:t>6</w:t>
            </w:r>
          </w:p>
        </w:tc>
        <w:tc>
          <w:tcPr>
            <w:tcW w:w="2694" w:type="dxa"/>
            <w:tcBorders>
              <w:bottom w:val="single" w:sz="4" w:space="0" w:color="auto"/>
            </w:tcBorders>
          </w:tcPr>
          <w:p w:rsidR="00D2382D" w:rsidRPr="00D2382D" w:rsidRDefault="00D2382D" w:rsidP="00D2382D">
            <w:pPr>
              <w:pStyle w:val="Default"/>
              <w:rPr>
                <w:sz w:val="28"/>
                <w:szCs w:val="28"/>
              </w:rPr>
            </w:pPr>
            <w:r w:rsidRPr="00D2382D">
              <w:rPr>
                <w:sz w:val="28"/>
                <w:szCs w:val="28"/>
              </w:rPr>
              <w:t>Доля площади муниципальных благоустроенных  территорий общего пользования</w:t>
            </w:r>
          </w:p>
        </w:tc>
        <w:tc>
          <w:tcPr>
            <w:tcW w:w="1275" w:type="dxa"/>
            <w:tcBorders>
              <w:bottom w:val="single" w:sz="4" w:space="0" w:color="auto"/>
            </w:tcBorders>
          </w:tcPr>
          <w:p w:rsidR="00D2382D" w:rsidRPr="00D2382D" w:rsidRDefault="00D2382D" w:rsidP="00D2382D">
            <w:pPr>
              <w:pStyle w:val="Default"/>
              <w:jc w:val="center"/>
              <w:rPr>
                <w:sz w:val="28"/>
                <w:szCs w:val="28"/>
                <w:lang w:val="en-US"/>
              </w:rPr>
            </w:pPr>
            <w:r w:rsidRPr="00D2382D">
              <w:rPr>
                <w:sz w:val="28"/>
                <w:szCs w:val="28"/>
                <w:lang w:val="en-US"/>
              </w:rPr>
              <w:t>%</w:t>
            </w:r>
          </w:p>
        </w:tc>
        <w:tc>
          <w:tcPr>
            <w:tcW w:w="993" w:type="dxa"/>
            <w:tcBorders>
              <w:bottom w:val="single" w:sz="4" w:space="0" w:color="auto"/>
            </w:tcBorders>
          </w:tcPr>
          <w:p w:rsidR="00D2382D" w:rsidRPr="00D2382D" w:rsidRDefault="00D2382D" w:rsidP="00D2382D">
            <w:pPr>
              <w:pStyle w:val="a3"/>
              <w:jc w:val="center"/>
              <w:rPr>
                <w:rFonts w:ascii="Times New Roman" w:hAnsi="Times New Roman" w:cs="Times New Roman"/>
                <w:sz w:val="28"/>
                <w:szCs w:val="28"/>
              </w:rPr>
            </w:pPr>
          </w:p>
        </w:tc>
        <w:tc>
          <w:tcPr>
            <w:tcW w:w="850" w:type="dxa"/>
            <w:tcBorders>
              <w:bottom w:val="single" w:sz="4" w:space="0" w:color="auto"/>
            </w:tcBorders>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Borders>
              <w:bottom w:val="single" w:sz="4" w:space="0" w:color="auto"/>
            </w:tcBorders>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4,3</w:t>
            </w:r>
          </w:p>
        </w:tc>
        <w:tc>
          <w:tcPr>
            <w:tcW w:w="850" w:type="dxa"/>
            <w:tcBorders>
              <w:bottom w:val="single" w:sz="4" w:space="0" w:color="auto"/>
            </w:tcBorders>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47,0</w:t>
            </w:r>
          </w:p>
        </w:tc>
        <w:tc>
          <w:tcPr>
            <w:tcW w:w="851" w:type="dxa"/>
            <w:tcBorders>
              <w:bottom w:val="single" w:sz="4" w:space="0" w:color="auto"/>
            </w:tcBorders>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38,4</w:t>
            </w:r>
          </w:p>
        </w:tc>
        <w:tc>
          <w:tcPr>
            <w:tcW w:w="708" w:type="dxa"/>
            <w:tcBorders>
              <w:bottom w:val="single" w:sz="4" w:space="0" w:color="auto"/>
            </w:tcBorders>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9,0</w:t>
            </w:r>
          </w:p>
        </w:tc>
      </w:tr>
      <w:tr w:rsidR="00D2382D" w:rsidRPr="00D2382D" w:rsidTr="00D2382D">
        <w:tc>
          <w:tcPr>
            <w:tcW w:w="567" w:type="dxa"/>
            <w:tcBorders>
              <w:bottom w:val="single" w:sz="4" w:space="0" w:color="auto"/>
            </w:tcBorders>
          </w:tcPr>
          <w:p w:rsidR="00D2382D" w:rsidRPr="00D2382D" w:rsidRDefault="00D2382D" w:rsidP="00D2382D">
            <w:pPr>
              <w:pStyle w:val="Default"/>
              <w:jc w:val="center"/>
              <w:rPr>
                <w:sz w:val="28"/>
                <w:szCs w:val="28"/>
              </w:rPr>
            </w:pPr>
            <w:r w:rsidRPr="00D2382D">
              <w:rPr>
                <w:sz w:val="28"/>
                <w:szCs w:val="28"/>
              </w:rPr>
              <w:t>7</w:t>
            </w:r>
          </w:p>
        </w:tc>
        <w:tc>
          <w:tcPr>
            <w:tcW w:w="2694" w:type="dxa"/>
            <w:tcBorders>
              <w:bottom w:val="single" w:sz="4" w:space="0" w:color="auto"/>
            </w:tcBorders>
          </w:tcPr>
          <w:p w:rsidR="00D2382D" w:rsidRPr="00D2382D" w:rsidRDefault="00D2382D" w:rsidP="00D2382D">
            <w:pPr>
              <w:pStyle w:val="Default"/>
              <w:rPr>
                <w:sz w:val="28"/>
                <w:szCs w:val="28"/>
              </w:rPr>
            </w:pPr>
            <w:r w:rsidRPr="00D2382D">
              <w:rPr>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D2382D" w:rsidRPr="00D2382D" w:rsidRDefault="00D2382D" w:rsidP="00D2382D">
            <w:pPr>
              <w:pStyle w:val="Default"/>
              <w:jc w:val="center"/>
              <w:rPr>
                <w:sz w:val="28"/>
                <w:szCs w:val="28"/>
              </w:rPr>
            </w:pPr>
            <w:r w:rsidRPr="00D2382D">
              <w:rPr>
                <w:sz w:val="28"/>
                <w:szCs w:val="28"/>
              </w:rPr>
              <w:t>человеко-час</w:t>
            </w:r>
          </w:p>
        </w:tc>
        <w:tc>
          <w:tcPr>
            <w:tcW w:w="993" w:type="dxa"/>
            <w:tcBorders>
              <w:bottom w:val="single" w:sz="4" w:space="0" w:color="auto"/>
            </w:tcBorders>
          </w:tcPr>
          <w:p w:rsidR="00D2382D" w:rsidRPr="00D2382D" w:rsidRDefault="00D2382D" w:rsidP="00D2382D">
            <w:pPr>
              <w:pStyle w:val="a3"/>
              <w:rPr>
                <w:rFonts w:ascii="Times New Roman" w:hAnsi="Times New Roman" w:cs="Times New Roman"/>
                <w:sz w:val="28"/>
                <w:szCs w:val="28"/>
              </w:rPr>
            </w:pPr>
          </w:p>
        </w:tc>
        <w:tc>
          <w:tcPr>
            <w:tcW w:w="850" w:type="dxa"/>
            <w:tcBorders>
              <w:bottom w:val="single" w:sz="4" w:space="0" w:color="auto"/>
            </w:tcBorders>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851" w:type="dxa"/>
            <w:tcBorders>
              <w:bottom w:val="single" w:sz="4" w:space="0" w:color="auto"/>
            </w:tcBorders>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50</w:t>
            </w:r>
          </w:p>
        </w:tc>
        <w:tc>
          <w:tcPr>
            <w:tcW w:w="850" w:type="dxa"/>
            <w:tcBorders>
              <w:bottom w:val="single" w:sz="4" w:space="0" w:color="auto"/>
            </w:tcBorders>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50</w:t>
            </w:r>
          </w:p>
        </w:tc>
        <w:tc>
          <w:tcPr>
            <w:tcW w:w="851" w:type="dxa"/>
            <w:tcBorders>
              <w:bottom w:val="single" w:sz="4" w:space="0" w:color="auto"/>
            </w:tcBorders>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50</w:t>
            </w:r>
          </w:p>
        </w:tc>
        <w:tc>
          <w:tcPr>
            <w:tcW w:w="708" w:type="dxa"/>
            <w:tcBorders>
              <w:bottom w:val="single" w:sz="4" w:space="0" w:color="auto"/>
            </w:tcBorders>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50</w:t>
            </w:r>
          </w:p>
        </w:tc>
      </w:tr>
    </w:tbl>
    <w:p w:rsidR="00D2382D" w:rsidRPr="00D2382D" w:rsidRDefault="00D2382D" w:rsidP="00D2382D">
      <w:pPr>
        <w:pStyle w:val="ConsPlusNormal"/>
        <w:widowControl/>
        <w:ind w:firstLine="709"/>
        <w:jc w:val="both"/>
        <w:rPr>
          <w:rFonts w:ascii="Times New Roman" w:hAnsi="Times New Roman" w:cs="Times New Roman"/>
          <w:sz w:val="28"/>
          <w:szCs w:val="28"/>
        </w:rPr>
      </w:pPr>
    </w:p>
    <w:p w:rsidR="00D2382D" w:rsidRPr="00D2382D" w:rsidRDefault="00D2382D" w:rsidP="00D2382D">
      <w:pPr>
        <w:pStyle w:val="ConsPlusNormal"/>
        <w:widowControl/>
        <w:spacing w:before="120"/>
        <w:ind w:firstLine="709"/>
        <w:jc w:val="both"/>
        <w:rPr>
          <w:rFonts w:ascii="Times New Roman" w:hAnsi="Times New Roman" w:cs="Times New Roman"/>
          <w:sz w:val="28"/>
          <w:szCs w:val="28"/>
        </w:rPr>
      </w:pPr>
      <w:r w:rsidRPr="00D2382D">
        <w:rPr>
          <w:rFonts w:ascii="Times New Roman" w:hAnsi="Times New Roman" w:cs="Times New Roman"/>
          <w:sz w:val="28"/>
          <w:szCs w:val="28"/>
        </w:rPr>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w:t>
      </w:r>
      <w:r>
        <w:rPr>
          <w:rFonts w:ascii="Times New Roman" w:hAnsi="Times New Roman" w:cs="Times New Roman"/>
          <w:sz w:val="28"/>
          <w:szCs w:val="28"/>
        </w:rPr>
        <w:t xml:space="preserve"> </w:t>
      </w:r>
      <w:r w:rsidRPr="00D2382D">
        <w:rPr>
          <w:rFonts w:ascii="Times New Roman" w:hAnsi="Times New Roman" w:cs="Times New Roman"/>
          <w:sz w:val="28"/>
          <w:szCs w:val="28"/>
        </w:rPr>
        <w:t>выполнить ремонт дворовых проездов,  установку скамеек, урн для мусора.</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w:t>
      </w:r>
      <w:r>
        <w:rPr>
          <w:rFonts w:ascii="Times New Roman" w:hAnsi="Times New Roman" w:cs="Times New Roman"/>
          <w:sz w:val="28"/>
          <w:szCs w:val="28"/>
        </w:rPr>
        <w:t xml:space="preserve"> </w:t>
      </w:r>
      <w:r w:rsidRPr="00D2382D">
        <w:rPr>
          <w:rFonts w:ascii="Times New Roman" w:hAnsi="Times New Roman" w:cs="Times New Roman"/>
          <w:sz w:val="28"/>
          <w:szCs w:val="28"/>
        </w:rPr>
        <w:t>вовлечения граждан и общественных организаций</w:t>
      </w:r>
      <w:r>
        <w:rPr>
          <w:rFonts w:ascii="Times New Roman" w:hAnsi="Times New Roman" w:cs="Times New Roman"/>
          <w:sz w:val="28"/>
          <w:szCs w:val="28"/>
        </w:rPr>
        <w:t xml:space="preserve"> </w:t>
      </w:r>
      <w:r w:rsidRPr="00D2382D">
        <w:rPr>
          <w:rFonts w:ascii="Times New Roman" w:hAnsi="Times New Roman" w:cs="Times New Roman"/>
          <w:sz w:val="28"/>
          <w:szCs w:val="28"/>
        </w:rPr>
        <w:t>в процесс обсуждения проекта  программы</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в соответствии с </w:t>
      </w:r>
      <w:r w:rsidRPr="00D2382D">
        <w:rPr>
          <w:rFonts w:ascii="Times New Roman" w:hAnsi="Times New Roman" w:cs="Times New Roman"/>
          <w:sz w:val="28"/>
          <w:szCs w:val="28"/>
        </w:rPr>
        <w:lastRenderedPageBreak/>
        <w:t>пунктом 3.5Приказа министерства строительства и жилищно-коммунального хозяйства</w:t>
      </w:r>
      <w:r>
        <w:rPr>
          <w:rFonts w:ascii="Times New Roman" w:hAnsi="Times New Roman" w:cs="Times New Roman"/>
          <w:sz w:val="28"/>
          <w:szCs w:val="28"/>
        </w:rPr>
        <w:t xml:space="preserve"> </w:t>
      </w:r>
      <w:r w:rsidRPr="00D2382D">
        <w:rPr>
          <w:rFonts w:ascii="Times New Roman" w:hAnsi="Times New Roman" w:cs="Times New Roman"/>
          <w:sz w:val="28"/>
          <w:szCs w:val="28"/>
        </w:rPr>
        <w:t>Российской Федерации от 6 апреля 2017 года № 691/</w:t>
      </w:r>
      <w:proofErr w:type="spellStart"/>
      <w:proofErr w:type="gramStart"/>
      <w:r w:rsidRPr="00D2382D">
        <w:rPr>
          <w:rFonts w:ascii="Times New Roman" w:hAnsi="Times New Roman" w:cs="Times New Roman"/>
          <w:sz w:val="28"/>
          <w:szCs w:val="28"/>
        </w:rPr>
        <w:t>пр</w:t>
      </w:r>
      <w:proofErr w:type="spellEnd"/>
      <w:proofErr w:type="gramEnd"/>
      <w:r w:rsidRPr="00D2382D">
        <w:rPr>
          <w:rFonts w:ascii="Times New Roman" w:hAnsi="Times New Roman" w:cs="Times New Roman"/>
          <w:sz w:val="28"/>
          <w:szCs w:val="28"/>
        </w:rPr>
        <w:t xml:space="preserve"> «Об утверждении</w:t>
      </w:r>
      <w:r>
        <w:rPr>
          <w:rFonts w:ascii="Times New Roman" w:hAnsi="Times New Roman" w:cs="Times New Roman"/>
          <w:sz w:val="28"/>
          <w:szCs w:val="28"/>
        </w:rPr>
        <w:t xml:space="preserve"> </w:t>
      </w:r>
      <w:r w:rsidRPr="00D2382D">
        <w:rPr>
          <w:rFonts w:ascii="Times New Roman" w:hAnsi="Times New Roman" w:cs="Times New Roman"/>
          <w:sz w:val="28"/>
          <w:szCs w:val="28"/>
        </w:rPr>
        <w:t>методических рекомендаций по подготовке государственных программ</w:t>
      </w:r>
      <w:r>
        <w:rPr>
          <w:rFonts w:ascii="Times New Roman" w:hAnsi="Times New Roman" w:cs="Times New Roman"/>
          <w:sz w:val="28"/>
          <w:szCs w:val="28"/>
        </w:rPr>
        <w:t xml:space="preserve"> </w:t>
      </w:r>
      <w:r w:rsidRPr="00D2382D">
        <w:rPr>
          <w:rFonts w:ascii="Times New Roman" w:hAnsi="Times New Roman" w:cs="Times New Roman"/>
          <w:sz w:val="28"/>
          <w:szCs w:val="28"/>
        </w:rPr>
        <w:t>субъектов Российской Федерации и муниципальных программ формирования</w:t>
      </w:r>
      <w:r>
        <w:rPr>
          <w:rFonts w:ascii="Times New Roman" w:hAnsi="Times New Roman" w:cs="Times New Roman"/>
          <w:sz w:val="28"/>
          <w:szCs w:val="28"/>
        </w:rPr>
        <w:t xml:space="preserve"> </w:t>
      </w:r>
      <w:r w:rsidRPr="00D2382D">
        <w:rPr>
          <w:rFonts w:ascii="Times New Roman" w:hAnsi="Times New Roman" w:cs="Times New Roman"/>
          <w:sz w:val="28"/>
          <w:szCs w:val="28"/>
        </w:rPr>
        <w:t>современной городской среды в рамках реализации приоритетного проекта</w:t>
      </w:r>
      <w:proofErr w:type="gramStart"/>
      <w:r w:rsidRPr="00D2382D">
        <w:rPr>
          <w:rFonts w:ascii="Times New Roman" w:hAnsi="Times New Roman" w:cs="Times New Roman"/>
          <w:sz w:val="28"/>
          <w:szCs w:val="28"/>
        </w:rPr>
        <w:t>«Ф</w:t>
      </w:r>
      <w:proofErr w:type="gramEnd"/>
      <w:r w:rsidRPr="00D2382D">
        <w:rPr>
          <w:rFonts w:ascii="Times New Roman" w:hAnsi="Times New Roman" w:cs="Times New Roman"/>
          <w:sz w:val="28"/>
          <w:szCs w:val="28"/>
        </w:rPr>
        <w:t>ормирование комфортной городской среды» на 2018-2022 годы».</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Срок реализации муниципальной программы – 2018-2022 годы, с возможностью внесения изменений в сроки реализации муниципальной программы.</w:t>
      </w:r>
    </w:p>
    <w:p w:rsidR="00D2382D" w:rsidRPr="00D2382D" w:rsidRDefault="00D2382D" w:rsidP="00D2382D">
      <w:pPr>
        <w:pStyle w:val="ConsPlusNormal"/>
        <w:widowControl/>
        <w:outlineLvl w:val="2"/>
        <w:rPr>
          <w:rFonts w:ascii="Times New Roman" w:hAnsi="Times New Roman" w:cs="Times New Roman"/>
          <w:sz w:val="28"/>
          <w:szCs w:val="28"/>
        </w:rPr>
      </w:pPr>
    </w:p>
    <w:p w:rsidR="00D2382D" w:rsidRPr="00D2382D" w:rsidRDefault="00D2382D" w:rsidP="00D2382D">
      <w:pPr>
        <w:pStyle w:val="ConsPlusNormal"/>
        <w:widowControl/>
        <w:numPr>
          <w:ilvl w:val="0"/>
          <w:numId w:val="6"/>
        </w:numPr>
        <w:ind w:left="851" w:hanging="284"/>
        <w:jc w:val="center"/>
        <w:outlineLvl w:val="2"/>
        <w:rPr>
          <w:rFonts w:ascii="Times New Roman" w:hAnsi="Times New Roman" w:cs="Times New Roman"/>
          <w:b/>
          <w:sz w:val="28"/>
          <w:szCs w:val="28"/>
        </w:rPr>
      </w:pPr>
      <w:r w:rsidRPr="00D2382D">
        <w:rPr>
          <w:rFonts w:ascii="Times New Roman" w:hAnsi="Times New Roman" w:cs="Times New Roman"/>
          <w:b/>
          <w:sz w:val="28"/>
          <w:szCs w:val="28"/>
        </w:rPr>
        <w:t xml:space="preserve">Перечень и краткая характеристика основных мероприятий муниципальной программы </w:t>
      </w:r>
    </w:p>
    <w:p w:rsidR="00D2382D" w:rsidRPr="00D2382D" w:rsidRDefault="00D2382D" w:rsidP="00D2382D">
      <w:pPr>
        <w:pStyle w:val="ConsPlusNormal"/>
        <w:widowControl/>
        <w:rPr>
          <w:rFonts w:ascii="Times New Roman" w:hAnsi="Times New Roman" w:cs="Times New Roman"/>
          <w:sz w:val="28"/>
          <w:szCs w:val="28"/>
        </w:rPr>
      </w:pPr>
    </w:p>
    <w:p w:rsidR="00D2382D" w:rsidRPr="00D2382D" w:rsidRDefault="00D2382D" w:rsidP="00D2382D">
      <w:pPr>
        <w:shd w:val="clear" w:color="auto" w:fill="FFFFFF"/>
        <w:ind w:firstLine="709"/>
        <w:rPr>
          <w:rFonts w:ascii="Times New Roman" w:hAnsi="Times New Roman" w:cs="Times New Roman"/>
          <w:sz w:val="28"/>
          <w:szCs w:val="28"/>
        </w:rPr>
      </w:pPr>
      <w:r w:rsidRPr="00D2382D">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Мероприятие № 1 «Благоустройство дворовых территорий многоквартирных домов».</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Мероприятие № 2 «Благоустройство территорий общего пользования станицы Новопокровской».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lastRenderedPageBreak/>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D2382D" w:rsidRPr="00D2382D" w:rsidRDefault="00D2382D" w:rsidP="00D2382D">
      <w:pPr>
        <w:pStyle w:val="Default"/>
        <w:ind w:firstLine="708"/>
        <w:rPr>
          <w:sz w:val="28"/>
          <w:szCs w:val="28"/>
        </w:rPr>
      </w:pPr>
    </w:p>
    <w:p w:rsidR="00D2382D" w:rsidRPr="00D2382D" w:rsidRDefault="00D2382D" w:rsidP="00D2382D">
      <w:pPr>
        <w:pStyle w:val="Default"/>
        <w:ind w:firstLine="708"/>
        <w:rPr>
          <w:sz w:val="28"/>
          <w:szCs w:val="28"/>
        </w:rPr>
      </w:pPr>
    </w:p>
    <w:p w:rsidR="00D2382D" w:rsidRPr="00D2382D" w:rsidRDefault="00D2382D" w:rsidP="00D2382D">
      <w:pPr>
        <w:pStyle w:val="Default"/>
        <w:ind w:firstLine="708"/>
        <w:rPr>
          <w:sz w:val="28"/>
          <w:szCs w:val="28"/>
        </w:rPr>
      </w:pPr>
    </w:p>
    <w:p w:rsidR="00D2382D" w:rsidRPr="00D2382D" w:rsidRDefault="00D2382D" w:rsidP="00D2382D">
      <w:pPr>
        <w:pStyle w:val="Default"/>
        <w:ind w:firstLine="708"/>
        <w:rPr>
          <w:sz w:val="28"/>
          <w:szCs w:val="28"/>
        </w:rPr>
      </w:pPr>
    </w:p>
    <w:p w:rsidR="00D2382D" w:rsidRPr="00D2382D" w:rsidRDefault="00D2382D" w:rsidP="00D2382D">
      <w:pPr>
        <w:tabs>
          <w:tab w:val="left" w:pos="4035"/>
        </w:tabs>
        <w:rPr>
          <w:rFonts w:ascii="Times New Roman" w:hAnsi="Times New Roman" w:cs="Times New Roman"/>
          <w:sz w:val="28"/>
          <w:szCs w:val="28"/>
        </w:rPr>
        <w:sectPr w:rsidR="00D2382D" w:rsidRPr="00D2382D" w:rsidSect="00D2382D">
          <w:headerReference w:type="even" r:id="rId8"/>
          <w:headerReference w:type="default" r:id="rId9"/>
          <w:headerReference w:type="first" r:id="rId10"/>
          <w:pgSz w:w="11906" w:h="16838"/>
          <w:pgMar w:top="1134" w:right="567" w:bottom="1134" w:left="1701" w:header="397" w:footer="340" w:gutter="0"/>
          <w:pgNumType w:start="1"/>
          <w:cols w:space="708"/>
          <w:titlePg/>
          <w:docGrid w:linePitch="360"/>
        </w:sectPr>
      </w:pPr>
    </w:p>
    <w:p w:rsidR="00D2382D" w:rsidRPr="00D2382D" w:rsidRDefault="00D2382D" w:rsidP="00D2382D">
      <w:pPr>
        <w:tabs>
          <w:tab w:val="left" w:pos="4035"/>
        </w:tabs>
        <w:spacing w:line="360" w:lineRule="auto"/>
        <w:jc w:val="center"/>
        <w:rPr>
          <w:rFonts w:ascii="Times New Roman" w:hAnsi="Times New Roman" w:cs="Times New Roman"/>
          <w:sz w:val="28"/>
          <w:szCs w:val="28"/>
        </w:rPr>
      </w:pPr>
      <w:r w:rsidRPr="00D2382D">
        <w:rPr>
          <w:rFonts w:ascii="Times New Roman" w:hAnsi="Times New Roman" w:cs="Times New Roman"/>
          <w:sz w:val="28"/>
          <w:szCs w:val="28"/>
        </w:rPr>
        <w:lastRenderedPageBreak/>
        <w:t>Перечень основных  мероприятий муниципальной программы «Формирование современной городской среды»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985"/>
        <w:gridCol w:w="425"/>
        <w:gridCol w:w="1559"/>
        <w:gridCol w:w="1134"/>
        <w:gridCol w:w="1134"/>
        <w:gridCol w:w="992"/>
        <w:gridCol w:w="993"/>
        <w:gridCol w:w="992"/>
        <w:gridCol w:w="992"/>
        <w:gridCol w:w="2126"/>
        <w:gridCol w:w="2160"/>
      </w:tblGrid>
      <w:tr w:rsidR="00D2382D" w:rsidRPr="00D2382D" w:rsidTr="00D2382D">
        <w:tc>
          <w:tcPr>
            <w:tcW w:w="817"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 xml:space="preserve">№ </w:t>
            </w:r>
            <w:proofErr w:type="spellStart"/>
            <w:proofErr w:type="gramStart"/>
            <w:r w:rsidRPr="00D2382D">
              <w:rPr>
                <w:rFonts w:ascii="Times New Roman" w:hAnsi="Times New Roman" w:cs="Times New Roman"/>
                <w:sz w:val="28"/>
                <w:szCs w:val="28"/>
              </w:rPr>
              <w:t>п</w:t>
            </w:r>
            <w:proofErr w:type="spellEnd"/>
            <w:proofErr w:type="gramEnd"/>
            <w:r w:rsidRPr="00D2382D">
              <w:rPr>
                <w:rFonts w:ascii="Times New Roman" w:hAnsi="Times New Roman" w:cs="Times New Roman"/>
                <w:sz w:val="28"/>
                <w:szCs w:val="28"/>
              </w:rPr>
              <w:t>/</w:t>
            </w:r>
            <w:proofErr w:type="spellStart"/>
            <w:r w:rsidRPr="00D2382D">
              <w:rPr>
                <w:rFonts w:ascii="Times New Roman" w:hAnsi="Times New Roman" w:cs="Times New Roman"/>
                <w:sz w:val="28"/>
                <w:szCs w:val="28"/>
              </w:rPr>
              <w:t>п</w:t>
            </w:r>
            <w:proofErr w:type="spellEnd"/>
          </w:p>
        </w:tc>
        <w:tc>
          <w:tcPr>
            <w:tcW w:w="1985"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Наименование мероприятий</w:t>
            </w:r>
          </w:p>
        </w:tc>
        <w:tc>
          <w:tcPr>
            <w:tcW w:w="425"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Статус</w:t>
            </w:r>
          </w:p>
        </w:tc>
        <w:tc>
          <w:tcPr>
            <w:tcW w:w="1559"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Источник финансирования</w:t>
            </w:r>
          </w:p>
        </w:tc>
        <w:tc>
          <w:tcPr>
            <w:tcW w:w="1134"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Объем финансирования</w:t>
            </w:r>
          </w:p>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всего</w:t>
            </w:r>
          </w:p>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(тыс. руб.)</w:t>
            </w:r>
          </w:p>
        </w:tc>
        <w:tc>
          <w:tcPr>
            <w:tcW w:w="5103" w:type="dxa"/>
            <w:gridSpan w:val="5"/>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В том числе по годам</w:t>
            </w:r>
          </w:p>
        </w:tc>
        <w:tc>
          <w:tcPr>
            <w:tcW w:w="2126"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Непосредственный результат реализации мероприятия</w:t>
            </w:r>
          </w:p>
        </w:tc>
        <w:tc>
          <w:tcPr>
            <w:tcW w:w="2160"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D2382D" w:rsidRPr="00D2382D" w:rsidTr="00D2382D">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contextualSpacing/>
              <w:rPr>
                <w:rFonts w:ascii="Times New Roman" w:hAnsi="Times New Roman" w:cs="Times New Roman"/>
                <w:sz w:val="28"/>
                <w:szCs w:val="28"/>
              </w:rPr>
            </w:pPr>
          </w:p>
        </w:tc>
        <w:tc>
          <w:tcPr>
            <w:tcW w:w="425" w:type="dxa"/>
            <w:vMerge/>
          </w:tcPr>
          <w:p w:rsidR="00D2382D" w:rsidRPr="00D2382D" w:rsidRDefault="00D2382D" w:rsidP="00D2382D">
            <w:pPr>
              <w:contextualSpacing/>
              <w:rPr>
                <w:rFonts w:ascii="Times New Roman" w:hAnsi="Times New Roman" w:cs="Times New Roman"/>
                <w:sz w:val="28"/>
                <w:szCs w:val="28"/>
              </w:rPr>
            </w:pPr>
          </w:p>
        </w:tc>
        <w:tc>
          <w:tcPr>
            <w:tcW w:w="1559" w:type="dxa"/>
            <w:vMerge/>
          </w:tcPr>
          <w:p w:rsidR="00D2382D" w:rsidRPr="00D2382D" w:rsidRDefault="00D2382D" w:rsidP="00D2382D">
            <w:pPr>
              <w:contextualSpacing/>
              <w:rPr>
                <w:rFonts w:ascii="Times New Roman" w:hAnsi="Times New Roman" w:cs="Times New Roman"/>
                <w:sz w:val="28"/>
                <w:szCs w:val="28"/>
              </w:rPr>
            </w:pPr>
          </w:p>
        </w:tc>
        <w:tc>
          <w:tcPr>
            <w:tcW w:w="1134" w:type="dxa"/>
            <w:vMerge/>
          </w:tcPr>
          <w:p w:rsidR="00D2382D" w:rsidRPr="00D2382D" w:rsidRDefault="00D2382D" w:rsidP="00D2382D">
            <w:pPr>
              <w:contextualSpacing/>
              <w:rPr>
                <w:rFonts w:ascii="Times New Roman" w:hAnsi="Times New Roman" w:cs="Times New Roman"/>
                <w:sz w:val="28"/>
                <w:szCs w:val="28"/>
              </w:rPr>
            </w:pPr>
          </w:p>
        </w:tc>
        <w:tc>
          <w:tcPr>
            <w:tcW w:w="1134"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2018</w:t>
            </w:r>
          </w:p>
        </w:tc>
        <w:tc>
          <w:tcPr>
            <w:tcW w:w="992"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2019</w:t>
            </w:r>
          </w:p>
        </w:tc>
        <w:tc>
          <w:tcPr>
            <w:tcW w:w="993"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2020</w:t>
            </w:r>
          </w:p>
        </w:tc>
        <w:tc>
          <w:tcPr>
            <w:tcW w:w="992"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2021</w:t>
            </w:r>
          </w:p>
        </w:tc>
        <w:tc>
          <w:tcPr>
            <w:tcW w:w="992"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2022</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c>
          <w:tcPr>
            <w:tcW w:w="817"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1985"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2</w:t>
            </w:r>
          </w:p>
        </w:tc>
        <w:tc>
          <w:tcPr>
            <w:tcW w:w="425"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3</w:t>
            </w:r>
          </w:p>
        </w:tc>
        <w:tc>
          <w:tcPr>
            <w:tcW w:w="1559"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4</w:t>
            </w:r>
          </w:p>
        </w:tc>
        <w:tc>
          <w:tcPr>
            <w:tcW w:w="1134"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5</w:t>
            </w:r>
          </w:p>
        </w:tc>
        <w:tc>
          <w:tcPr>
            <w:tcW w:w="1134"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6</w:t>
            </w:r>
          </w:p>
        </w:tc>
        <w:tc>
          <w:tcPr>
            <w:tcW w:w="992"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7</w:t>
            </w:r>
          </w:p>
        </w:tc>
        <w:tc>
          <w:tcPr>
            <w:tcW w:w="993"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8</w:t>
            </w:r>
          </w:p>
        </w:tc>
        <w:tc>
          <w:tcPr>
            <w:tcW w:w="992"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9</w:t>
            </w:r>
          </w:p>
        </w:tc>
        <w:tc>
          <w:tcPr>
            <w:tcW w:w="992"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10</w:t>
            </w:r>
          </w:p>
        </w:tc>
        <w:tc>
          <w:tcPr>
            <w:tcW w:w="2126"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11</w:t>
            </w:r>
          </w:p>
        </w:tc>
        <w:tc>
          <w:tcPr>
            <w:tcW w:w="2160"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12</w:t>
            </w:r>
          </w:p>
        </w:tc>
      </w:tr>
      <w:tr w:rsidR="00D2382D" w:rsidRPr="00D2382D" w:rsidTr="00D2382D">
        <w:tc>
          <w:tcPr>
            <w:tcW w:w="817"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w:t>
            </w:r>
          </w:p>
        </w:tc>
        <w:tc>
          <w:tcPr>
            <w:tcW w:w="1985" w:type="dxa"/>
          </w:tcPr>
          <w:p w:rsidR="00D2382D" w:rsidRPr="00D2382D" w:rsidRDefault="00D2382D" w:rsidP="00D2382D">
            <w:pPr>
              <w:contextualSpacing/>
              <w:rPr>
                <w:rFonts w:ascii="Times New Roman" w:hAnsi="Times New Roman" w:cs="Times New Roman"/>
                <w:sz w:val="28"/>
                <w:szCs w:val="28"/>
              </w:rPr>
            </w:pPr>
            <w:r w:rsidRPr="00D2382D">
              <w:rPr>
                <w:rFonts w:ascii="Times New Roman" w:hAnsi="Times New Roman" w:cs="Times New Roman"/>
                <w:sz w:val="28"/>
                <w:szCs w:val="28"/>
              </w:rPr>
              <w:t>Цель</w:t>
            </w:r>
          </w:p>
        </w:tc>
        <w:tc>
          <w:tcPr>
            <w:tcW w:w="425" w:type="dxa"/>
          </w:tcPr>
          <w:p w:rsidR="00D2382D" w:rsidRPr="00D2382D" w:rsidRDefault="00D2382D" w:rsidP="00D2382D">
            <w:pPr>
              <w:contextualSpacing/>
              <w:rPr>
                <w:rFonts w:ascii="Times New Roman" w:hAnsi="Times New Roman" w:cs="Times New Roman"/>
                <w:sz w:val="28"/>
                <w:szCs w:val="28"/>
              </w:rPr>
            </w:pPr>
          </w:p>
        </w:tc>
        <w:tc>
          <w:tcPr>
            <w:tcW w:w="12082" w:type="dxa"/>
            <w:gridSpan w:val="9"/>
          </w:tcPr>
          <w:p w:rsidR="00D2382D" w:rsidRPr="00D2382D" w:rsidRDefault="00D2382D" w:rsidP="00D2382D">
            <w:pPr>
              <w:rPr>
                <w:rFonts w:ascii="Times New Roman" w:hAnsi="Times New Roman" w:cs="Times New Roman"/>
                <w:sz w:val="28"/>
                <w:szCs w:val="28"/>
              </w:rPr>
            </w:pPr>
            <w:r w:rsidRPr="00D2382D">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района</w:t>
            </w:r>
          </w:p>
        </w:tc>
      </w:tr>
      <w:tr w:rsidR="00D2382D" w:rsidRPr="00D2382D" w:rsidTr="00D2382D">
        <w:tc>
          <w:tcPr>
            <w:tcW w:w="817" w:type="dxa"/>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1.1</w:t>
            </w:r>
          </w:p>
        </w:tc>
        <w:tc>
          <w:tcPr>
            <w:tcW w:w="1985" w:type="dxa"/>
          </w:tcPr>
          <w:p w:rsidR="00D2382D" w:rsidRPr="00D2382D" w:rsidRDefault="00D2382D" w:rsidP="00D2382D">
            <w:pPr>
              <w:contextualSpacing/>
              <w:rPr>
                <w:rFonts w:ascii="Times New Roman" w:hAnsi="Times New Roman" w:cs="Times New Roman"/>
                <w:sz w:val="28"/>
                <w:szCs w:val="28"/>
              </w:rPr>
            </w:pPr>
            <w:r w:rsidRPr="00D2382D">
              <w:rPr>
                <w:rFonts w:ascii="Times New Roman" w:hAnsi="Times New Roman" w:cs="Times New Roman"/>
                <w:sz w:val="28"/>
                <w:szCs w:val="28"/>
              </w:rPr>
              <w:t>Задача</w:t>
            </w:r>
          </w:p>
        </w:tc>
        <w:tc>
          <w:tcPr>
            <w:tcW w:w="425" w:type="dxa"/>
          </w:tcPr>
          <w:p w:rsidR="00D2382D" w:rsidRPr="00D2382D" w:rsidRDefault="00D2382D" w:rsidP="00D2382D">
            <w:pPr>
              <w:contextualSpacing/>
              <w:rPr>
                <w:rFonts w:ascii="Times New Roman" w:hAnsi="Times New Roman" w:cs="Times New Roman"/>
                <w:sz w:val="28"/>
                <w:szCs w:val="28"/>
              </w:rPr>
            </w:pPr>
          </w:p>
        </w:tc>
        <w:tc>
          <w:tcPr>
            <w:tcW w:w="12082" w:type="dxa"/>
            <w:gridSpan w:val="9"/>
          </w:tcPr>
          <w:p w:rsidR="00D2382D" w:rsidRPr="00D2382D" w:rsidRDefault="00D2382D" w:rsidP="00D2382D">
            <w:pPr>
              <w:contextualSpacing/>
              <w:rPr>
                <w:rFonts w:ascii="Times New Roman" w:hAnsi="Times New Roman" w:cs="Times New Roman"/>
                <w:sz w:val="28"/>
                <w:szCs w:val="28"/>
              </w:rPr>
            </w:pPr>
            <w:r w:rsidRPr="00D2382D">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района</w:t>
            </w:r>
          </w:p>
        </w:tc>
      </w:tr>
      <w:tr w:rsidR="00D2382D" w:rsidRPr="00D2382D" w:rsidTr="00D2382D">
        <w:trPr>
          <w:trHeight w:val="465"/>
        </w:trPr>
        <w:tc>
          <w:tcPr>
            <w:tcW w:w="817"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t>1.1.1</w:t>
            </w:r>
          </w:p>
        </w:tc>
        <w:tc>
          <w:tcPr>
            <w:tcW w:w="1985" w:type="dxa"/>
            <w:vMerge w:val="restart"/>
          </w:tcPr>
          <w:p w:rsidR="00D2382D" w:rsidRPr="00D2382D" w:rsidRDefault="00D2382D" w:rsidP="00D2382D">
            <w:pPr>
              <w:contextualSpacing/>
              <w:rPr>
                <w:rFonts w:ascii="Times New Roman" w:hAnsi="Times New Roman" w:cs="Times New Roman"/>
                <w:sz w:val="28"/>
                <w:szCs w:val="28"/>
              </w:rPr>
            </w:pPr>
            <w:r w:rsidRPr="00D2382D">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всего</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14605,4</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398,7</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6706,7</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2126"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Благоустройство</w:t>
            </w:r>
            <w:r>
              <w:rPr>
                <w:rFonts w:ascii="Times New Roman" w:hAnsi="Times New Roman" w:cs="Times New Roman"/>
                <w:sz w:val="28"/>
                <w:szCs w:val="28"/>
              </w:rPr>
              <w:t xml:space="preserve"> </w:t>
            </w:r>
            <w:r w:rsidRPr="00D2382D">
              <w:rPr>
                <w:rFonts w:ascii="Times New Roman" w:hAnsi="Times New Roman" w:cs="Times New Roman"/>
                <w:sz w:val="28"/>
                <w:szCs w:val="28"/>
              </w:rPr>
              <w:t>дворовых территорий многоквартирных домов:</w:t>
            </w:r>
          </w:p>
          <w:p w:rsidR="00D2382D" w:rsidRPr="00D2382D" w:rsidRDefault="00D2382D" w:rsidP="00D2382D">
            <w:pPr>
              <w:ind w:firstLine="34"/>
              <w:jc w:val="center"/>
              <w:rPr>
                <w:rFonts w:ascii="Times New Roman" w:hAnsi="Times New Roman" w:cs="Times New Roman"/>
                <w:sz w:val="28"/>
                <w:szCs w:val="28"/>
              </w:rPr>
            </w:pPr>
            <w:proofErr w:type="gramStart"/>
            <w:r w:rsidRPr="00D2382D">
              <w:rPr>
                <w:rFonts w:ascii="Times New Roman" w:hAnsi="Times New Roman" w:cs="Times New Roman"/>
                <w:sz w:val="28"/>
                <w:szCs w:val="28"/>
              </w:rPr>
              <w:t>2018 г. – 0 ед., 2019 г. – 10 ед., 2020 г. – 12 ед., 2021 г. – 10 ед., 2022 г. – 19 ед.</w:t>
            </w:r>
            <w:proofErr w:type="gramEnd"/>
          </w:p>
        </w:tc>
        <w:tc>
          <w:tcPr>
            <w:tcW w:w="2160"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Администрация Новопокровского сельского поселения</w:t>
            </w:r>
          </w:p>
        </w:tc>
      </w:tr>
      <w:tr w:rsidR="00D2382D" w:rsidRPr="00D2382D" w:rsidTr="00D2382D">
        <w:trPr>
          <w:trHeight w:val="375"/>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федеральный бюджет</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jc w:val="center"/>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550"/>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краевой бюджет</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jc w:val="center"/>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465"/>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бюджет сельского поселения</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14605,4</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398,7</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6706,7</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2126" w:type="dxa"/>
            <w:vMerge/>
          </w:tcPr>
          <w:p w:rsidR="00D2382D" w:rsidRPr="00D2382D" w:rsidRDefault="00D2382D" w:rsidP="00D2382D">
            <w:pPr>
              <w:contextualSpacing/>
              <w:jc w:val="center"/>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569"/>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внебюджетные источники</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jc w:val="center"/>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409"/>
        </w:trPr>
        <w:tc>
          <w:tcPr>
            <w:tcW w:w="817" w:type="dxa"/>
            <w:vMerge w:val="restart"/>
          </w:tcPr>
          <w:p w:rsidR="00D2382D" w:rsidRPr="00D2382D" w:rsidRDefault="00D2382D" w:rsidP="00D2382D">
            <w:pPr>
              <w:contextualSpacing/>
              <w:jc w:val="center"/>
              <w:rPr>
                <w:rFonts w:ascii="Times New Roman" w:hAnsi="Times New Roman" w:cs="Times New Roman"/>
                <w:sz w:val="28"/>
                <w:szCs w:val="28"/>
              </w:rPr>
            </w:pPr>
            <w:r w:rsidRPr="00D2382D">
              <w:rPr>
                <w:rFonts w:ascii="Times New Roman" w:hAnsi="Times New Roman" w:cs="Times New Roman"/>
                <w:sz w:val="28"/>
                <w:szCs w:val="28"/>
              </w:rPr>
              <w:lastRenderedPageBreak/>
              <w:t>1.1.2</w:t>
            </w:r>
          </w:p>
        </w:tc>
        <w:tc>
          <w:tcPr>
            <w:tcW w:w="1985" w:type="dxa"/>
            <w:vMerge w:val="restart"/>
          </w:tcPr>
          <w:p w:rsidR="00D2382D" w:rsidRPr="00D2382D" w:rsidRDefault="00D2382D" w:rsidP="00D2382D">
            <w:pPr>
              <w:contextualSpacing/>
              <w:rPr>
                <w:rFonts w:ascii="Times New Roman" w:hAnsi="Times New Roman" w:cs="Times New Roman"/>
                <w:sz w:val="28"/>
                <w:szCs w:val="28"/>
              </w:rPr>
            </w:pPr>
            <w:r w:rsidRPr="00D2382D">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всего</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12920,3</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2601,3</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2819,0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2126" w:type="dxa"/>
            <w:vMerge w:val="restart"/>
          </w:tcPr>
          <w:p w:rsidR="00D2382D" w:rsidRPr="00D2382D" w:rsidRDefault="00D2382D" w:rsidP="00D2382D">
            <w:pPr>
              <w:ind w:firstLine="34"/>
              <w:contextualSpacing/>
              <w:jc w:val="center"/>
              <w:rPr>
                <w:rFonts w:ascii="Times New Roman" w:hAnsi="Times New Roman" w:cs="Times New Roman"/>
                <w:sz w:val="28"/>
                <w:szCs w:val="28"/>
              </w:rPr>
            </w:pPr>
            <w:r w:rsidRPr="00D2382D">
              <w:rPr>
                <w:rFonts w:ascii="Times New Roman" w:hAnsi="Times New Roman" w:cs="Times New Roman"/>
                <w:sz w:val="28"/>
                <w:szCs w:val="28"/>
              </w:rPr>
              <w:t>Благоустройство</w:t>
            </w:r>
            <w:r>
              <w:rPr>
                <w:rFonts w:ascii="Times New Roman" w:hAnsi="Times New Roman" w:cs="Times New Roman"/>
                <w:sz w:val="28"/>
                <w:szCs w:val="28"/>
              </w:rPr>
              <w:t xml:space="preserve"> </w:t>
            </w:r>
            <w:r w:rsidRPr="00D2382D">
              <w:rPr>
                <w:rFonts w:ascii="Times New Roman" w:hAnsi="Times New Roman" w:cs="Times New Roman"/>
                <w:sz w:val="28"/>
                <w:szCs w:val="28"/>
              </w:rPr>
              <w:t>общественных территорий:</w:t>
            </w:r>
          </w:p>
          <w:p w:rsidR="00D2382D" w:rsidRPr="00D2382D" w:rsidRDefault="00D2382D" w:rsidP="00D2382D">
            <w:pPr>
              <w:ind w:firstLine="34"/>
              <w:contextualSpacing/>
              <w:jc w:val="center"/>
              <w:rPr>
                <w:rFonts w:ascii="Times New Roman" w:hAnsi="Times New Roman" w:cs="Times New Roman"/>
                <w:sz w:val="28"/>
                <w:szCs w:val="28"/>
              </w:rPr>
            </w:pPr>
            <w:proofErr w:type="gramStart"/>
            <w:r w:rsidRPr="00D2382D">
              <w:rPr>
                <w:rFonts w:ascii="Times New Roman" w:hAnsi="Times New Roman" w:cs="Times New Roman"/>
                <w:sz w:val="28"/>
                <w:szCs w:val="28"/>
              </w:rPr>
              <w:t>2018 г. – 0 ед., 2019 г. – 1 ед., 2020 г. – 1 ед., 2021 г. – 2 ед., 2022 г. – 2 ед.</w:t>
            </w:r>
            <w:proofErr w:type="gramEnd"/>
          </w:p>
        </w:tc>
        <w:tc>
          <w:tcPr>
            <w:tcW w:w="2160" w:type="dxa"/>
            <w:vMerge w:val="restart"/>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Администрация Новопокровского сельского поселения</w:t>
            </w:r>
          </w:p>
        </w:tc>
      </w:tr>
      <w:tr w:rsidR="00D2382D" w:rsidRPr="00D2382D" w:rsidTr="00D2382D">
        <w:trPr>
          <w:trHeight w:val="555"/>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федеральный бюджет</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577"/>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краевой бюджет</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615"/>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бюджет сельского поселения</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12920,3</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2601,3</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2819,0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2500,0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615"/>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4"/>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внебюджетные источники</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500"/>
        </w:trPr>
        <w:tc>
          <w:tcPr>
            <w:tcW w:w="817" w:type="dxa"/>
            <w:vMerge w:val="restart"/>
          </w:tcPr>
          <w:p w:rsidR="00D2382D" w:rsidRPr="00D2382D" w:rsidRDefault="00D2382D" w:rsidP="00D2382D">
            <w:pPr>
              <w:contextualSpacing/>
              <w:jc w:val="center"/>
              <w:rPr>
                <w:rFonts w:ascii="Times New Roman" w:hAnsi="Times New Roman" w:cs="Times New Roman"/>
                <w:sz w:val="28"/>
                <w:szCs w:val="28"/>
              </w:rPr>
            </w:pPr>
          </w:p>
        </w:tc>
        <w:tc>
          <w:tcPr>
            <w:tcW w:w="1985" w:type="dxa"/>
            <w:vMerge w:val="restart"/>
          </w:tcPr>
          <w:p w:rsidR="00D2382D" w:rsidRPr="00D2382D" w:rsidRDefault="00D2382D" w:rsidP="00D2382D">
            <w:pPr>
              <w:pStyle w:val="a3"/>
              <w:rPr>
                <w:rFonts w:ascii="Times New Roman" w:hAnsi="Times New Roman" w:cs="Times New Roman"/>
                <w:b/>
                <w:sz w:val="28"/>
                <w:szCs w:val="28"/>
              </w:rPr>
            </w:pPr>
            <w:r w:rsidRPr="00D2382D">
              <w:rPr>
                <w:rFonts w:ascii="Times New Roman" w:hAnsi="Times New Roman" w:cs="Times New Roman"/>
                <w:b/>
                <w:sz w:val="28"/>
                <w:szCs w:val="28"/>
              </w:rPr>
              <w:t>ИТОГО</w:t>
            </w:r>
          </w:p>
          <w:p w:rsidR="00D2382D" w:rsidRPr="00D2382D" w:rsidRDefault="00D2382D" w:rsidP="00D2382D">
            <w:pPr>
              <w:rPr>
                <w:rFonts w:ascii="Times New Roman" w:hAnsi="Times New Roman" w:cs="Times New Roman"/>
                <w:b/>
                <w:sz w:val="28"/>
                <w:szCs w:val="28"/>
              </w:rPr>
            </w:pPr>
          </w:p>
          <w:p w:rsidR="00D2382D" w:rsidRPr="00D2382D" w:rsidRDefault="00D2382D" w:rsidP="00D2382D">
            <w:pPr>
              <w:rPr>
                <w:rFonts w:ascii="Times New Roman" w:hAnsi="Times New Roman" w:cs="Times New Roman"/>
                <w:b/>
                <w:sz w:val="28"/>
                <w:szCs w:val="28"/>
              </w:rPr>
            </w:pPr>
          </w:p>
          <w:p w:rsidR="00D2382D" w:rsidRPr="00D2382D" w:rsidRDefault="00D2382D" w:rsidP="00D2382D">
            <w:pPr>
              <w:rPr>
                <w:rFonts w:ascii="Times New Roman" w:hAnsi="Times New Roman" w:cs="Times New Roman"/>
                <w:b/>
                <w:sz w:val="28"/>
                <w:szCs w:val="28"/>
              </w:rPr>
            </w:pPr>
          </w:p>
          <w:p w:rsidR="00D2382D" w:rsidRPr="00D2382D" w:rsidRDefault="00D2382D" w:rsidP="00D2382D">
            <w:pPr>
              <w:rPr>
                <w:rFonts w:ascii="Times New Roman" w:hAnsi="Times New Roman" w:cs="Times New Roman"/>
                <w:b/>
                <w:sz w:val="28"/>
                <w:szCs w:val="28"/>
              </w:rPr>
            </w:pPr>
          </w:p>
          <w:p w:rsidR="00D2382D" w:rsidRPr="00D2382D" w:rsidRDefault="00D2382D" w:rsidP="00D2382D">
            <w:pPr>
              <w:rPr>
                <w:rFonts w:ascii="Times New Roman" w:hAnsi="Times New Roman" w:cs="Times New Roman"/>
                <w:b/>
                <w:sz w:val="28"/>
                <w:szCs w:val="28"/>
              </w:rPr>
            </w:pPr>
          </w:p>
        </w:tc>
        <w:tc>
          <w:tcPr>
            <w:tcW w:w="425" w:type="dxa"/>
          </w:tcPr>
          <w:p w:rsidR="00D2382D" w:rsidRPr="00D2382D" w:rsidRDefault="00D2382D" w:rsidP="00D2382D">
            <w:pPr>
              <w:pStyle w:val="a3"/>
              <w:rPr>
                <w:rFonts w:ascii="Times New Roman" w:hAnsi="Times New Roman" w:cs="Times New Roman"/>
                <w:b/>
                <w:sz w:val="28"/>
                <w:szCs w:val="28"/>
              </w:rPr>
            </w:pPr>
          </w:p>
        </w:tc>
        <w:tc>
          <w:tcPr>
            <w:tcW w:w="1559" w:type="dxa"/>
          </w:tcPr>
          <w:p w:rsidR="00D2382D" w:rsidRPr="00D2382D" w:rsidRDefault="00D2382D" w:rsidP="00D2382D">
            <w:pPr>
              <w:pStyle w:val="a4"/>
              <w:rPr>
                <w:rFonts w:ascii="Times New Roman" w:hAnsi="Times New Roman" w:cs="Times New Roman"/>
                <w:b/>
                <w:sz w:val="28"/>
                <w:szCs w:val="28"/>
              </w:rPr>
            </w:pPr>
            <w:r w:rsidRPr="00D2382D">
              <w:rPr>
                <w:rFonts w:ascii="Times New Roman" w:hAnsi="Times New Roman" w:cs="Times New Roman"/>
                <w:b/>
                <w:sz w:val="28"/>
                <w:szCs w:val="28"/>
              </w:rPr>
              <w:t>всего</w:t>
            </w:r>
          </w:p>
        </w:tc>
        <w:tc>
          <w:tcPr>
            <w:tcW w:w="1134" w:type="dxa"/>
          </w:tcPr>
          <w:p w:rsidR="00D2382D" w:rsidRPr="00D2382D" w:rsidRDefault="00D2382D" w:rsidP="00D2382D">
            <w:pPr>
              <w:pStyle w:val="a3"/>
              <w:jc w:val="center"/>
              <w:rPr>
                <w:rFonts w:ascii="Times New Roman" w:hAnsi="Times New Roman" w:cs="Times New Roman"/>
                <w:b/>
                <w:sz w:val="28"/>
                <w:szCs w:val="28"/>
              </w:rPr>
            </w:pPr>
            <w:r w:rsidRPr="00D2382D">
              <w:rPr>
                <w:rFonts w:ascii="Times New Roman" w:hAnsi="Times New Roman" w:cs="Times New Roman"/>
                <w:b/>
                <w:sz w:val="28"/>
                <w:szCs w:val="28"/>
              </w:rPr>
              <w:t>27525,7</w:t>
            </w:r>
          </w:p>
        </w:tc>
        <w:tc>
          <w:tcPr>
            <w:tcW w:w="1134" w:type="dxa"/>
          </w:tcPr>
          <w:p w:rsidR="00D2382D" w:rsidRPr="00D2382D" w:rsidRDefault="00D2382D" w:rsidP="00D2382D">
            <w:pPr>
              <w:pStyle w:val="a3"/>
              <w:jc w:val="center"/>
              <w:rPr>
                <w:rFonts w:ascii="Times New Roman" w:hAnsi="Times New Roman" w:cs="Times New Roman"/>
                <w:b/>
                <w:sz w:val="28"/>
                <w:szCs w:val="28"/>
              </w:rPr>
            </w:pPr>
            <w:r w:rsidRPr="00D2382D">
              <w:rPr>
                <w:rFonts w:ascii="Times New Roman" w:hAnsi="Times New Roman" w:cs="Times New Roman"/>
                <w:b/>
                <w:sz w:val="28"/>
                <w:szCs w:val="28"/>
              </w:rPr>
              <w:t>3000,0</w:t>
            </w:r>
          </w:p>
        </w:tc>
        <w:tc>
          <w:tcPr>
            <w:tcW w:w="992" w:type="dxa"/>
          </w:tcPr>
          <w:p w:rsidR="00D2382D" w:rsidRPr="00D2382D" w:rsidRDefault="00D2382D" w:rsidP="00D2382D">
            <w:pPr>
              <w:pStyle w:val="a3"/>
              <w:jc w:val="center"/>
              <w:rPr>
                <w:rFonts w:ascii="Times New Roman" w:hAnsi="Times New Roman" w:cs="Times New Roman"/>
                <w:b/>
                <w:sz w:val="28"/>
                <w:szCs w:val="28"/>
              </w:rPr>
            </w:pPr>
            <w:r w:rsidRPr="00D2382D">
              <w:rPr>
                <w:rFonts w:ascii="Times New Roman" w:hAnsi="Times New Roman" w:cs="Times New Roman"/>
                <w:b/>
                <w:sz w:val="28"/>
                <w:szCs w:val="28"/>
              </w:rPr>
              <w:t>9525,7</w:t>
            </w:r>
          </w:p>
        </w:tc>
        <w:tc>
          <w:tcPr>
            <w:tcW w:w="993" w:type="dxa"/>
          </w:tcPr>
          <w:p w:rsidR="00D2382D" w:rsidRPr="00D2382D" w:rsidRDefault="00D2382D" w:rsidP="00D2382D">
            <w:pPr>
              <w:pStyle w:val="a3"/>
              <w:jc w:val="center"/>
              <w:rPr>
                <w:rFonts w:ascii="Times New Roman" w:hAnsi="Times New Roman" w:cs="Times New Roman"/>
                <w:b/>
                <w:sz w:val="28"/>
                <w:szCs w:val="28"/>
              </w:rPr>
            </w:pPr>
            <w:r w:rsidRPr="00D2382D">
              <w:rPr>
                <w:rFonts w:ascii="Times New Roman" w:hAnsi="Times New Roman" w:cs="Times New Roman"/>
                <w:b/>
                <w:sz w:val="28"/>
                <w:szCs w:val="28"/>
              </w:rPr>
              <w:t>5000,0</w:t>
            </w:r>
          </w:p>
        </w:tc>
        <w:tc>
          <w:tcPr>
            <w:tcW w:w="992" w:type="dxa"/>
          </w:tcPr>
          <w:p w:rsidR="00D2382D" w:rsidRPr="00D2382D" w:rsidRDefault="00D2382D" w:rsidP="00D2382D">
            <w:pPr>
              <w:pStyle w:val="a3"/>
              <w:jc w:val="center"/>
              <w:rPr>
                <w:rFonts w:ascii="Times New Roman" w:hAnsi="Times New Roman" w:cs="Times New Roman"/>
                <w:b/>
                <w:sz w:val="28"/>
                <w:szCs w:val="28"/>
              </w:rPr>
            </w:pPr>
            <w:r w:rsidRPr="00D2382D">
              <w:rPr>
                <w:rFonts w:ascii="Times New Roman" w:hAnsi="Times New Roman" w:cs="Times New Roman"/>
                <w:b/>
                <w:sz w:val="28"/>
                <w:szCs w:val="28"/>
              </w:rPr>
              <w:t>5000,0</w:t>
            </w:r>
          </w:p>
        </w:tc>
        <w:tc>
          <w:tcPr>
            <w:tcW w:w="992" w:type="dxa"/>
          </w:tcPr>
          <w:p w:rsidR="00D2382D" w:rsidRPr="00D2382D" w:rsidRDefault="00D2382D" w:rsidP="00D2382D">
            <w:pPr>
              <w:pStyle w:val="a3"/>
              <w:jc w:val="center"/>
              <w:rPr>
                <w:rFonts w:ascii="Times New Roman" w:hAnsi="Times New Roman" w:cs="Times New Roman"/>
                <w:b/>
                <w:sz w:val="28"/>
                <w:szCs w:val="28"/>
              </w:rPr>
            </w:pPr>
            <w:r w:rsidRPr="00D2382D">
              <w:rPr>
                <w:rFonts w:ascii="Times New Roman" w:hAnsi="Times New Roman" w:cs="Times New Roman"/>
                <w:b/>
                <w:sz w:val="28"/>
                <w:szCs w:val="28"/>
              </w:rPr>
              <w:t>5000,0</w:t>
            </w:r>
          </w:p>
        </w:tc>
        <w:tc>
          <w:tcPr>
            <w:tcW w:w="2126" w:type="dxa"/>
            <w:vMerge w:val="restart"/>
          </w:tcPr>
          <w:p w:rsidR="00D2382D" w:rsidRPr="00D2382D" w:rsidRDefault="00D2382D" w:rsidP="00D2382D">
            <w:pPr>
              <w:contextualSpacing/>
              <w:rPr>
                <w:rFonts w:ascii="Times New Roman" w:hAnsi="Times New Roman" w:cs="Times New Roman"/>
                <w:sz w:val="28"/>
                <w:szCs w:val="28"/>
              </w:rPr>
            </w:pPr>
          </w:p>
        </w:tc>
        <w:tc>
          <w:tcPr>
            <w:tcW w:w="2160" w:type="dxa"/>
            <w:vMerge w:val="restart"/>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552"/>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3"/>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федеральный бюджет</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559"/>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3"/>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краевой бюджет</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615"/>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3"/>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бюджет сельского поселения</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27525,7</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3000,0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9525,7</w:t>
            </w:r>
          </w:p>
        </w:tc>
        <w:tc>
          <w:tcPr>
            <w:tcW w:w="993"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992"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r w:rsidR="00D2382D" w:rsidRPr="00D2382D" w:rsidTr="00D2382D">
        <w:trPr>
          <w:trHeight w:val="436"/>
        </w:trPr>
        <w:tc>
          <w:tcPr>
            <w:tcW w:w="817" w:type="dxa"/>
            <w:vMerge/>
          </w:tcPr>
          <w:p w:rsidR="00D2382D" w:rsidRPr="00D2382D" w:rsidRDefault="00D2382D" w:rsidP="00D2382D">
            <w:pPr>
              <w:contextualSpacing/>
              <w:jc w:val="center"/>
              <w:rPr>
                <w:rFonts w:ascii="Times New Roman" w:hAnsi="Times New Roman" w:cs="Times New Roman"/>
                <w:sz w:val="28"/>
                <w:szCs w:val="28"/>
              </w:rPr>
            </w:pPr>
          </w:p>
        </w:tc>
        <w:tc>
          <w:tcPr>
            <w:tcW w:w="1985" w:type="dxa"/>
            <w:vMerge/>
          </w:tcPr>
          <w:p w:rsidR="00D2382D" w:rsidRPr="00D2382D" w:rsidRDefault="00D2382D" w:rsidP="00D2382D">
            <w:pPr>
              <w:pStyle w:val="a3"/>
              <w:rPr>
                <w:rFonts w:ascii="Times New Roman" w:hAnsi="Times New Roman" w:cs="Times New Roman"/>
                <w:sz w:val="28"/>
                <w:szCs w:val="28"/>
              </w:rPr>
            </w:pPr>
          </w:p>
        </w:tc>
        <w:tc>
          <w:tcPr>
            <w:tcW w:w="425" w:type="dxa"/>
          </w:tcPr>
          <w:p w:rsidR="00D2382D" w:rsidRPr="00D2382D" w:rsidRDefault="00D2382D" w:rsidP="00D2382D">
            <w:pPr>
              <w:pStyle w:val="a3"/>
              <w:rPr>
                <w:rFonts w:ascii="Times New Roman" w:hAnsi="Times New Roman" w:cs="Times New Roman"/>
                <w:sz w:val="28"/>
                <w:szCs w:val="28"/>
              </w:rPr>
            </w:pPr>
          </w:p>
        </w:tc>
        <w:tc>
          <w:tcPr>
            <w:tcW w:w="1559" w:type="dxa"/>
          </w:tcPr>
          <w:p w:rsidR="00D2382D" w:rsidRPr="00D2382D" w:rsidRDefault="00D2382D" w:rsidP="00D2382D">
            <w:pPr>
              <w:pStyle w:val="a4"/>
              <w:rPr>
                <w:rFonts w:ascii="Times New Roman" w:hAnsi="Times New Roman" w:cs="Times New Roman"/>
                <w:sz w:val="28"/>
                <w:szCs w:val="28"/>
              </w:rPr>
            </w:pPr>
            <w:r w:rsidRPr="00D2382D">
              <w:rPr>
                <w:rFonts w:ascii="Times New Roman" w:hAnsi="Times New Roman" w:cs="Times New Roman"/>
                <w:sz w:val="28"/>
                <w:szCs w:val="28"/>
              </w:rPr>
              <w:t>внебюджетные источники</w:t>
            </w:r>
          </w:p>
        </w:tc>
        <w:tc>
          <w:tcPr>
            <w:tcW w:w="1134" w:type="dxa"/>
          </w:tcPr>
          <w:p w:rsidR="00D2382D" w:rsidRPr="00D2382D" w:rsidRDefault="00D2382D" w:rsidP="00D2382D">
            <w:pPr>
              <w:pStyle w:val="a3"/>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134"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3"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992" w:type="dxa"/>
          </w:tcPr>
          <w:p w:rsidR="00D2382D" w:rsidRPr="00D2382D" w:rsidRDefault="00D2382D" w:rsidP="00D2382D">
            <w:pPr>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2126" w:type="dxa"/>
            <w:vMerge/>
          </w:tcPr>
          <w:p w:rsidR="00D2382D" w:rsidRPr="00D2382D" w:rsidRDefault="00D2382D" w:rsidP="00D2382D">
            <w:pPr>
              <w:contextualSpacing/>
              <w:rPr>
                <w:rFonts w:ascii="Times New Roman" w:hAnsi="Times New Roman" w:cs="Times New Roman"/>
                <w:sz w:val="28"/>
                <w:szCs w:val="28"/>
              </w:rPr>
            </w:pPr>
          </w:p>
        </w:tc>
        <w:tc>
          <w:tcPr>
            <w:tcW w:w="2160" w:type="dxa"/>
            <w:vMerge/>
          </w:tcPr>
          <w:p w:rsidR="00D2382D" w:rsidRPr="00D2382D" w:rsidRDefault="00D2382D" w:rsidP="00D2382D">
            <w:pPr>
              <w:contextualSpacing/>
              <w:rPr>
                <w:rFonts w:ascii="Times New Roman" w:hAnsi="Times New Roman" w:cs="Times New Roman"/>
                <w:sz w:val="28"/>
                <w:szCs w:val="28"/>
              </w:rPr>
            </w:pPr>
          </w:p>
        </w:tc>
      </w:tr>
    </w:tbl>
    <w:p w:rsidR="00D2382D" w:rsidRPr="00D2382D" w:rsidRDefault="00D2382D" w:rsidP="00D2382D">
      <w:pPr>
        <w:tabs>
          <w:tab w:val="left" w:pos="4035"/>
        </w:tabs>
        <w:jc w:val="center"/>
        <w:rPr>
          <w:rFonts w:ascii="Times New Roman" w:hAnsi="Times New Roman" w:cs="Times New Roman"/>
          <w:sz w:val="28"/>
          <w:szCs w:val="28"/>
        </w:rPr>
      </w:pPr>
    </w:p>
    <w:p w:rsidR="00D2382D" w:rsidRPr="00D2382D" w:rsidRDefault="00D2382D" w:rsidP="00D2382D">
      <w:pPr>
        <w:pStyle w:val="Default"/>
        <w:rPr>
          <w:sz w:val="28"/>
          <w:szCs w:val="28"/>
        </w:rPr>
        <w:sectPr w:rsidR="00D2382D" w:rsidRPr="00D2382D" w:rsidSect="00D2382D">
          <w:pgSz w:w="16838" w:h="11906" w:orient="landscape"/>
          <w:pgMar w:top="1701" w:right="1134" w:bottom="567" w:left="1134" w:header="709" w:footer="709" w:gutter="0"/>
          <w:cols w:space="708"/>
          <w:titlePg/>
          <w:docGrid w:linePitch="360"/>
        </w:sectPr>
      </w:pPr>
      <w:bookmarkStart w:id="2" w:name="sub_1004"/>
    </w:p>
    <w:p w:rsidR="00D2382D" w:rsidRPr="00D2382D" w:rsidRDefault="00D2382D" w:rsidP="00D2382D">
      <w:pPr>
        <w:pStyle w:val="Default"/>
        <w:numPr>
          <w:ilvl w:val="0"/>
          <w:numId w:val="6"/>
        </w:numPr>
        <w:jc w:val="center"/>
        <w:rPr>
          <w:b/>
          <w:sz w:val="28"/>
          <w:szCs w:val="28"/>
        </w:rPr>
      </w:pPr>
      <w:r w:rsidRPr="00D2382D">
        <w:rPr>
          <w:b/>
          <w:sz w:val="28"/>
          <w:szCs w:val="28"/>
        </w:rPr>
        <w:lastRenderedPageBreak/>
        <w:t xml:space="preserve">Обоснование ресурсного обеспечения муниципальной программы </w:t>
      </w:r>
    </w:p>
    <w:p w:rsidR="00D2382D" w:rsidRPr="00D2382D" w:rsidRDefault="00D2382D" w:rsidP="00D2382D">
      <w:pPr>
        <w:pStyle w:val="Default"/>
        <w:ind w:left="720"/>
        <w:rPr>
          <w:sz w:val="28"/>
          <w:szCs w:val="28"/>
        </w:rPr>
      </w:pPr>
    </w:p>
    <w:p w:rsidR="00D2382D" w:rsidRPr="00D2382D" w:rsidRDefault="00D2382D" w:rsidP="00D2382D">
      <w:pPr>
        <w:ind w:firstLine="709"/>
        <w:rPr>
          <w:rFonts w:ascii="Times New Roman" w:hAnsi="Times New Roman" w:cs="Times New Roman"/>
          <w:sz w:val="28"/>
          <w:szCs w:val="28"/>
          <w:shd w:val="clear" w:color="auto" w:fill="FFFFFF"/>
        </w:rPr>
      </w:pPr>
      <w:proofErr w:type="gramStart"/>
      <w:r w:rsidRPr="00D2382D">
        <w:rPr>
          <w:rFonts w:ascii="Times New Roman" w:hAnsi="Times New Roman" w:cs="Times New Roman"/>
          <w:sz w:val="28"/>
          <w:szCs w:val="28"/>
          <w:shd w:val="clear" w:color="auto" w:fill="FFFFFF"/>
        </w:rPr>
        <w:t xml:space="preserve">Ресурсное обеспечение реализации муниципальной программы </w:t>
      </w:r>
      <w:r w:rsidRPr="00D2382D">
        <w:rPr>
          <w:rFonts w:ascii="Times New Roman" w:eastAsia="Calibri" w:hAnsi="Times New Roman" w:cs="Times New Roman"/>
          <w:sz w:val="28"/>
          <w:szCs w:val="28"/>
        </w:rPr>
        <w:t xml:space="preserve">Новопокровского сельского поселения </w:t>
      </w:r>
      <w:r w:rsidRPr="00D2382D">
        <w:rPr>
          <w:rFonts w:ascii="Times New Roman" w:hAnsi="Times New Roman" w:cs="Times New Roman"/>
          <w:sz w:val="28"/>
          <w:szCs w:val="28"/>
        </w:rPr>
        <w:t>«</w:t>
      </w:r>
      <w:r w:rsidRPr="00D2382D">
        <w:rPr>
          <w:rFonts w:ascii="Times New Roman" w:eastAsia="Calibri" w:hAnsi="Times New Roman" w:cs="Times New Roman"/>
          <w:sz w:val="28"/>
          <w:szCs w:val="28"/>
        </w:rPr>
        <w:t>Формирование современной городской среды» на 2018-2022 годы</w:t>
      </w:r>
      <w:r w:rsidRPr="00D2382D">
        <w:rPr>
          <w:rFonts w:ascii="Times New Roman" w:hAnsi="Times New Roman" w:cs="Times New Roman"/>
          <w:sz w:val="28"/>
          <w:szCs w:val="28"/>
          <w:shd w:val="clear" w:color="auto" w:fill="FFFFFF"/>
        </w:rPr>
        <w:t xml:space="preserve"> осуществляется на</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условиях софинансирования за счет средств федерального и краевого бюджетов</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в соответствии с постановлением Правительства Российской Федерации от 10февраля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Российской Федерации</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и</w:t>
      </w:r>
      <w:proofErr w:type="gramEnd"/>
      <w:r w:rsidRPr="00D2382D">
        <w:rPr>
          <w:rFonts w:ascii="Times New Roman" w:hAnsi="Times New Roman" w:cs="Times New Roman"/>
          <w:sz w:val="28"/>
          <w:szCs w:val="28"/>
          <w:shd w:val="clear" w:color="auto" w:fill="FFFFFF"/>
        </w:rPr>
        <w:t xml:space="preserve"> муниципальных программ формирования</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современной городской среды», постановлением главы администраци</w:t>
      </w:r>
      <w:proofErr w:type="gramStart"/>
      <w:r w:rsidRPr="00D2382D">
        <w:rPr>
          <w:rFonts w:ascii="Times New Roman" w:hAnsi="Times New Roman" w:cs="Times New Roman"/>
          <w:sz w:val="28"/>
          <w:szCs w:val="28"/>
          <w:shd w:val="clear" w:color="auto" w:fill="FFFFFF"/>
        </w:rPr>
        <w:t>и(</w:t>
      </w:r>
      <w:proofErr w:type="gramEnd"/>
      <w:r w:rsidRPr="00D2382D">
        <w:rPr>
          <w:rFonts w:ascii="Times New Roman" w:hAnsi="Times New Roman" w:cs="Times New Roman"/>
          <w:sz w:val="28"/>
          <w:szCs w:val="28"/>
          <w:shd w:val="clear" w:color="auto" w:fill="FFFFFF"/>
        </w:rPr>
        <w:t>губернатора) Краснодарского края от  14 марта  2017  года   № 169  «О внесении</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изменений в некоторые правовые акты главы администрации (губернатора)Краснодарского края» и постановлением главы администрации (губернатора)Краснодарского края от 12 октября 2015 года № 967 «Об утверждении</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государственной программы Краснодарского края «Развитие жилищно-коммунального хозяйства», местного бюджета и реализуются в соответствии с</w:t>
      </w:r>
      <w:r>
        <w:rPr>
          <w:rFonts w:ascii="Times New Roman" w:hAnsi="Times New Roman" w:cs="Times New Roman"/>
          <w:sz w:val="28"/>
          <w:szCs w:val="28"/>
          <w:shd w:val="clear" w:color="auto" w:fill="FFFFFF"/>
        </w:rPr>
        <w:t xml:space="preserve"> </w:t>
      </w:r>
      <w:r w:rsidRPr="00D2382D">
        <w:rPr>
          <w:rFonts w:ascii="Times New Roman" w:hAnsi="Times New Roman" w:cs="Times New Roman"/>
          <w:sz w:val="28"/>
          <w:szCs w:val="28"/>
          <w:shd w:val="clear" w:color="auto" w:fill="FFFFFF"/>
        </w:rPr>
        <w:t>приоритетным проектом «Формирование комфортной городской среды».</w:t>
      </w:r>
    </w:p>
    <w:p w:rsidR="00D2382D" w:rsidRPr="00D2382D" w:rsidRDefault="00D2382D" w:rsidP="00D2382D">
      <w:pPr>
        <w:ind w:firstLine="709"/>
        <w:rPr>
          <w:rFonts w:ascii="Times New Roman" w:hAnsi="Times New Roman" w:cs="Times New Roman"/>
          <w:sz w:val="28"/>
          <w:szCs w:val="28"/>
          <w:shd w:val="clear" w:color="auto" w:fill="FFFFFF"/>
        </w:rPr>
      </w:pPr>
      <w:r w:rsidRPr="00D2382D">
        <w:rPr>
          <w:rFonts w:ascii="Times New Roman" w:hAnsi="Times New Roman" w:cs="Times New Roman"/>
          <w:sz w:val="28"/>
          <w:szCs w:val="28"/>
          <w:shd w:val="clear" w:color="auto" w:fill="FFFFFF"/>
        </w:rPr>
        <w:t xml:space="preserve">Общая потребность в финансовых ресурсах из средств местного </w:t>
      </w:r>
      <w:proofErr w:type="spellStart"/>
      <w:r w:rsidRPr="00D2382D">
        <w:rPr>
          <w:rFonts w:ascii="Times New Roman" w:hAnsi="Times New Roman" w:cs="Times New Roman"/>
          <w:sz w:val="28"/>
          <w:szCs w:val="28"/>
          <w:shd w:val="clear" w:color="auto" w:fill="FFFFFF"/>
        </w:rPr>
        <w:t>бюджетадля</w:t>
      </w:r>
      <w:proofErr w:type="spellEnd"/>
      <w:r w:rsidRPr="00D2382D">
        <w:rPr>
          <w:rFonts w:ascii="Times New Roman" w:hAnsi="Times New Roman" w:cs="Times New Roman"/>
          <w:sz w:val="28"/>
          <w:szCs w:val="28"/>
          <w:shd w:val="clear" w:color="auto" w:fill="FFFFFF"/>
        </w:rPr>
        <w:t xml:space="preserve"> реализации мероприятий  муниципальной программы оценивается в сумме 27525,7 тыс</w:t>
      </w:r>
      <w:proofErr w:type="gramStart"/>
      <w:r w:rsidRPr="00D2382D">
        <w:rPr>
          <w:rFonts w:ascii="Times New Roman" w:hAnsi="Times New Roman" w:cs="Times New Roman"/>
          <w:sz w:val="28"/>
          <w:szCs w:val="28"/>
          <w:shd w:val="clear" w:color="auto" w:fill="FFFFFF"/>
        </w:rPr>
        <w:t>.р</w:t>
      </w:r>
      <w:proofErr w:type="gramEnd"/>
      <w:r w:rsidRPr="00D2382D">
        <w:rPr>
          <w:rFonts w:ascii="Times New Roman" w:hAnsi="Times New Roman" w:cs="Times New Roman"/>
          <w:sz w:val="28"/>
          <w:szCs w:val="28"/>
          <w:shd w:val="clear" w:color="auto" w:fill="FFFFFF"/>
        </w:rPr>
        <w:t>ублей.</w:t>
      </w:r>
    </w:p>
    <w:p w:rsidR="00D2382D" w:rsidRPr="00D2382D" w:rsidRDefault="00D2382D" w:rsidP="00D2382D">
      <w:pPr>
        <w:ind w:firstLine="851"/>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D2382D" w:rsidRPr="00D2382D" w:rsidTr="00D2382D">
        <w:tc>
          <w:tcPr>
            <w:tcW w:w="1757" w:type="dxa"/>
            <w:vMerge w:val="restart"/>
            <w:tcBorders>
              <w:top w:val="single" w:sz="4" w:space="0" w:color="000000"/>
              <w:left w:val="single" w:sz="4" w:space="0" w:color="000000"/>
              <w:bottom w:val="single" w:sz="4" w:space="0" w:color="000000"/>
            </w:tcBorders>
            <w:shd w:val="clear" w:color="auto" w:fill="auto"/>
            <w:vAlign w:val="center"/>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Объем финансирования, тыс. рублей </w:t>
            </w:r>
          </w:p>
        </w:tc>
      </w:tr>
      <w:tr w:rsidR="00D2382D" w:rsidRPr="00D2382D" w:rsidTr="00D2382D">
        <w:tc>
          <w:tcPr>
            <w:tcW w:w="1757" w:type="dxa"/>
            <w:vMerge/>
            <w:tcBorders>
              <w:top w:val="single" w:sz="4" w:space="0" w:color="000000"/>
              <w:left w:val="single" w:sz="4" w:space="0" w:color="000000"/>
              <w:bottom w:val="single" w:sz="4" w:space="0" w:color="000000"/>
            </w:tcBorders>
            <w:shd w:val="clear" w:color="auto" w:fill="auto"/>
          </w:tcPr>
          <w:p w:rsidR="00D2382D" w:rsidRPr="00D2382D" w:rsidRDefault="00D2382D" w:rsidP="00D2382D">
            <w:pPr>
              <w:snapToGrid w:val="0"/>
              <w:ind w:hanging="62"/>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в разрезе источников финансирования </w:t>
            </w:r>
          </w:p>
        </w:tc>
      </w:tr>
      <w:tr w:rsidR="00D2382D" w:rsidRPr="00D2382D" w:rsidTr="00D2382D">
        <w:tc>
          <w:tcPr>
            <w:tcW w:w="1757" w:type="dxa"/>
            <w:vMerge/>
            <w:tcBorders>
              <w:top w:val="single" w:sz="4" w:space="0" w:color="000000"/>
              <w:left w:val="single" w:sz="4" w:space="0" w:color="000000"/>
              <w:bottom w:val="single" w:sz="4" w:space="0" w:color="000000"/>
            </w:tcBorders>
            <w:shd w:val="clear" w:color="auto" w:fill="auto"/>
          </w:tcPr>
          <w:p w:rsidR="00D2382D" w:rsidRPr="00D2382D" w:rsidRDefault="00D2382D" w:rsidP="00D2382D">
            <w:pPr>
              <w:snapToGrid w:val="0"/>
              <w:ind w:hanging="62"/>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D2382D" w:rsidRPr="00D2382D" w:rsidRDefault="00D2382D" w:rsidP="00D2382D">
            <w:pPr>
              <w:snapToGrid w:val="0"/>
              <w:ind w:hanging="62"/>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внебюджетные источники </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 xml:space="preserve">6 </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27525,7</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bCs/>
                <w:sz w:val="28"/>
                <w:szCs w:val="28"/>
              </w:rPr>
            </w:pPr>
            <w:r w:rsidRPr="00D2382D">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bCs/>
                <w:sz w:val="28"/>
                <w:szCs w:val="28"/>
              </w:rPr>
            </w:pPr>
            <w:r w:rsidRPr="00D2382D">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27525,7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bCs/>
                <w:sz w:val="28"/>
                <w:szCs w:val="28"/>
              </w:rPr>
            </w:pPr>
            <w:r w:rsidRPr="00D2382D">
              <w:rPr>
                <w:rFonts w:ascii="Times New Roman" w:hAnsi="Times New Roman" w:cs="Times New Roman"/>
                <w:sz w:val="28"/>
                <w:szCs w:val="28"/>
              </w:rPr>
              <w:t>3000,0</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bCs/>
                <w:sz w:val="28"/>
                <w:szCs w:val="28"/>
              </w:rPr>
            </w:pPr>
            <w:r w:rsidRPr="00D2382D">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bCs/>
                <w:sz w:val="28"/>
                <w:szCs w:val="28"/>
              </w:rPr>
            </w:pPr>
            <w:r w:rsidRPr="00D2382D">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bCs/>
                <w:sz w:val="28"/>
                <w:szCs w:val="28"/>
              </w:rPr>
            </w:pPr>
            <w:r w:rsidRPr="00D2382D">
              <w:rPr>
                <w:rFonts w:ascii="Times New Roman" w:hAnsi="Times New Roman" w:cs="Times New Roman"/>
                <w:sz w:val="28"/>
                <w:szCs w:val="28"/>
              </w:rPr>
              <w:t>3000,0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9525,7</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9525,7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w:t>
            </w:r>
          </w:p>
        </w:tc>
      </w:tr>
      <w:tr w:rsidR="00D2382D" w:rsidRPr="00D2382D" w:rsidTr="00D2382D">
        <w:tc>
          <w:tcPr>
            <w:tcW w:w="1757"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D2382D" w:rsidRPr="00D2382D" w:rsidRDefault="00D2382D" w:rsidP="00D2382D">
            <w:pPr>
              <w:ind w:hanging="62"/>
              <w:jc w:val="center"/>
              <w:rPr>
                <w:rFonts w:ascii="Times New Roman" w:hAnsi="Times New Roman" w:cs="Times New Roman"/>
                <w:sz w:val="28"/>
                <w:szCs w:val="28"/>
              </w:rPr>
            </w:pPr>
            <w:r w:rsidRPr="00D2382D">
              <w:rPr>
                <w:rFonts w:ascii="Times New Roman" w:hAnsi="Times New Roman" w:cs="Times New Roman"/>
                <w:sz w:val="28"/>
                <w:szCs w:val="28"/>
              </w:rPr>
              <w:t>-</w:t>
            </w:r>
          </w:p>
        </w:tc>
      </w:tr>
    </w:tbl>
    <w:p w:rsidR="00D2382D" w:rsidRPr="00D2382D" w:rsidRDefault="00D2382D" w:rsidP="00D2382D">
      <w:pPr>
        <w:pStyle w:val="ConsPlusNormal"/>
        <w:widowControl/>
        <w:ind w:firstLine="851"/>
        <w:jc w:val="both"/>
        <w:rPr>
          <w:rFonts w:ascii="Times New Roman" w:hAnsi="Times New Roman" w:cs="Times New Roman"/>
          <w:color w:val="000000"/>
          <w:sz w:val="28"/>
          <w:szCs w:val="28"/>
        </w:rPr>
      </w:pPr>
    </w:p>
    <w:p w:rsidR="00D2382D" w:rsidRPr="00D2382D" w:rsidRDefault="00D2382D" w:rsidP="00D2382D">
      <w:pPr>
        <w:pStyle w:val="ConsPlusNormal"/>
        <w:widowControl/>
        <w:ind w:firstLine="851"/>
        <w:jc w:val="both"/>
        <w:rPr>
          <w:rFonts w:ascii="Times New Roman" w:hAnsi="Times New Roman" w:cs="Times New Roman"/>
          <w:sz w:val="28"/>
          <w:szCs w:val="28"/>
        </w:rPr>
      </w:pPr>
      <w:r w:rsidRPr="00D2382D">
        <w:rPr>
          <w:rFonts w:ascii="Times New Roman" w:hAnsi="Times New Roman" w:cs="Times New Roman"/>
          <w:color w:val="000000"/>
          <w:sz w:val="28"/>
          <w:szCs w:val="28"/>
        </w:rPr>
        <w:lastRenderedPageBreak/>
        <w:t>Объем финансирования мероприятий программы из бюджета</w:t>
      </w:r>
      <w:r>
        <w:rPr>
          <w:rFonts w:ascii="Times New Roman" w:hAnsi="Times New Roman" w:cs="Times New Roman"/>
          <w:color w:val="000000"/>
          <w:sz w:val="28"/>
          <w:szCs w:val="28"/>
        </w:rPr>
        <w:t xml:space="preserve"> </w:t>
      </w:r>
      <w:r w:rsidRPr="00D2382D">
        <w:rPr>
          <w:rFonts w:ascii="Times New Roman" w:hAnsi="Times New Roman" w:cs="Times New Roman"/>
          <w:color w:val="000000"/>
          <w:sz w:val="28"/>
          <w:szCs w:val="28"/>
        </w:rPr>
        <w:t>Новопокровского сельского поселения подлежат уточнению при формировании местного бюджета на соответствующий финансовый год.</w:t>
      </w:r>
    </w:p>
    <w:p w:rsidR="00D2382D" w:rsidRPr="00D2382D" w:rsidRDefault="00D2382D" w:rsidP="00D2382D">
      <w:pPr>
        <w:pStyle w:val="Default"/>
        <w:rPr>
          <w:sz w:val="28"/>
          <w:szCs w:val="28"/>
        </w:rPr>
      </w:pPr>
    </w:p>
    <w:p w:rsidR="00D2382D" w:rsidRPr="00D2382D" w:rsidRDefault="00D2382D" w:rsidP="00D2382D">
      <w:pPr>
        <w:pStyle w:val="1"/>
        <w:widowControl/>
        <w:spacing w:before="0" w:after="0"/>
        <w:rPr>
          <w:rFonts w:ascii="Times New Roman" w:hAnsi="Times New Roman" w:cs="Times New Roman"/>
          <w:bCs w:val="0"/>
          <w:color w:val="auto"/>
          <w:sz w:val="28"/>
          <w:szCs w:val="28"/>
        </w:rPr>
      </w:pPr>
      <w:r w:rsidRPr="00D2382D">
        <w:rPr>
          <w:rFonts w:ascii="Times New Roman" w:hAnsi="Times New Roman" w:cs="Times New Roman"/>
          <w:color w:val="000000"/>
          <w:sz w:val="28"/>
          <w:szCs w:val="28"/>
        </w:rPr>
        <w:t>5. Оценка социально-экономической</w:t>
      </w:r>
      <w:r>
        <w:rPr>
          <w:rFonts w:ascii="Times New Roman" w:hAnsi="Times New Roman" w:cs="Times New Roman"/>
          <w:color w:val="000000"/>
          <w:sz w:val="28"/>
          <w:szCs w:val="28"/>
        </w:rPr>
        <w:t xml:space="preserve"> </w:t>
      </w:r>
      <w:r w:rsidRPr="00D2382D">
        <w:rPr>
          <w:rFonts w:ascii="Times New Roman" w:hAnsi="Times New Roman" w:cs="Times New Roman"/>
          <w:color w:val="000000"/>
          <w:sz w:val="28"/>
          <w:szCs w:val="28"/>
        </w:rPr>
        <w:t>эффективности</w:t>
      </w:r>
      <w:r>
        <w:rPr>
          <w:rFonts w:ascii="Times New Roman" w:hAnsi="Times New Roman" w:cs="Times New Roman"/>
          <w:color w:val="000000"/>
          <w:sz w:val="28"/>
          <w:szCs w:val="28"/>
        </w:rPr>
        <w:t xml:space="preserve"> </w:t>
      </w:r>
      <w:r w:rsidRPr="00D2382D">
        <w:rPr>
          <w:rFonts w:ascii="Times New Roman" w:hAnsi="Times New Roman" w:cs="Times New Roman"/>
          <w:color w:val="000000"/>
          <w:sz w:val="28"/>
          <w:szCs w:val="28"/>
        </w:rPr>
        <w:t>муниципальной программ</w:t>
      </w:r>
      <w:bookmarkEnd w:id="2"/>
      <w:r w:rsidRPr="00D2382D">
        <w:rPr>
          <w:rFonts w:ascii="Times New Roman" w:hAnsi="Times New Roman" w:cs="Times New Roman"/>
          <w:color w:val="000000"/>
          <w:sz w:val="28"/>
          <w:szCs w:val="28"/>
        </w:rPr>
        <w:t>ы</w:t>
      </w:r>
    </w:p>
    <w:p w:rsidR="00D2382D" w:rsidRPr="00D2382D" w:rsidRDefault="00D2382D" w:rsidP="00D2382D">
      <w:pPr>
        <w:pStyle w:val="ConsPlusNormal"/>
        <w:widowControl/>
        <w:ind w:firstLine="851"/>
        <w:jc w:val="both"/>
        <w:rPr>
          <w:rFonts w:ascii="Times New Roman" w:hAnsi="Times New Roman" w:cs="Times New Roman"/>
          <w:sz w:val="28"/>
          <w:szCs w:val="28"/>
        </w:rPr>
      </w:pP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Реализация запланированных мероприятий в 2018-2022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D2382D" w:rsidRPr="00D2382D" w:rsidRDefault="00D2382D" w:rsidP="00D2382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D2382D">
        <w:rPr>
          <w:color w:val="000000" w:themeColor="text1"/>
          <w:spacing w:val="2"/>
          <w:sz w:val="28"/>
          <w:szCs w:val="28"/>
        </w:rPr>
        <w:t>Оценка эффективности муниципальной программы проводится   администрацией</w:t>
      </w:r>
      <w:r>
        <w:rPr>
          <w:color w:val="000000" w:themeColor="text1"/>
          <w:spacing w:val="2"/>
          <w:sz w:val="28"/>
          <w:szCs w:val="28"/>
        </w:rPr>
        <w:t xml:space="preserve"> </w:t>
      </w:r>
      <w:r w:rsidRPr="00D2382D">
        <w:rPr>
          <w:color w:val="000000"/>
          <w:sz w:val="28"/>
          <w:szCs w:val="28"/>
        </w:rPr>
        <w:t xml:space="preserve">Новопокровского сельского </w:t>
      </w:r>
      <w:r w:rsidRPr="00D2382D">
        <w:rPr>
          <w:sz w:val="28"/>
          <w:szCs w:val="28"/>
        </w:rPr>
        <w:t>поселени</w:t>
      </w:r>
      <w:proofErr w:type="gramStart"/>
      <w:r w:rsidRPr="00D2382D">
        <w:rPr>
          <w:sz w:val="28"/>
          <w:szCs w:val="28"/>
        </w:rPr>
        <w:t>я</w:t>
      </w:r>
      <w:r w:rsidRPr="00D2382D">
        <w:rPr>
          <w:color w:val="000000" w:themeColor="text1"/>
          <w:spacing w:val="2"/>
          <w:sz w:val="28"/>
          <w:szCs w:val="28"/>
        </w:rPr>
        <w:t>(</w:t>
      </w:r>
      <w:proofErr w:type="gramEnd"/>
      <w:r w:rsidRPr="00D2382D">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D2382D" w:rsidRPr="00D2382D" w:rsidRDefault="00D2382D" w:rsidP="00D2382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D2382D">
        <w:rPr>
          <w:color w:val="000000" w:themeColor="text1"/>
          <w:spacing w:val="2"/>
          <w:sz w:val="28"/>
          <w:szCs w:val="28"/>
        </w:rPr>
        <w:t>Администрация осуществляет мониторинг ситуации и анализ эффективности выполняемой работы.</w:t>
      </w:r>
    </w:p>
    <w:p w:rsidR="00D2382D" w:rsidRPr="00D2382D" w:rsidRDefault="00D2382D" w:rsidP="00D2382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D2382D">
        <w:rPr>
          <w:color w:val="000000" w:themeColor="text1"/>
          <w:spacing w:val="2"/>
          <w:sz w:val="28"/>
          <w:szCs w:val="28"/>
        </w:rPr>
        <w:t xml:space="preserve">Исполнитель заместитель главы по вопросам благоустройства администрации </w:t>
      </w:r>
      <w:proofErr w:type="gramStart"/>
      <w:r w:rsidRPr="00D2382D">
        <w:rPr>
          <w:color w:val="000000"/>
          <w:spacing w:val="2"/>
          <w:sz w:val="28"/>
          <w:szCs w:val="28"/>
        </w:rPr>
        <w:t xml:space="preserve">предоставляет </w:t>
      </w:r>
      <w:r w:rsidRPr="00D2382D">
        <w:rPr>
          <w:color w:val="000000" w:themeColor="text1"/>
          <w:spacing w:val="2"/>
          <w:sz w:val="28"/>
          <w:szCs w:val="28"/>
        </w:rPr>
        <w:t>отчет</w:t>
      </w:r>
      <w:proofErr w:type="gramEnd"/>
      <w:r w:rsidRPr="00D2382D">
        <w:rPr>
          <w:color w:val="000000" w:themeColor="text1"/>
          <w:spacing w:val="2"/>
          <w:sz w:val="28"/>
          <w:szCs w:val="28"/>
        </w:rPr>
        <w:t xml:space="preserve"> о выполненных мероприятиях.</w:t>
      </w:r>
    </w:p>
    <w:p w:rsidR="00D2382D" w:rsidRPr="00D2382D" w:rsidRDefault="00D2382D" w:rsidP="00D2382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D2382D">
        <w:rPr>
          <w:sz w:val="28"/>
          <w:szCs w:val="28"/>
        </w:rPr>
        <w:t>В рамках реализации муниципальной подпрограммы планируется:</w:t>
      </w:r>
    </w:p>
    <w:p w:rsidR="00D2382D" w:rsidRPr="00D2382D" w:rsidRDefault="00D2382D" w:rsidP="00D2382D">
      <w:pPr>
        <w:pStyle w:val="ConsPlusNormal"/>
        <w:widowControl/>
        <w:numPr>
          <w:ilvl w:val="0"/>
          <w:numId w:val="9"/>
        </w:numPr>
        <w:ind w:hanging="502"/>
        <w:jc w:val="both"/>
        <w:rPr>
          <w:rFonts w:ascii="Times New Roman" w:hAnsi="Times New Roman" w:cs="Times New Roman"/>
          <w:sz w:val="28"/>
          <w:szCs w:val="28"/>
        </w:rPr>
      </w:pPr>
      <w:r w:rsidRPr="00D2382D">
        <w:rPr>
          <w:rFonts w:ascii="Times New Roman" w:hAnsi="Times New Roman" w:cs="Times New Roman"/>
          <w:sz w:val="28"/>
          <w:szCs w:val="28"/>
        </w:rPr>
        <w:t>провести ремонт 51 ед. дворовых территорий многоквартирных домов общей площадью 84746м</w:t>
      </w:r>
      <w:r w:rsidRPr="00D2382D">
        <w:rPr>
          <w:rFonts w:ascii="Times New Roman" w:hAnsi="Times New Roman" w:cs="Times New Roman"/>
          <w:sz w:val="28"/>
          <w:szCs w:val="28"/>
          <w:vertAlign w:val="superscript"/>
        </w:rPr>
        <w:t>2</w:t>
      </w:r>
      <w:r w:rsidRPr="00D2382D">
        <w:rPr>
          <w:rFonts w:ascii="Times New Roman" w:hAnsi="Times New Roman" w:cs="Times New Roman"/>
          <w:sz w:val="28"/>
          <w:szCs w:val="28"/>
        </w:rPr>
        <w:t>;</w:t>
      </w:r>
    </w:p>
    <w:p w:rsidR="00D2382D" w:rsidRPr="00D2382D" w:rsidRDefault="00D2382D" w:rsidP="00D2382D">
      <w:pPr>
        <w:pStyle w:val="ConsPlusNormal"/>
        <w:widowControl/>
        <w:numPr>
          <w:ilvl w:val="0"/>
          <w:numId w:val="9"/>
        </w:numPr>
        <w:ind w:hanging="502"/>
        <w:jc w:val="both"/>
        <w:rPr>
          <w:rFonts w:ascii="Times New Roman" w:hAnsi="Times New Roman" w:cs="Times New Roman"/>
          <w:sz w:val="28"/>
          <w:szCs w:val="28"/>
        </w:rPr>
      </w:pPr>
      <w:r w:rsidRPr="00D2382D">
        <w:rPr>
          <w:rFonts w:ascii="Times New Roman" w:hAnsi="Times New Roman" w:cs="Times New Roman"/>
          <w:sz w:val="28"/>
          <w:szCs w:val="28"/>
        </w:rPr>
        <w:t>произвести благоустройство</w:t>
      </w:r>
      <w:proofErr w:type="gramStart"/>
      <w:r w:rsidRPr="00D2382D">
        <w:rPr>
          <w:rFonts w:ascii="Times New Roman" w:hAnsi="Times New Roman" w:cs="Times New Roman"/>
          <w:sz w:val="28"/>
          <w:szCs w:val="28"/>
        </w:rPr>
        <w:t>6</w:t>
      </w:r>
      <w:proofErr w:type="gramEnd"/>
      <w:r w:rsidRPr="00D2382D">
        <w:rPr>
          <w:rFonts w:ascii="Times New Roman" w:hAnsi="Times New Roman" w:cs="Times New Roman"/>
          <w:sz w:val="28"/>
          <w:szCs w:val="28"/>
        </w:rPr>
        <w:t xml:space="preserve"> ед. общественных территорий общей площадью 86766м</w:t>
      </w:r>
      <w:r w:rsidRPr="00D2382D">
        <w:rPr>
          <w:rFonts w:ascii="Times New Roman" w:hAnsi="Times New Roman" w:cs="Times New Roman"/>
          <w:sz w:val="28"/>
          <w:szCs w:val="28"/>
          <w:vertAlign w:val="superscript"/>
        </w:rPr>
        <w:t>2</w:t>
      </w:r>
      <w:r w:rsidRPr="00D2382D">
        <w:rPr>
          <w:rFonts w:ascii="Times New Roman" w:hAnsi="Times New Roman" w:cs="Times New Roman"/>
          <w:sz w:val="28"/>
          <w:szCs w:val="28"/>
        </w:rPr>
        <w:t>.</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Индикатором эффективности реализации программы следует считать:</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D2382D" w:rsidRPr="00D2382D" w:rsidRDefault="00D2382D" w:rsidP="00D2382D">
      <w:pPr>
        <w:pStyle w:val="ConsPlusNormal"/>
        <w:widowControl/>
        <w:ind w:firstLine="709"/>
        <w:jc w:val="both"/>
        <w:rPr>
          <w:rFonts w:ascii="Times New Roman" w:hAnsi="Times New Roman" w:cs="Times New Roman"/>
          <w:sz w:val="28"/>
          <w:szCs w:val="28"/>
        </w:rPr>
      </w:pPr>
      <w:r w:rsidRPr="00D2382D">
        <w:rPr>
          <w:rFonts w:ascii="Times New Roman" w:hAnsi="Times New Roman" w:cs="Times New Roman"/>
          <w:sz w:val="28"/>
          <w:szCs w:val="28"/>
        </w:rPr>
        <w:t xml:space="preserve">- повышение социальной и экономической привлекательности </w:t>
      </w:r>
      <w:r w:rsidRPr="00D2382D">
        <w:rPr>
          <w:rFonts w:ascii="Times New Roman" w:hAnsi="Times New Roman" w:cs="Times New Roman"/>
          <w:color w:val="000000"/>
          <w:sz w:val="28"/>
          <w:szCs w:val="28"/>
        </w:rPr>
        <w:t xml:space="preserve">Новопокровского сельского </w:t>
      </w:r>
      <w:r w:rsidRPr="00D2382D">
        <w:rPr>
          <w:rFonts w:ascii="Times New Roman" w:hAnsi="Times New Roman" w:cs="Times New Roman"/>
          <w:sz w:val="28"/>
          <w:szCs w:val="28"/>
        </w:rPr>
        <w:t>поселения Новопокровского района.</w:t>
      </w:r>
    </w:p>
    <w:p w:rsidR="00D2382D" w:rsidRPr="00D2382D" w:rsidRDefault="00D2382D" w:rsidP="00D2382D">
      <w:pPr>
        <w:rPr>
          <w:rFonts w:ascii="Times New Roman" w:hAnsi="Times New Roman" w:cs="Times New Roman"/>
          <w:sz w:val="28"/>
          <w:szCs w:val="28"/>
        </w:rPr>
      </w:pPr>
    </w:p>
    <w:p w:rsidR="00D2382D" w:rsidRPr="00D2382D" w:rsidRDefault="00D2382D" w:rsidP="00D2382D">
      <w:pPr>
        <w:pStyle w:val="1"/>
        <w:widowControl/>
        <w:spacing w:before="0" w:after="0"/>
        <w:rPr>
          <w:rFonts w:ascii="Times New Roman" w:hAnsi="Times New Roman" w:cs="Times New Roman"/>
          <w:color w:val="000000"/>
          <w:sz w:val="28"/>
          <w:szCs w:val="28"/>
        </w:rPr>
      </w:pPr>
      <w:bookmarkStart w:id="3" w:name="sub_1005"/>
      <w:r w:rsidRPr="00D2382D">
        <w:rPr>
          <w:rFonts w:ascii="Times New Roman" w:hAnsi="Times New Roman" w:cs="Times New Roman"/>
          <w:color w:val="000000"/>
          <w:sz w:val="28"/>
          <w:szCs w:val="28"/>
        </w:rPr>
        <w:t>6. Критерии выполнения муниципальной программы</w:t>
      </w:r>
    </w:p>
    <w:p w:rsidR="00D2382D" w:rsidRPr="00D2382D" w:rsidRDefault="00D2382D" w:rsidP="00D2382D">
      <w:pPr>
        <w:rPr>
          <w:rFonts w:ascii="Times New Roman" w:hAnsi="Times New Roman" w:cs="Times New Roman"/>
          <w:sz w:val="28"/>
          <w:szCs w:val="28"/>
        </w:rPr>
      </w:pPr>
    </w:p>
    <w:bookmarkEnd w:id="3"/>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xml:space="preserve">Основными критериями выполнения </w:t>
      </w:r>
      <w:hyperlink w:anchor="sub_1003" w:history="1">
        <w:proofErr w:type="spellStart"/>
        <w:r w:rsidRPr="00D2382D">
          <w:rPr>
            <w:rFonts w:ascii="Times New Roman" w:hAnsi="Times New Roman" w:cs="Times New Roman"/>
            <w:color w:val="000000"/>
            <w:sz w:val="28"/>
            <w:szCs w:val="28"/>
          </w:rPr>
          <w:t>мероприятий</w:t>
        </w:r>
      </w:hyperlink>
      <w:r w:rsidRPr="00D2382D">
        <w:rPr>
          <w:rFonts w:ascii="Times New Roman" w:hAnsi="Times New Roman" w:cs="Times New Roman"/>
          <w:sz w:val="28"/>
          <w:szCs w:val="28"/>
        </w:rPr>
        <w:t>муниципальной</w:t>
      </w:r>
      <w:proofErr w:type="spellEnd"/>
      <w:r w:rsidRPr="00D2382D">
        <w:rPr>
          <w:rFonts w:ascii="Times New Roman" w:hAnsi="Times New Roman" w:cs="Times New Roman"/>
          <w:sz w:val="28"/>
          <w:szCs w:val="28"/>
        </w:rPr>
        <w:t xml:space="preserve">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-в части улучшения внешнего вида дворов;</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-ремонт дворовых проездов, установка скамеек;</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-обустройство элементами детских игровых и спортивных площадок;</w:t>
      </w:r>
    </w:p>
    <w:p w:rsidR="00D2382D" w:rsidRPr="00D2382D" w:rsidRDefault="00D2382D" w:rsidP="00D2382D">
      <w:pPr>
        <w:ind w:firstLine="709"/>
        <w:rPr>
          <w:rFonts w:ascii="Times New Roman" w:hAnsi="Times New Roman" w:cs="Times New Roman"/>
          <w:b/>
          <w:color w:val="000000"/>
          <w:sz w:val="28"/>
          <w:szCs w:val="28"/>
        </w:rPr>
      </w:pPr>
      <w:r w:rsidRPr="00D2382D">
        <w:rPr>
          <w:rFonts w:ascii="Times New Roman" w:hAnsi="Times New Roman" w:cs="Times New Roman"/>
          <w:sz w:val="28"/>
          <w:szCs w:val="28"/>
        </w:rPr>
        <w:lastRenderedPageBreak/>
        <w:t>-элементов благоустройства (установка скамеек, урн).</w:t>
      </w:r>
    </w:p>
    <w:p w:rsidR="00D2382D" w:rsidRPr="00D2382D" w:rsidRDefault="00D2382D" w:rsidP="00D2382D">
      <w:pPr>
        <w:pStyle w:val="1"/>
        <w:widowControl/>
        <w:spacing w:before="0" w:after="0"/>
        <w:rPr>
          <w:rFonts w:ascii="Times New Roman" w:hAnsi="Times New Roman" w:cs="Times New Roman"/>
          <w:b w:val="0"/>
          <w:color w:val="000000"/>
          <w:sz w:val="28"/>
          <w:szCs w:val="28"/>
        </w:rPr>
      </w:pPr>
    </w:p>
    <w:p w:rsidR="00D2382D" w:rsidRPr="00D2382D" w:rsidRDefault="00D2382D" w:rsidP="00D2382D">
      <w:pPr>
        <w:rPr>
          <w:rFonts w:ascii="Times New Roman" w:hAnsi="Times New Roman" w:cs="Times New Roman"/>
          <w:sz w:val="28"/>
          <w:szCs w:val="28"/>
        </w:rPr>
      </w:pPr>
    </w:p>
    <w:p w:rsidR="00D2382D" w:rsidRPr="00D2382D" w:rsidRDefault="00D2382D" w:rsidP="00D2382D">
      <w:pPr>
        <w:pStyle w:val="1"/>
        <w:widowControl/>
        <w:spacing w:before="0" w:after="0"/>
        <w:rPr>
          <w:rFonts w:ascii="Times New Roman" w:hAnsi="Times New Roman" w:cs="Times New Roman"/>
          <w:bCs w:val="0"/>
          <w:color w:val="auto"/>
          <w:sz w:val="28"/>
          <w:szCs w:val="28"/>
        </w:rPr>
      </w:pPr>
      <w:r w:rsidRPr="00D2382D">
        <w:rPr>
          <w:rFonts w:ascii="Times New Roman" w:hAnsi="Times New Roman" w:cs="Times New Roman"/>
          <w:color w:val="000000"/>
          <w:sz w:val="28"/>
          <w:szCs w:val="28"/>
        </w:rPr>
        <w:t xml:space="preserve">7. Механизм реализации </w:t>
      </w:r>
      <w:r w:rsidRPr="00D2382D">
        <w:rPr>
          <w:rFonts w:ascii="Times New Roman" w:hAnsi="Times New Roman" w:cs="Times New Roman"/>
          <w:color w:val="auto"/>
          <w:sz w:val="28"/>
          <w:szCs w:val="28"/>
        </w:rPr>
        <w:t>муниципальной программы</w:t>
      </w:r>
      <w:r>
        <w:rPr>
          <w:rFonts w:ascii="Times New Roman" w:hAnsi="Times New Roman" w:cs="Times New Roman"/>
          <w:color w:val="auto"/>
          <w:sz w:val="28"/>
          <w:szCs w:val="28"/>
        </w:rPr>
        <w:t xml:space="preserve"> </w:t>
      </w:r>
      <w:r w:rsidRPr="00D2382D">
        <w:rPr>
          <w:rFonts w:ascii="Times New Roman" w:hAnsi="Times New Roman" w:cs="Times New Roman"/>
          <w:color w:val="auto"/>
          <w:sz w:val="28"/>
          <w:szCs w:val="28"/>
        </w:rPr>
        <w:t xml:space="preserve">и </w:t>
      </w:r>
      <w:proofErr w:type="gramStart"/>
      <w:r w:rsidRPr="00D2382D">
        <w:rPr>
          <w:rFonts w:ascii="Times New Roman" w:hAnsi="Times New Roman" w:cs="Times New Roman"/>
          <w:color w:val="auto"/>
          <w:sz w:val="28"/>
          <w:szCs w:val="28"/>
        </w:rPr>
        <w:t>контроль за</w:t>
      </w:r>
      <w:proofErr w:type="gramEnd"/>
      <w:r w:rsidRPr="00D2382D">
        <w:rPr>
          <w:rFonts w:ascii="Times New Roman" w:hAnsi="Times New Roman" w:cs="Times New Roman"/>
          <w:color w:val="auto"/>
          <w:sz w:val="28"/>
          <w:szCs w:val="28"/>
        </w:rPr>
        <w:t xml:space="preserve"> ее выполнением</w:t>
      </w:r>
    </w:p>
    <w:p w:rsidR="00D2382D" w:rsidRPr="00D2382D" w:rsidRDefault="00D2382D" w:rsidP="00D2382D">
      <w:pPr>
        <w:rPr>
          <w:rFonts w:ascii="Times New Roman" w:hAnsi="Times New Roman" w:cs="Times New Roman"/>
          <w:sz w:val="28"/>
          <w:szCs w:val="28"/>
        </w:rPr>
      </w:pP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xml:space="preserve">Текущее управление реализацией муниципальной программы осуществляется заказчиком муниципальной программы – администрацией </w:t>
      </w:r>
      <w:r w:rsidRPr="00D2382D">
        <w:rPr>
          <w:rFonts w:ascii="Times New Roman" w:hAnsi="Times New Roman" w:cs="Times New Roman"/>
          <w:color w:val="000000"/>
          <w:sz w:val="28"/>
          <w:szCs w:val="28"/>
        </w:rPr>
        <w:t xml:space="preserve">Новопокровского сельского </w:t>
      </w:r>
      <w:r w:rsidRPr="00D2382D">
        <w:rPr>
          <w:rFonts w:ascii="Times New Roman" w:hAnsi="Times New Roman" w:cs="Times New Roman"/>
          <w:sz w:val="28"/>
          <w:szCs w:val="28"/>
        </w:rPr>
        <w:t>поселения</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в лице заместителя главы по вопросам благоустройства, </w:t>
      </w:r>
      <w:proofErr w:type="gramStart"/>
      <w:r w:rsidRPr="00D2382D">
        <w:rPr>
          <w:rFonts w:ascii="Times New Roman" w:hAnsi="Times New Roman" w:cs="Times New Roman"/>
          <w:sz w:val="28"/>
          <w:szCs w:val="28"/>
        </w:rPr>
        <w:t>который</w:t>
      </w:r>
      <w:proofErr w:type="gramEnd"/>
      <w:r w:rsidRPr="00D2382D">
        <w:rPr>
          <w:rFonts w:ascii="Times New Roman" w:hAnsi="Times New Roman" w:cs="Times New Roman"/>
          <w:sz w:val="28"/>
          <w:szCs w:val="28"/>
        </w:rPr>
        <w:t xml:space="preserve"> выполняет следующие функции:</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D2382D">
        <w:rPr>
          <w:rFonts w:ascii="Times New Roman" w:hAnsi="Times New Roman" w:cs="Times New Roman"/>
          <w:color w:val="000000"/>
          <w:sz w:val="28"/>
          <w:szCs w:val="28"/>
        </w:rPr>
        <w:t xml:space="preserve">Новопокровского сельского </w:t>
      </w:r>
      <w:r w:rsidRPr="00D2382D">
        <w:rPr>
          <w:rFonts w:ascii="Times New Roman" w:hAnsi="Times New Roman" w:cs="Times New Roman"/>
          <w:sz w:val="28"/>
          <w:szCs w:val="28"/>
        </w:rPr>
        <w:t>поселения</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района о бюджете на очередной финансовый год.</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sz w:val="28"/>
          <w:szCs w:val="28"/>
        </w:rPr>
        <w:t>Общее руководство и координацию исполнения муниципальной программы осуществляет заместитель главы по благоустройству</w:t>
      </w:r>
      <w:r>
        <w:rPr>
          <w:rFonts w:ascii="Times New Roman" w:hAnsi="Times New Roman" w:cs="Times New Roman"/>
          <w:sz w:val="28"/>
          <w:szCs w:val="28"/>
        </w:rPr>
        <w:t xml:space="preserve"> </w:t>
      </w:r>
      <w:r w:rsidRPr="00D2382D">
        <w:rPr>
          <w:rFonts w:ascii="Times New Roman" w:hAnsi="Times New Roman" w:cs="Times New Roman"/>
          <w:sz w:val="28"/>
          <w:szCs w:val="28"/>
        </w:rPr>
        <w:t xml:space="preserve">администрации </w:t>
      </w:r>
      <w:r w:rsidRPr="00D2382D">
        <w:rPr>
          <w:rFonts w:ascii="Times New Roman" w:hAnsi="Times New Roman" w:cs="Times New Roman"/>
          <w:color w:val="000000"/>
          <w:sz w:val="28"/>
          <w:szCs w:val="28"/>
        </w:rPr>
        <w:t xml:space="preserve">Новопокровского сельского </w:t>
      </w:r>
      <w:r w:rsidRPr="00D2382D">
        <w:rPr>
          <w:rFonts w:ascii="Times New Roman" w:hAnsi="Times New Roman" w:cs="Times New Roman"/>
          <w:sz w:val="28"/>
          <w:szCs w:val="28"/>
        </w:rPr>
        <w:t>поселения</w:t>
      </w:r>
      <w:r>
        <w:rPr>
          <w:rFonts w:ascii="Times New Roman" w:hAnsi="Times New Roman" w:cs="Times New Roman"/>
          <w:sz w:val="28"/>
          <w:szCs w:val="28"/>
        </w:rPr>
        <w:t xml:space="preserve"> </w:t>
      </w:r>
      <w:r w:rsidRPr="00D2382D">
        <w:rPr>
          <w:rFonts w:ascii="Times New Roman" w:hAnsi="Times New Roman" w:cs="Times New Roman"/>
          <w:sz w:val="28"/>
          <w:szCs w:val="28"/>
        </w:rPr>
        <w:t>Новопокровского района.</w:t>
      </w:r>
    </w:p>
    <w:p w:rsidR="00D2382D" w:rsidRPr="00D2382D" w:rsidRDefault="00D2382D" w:rsidP="00D2382D">
      <w:pPr>
        <w:ind w:firstLine="709"/>
        <w:rPr>
          <w:rFonts w:ascii="Times New Roman" w:hAnsi="Times New Roman" w:cs="Times New Roman"/>
          <w:sz w:val="28"/>
          <w:szCs w:val="28"/>
        </w:rPr>
      </w:pPr>
      <w:r w:rsidRPr="00D2382D">
        <w:rPr>
          <w:rFonts w:ascii="Times New Roman" w:hAnsi="Times New Roman" w:cs="Times New Roman"/>
          <w:bCs/>
          <w:sz w:val="28"/>
          <w:szCs w:val="28"/>
        </w:rPr>
        <w:t>Оценка эффективности реализации подпрограммы осуществляется в соответствии методикой, утвержденной постановлением администрации Новопокровского сельского поселения от 18.06.2014г.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D2382D" w:rsidRPr="00D2382D" w:rsidRDefault="00D2382D" w:rsidP="00D2382D">
      <w:pPr>
        <w:ind w:firstLine="851"/>
        <w:rPr>
          <w:rFonts w:ascii="Times New Roman" w:hAnsi="Times New Roman" w:cs="Times New Roman"/>
          <w:sz w:val="28"/>
          <w:szCs w:val="28"/>
        </w:rPr>
      </w:pPr>
    </w:p>
    <w:p w:rsidR="00D2382D" w:rsidRPr="00D2382D" w:rsidRDefault="00D2382D" w:rsidP="00D2382D">
      <w:pPr>
        <w:ind w:firstLine="851"/>
        <w:rPr>
          <w:rFonts w:ascii="Times New Roman" w:hAnsi="Times New Roman" w:cs="Times New Roman"/>
          <w:sz w:val="28"/>
          <w:szCs w:val="28"/>
        </w:rPr>
      </w:pPr>
    </w:p>
    <w:p w:rsidR="00D2382D" w:rsidRPr="00D2382D" w:rsidRDefault="00D2382D" w:rsidP="00D2382D">
      <w:pPr>
        <w:ind w:firstLine="851"/>
        <w:rPr>
          <w:rFonts w:ascii="Times New Roman" w:hAnsi="Times New Roman" w:cs="Times New Roman"/>
          <w:sz w:val="28"/>
          <w:szCs w:val="28"/>
        </w:rPr>
      </w:pPr>
    </w:p>
    <w:p w:rsidR="00D2382D" w:rsidRPr="00D2382D" w:rsidRDefault="00D2382D" w:rsidP="00D2382D">
      <w:pPr>
        <w:ind w:firstLine="0"/>
        <w:rPr>
          <w:rFonts w:ascii="Times New Roman" w:hAnsi="Times New Roman" w:cs="Times New Roman"/>
          <w:sz w:val="28"/>
          <w:szCs w:val="28"/>
        </w:rPr>
      </w:pPr>
      <w:proofErr w:type="gramStart"/>
      <w:r w:rsidRPr="00D2382D">
        <w:rPr>
          <w:rFonts w:ascii="Times New Roman" w:hAnsi="Times New Roman" w:cs="Times New Roman"/>
          <w:sz w:val="28"/>
          <w:szCs w:val="28"/>
        </w:rPr>
        <w:t>Исполняющий</w:t>
      </w:r>
      <w:proofErr w:type="gramEnd"/>
      <w:r w:rsidRPr="00D2382D">
        <w:rPr>
          <w:rFonts w:ascii="Times New Roman" w:hAnsi="Times New Roman" w:cs="Times New Roman"/>
          <w:sz w:val="28"/>
          <w:szCs w:val="28"/>
        </w:rPr>
        <w:t xml:space="preserve"> обязанности </w:t>
      </w:r>
    </w:p>
    <w:p w:rsidR="00D2382D" w:rsidRPr="00D2382D" w:rsidRDefault="00D2382D" w:rsidP="00D2382D">
      <w:pPr>
        <w:ind w:firstLine="0"/>
        <w:rPr>
          <w:rFonts w:ascii="Times New Roman" w:hAnsi="Times New Roman" w:cs="Times New Roman"/>
          <w:sz w:val="28"/>
          <w:szCs w:val="28"/>
        </w:rPr>
      </w:pPr>
      <w:r w:rsidRPr="00D2382D">
        <w:rPr>
          <w:rFonts w:ascii="Times New Roman" w:hAnsi="Times New Roman" w:cs="Times New Roman"/>
          <w:sz w:val="28"/>
          <w:szCs w:val="28"/>
        </w:rPr>
        <w:t>заместителя главы</w:t>
      </w:r>
    </w:p>
    <w:p w:rsidR="00D2382D" w:rsidRDefault="00D2382D" w:rsidP="00D2382D">
      <w:pPr>
        <w:ind w:firstLine="0"/>
        <w:rPr>
          <w:rFonts w:ascii="Times New Roman" w:hAnsi="Times New Roman" w:cs="Times New Roman"/>
          <w:sz w:val="28"/>
          <w:szCs w:val="28"/>
        </w:rPr>
      </w:pPr>
      <w:r w:rsidRPr="00D2382D">
        <w:rPr>
          <w:rFonts w:ascii="Times New Roman" w:hAnsi="Times New Roman" w:cs="Times New Roman"/>
          <w:sz w:val="28"/>
          <w:szCs w:val="28"/>
        </w:rPr>
        <w:t>Новопокровского сельского поселения</w:t>
      </w:r>
      <w:r w:rsidRPr="00D2382D">
        <w:rPr>
          <w:rFonts w:ascii="Times New Roman" w:hAnsi="Times New Roman" w:cs="Times New Roman"/>
          <w:sz w:val="28"/>
          <w:szCs w:val="28"/>
        </w:rPr>
        <w:tab/>
      </w:r>
      <w:r w:rsidRPr="00D2382D">
        <w:rPr>
          <w:rFonts w:ascii="Times New Roman" w:hAnsi="Times New Roman" w:cs="Times New Roman"/>
          <w:sz w:val="28"/>
          <w:szCs w:val="28"/>
        </w:rPr>
        <w:tab/>
      </w:r>
      <w:r w:rsidRPr="00D2382D">
        <w:rPr>
          <w:rFonts w:ascii="Times New Roman" w:hAnsi="Times New Roman" w:cs="Times New Roman"/>
          <w:sz w:val="28"/>
          <w:szCs w:val="28"/>
        </w:rPr>
        <w:tab/>
      </w:r>
      <w:r w:rsidRPr="00D2382D">
        <w:rPr>
          <w:rFonts w:ascii="Times New Roman" w:hAnsi="Times New Roman" w:cs="Times New Roman"/>
          <w:sz w:val="28"/>
          <w:szCs w:val="28"/>
        </w:rPr>
        <w:tab/>
      </w:r>
      <w:r>
        <w:rPr>
          <w:rFonts w:ascii="Times New Roman" w:hAnsi="Times New Roman" w:cs="Times New Roman"/>
          <w:sz w:val="28"/>
          <w:szCs w:val="28"/>
        </w:rPr>
        <w:t xml:space="preserve">        </w:t>
      </w:r>
      <w:r w:rsidRPr="00D2382D">
        <w:rPr>
          <w:rFonts w:ascii="Times New Roman" w:hAnsi="Times New Roman" w:cs="Times New Roman"/>
          <w:sz w:val="28"/>
          <w:szCs w:val="28"/>
        </w:rPr>
        <w:t>А.А.Богданов</w:t>
      </w:r>
    </w:p>
    <w:p w:rsidR="00D2382D" w:rsidRDefault="00D2382D" w:rsidP="00D2382D">
      <w:pPr>
        <w:ind w:firstLine="0"/>
        <w:rPr>
          <w:rFonts w:ascii="Times New Roman" w:hAnsi="Times New Roman" w:cs="Times New Roman"/>
          <w:sz w:val="28"/>
          <w:szCs w:val="28"/>
        </w:rPr>
      </w:pPr>
    </w:p>
    <w:p w:rsidR="00D2382D" w:rsidRDefault="00D2382D" w:rsidP="00D2382D">
      <w:pPr>
        <w:ind w:firstLine="0"/>
        <w:rPr>
          <w:rFonts w:ascii="Times New Roman" w:hAnsi="Times New Roman" w:cs="Times New Roman"/>
          <w:sz w:val="28"/>
          <w:szCs w:val="28"/>
        </w:rPr>
      </w:pPr>
    </w:p>
    <w:p w:rsidR="00D2382D" w:rsidRPr="00D2382D" w:rsidRDefault="00D2382D" w:rsidP="00D2382D">
      <w:pPr>
        <w:ind w:firstLine="0"/>
        <w:rPr>
          <w:rFonts w:ascii="Times New Roman" w:hAnsi="Times New Roman" w:cs="Times New Roman"/>
          <w:sz w:val="28"/>
          <w:szCs w:val="28"/>
        </w:rPr>
      </w:pPr>
    </w:p>
    <w:p w:rsidR="00D2382D" w:rsidRPr="00D2382D" w:rsidRDefault="00D2382D" w:rsidP="00D2382D">
      <w:pPr>
        <w:rPr>
          <w:rFonts w:ascii="Times New Roman" w:hAnsi="Times New Roman" w:cs="Times New Roman"/>
          <w:sz w:val="28"/>
          <w:szCs w:val="28"/>
        </w:rPr>
      </w:pPr>
    </w:p>
    <w:p w:rsidR="00D2382D" w:rsidRPr="00D2382D" w:rsidRDefault="00D2382D" w:rsidP="00D2382D">
      <w:pPr>
        <w:rPr>
          <w:rFonts w:ascii="Times New Roman" w:hAnsi="Times New Roman" w:cs="Times New Roman"/>
          <w:sz w:val="28"/>
          <w:szCs w:val="28"/>
        </w:rPr>
      </w:pPr>
    </w:p>
    <w:p w:rsidR="00D2382D" w:rsidRPr="000716B3" w:rsidRDefault="00D2382D" w:rsidP="00D2382D">
      <w:pPr>
        <w:tabs>
          <w:tab w:val="left" w:pos="0"/>
        </w:tabs>
        <w:suppressAutoHyphens/>
        <w:ind w:firstLine="567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 1</w:t>
      </w:r>
    </w:p>
    <w:p w:rsidR="00D2382D" w:rsidRPr="000716B3" w:rsidRDefault="00D2382D" w:rsidP="00D2382D">
      <w:pPr>
        <w:tabs>
          <w:tab w:val="left" w:pos="0"/>
        </w:tabs>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D2382D" w:rsidRPr="000716B3" w:rsidRDefault="00D2382D" w:rsidP="00D2382D">
      <w:pPr>
        <w:tabs>
          <w:tab w:val="left" w:pos="0"/>
        </w:tabs>
        <w:suppressAutoHyphens/>
        <w:ind w:firstLine="567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D2382D" w:rsidRPr="000716B3" w:rsidRDefault="00D2382D" w:rsidP="00D2382D">
      <w:pPr>
        <w:tabs>
          <w:tab w:val="left" w:pos="0"/>
        </w:tabs>
        <w:suppressAutoHyphens/>
        <w:ind w:firstLine="5670"/>
        <w:rPr>
          <w:rFonts w:ascii="Times New Roman" w:hAnsi="Times New Roman" w:cs="Times New Roman"/>
          <w:sz w:val="26"/>
          <w:szCs w:val="26"/>
        </w:rPr>
      </w:pPr>
      <w:r w:rsidRPr="000716B3">
        <w:rPr>
          <w:rFonts w:ascii="Times New Roman" w:hAnsi="Times New Roman" w:cs="Times New Roman"/>
          <w:sz w:val="28"/>
          <w:szCs w:val="28"/>
        </w:rPr>
        <w:t>на 2018-2022 годы</w:t>
      </w:r>
    </w:p>
    <w:p w:rsidR="00D2382D" w:rsidRDefault="00D2382D" w:rsidP="00D2382D">
      <w:pPr>
        <w:tabs>
          <w:tab w:val="left" w:pos="0"/>
        </w:tabs>
        <w:suppressAutoHyphens/>
        <w:jc w:val="right"/>
        <w:rPr>
          <w:rFonts w:ascii="Times New Roman" w:hAnsi="Times New Roman" w:cs="Times New Roman"/>
          <w:sz w:val="28"/>
          <w:szCs w:val="28"/>
        </w:rPr>
      </w:pPr>
    </w:p>
    <w:p w:rsidR="00D2382D" w:rsidRDefault="00D2382D" w:rsidP="00D2382D">
      <w:pPr>
        <w:tabs>
          <w:tab w:val="left" w:pos="0"/>
        </w:tabs>
        <w:suppressAutoHyphens/>
        <w:jc w:val="right"/>
        <w:rPr>
          <w:rFonts w:ascii="Times New Roman" w:hAnsi="Times New Roman" w:cs="Times New Roman"/>
          <w:sz w:val="28"/>
          <w:szCs w:val="28"/>
        </w:rPr>
      </w:pPr>
    </w:p>
    <w:p w:rsidR="00D2382D" w:rsidRPr="001E0FDE" w:rsidRDefault="00D2382D" w:rsidP="00D2382D">
      <w:pPr>
        <w:tabs>
          <w:tab w:val="left" w:pos="0"/>
        </w:tabs>
        <w:suppressAutoHyphens/>
        <w:jc w:val="center"/>
        <w:rPr>
          <w:rFonts w:ascii="Times New Roman" w:hAnsi="Times New Roman" w:cs="Times New Roman"/>
          <w:sz w:val="28"/>
          <w:szCs w:val="28"/>
        </w:rPr>
      </w:pPr>
      <w:r w:rsidRPr="001E0FDE">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D2382D" w:rsidRDefault="00D2382D" w:rsidP="00D2382D">
      <w:pPr>
        <w:tabs>
          <w:tab w:val="left" w:pos="0"/>
        </w:tabs>
        <w:suppressAutoHyphens/>
        <w:jc w:val="center"/>
        <w:rPr>
          <w:rFonts w:ascii="Times New Roman" w:hAnsi="Times New Roman" w:cs="Times New Roman"/>
          <w:sz w:val="28"/>
          <w:szCs w:val="28"/>
        </w:rPr>
      </w:pPr>
    </w:p>
    <w:p w:rsidR="00D2382D" w:rsidRDefault="00D2382D" w:rsidP="00D2382D">
      <w:pPr>
        <w:tabs>
          <w:tab w:val="left" w:pos="0"/>
        </w:tabs>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Скамьи для размещения на дворовых территориях</w:t>
      </w:r>
    </w:p>
    <w:p w:rsidR="00D2382D" w:rsidRDefault="00D2382D" w:rsidP="00D2382D">
      <w:pPr>
        <w:tabs>
          <w:tab w:val="left" w:pos="0"/>
        </w:tabs>
        <w:suppressAutoHyphens/>
        <w:jc w:val="center"/>
        <w:rPr>
          <w:rFonts w:ascii="Times New Roman" w:eastAsia="TimesNewRomanPSMT" w:hAnsi="Times New Roman" w:cs="Times New Roman"/>
          <w:sz w:val="28"/>
          <w:szCs w:val="28"/>
        </w:rPr>
      </w:pPr>
      <w:r>
        <w:rPr>
          <w:noProof/>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sectPr w:rsidR="00D2382D" w:rsidSect="00D2382D">
          <w:pgSz w:w="11906" w:h="16838"/>
          <w:pgMar w:top="1134" w:right="567" w:bottom="1134" w:left="1701" w:header="833" w:footer="1400" w:gutter="0"/>
          <w:cols w:space="720"/>
          <w:docGrid w:linePitch="299"/>
        </w:sectPr>
      </w:pPr>
    </w:p>
    <w:p w:rsidR="00D2382D" w:rsidRDefault="00D2382D" w:rsidP="00D2382D">
      <w:pPr>
        <w:tabs>
          <w:tab w:val="left" w:pos="0"/>
        </w:tabs>
        <w:suppressAutoHyphens/>
        <w:rPr>
          <w:rFonts w:ascii="Times New Roman" w:eastAsia="TimesNewRomanPSMT" w:hAnsi="Times New Roman" w:cs="Times New Roman"/>
          <w:sz w:val="28"/>
          <w:szCs w:val="28"/>
        </w:rPr>
      </w:pPr>
      <w:r w:rsidRPr="00BC5373">
        <w:rPr>
          <w:rFonts w:ascii="Calibri" w:eastAsia="Calibri" w:hAnsi="Calibri" w:cs="Calibri"/>
          <w:noProof/>
          <w:sz w:val="22"/>
          <w:szCs w:val="22"/>
        </w:rPr>
        <w:lastRenderedPageBreak/>
        <w:pict>
          <v:rect id="Rectangle 84" o:spid="_x0000_s1063" style="position:absolute;left:0;text-align:left;margin-left:331.95pt;margin-top:618.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w:r>
      <w:r w:rsidRPr="00BC5373">
        <w:rPr>
          <w:rFonts w:ascii="Calibri" w:eastAsia="Calibri" w:hAnsi="Calibri" w:cs="Calibri"/>
          <w:noProof/>
          <w:sz w:val="22"/>
          <w:szCs w:val="22"/>
        </w:rPr>
        <w:pict>
          <v:rect id="Rectangle 83" o:spid="_x0000_s1062" style="position:absolute;left:0;text-align:left;margin-left:135.45pt;margin-top:62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w:r>
      <w:r w:rsidRPr="00BC5373">
        <w:rPr>
          <w:rFonts w:ascii="Calibri" w:eastAsia="Calibri" w:hAnsi="Calibri" w:cs="Calibri"/>
          <w:noProof/>
          <w:sz w:val="22"/>
          <w:szCs w:val="22"/>
        </w:rPr>
        <w:pict>
          <v:rect id="Rectangle 82" o:spid="_x0000_s1061" style="position:absolute;left:0;text-align:left;margin-left:58.2pt;margin-top:508.2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w:r>
      <w:r w:rsidRPr="00BC5373">
        <w:rPr>
          <w:rFonts w:ascii="Calibri" w:eastAsia="Calibri" w:hAnsi="Calibri" w:cs="Calibri"/>
          <w:noProof/>
          <w:sz w:val="22"/>
          <w:szCs w:val="22"/>
        </w:rPr>
        <w:pict>
          <v:rect id="Rectangle 81" o:spid="_x0000_s1060" style="position:absolute;left:0;text-align:left;margin-left:299.7pt;margin-top:473.7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w:r>
      <w:r w:rsidRPr="00BC5373">
        <w:rPr>
          <w:rFonts w:ascii="Calibri" w:eastAsia="Calibri" w:hAnsi="Calibri" w:cs="Calibri"/>
          <w:noProof/>
          <w:sz w:val="22"/>
          <w:szCs w:val="22"/>
        </w:rPr>
        <w:pict>
          <v:rect id="Rectangle 80" o:spid="_x0000_s1059" style="position:absolute;left:0;text-align:left;margin-left:46.2pt;margin-top:290.75pt;width:54.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w:r>
      <w:r w:rsidRPr="00BC5373">
        <w:rPr>
          <w:rFonts w:ascii="Calibri" w:eastAsia="Calibri" w:hAnsi="Calibri" w:cs="Calibri"/>
          <w:noProof/>
          <w:sz w:val="22"/>
          <w:szCs w:val="22"/>
        </w:rPr>
        <w:pict>
          <v:rect id="Rectangle 79" o:spid="_x0000_s1058" style="position:absolute;left:0;text-align:left;margin-left:64.2pt;margin-top:500.75pt;width:54.7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w:r>
      <w:r w:rsidRPr="00BC5373">
        <w:rPr>
          <w:rFonts w:ascii="Calibri" w:eastAsia="Calibri" w:hAnsi="Calibri" w:cs="Calibri"/>
          <w:noProof/>
          <w:sz w:val="22"/>
          <w:szCs w:val="22"/>
        </w:rPr>
        <w:pict>
          <v:rect id="Rectangle 78" o:spid="_x0000_s1057" style="position:absolute;left:0;text-align:left;margin-left:299.7pt;margin-top:466.2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w:r>
      <w:r w:rsidRPr="00BC5373">
        <w:rPr>
          <w:rFonts w:ascii="Calibri" w:eastAsia="Calibri" w:hAnsi="Calibri" w:cs="Calibri"/>
          <w:noProof/>
          <w:sz w:val="22"/>
          <w:szCs w:val="22"/>
        </w:rPr>
        <w:pict>
          <v:rect id="Rectangle 77" o:spid="_x0000_s1056" style="position:absolute;left:0;text-align:left;margin-left:336.45pt;margin-top:615.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w:r>
      <w:r w:rsidRPr="00BC5373">
        <w:rPr>
          <w:rFonts w:ascii="Calibri" w:eastAsia="Calibri" w:hAnsi="Calibri" w:cs="Calibri"/>
          <w:noProof/>
          <w:sz w:val="22"/>
          <w:szCs w:val="22"/>
        </w:rPr>
        <w:pict>
          <v:rect id="Rectangle 76" o:spid="_x0000_s1055" style="position:absolute;left:0;text-align:left;margin-left:135.45pt;margin-top:625.25pt;width:5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w:r>
      <w:r>
        <w:rPr>
          <w:noProof/>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rPr>
          <w:rFonts w:ascii="Times New Roman" w:eastAsia="TimesNewRomanPSMT" w:hAnsi="Times New Roman" w:cs="Times New Roman"/>
          <w:sz w:val="28"/>
          <w:szCs w:val="28"/>
        </w:rPr>
      </w:pPr>
      <w:r w:rsidRPr="00BC5373">
        <w:rPr>
          <w:rFonts w:ascii="Calibri" w:eastAsia="Calibri" w:hAnsi="Calibri" w:cs="Calibri"/>
          <w:noProof/>
          <w:sz w:val="22"/>
          <w:szCs w:val="22"/>
        </w:rPr>
        <w:lastRenderedPageBreak/>
        <w:pict>
          <v:rect id="Rectangle 93" o:spid="_x0000_s1071" style="position:absolute;left:0;text-align:left;margin-left:276.45pt;margin-top:117.5pt;width:54.75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w:r>
      <w:r w:rsidRPr="00BC5373">
        <w:rPr>
          <w:rFonts w:ascii="Calibri" w:eastAsia="Calibri" w:hAnsi="Calibri" w:cs="Calibri"/>
          <w:noProof/>
          <w:sz w:val="22"/>
          <w:szCs w:val="22"/>
        </w:rPr>
        <w:pict>
          <v:rect id="Rectangle 75" o:spid="_x0000_s1054" style="position:absolute;left:0;text-align:left;margin-left:35.7pt;margin-top:140pt;width:54.7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w:r>
      <w:r w:rsidRPr="00BC5373">
        <w:rPr>
          <w:rFonts w:ascii="Calibri" w:eastAsia="Calibri" w:hAnsi="Calibri" w:cs="Calibri"/>
          <w:noProof/>
          <w:sz w:val="22"/>
          <w:szCs w:val="22"/>
        </w:rPr>
        <w:pict>
          <v:rect id="Rectangle 92" o:spid="_x0000_s1070" style="position:absolute;left:0;text-align:left;margin-left:185.7pt;margin-top:670.25pt;width:54.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BC5373">
        <w:rPr>
          <w:rFonts w:ascii="Calibri" w:eastAsia="Calibri" w:hAnsi="Calibri" w:cs="Calibri"/>
          <w:noProof/>
          <w:sz w:val="22"/>
          <w:szCs w:val="22"/>
        </w:rPr>
        <w:pict>
          <v:rect id="Rectangle 91" o:spid="_x0000_s1069" style="position:absolute;left:0;text-align:left;margin-left:159.45pt;margin-top:493.25pt;width:104.2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w:r>
      <w:r w:rsidRPr="00BC5373">
        <w:rPr>
          <w:rFonts w:ascii="Calibri" w:eastAsia="Calibri" w:hAnsi="Calibri" w:cs="Calibri"/>
          <w:noProof/>
          <w:sz w:val="22"/>
          <w:szCs w:val="22"/>
        </w:rPr>
        <w:pict>
          <v:rect id="Rectangle 90" o:spid="_x0000_s1068" style="position:absolute;left:0;text-align:left;margin-left:272.7pt;margin-top:463.25pt;width:54.7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BC5373">
        <w:rPr>
          <w:rFonts w:ascii="Calibri" w:eastAsia="Calibri" w:hAnsi="Calibri" w:cs="Calibri"/>
          <w:noProof/>
          <w:sz w:val="22"/>
          <w:szCs w:val="22"/>
        </w:rPr>
        <w:pict>
          <v:rect id="Rectangle 87" o:spid="_x0000_s1065" style="position:absolute;left:0;text-align:left;margin-left:316.95pt;margin-top:296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w:r>
      <w:r w:rsidRPr="00BC5373">
        <w:rPr>
          <w:rFonts w:ascii="Calibri" w:eastAsia="Calibri" w:hAnsi="Calibri" w:cs="Calibri"/>
          <w:noProof/>
          <w:sz w:val="22"/>
          <w:szCs w:val="22"/>
        </w:rPr>
        <w:pict>
          <v:rect id="Rectangle 89" o:spid="_x0000_s1067" style="position:absolute;left:0;text-align:left;margin-left:344.7pt;margin-top:611.7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BC5373">
        <w:rPr>
          <w:rFonts w:ascii="Calibri" w:eastAsia="Calibri" w:hAnsi="Calibri" w:cs="Calibri"/>
          <w:noProof/>
          <w:sz w:val="22"/>
          <w:szCs w:val="22"/>
        </w:rPr>
        <w:pict>
          <v:rect id="Rectangle 88" o:spid="_x0000_s1066" style="position:absolute;left:0;text-align:left;margin-left:64.2pt;margin-top:508.25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w:r>
      <w:r w:rsidRPr="00BC5373">
        <w:rPr>
          <w:rFonts w:ascii="Calibri" w:eastAsia="Calibri" w:hAnsi="Calibri" w:cs="Calibri"/>
          <w:noProof/>
          <w:sz w:val="22"/>
          <w:szCs w:val="22"/>
        </w:rPr>
        <w:pict>
          <v:rect id="Rectangle 86" o:spid="_x0000_s1064" style="position:absolute;left:0;text-align:left;margin-left:52.95pt;margin-top:310.25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w:r>
      <w:r w:rsidRPr="00BC5373">
        <w:rPr>
          <w:rFonts w:ascii="Calibri" w:eastAsia="Calibri" w:hAnsi="Calibri" w:cs="Calibri"/>
          <w:noProof/>
          <w:sz w:val="22"/>
          <w:szCs w:val="22"/>
        </w:rPr>
        <w:pict>
          <v:rect id="Rectangle 74" o:spid="_x0000_s1053" style="position:absolute;left:0;text-align:left;margin-left:272.7pt;margin-top:117.5pt;width:54.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w:r>
      <w:r w:rsidRPr="00BC5373">
        <w:rPr>
          <w:rFonts w:ascii="Calibri" w:eastAsia="Calibri" w:hAnsi="Calibri" w:cs="Calibri"/>
          <w:noProof/>
          <w:sz w:val="22"/>
          <w:szCs w:val="22"/>
        </w:rPr>
        <w:pict>
          <v:rect id="Rectangle 73" o:spid="_x0000_s1052" style="position:absolute;left:0;text-align:left;margin-left:311.7pt;margin-top:296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BC5373">
        <w:rPr>
          <w:rFonts w:ascii="Calibri" w:eastAsia="Calibri" w:hAnsi="Calibri" w:cs="Calibri"/>
          <w:noProof/>
          <w:sz w:val="22"/>
          <w:szCs w:val="22"/>
        </w:rPr>
        <w:pict>
          <v:rect id="Rectangle 72" o:spid="_x0000_s1051" style="position:absolute;left:0;text-align:left;margin-left:57.45pt;margin-top:310.25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BC5373">
        <w:rPr>
          <w:rFonts w:ascii="Calibri" w:eastAsia="Calibri" w:hAnsi="Calibri" w:cs="Calibri"/>
          <w:noProof/>
          <w:sz w:val="22"/>
          <w:szCs w:val="22"/>
        </w:rPr>
        <w:pict>
          <v:rect id="Rectangle 71" o:spid="_x0000_s1050" style="position:absolute;left:0;text-align:left;margin-left:62.7pt;margin-top:499.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w:r>
      <w:r w:rsidRPr="00BC5373">
        <w:rPr>
          <w:rFonts w:ascii="Calibri" w:eastAsia="Calibri" w:hAnsi="Calibri" w:cs="Calibri"/>
          <w:noProof/>
          <w:sz w:val="22"/>
          <w:szCs w:val="22"/>
        </w:rPr>
        <w:pict>
          <v:rect id="Rectangle 70" o:spid="_x0000_s1049" style="position:absolute;left:0;text-align:left;margin-left:280.2pt;margin-top:463.2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BC5373">
        <w:rPr>
          <w:rFonts w:ascii="Calibri" w:eastAsia="Calibri" w:hAnsi="Calibri" w:cs="Calibri"/>
          <w:noProof/>
          <w:sz w:val="22"/>
          <w:szCs w:val="22"/>
        </w:rPr>
        <w:pict>
          <v:rect id="Rectangle 69" o:spid="_x0000_s1048" style="position:absolute;left:0;text-align:left;margin-left:340.95pt;margin-top:615.5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BC5373">
        <w:rPr>
          <w:rFonts w:ascii="Calibri" w:eastAsia="Calibri" w:hAnsi="Calibri" w:cs="Calibri"/>
          <w:noProof/>
          <w:sz w:val="22"/>
          <w:szCs w:val="22"/>
        </w:rPr>
        <w:pict>
          <v:rect id="Rectangle 68" o:spid="_x0000_s1047" style="position:absolute;left:0;text-align:left;margin-left:349.95pt;margin-top:737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r>
        <w:rPr>
          <w:noProof/>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jc w:val="center"/>
        <w:rPr>
          <w:rFonts w:ascii="Times New Roman" w:eastAsia="TimesNewRomanPSMT" w:hAnsi="Times New Roman" w:cs="Times New Roman"/>
          <w:sz w:val="28"/>
          <w:szCs w:val="28"/>
        </w:rPr>
      </w:pPr>
      <w:r w:rsidRPr="00BC5373">
        <w:rPr>
          <w:rFonts w:ascii="Calibri" w:eastAsia="Calibri" w:hAnsi="Calibri" w:cs="Calibri"/>
          <w:noProof/>
          <w:sz w:val="22"/>
          <w:szCs w:val="22"/>
        </w:rPr>
        <w:pict>
          <v:rect id="Rectangle 101" o:spid="_x0000_s1079" style="position:absolute;left:0;text-align:left;margin-left:144.45pt;margin-top:22.25pt;width:205.5pt;height:4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w:r>
      <w:r w:rsidRPr="00BC5373">
        <w:rPr>
          <w:rFonts w:ascii="Calibri" w:eastAsia="Calibri" w:hAnsi="Calibri" w:cs="Calibri"/>
          <w:noProof/>
          <w:sz w:val="22"/>
          <w:szCs w:val="22"/>
        </w:rPr>
        <w:pict>
          <v:rect id="Rectangle 97" o:spid="_x0000_s1075" style="position:absolute;left:0;text-align:left;margin-left:282.45pt;margin-top:205pt;width:165pt;height: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w:r>
      <w:r w:rsidRPr="00BC5373">
        <w:rPr>
          <w:rFonts w:ascii="Calibri" w:eastAsia="Calibri" w:hAnsi="Calibri" w:cs="Calibri"/>
          <w:noProof/>
          <w:sz w:val="22"/>
          <w:szCs w:val="22"/>
        </w:rPr>
        <w:pict>
          <v:rect id="Rectangle 100" o:spid="_x0000_s1078" style="position:absolute;left:0;text-align:left;margin-left:213.45pt;margin-top:194pt;width:72.75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w:r>
      <w:r w:rsidRPr="00BC5373">
        <w:rPr>
          <w:rFonts w:ascii="Calibri" w:eastAsia="Calibri" w:hAnsi="Calibri" w:cs="Calibri"/>
          <w:noProof/>
          <w:sz w:val="22"/>
          <w:szCs w:val="22"/>
        </w:rPr>
        <w:pict>
          <v:rect id="Rectangle 99" o:spid="_x0000_s1077" style="position:absolute;left:0;text-align:left;margin-left:39.45pt;margin-top:197.75pt;width:141.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w:r>
      <w:r>
        <w:rPr>
          <w:rFonts w:ascii="Times New Roman" w:eastAsia="TimesNewRomanPSMT" w:hAnsi="Times New Roman" w:cs="Times New Roman"/>
          <w:sz w:val="28"/>
          <w:szCs w:val="28"/>
        </w:rPr>
        <w:t>Скамьи для размещения на общественных территориях</w:t>
      </w:r>
    </w:p>
    <w:p w:rsidR="00D2382D" w:rsidRDefault="00D2382D" w:rsidP="00D2382D">
      <w:pPr>
        <w:tabs>
          <w:tab w:val="left" w:pos="0"/>
        </w:tabs>
        <w:suppressAutoHyphens/>
        <w:rPr>
          <w:rFonts w:ascii="Times New Roman" w:eastAsia="TimesNewRomanPSMT" w:hAnsi="Times New Roman" w:cs="Times New Roman"/>
          <w:sz w:val="28"/>
          <w:szCs w:val="28"/>
        </w:rPr>
      </w:pPr>
      <w:r w:rsidRPr="00BC5373">
        <w:rPr>
          <w:rFonts w:ascii="Calibri" w:eastAsia="Calibri" w:hAnsi="Calibri" w:cs="Calibri"/>
          <w:noProof/>
          <w:sz w:val="22"/>
          <w:szCs w:val="22"/>
        </w:rPr>
        <w:pict>
          <v:rect id="Rectangle 98" o:spid="_x0000_s1076" style="position:absolute;left:0;text-align:left;margin-left:89.7pt;margin-top:358.65pt;width:54.75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w:r>
      <w:r w:rsidRPr="00BC5373">
        <w:rPr>
          <w:rFonts w:ascii="Calibri" w:eastAsia="Calibri" w:hAnsi="Calibri" w:cs="Calibri"/>
          <w:noProof/>
          <w:sz w:val="22"/>
          <w:szCs w:val="22"/>
        </w:rPr>
        <w:pict>
          <v:rect id="Rectangle 96" o:spid="_x0000_s1074" style="position:absolute;left:0;text-align:left;margin-left:334.95pt;margin-top:329.4pt;width:54.75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w:r>
      <w:r w:rsidRPr="00BC5373">
        <w:rPr>
          <w:rFonts w:ascii="Calibri" w:eastAsia="Calibri" w:hAnsi="Calibri" w:cs="Calibri"/>
          <w:noProof/>
          <w:sz w:val="22"/>
          <w:szCs w:val="22"/>
        </w:rPr>
        <w:pict>
          <v:rect id="Rectangle 95" o:spid="_x0000_s1073" style="position:absolute;left:0;text-align:left;margin-left:206.7pt;margin-top:627.4pt;width:61.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w:r>
      <w:r w:rsidRPr="00BC5373">
        <w:rPr>
          <w:rFonts w:ascii="Calibri" w:eastAsia="Calibri" w:hAnsi="Calibri" w:cs="Calibri"/>
          <w:noProof/>
          <w:sz w:val="22"/>
          <w:szCs w:val="22"/>
        </w:rPr>
        <w:pict>
          <v:rect id="Rectangle 94" o:spid="_x0000_s1072" style="position:absolute;left:0;text-align:left;margin-left:133.95pt;margin-top:358.65pt;width:207pt;height:4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w:r>
    </w:p>
    <w:p w:rsidR="00D2382D" w:rsidRDefault="00D2382D" w:rsidP="00D2382D">
      <w:pPr>
        <w:tabs>
          <w:tab w:val="left" w:pos="0"/>
        </w:tabs>
        <w:suppressAutoHyphens/>
        <w:rPr>
          <w:rFonts w:ascii="Times New Roman" w:eastAsia="TimesNewRomanPSMT" w:hAnsi="Times New Roman" w:cs="Times New Roman"/>
          <w:sz w:val="28"/>
          <w:szCs w:val="28"/>
        </w:rPr>
      </w:pPr>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общественных территориях</w:t>
      </w:r>
    </w:p>
    <w:p w:rsidR="00D2382D" w:rsidRDefault="00D2382D" w:rsidP="00D2382D">
      <w:pPr>
        <w:tabs>
          <w:tab w:val="left" w:pos="0"/>
        </w:tabs>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pict>
          <v:shapetype id="_x0000_t202" coordsize="21600,21600" o:spt="202" path="m,l,21600r21600,l21600,xe">
            <v:stroke joinstyle="miter"/>
            <v:path gradientshapeok="t" o:connecttype="rect"/>
          </v:shapetype>
          <v:shape id="Надпись 2" o:spid="_x0000_s1102" type="#_x0000_t202" style="position:absolute;left:0;text-align:left;margin-left:67.2pt;margin-top:260.45pt;width:356.25pt;height:3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D2382D" w:rsidRPr="00012FB9" w:rsidRDefault="00D2382D" w:rsidP="00D2382D">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v:textbox>
          </v:shape>
        </w:pict>
      </w:r>
      <w:r w:rsidRPr="00BC5373">
        <w:rPr>
          <w:rFonts w:ascii="Calibri" w:eastAsia="Calibri" w:hAnsi="Calibri" w:cs="Calibri"/>
          <w:noProof/>
          <w:sz w:val="22"/>
          <w:szCs w:val="22"/>
        </w:rPr>
        <w:pict>
          <v:rect id="Rectangle 106" o:spid="_x0000_s1084" style="position:absolute;left:0;text-align:left;margin-left:289.95pt;margin-top:7.7pt;width:182.25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w:r>
      <w:r w:rsidRPr="00BC5373">
        <w:rPr>
          <w:rFonts w:ascii="Calibri" w:eastAsia="Calibri" w:hAnsi="Calibri" w:cs="Calibri"/>
          <w:noProof/>
          <w:sz w:val="22"/>
          <w:szCs w:val="22"/>
        </w:rPr>
        <w:pict>
          <v:rect id="Rectangle 105" o:spid="_x0000_s1083" style="position:absolute;left:0;text-align:left;margin-left:41.7pt;margin-top:16.1pt;width:186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w:r>
      <w:r w:rsidRPr="00BC5373">
        <w:rPr>
          <w:rFonts w:ascii="Calibri" w:eastAsia="Calibri" w:hAnsi="Calibri" w:cs="Calibri"/>
          <w:noProof/>
          <w:sz w:val="22"/>
          <w:szCs w:val="22"/>
        </w:rPr>
        <w:pict>
          <v:rect id="Rectangle 104" o:spid="_x0000_s1082" style="position:absolute;left:0;text-align:left;margin-left:356.7pt;margin-top:244.7pt;width:66.7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w:r>
      <w:r w:rsidRPr="00BC5373">
        <w:rPr>
          <w:rFonts w:ascii="Calibri" w:eastAsia="Calibri" w:hAnsi="Calibri" w:cs="Calibri"/>
          <w:noProof/>
          <w:sz w:val="22"/>
          <w:szCs w:val="22"/>
        </w:rPr>
        <w:pict>
          <v:rect id="Rectangle 103" o:spid="_x0000_s1081" style="position:absolute;left:0;text-align:left;margin-left:106.2pt;margin-top:207.95pt;width:80.2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w:r>
      <w:r w:rsidRPr="00BC5373">
        <w:rPr>
          <w:rFonts w:ascii="Calibri" w:eastAsia="Calibri" w:hAnsi="Calibri" w:cs="Calibri"/>
          <w:noProof/>
          <w:sz w:val="22"/>
          <w:szCs w:val="22"/>
        </w:rPr>
        <w:pict>
          <v:rect id="Rectangle 67" o:spid="_x0000_s1046" style="position:absolute;left:0;text-align:left;margin-left:349.95pt;margin-top:562.7pt;width:54.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w:r>
    </w:p>
    <w:p w:rsidR="00D2382D" w:rsidRDefault="00D2382D" w:rsidP="00D2382D">
      <w:pPr>
        <w:tabs>
          <w:tab w:val="left" w:pos="0"/>
        </w:tabs>
        <w:suppressAutoHyphens/>
        <w:rPr>
          <w:rFonts w:ascii="Times New Roman" w:eastAsia="TimesNewRomanPSMT" w:hAnsi="Times New Roman" w:cs="Times New Roman"/>
          <w:sz w:val="28"/>
          <w:szCs w:val="28"/>
        </w:rPr>
      </w:pPr>
      <w:r w:rsidRPr="00BC5373">
        <w:rPr>
          <w:rFonts w:ascii="Calibri" w:eastAsia="Calibri" w:hAnsi="Calibri" w:cs="Calibri"/>
          <w:noProof/>
          <w:sz w:val="22"/>
          <w:szCs w:val="22"/>
        </w:rPr>
        <w:lastRenderedPageBreak/>
        <w:pict>
          <v:rect id="Rectangle 102" o:spid="_x0000_s1080" style="position:absolute;left:0;text-align:left;margin-left:349.95pt;margin-top:552.6pt;width:132.0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w:r>
      <w:r>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Ограждения для размещения на общественных территориях</w:t>
      </w:r>
    </w:p>
    <w:p w:rsidR="00D2382D" w:rsidRDefault="00D2382D" w:rsidP="00D2382D">
      <w:pPr>
        <w:tabs>
          <w:tab w:val="left" w:pos="0"/>
        </w:tabs>
        <w:suppressAutoHyphens/>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lastRenderedPageBreak/>
        <w:pict>
          <v:shape id="_x0000_s1103" type="#_x0000_t202" style="position:absolute;left:0;text-align:left;margin-left:21.25pt;margin-top:227.25pt;width:403.5pt;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" stroked="f">
            <v:textbox>
              <w:txbxContent>
                <w:p w:rsidR="00D2382D" w:rsidRPr="00012FB9" w:rsidRDefault="00D2382D" w:rsidP="00D2382D">
                  <w:pPr>
                    <w:jc w:val="center"/>
                    <w:rPr>
                      <w:rFonts w:ascii="Times New Roman" w:hAnsi="Times New Roman" w:cs="Times New Roman"/>
                      <w:sz w:val="28"/>
                      <w:szCs w:val="28"/>
                    </w:rPr>
                  </w:pPr>
                  <w:r w:rsidRPr="00012FB9">
                    <w:rPr>
                      <w:rFonts w:ascii="Times New Roman" w:hAnsi="Times New Roman" w:cs="Times New Roman"/>
                      <w:sz w:val="28"/>
                      <w:szCs w:val="28"/>
                    </w:rPr>
                    <w:t>Ограждение для размещения на дворовых территориях</w:t>
                  </w:r>
                </w:p>
              </w:txbxContent>
            </v:textbox>
          </v:shape>
        </w:pict>
      </w:r>
      <w:r w:rsidRPr="00BC5373">
        <w:rPr>
          <w:rFonts w:ascii="Calibri" w:eastAsia="Calibri" w:hAnsi="Calibri" w:cs="Calibri"/>
          <w:noProof/>
          <w:sz w:val="22"/>
          <w:szCs w:val="22"/>
        </w:rPr>
        <w:pict>
          <v:rect id="Rectangle 115" o:spid="_x0000_s1093" style="position:absolute;left:0;text-align:left;margin-left:316.95pt;margin-top:622.3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w:r>
      <w:r w:rsidRPr="00BC5373">
        <w:rPr>
          <w:rFonts w:ascii="Calibri" w:eastAsia="Calibri" w:hAnsi="Calibri" w:cs="Calibri"/>
          <w:noProof/>
          <w:sz w:val="22"/>
          <w:szCs w:val="22"/>
        </w:rPr>
        <w:pict>
          <v:rect id="Rectangle 114" o:spid="_x0000_s1092" style="position:absolute;left:0;text-align:left;margin-left:38.7pt;margin-top:622.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w:r>
      <w:r w:rsidRPr="00BC5373">
        <w:rPr>
          <w:rFonts w:ascii="Calibri" w:eastAsia="Calibri" w:hAnsi="Calibri" w:cs="Calibri"/>
          <w:noProof/>
          <w:sz w:val="22"/>
          <w:szCs w:val="22"/>
        </w:rPr>
        <w:pict>
          <v:rect id="Rectangle 113" o:spid="_x0000_s1091" style="position:absolute;left:0;text-align:left;margin-left:292.2pt;margin-top:484.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w:r>
      <w:r w:rsidRPr="00BC5373">
        <w:rPr>
          <w:rFonts w:ascii="Calibri" w:eastAsia="Calibri" w:hAnsi="Calibri" w:cs="Calibri"/>
          <w:noProof/>
          <w:sz w:val="22"/>
          <w:szCs w:val="22"/>
        </w:rPr>
        <w:pict>
          <v:rect id="Rectangle 112" o:spid="_x0000_s1090" style="position:absolute;left:0;text-align:left;margin-left:34.95pt;margin-top:490.3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w:r>
      <w:r w:rsidRPr="00BC5373">
        <w:rPr>
          <w:rFonts w:ascii="Calibri" w:eastAsia="Calibri" w:hAnsi="Calibri" w:cs="Calibri"/>
          <w:noProof/>
          <w:sz w:val="22"/>
          <w:szCs w:val="22"/>
        </w:rPr>
        <w:pict>
          <v:rect id="Rectangle 111" o:spid="_x0000_s1089" style="position:absolute;left:0;text-align:left;margin-left:326.7pt;margin-top:344.8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w:r>
      <w:r w:rsidRPr="00BC5373">
        <w:rPr>
          <w:rFonts w:ascii="Calibri" w:eastAsia="Calibri" w:hAnsi="Calibri" w:cs="Calibri"/>
          <w:noProof/>
          <w:sz w:val="22"/>
          <w:szCs w:val="22"/>
        </w:rPr>
        <w:pict>
          <v:rect id="Rectangle 110" o:spid="_x0000_s1088" style="position:absolute;left:0;text-align:left;margin-left:189.45pt;margin-top:366.55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w:r>
      <w:r w:rsidRPr="00BC5373">
        <w:rPr>
          <w:rFonts w:ascii="Calibri" w:eastAsia="Calibri" w:hAnsi="Calibri" w:cs="Calibri"/>
          <w:noProof/>
          <w:sz w:val="22"/>
          <w:szCs w:val="22"/>
        </w:rPr>
        <w:pict>
          <v:rect id="Rectangle 109" o:spid="_x0000_s1087" style="position:absolute;left:0;text-align:left;margin-left:.45pt;margin-top:341.05pt;width:54.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w:r>
      <w:r w:rsidRPr="00BC5373">
        <w:rPr>
          <w:rFonts w:ascii="Calibri" w:eastAsia="Calibri" w:hAnsi="Calibri" w:cs="Calibri"/>
          <w:noProof/>
          <w:sz w:val="22"/>
          <w:szCs w:val="22"/>
        </w:rPr>
        <w:pict>
          <v:rect id="Rectangle 108" o:spid="_x0000_s1086" style="position:absolute;left:0;text-align:left;margin-left:160.95pt;margin-top:206.8pt;width:159.7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w:r>
      <w:r w:rsidRPr="00BC5373">
        <w:rPr>
          <w:rFonts w:ascii="Calibri" w:eastAsia="Calibri" w:hAnsi="Calibri" w:cs="Calibri"/>
          <w:noProof/>
          <w:sz w:val="22"/>
          <w:szCs w:val="22"/>
        </w:rPr>
        <w:pict>
          <v:rect id="Rectangle 107" o:spid="_x0000_s1085" style="position:absolute;left:0;text-align:left;margin-left:129.45pt;margin-top:14.05pt;width:232.5pt;height:5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w:r>
      <w:r w:rsidRPr="00BC5373">
        <w:rPr>
          <w:rFonts w:ascii="Calibri" w:eastAsia="Calibri" w:hAnsi="Calibri" w:cs="Calibri"/>
          <w:noProof/>
          <w:sz w:val="22"/>
          <w:szCs w:val="22"/>
        </w:rPr>
        <w:pict>
          <v:rect id="Rectangle 66" o:spid="_x0000_s1045" style="position:absolute;left:0;text-align:left;margin-left:.45pt;margin-top:339.55pt;width:54.7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w:r>
      <w:r w:rsidRPr="00BC5373">
        <w:rPr>
          <w:rFonts w:ascii="Calibri" w:eastAsia="Calibri" w:hAnsi="Calibri" w:cs="Calibri"/>
          <w:noProof/>
          <w:sz w:val="22"/>
          <w:szCs w:val="22"/>
        </w:rPr>
        <w:pict>
          <v:rect id="Rectangle 65" o:spid="_x0000_s1044" style="position:absolute;left:0;text-align:left;margin-left:184.2pt;margin-top:359.05pt;width:54.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w:r>
      <w:r w:rsidRPr="00BC5373">
        <w:rPr>
          <w:rFonts w:ascii="Calibri" w:eastAsia="Calibri" w:hAnsi="Calibri" w:cs="Calibri"/>
          <w:noProof/>
          <w:sz w:val="22"/>
          <w:szCs w:val="22"/>
        </w:rPr>
        <w:pict>
          <v:rect id="Rectangle 64" o:spid="_x0000_s1043" style="position:absolute;left:0;text-align:left;margin-left:320.7pt;margin-top:341.0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w:r>
      <w:r w:rsidRPr="00BC5373">
        <w:rPr>
          <w:rFonts w:ascii="Calibri" w:eastAsia="Calibri" w:hAnsi="Calibri" w:cs="Calibri"/>
          <w:noProof/>
          <w:sz w:val="22"/>
          <w:szCs w:val="22"/>
        </w:rPr>
        <w:pict>
          <v:rect id="Rectangle 63" o:spid="_x0000_s1042" style="position:absolute;left:0;text-align:left;margin-left:287.7pt;margin-top:477.55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w:r>
      <w:r w:rsidRPr="00BC5373">
        <w:rPr>
          <w:rFonts w:ascii="Calibri" w:eastAsia="Calibri" w:hAnsi="Calibri" w:cs="Calibri"/>
          <w:noProof/>
          <w:sz w:val="22"/>
          <w:szCs w:val="22"/>
        </w:rPr>
        <w:pict>
          <v:rect id="Rectangle 62" o:spid="_x0000_s1041" style="position:absolute;left:0;text-align:left;margin-left:26.7pt;margin-top:484.3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w:r>
      <w:r w:rsidRPr="00BC5373">
        <w:rPr>
          <w:rFonts w:ascii="Calibri" w:eastAsia="Calibri" w:hAnsi="Calibri" w:cs="Calibri"/>
          <w:noProof/>
          <w:sz w:val="22"/>
          <w:szCs w:val="22"/>
        </w:rPr>
        <w:pict>
          <v:rect id="Rectangle 61" o:spid="_x0000_s1040" style="position:absolute;left:0;text-align:left;margin-left:30.45pt;margin-top:613.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w:r>
      <w:r w:rsidRPr="00BC5373">
        <w:rPr>
          <w:rFonts w:ascii="Calibri" w:eastAsia="Calibri" w:hAnsi="Calibri" w:cs="Calibri"/>
          <w:noProof/>
          <w:sz w:val="22"/>
          <w:szCs w:val="22"/>
        </w:rPr>
        <w:pict>
          <v:rect id="Rectangle 60" o:spid="_x0000_s1039" style="position:absolute;left:0;text-align:left;margin-left:307.2pt;margin-top:616.3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w:r>
      <w:r>
        <w:rPr>
          <w:noProof/>
        </w:rPr>
        <w:drawing>
          <wp:anchor distT="0" distB="0" distL="0" distR="0" simplePos="0" relativeHeight="251663360" behindDoc="0" locked="0" layoutInCell="1" allowOverlap="1">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jc w:val="center"/>
        <w:rPr>
          <w:rFonts w:ascii="Times New Roman" w:eastAsia="TimesNewRomanPSMT" w:hAnsi="Times New Roman" w:cs="Times New Roman"/>
          <w:sz w:val="28"/>
          <w:szCs w:val="28"/>
        </w:rPr>
      </w:pPr>
      <w:r w:rsidRPr="00BC5373">
        <w:rPr>
          <w:rFonts w:ascii="Calibri" w:eastAsia="Calibri" w:hAnsi="Calibri" w:cs="Calibri"/>
          <w:noProof/>
          <w:sz w:val="22"/>
          <w:szCs w:val="22"/>
        </w:rPr>
        <w:pict>
          <v:rect id="Rectangle 117" o:spid="_x0000_s1095" style="position:absolute;left:0;text-align:left;margin-left:35.7pt;margin-top:165.15pt;width:365.2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w:r>
      <w:r w:rsidRPr="00BC5373">
        <w:rPr>
          <w:rFonts w:ascii="Calibri" w:eastAsia="Calibri" w:hAnsi="Calibri" w:cs="Calibri"/>
          <w:noProof/>
          <w:sz w:val="22"/>
          <w:szCs w:val="22"/>
        </w:rPr>
        <w:pict>
          <v:rect id="Rectangle 116" o:spid="_x0000_s1094" style="position:absolute;left:0;text-align:left;margin-left:27.45pt;margin-top:190.65pt;width:54.75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w:r>
      <w:r w:rsidRPr="00BC5373">
        <w:rPr>
          <w:rFonts w:ascii="Calibri" w:eastAsia="Calibri" w:hAnsi="Calibri" w:cs="Calibri"/>
          <w:noProof/>
          <w:sz w:val="22"/>
          <w:szCs w:val="22"/>
        </w:rPr>
        <w:pict>
          <v:rect id="Rectangle 59" o:spid="_x0000_s1038" style="position:absolute;left:0;text-align:left;margin-left:340.95pt;margin-top:156.15pt;width:54.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w:r>
      <w:r w:rsidRPr="00BC5373">
        <w:rPr>
          <w:rFonts w:ascii="Calibri" w:eastAsia="Calibri" w:hAnsi="Calibri" w:cs="Calibri"/>
          <w:noProof/>
          <w:sz w:val="22"/>
          <w:szCs w:val="22"/>
        </w:rPr>
        <w:pict>
          <v:rect id="Rectangle 58" o:spid="_x0000_s1037" style="position:absolute;left:0;text-align:left;margin-left:168.45pt;margin-top:165.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w:r>
      <w:r w:rsidRPr="00BC5373">
        <w:rPr>
          <w:rFonts w:ascii="Calibri" w:eastAsia="Calibri" w:hAnsi="Calibri" w:cs="Calibri"/>
          <w:noProof/>
          <w:sz w:val="22"/>
          <w:szCs w:val="22"/>
        </w:rPr>
        <w:pict>
          <v:rect id="Rectangle 57" o:spid="_x0000_s1036" style="position:absolute;left:0;text-align:left;margin-left:27.45pt;margin-top:162.15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w:r>
      <w:r w:rsidRPr="00BC5373">
        <w:rPr>
          <w:rFonts w:ascii="Calibri" w:eastAsia="Calibri" w:hAnsi="Calibri" w:cs="Calibri"/>
          <w:noProof/>
          <w:sz w:val="22"/>
          <w:szCs w:val="22"/>
        </w:rPr>
        <w:pict>
          <v:rect id="Rectangle 56" o:spid="_x0000_s1035" style="position:absolute;left:0;text-align:left;margin-left:66.45pt;margin-top:348.9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w:r>
      <w:r w:rsidRPr="00BC5373">
        <w:rPr>
          <w:rFonts w:ascii="Calibri" w:eastAsia="Calibri" w:hAnsi="Calibri" w:cs="Calibri"/>
          <w:noProof/>
          <w:sz w:val="22"/>
          <w:szCs w:val="22"/>
        </w:rPr>
        <w:pict>
          <v:rect id="Rectangle 55" o:spid="_x0000_s1034" style="position:absolute;left:0;text-align:left;margin-left:262.2pt;margin-top:352.65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w:r>
      <w:r w:rsidRPr="00BC5373">
        <w:rPr>
          <w:rFonts w:ascii="Calibri" w:eastAsia="Calibri" w:hAnsi="Calibri" w:cs="Calibri"/>
          <w:noProof/>
          <w:sz w:val="22"/>
          <w:szCs w:val="22"/>
        </w:rPr>
        <w:pict>
          <v:rect id="Rectangle 54" o:spid="_x0000_s1033" style="position:absolute;left:0;text-align:left;margin-left:268.2pt;margin-top:581.4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w:r>
      <w:r w:rsidRPr="00BC5373">
        <w:rPr>
          <w:rFonts w:ascii="Calibri" w:eastAsia="Calibri" w:hAnsi="Calibri" w:cs="Calibri"/>
          <w:noProof/>
          <w:sz w:val="22"/>
          <w:szCs w:val="22"/>
        </w:rPr>
        <w:pict>
          <v:rect id="Rectangle 53" o:spid="_x0000_s1032" style="position:absolute;left:0;text-align:left;margin-left:24.45pt;margin-top:588.15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w:r>
      <w:r>
        <w:rPr>
          <w:rFonts w:ascii="Times New Roman" w:eastAsia="TimesNewRomanPSMT" w:hAnsi="Times New Roman" w:cs="Times New Roman"/>
          <w:sz w:val="28"/>
          <w:szCs w:val="28"/>
        </w:rPr>
        <w:t>Вазоны для размещения на дворовых территориях</w:t>
      </w:r>
    </w:p>
    <w:p w:rsidR="00D2382D" w:rsidRDefault="00D2382D" w:rsidP="00D2382D">
      <w:pPr>
        <w:tabs>
          <w:tab w:val="left" w:pos="0"/>
        </w:tabs>
        <w:suppressAutoHyphens/>
        <w:rPr>
          <w:rFonts w:ascii="Times New Roman" w:eastAsia="TimesNewRomanPSMT" w:hAnsi="Times New Roman" w:cs="Times New Roman"/>
          <w:sz w:val="28"/>
          <w:szCs w:val="28"/>
        </w:rPr>
      </w:pPr>
      <w:r w:rsidRPr="00BC5373">
        <w:rPr>
          <w:rFonts w:ascii="Calibri" w:eastAsia="Calibri" w:hAnsi="Calibri" w:cs="Calibri"/>
          <w:noProof/>
          <w:sz w:val="22"/>
          <w:szCs w:val="22"/>
        </w:rPr>
        <w:pict>
          <v:rect id="Rectangle 119" o:spid="_x0000_s1097" style="position:absolute;left:0;text-align:left;margin-left:62.7pt;margin-top:348.55pt;width:338.25pt;height:6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BC5373">
        <w:rPr>
          <w:rFonts w:ascii="Calibri" w:eastAsia="Calibri" w:hAnsi="Calibri" w:cs="Calibri"/>
          <w:noProof/>
          <w:sz w:val="22"/>
          <w:szCs w:val="22"/>
        </w:rPr>
        <w:pict>
          <v:rect id="Rectangle 118" o:spid="_x0000_s1096" style="position:absolute;left:0;text-align:left;margin-left:27.45pt;margin-top:572.05pt;width:384pt;height: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rPr>
          <w:rFonts w:ascii="Times New Roman" w:eastAsia="TimesNewRomanPSMT" w:hAnsi="Times New Roman" w:cs="Times New Roman"/>
          <w:sz w:val="28"/>
          <w:szCs w:val="28"/>
        </w:rPr>
      </w:pPr>
      <w:r>
        <w:rPr>
          <w:noProof/>
        </w:rPr>
        <w:lastRenderedPageBreak/>
        <w:drawing>
          <wp:anchor distT="0" distB="0" distL="0" distR="0" simplePos="0" relativeHeight="251664384" behindDoc="0" locked="0" layoutInCell="1" allowOverlap="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Дворовые элементы для размещения на дворовых территориях</w:t>
      </w:r>
    </w:p>
    <w:p w:rsidR="00D2382D" w:rsidRDefault="00D2382D" w:rsidP="00D2382D">
      <w:pPr>
        <w:tabs>
          <w:tab w:val="left" w:pos="0"/>
        </w:tabs>
        <w:suppressAutoHyphens/>
        <w:rPr>
          <w:rFonts w:ascii="Times New Roman" w:eastAsia="TimesNewRomanPSMT" w:hAnsi="Times New Roman" w:cs="Times New Roman"/>
          <w:sz w:val="28"/>
          <w:szCs w:val="28"/>
        </w:rPr>
      </w:pPr>
    </w:p>
    <w:p w:rsidR="00D2382D" w:rsidRDefault="00D2382D" w:rsidP="00D2382D">
      <w:pPr>
        <w:tabs>
          <w:tab w:val="left" w:pos="0"/>
        </w:tabs>
        <w:suppressAutoHyphens/>
      </w:pPr>
      <w:r>
        <w:rPr>
          <w:noProof/>
        </w:rPr>
        <w:lastRenderedPageBreak/>
        <w:pict>
          <v:rect id="Rectangle 123" o:spid="_x0000_s1101" style="position:absolute;left:0;text-align:left;margin-left:151.2pt;margin-top:157.3pt;width:125.25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w:r>
      <w:r>
        <w:rPr>
          <w:noProof/>
        </w:rPr>
        <w:pict>
          <v:rect id="Rectangle 122" o:spid="_x0000_s1100" style="position:absolute;left:0;text-align:left;margin-left:301.95pt;margin-top:318.55pt;width:120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w:r>
      <w:r>
        <w:rPr>
          <w:noProof/>
        </w:rPr>
        <w:pict>
          <v:rect id="Rectangle 52" o:spid="_x0000_s1031" style="position:absolute;left:0;text-align:left;margin-left:166.2pt;margin-top:141.5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w:r>
      <w:r>
        <w:rPr>
          <w:noProof/>
        </w:rPr>
        <w:pict>
          <v:rect id="Rectangle 51" o:spid="_x0000_s1030" style="position:absolute;left:0;text-align:left;margin-left:25.2pt;margin-top:330.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w:r>
      <w:r>
        <w:rPr>
          <w:noProof/>
        </w:rPr>
        <w:pict>
          <v:rect id="Rectangle 50" o:spid="_x0000_s1029" style="position:absolute;left:0;text-align:left;margin-left:316.95pt;margin-top:306.55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w:r>
      <w:r>
        <w:rPr>
          <w:noProof/>
        </w:rPr>
        <w:pict>
          <v:rect id="Rectangle 49" o:spid="_x0000_s1028" style="position:absolute;left:0;text-align:left;margin-left:324.45pt;margin-top:565.3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w:r>
      <w:r>
        <w:rPr>
          <w:noProof/>
        </w:rPr>
        <w:pict>
          <v:rect id="Rectangle 48" o:spid="_x0000_s1027" style="position:absolute;left:0;text-align:left;margin-left:196.95pt;margin-top:566.8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w:r>
      <w:r>
        <w:rPr>
          <w:noProof/>
        </w:rPr>
        <w:pict>
          <v:rect id="Rectangle 47" o:spid="_x0000_s1026" style="position:absolute;left:0;text-align:left;margin-left:61.95pt;margin-top:568.3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w:r>
      <w:r>
        <w:rPr>
          <w:noProof/>
        </w:rPr>
        <w:drawing>
          <wp:anchor distT="0" distB="0" distL="0" distR="0" simplePos="0" relativeHeight="251665408" behindDoc="0" locked="0" layoutInCell="1" allowOverlap="1">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D2382D" w:rsidRDefault="00D2382D" w:rsidP="00D2382D">
      <w:pPr>
        <w:tabs>
          <w:tab w:val="left" w:pos="0"/>
        </w:tabs>
        <w:suppressAutoHyphens/>
        <w:jc w:val="right"/>
      </w:pPr>
      <w:r>
        <w:rPr>
          <w:noProof/>
        </w:rPr>
        <w:pict>
          <v:rect id="Rectangle 121" o:spid="_x0000_s1099" style="position:absolute;left:0;text-align:left;margin-left:25.2pt;margin-top:322.1pt;width:126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w:r>
      <w:r>
        <w:rPr>
          <w:noProof/>
        </w:rPr>
        <w:pict>
          <v:rect id="Rectangle 120" o:spid="_x0000_s1098" style="position:absolute;left:0;text-align:left;margin-left:41.7pt;margin-top:567.6pt;width:414pt;height:7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w:r>
    </w:p>
    <w:p w:rsidR="00D2382D" w:rsidRDefault="00D2382D" w:rsidP="00D2382D">
      <w:pPr>
        <w:tabs>
          <w:tab w:val="left" w:pos="0"/>
        </w:tabs>
        <w:suppressAutoHyphens/>
        <w:jc w:val="right"/>
      </w:pPr>
    </w:p>
    <w:p w:rsidR="00D2382D" w:rsidRDefault="00D2382D" w:rsidP="00D2382D">
      <w:pPr>
        <w:tabs>
          <w:tab w:val="left" w:pos="0"/>
        </w:tabs>
        <w:suppressAutoHyphens/>
        <w:jc w:val="center"/>
        <w:rPr>
          <w:rFonts w:ascii="Times New Roman" w:hAnsi="Times New Roman" w:cs="Times New Roman"/>
          <w:sz w:val="28"/>
          <w:szCs w:val="28"/>
        </w:rPr>
      </w:pPr>
      <w:r>
        <w:rPr>
          <w:rFonts w:ascii="Times New Roman" w:hAnsi="Times New Roman" w:cs="Times New Roman"/>
          <w:sz w:val="28"/>
          <w:szCs w:val="28"/>
        </w:rPr>
        <w:t xml:space="preserve">Детское игровое оборудование для размещения на </w:t>
      </w:r>
      <w:proofErr w:type="spellStart"/>
      <w:r>
        <w:rPr>
          <w:rFonts w:ascii="Times New Roman" w:hAnsi="Times New Roman" w:cs="Times New Roman"/>
          <w:sz w:val="28"/>
          <w:szCs w:val="28"/>
        </w:rPr>
        <w:t>дворовыхтерриториях</w:t>
      </w:r>
      <w:proofErr w:type="spellEnd"/>
    </w:p>
    <w:p w:rsidR="00D2382D" w:rsidRDefault="00D2382D" w:rsidP="00D2382D">
      <w:pPr>
        <w:tabs>
          <w:tab w:val="left" w:pos="0"/>
        </w:tabs>
        <w:suppressAutoHyphens/>
        <w:jc w:val="center"/>
        <w:rPr>
          <w:rFonts w:ascii="Times New Roman" w:hAnsi="Times New Roman" w:cs="Times New Roman"/>
          <w:sz w:val="28"/>
          <w:szCs w:val="28"/>
        </w:rPr>
      </w:pPr>
    </w:p>
    <w:p w:rsidR="00D2382D" w:rsidRDefault="00D2382D" w:rsidP="00D2382D">
      <w:pPr>
        <w:tabs>
          <w:tab w:val="left" w:pos="0"/>
        </w:tabs>
        <w:suppressAutoHyphen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19"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noProof/>
        </w:rPr>
        <w:drawing>
          <wp:inline distT="0" distB="0" distL="0" distR="0">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0"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D2382D" w:rsidRDefault="00D2382D" w:rsidP="00D2382D">
      <w:pPr>
        <w:tabs>
          <w:tab w:val="left" w:pos="0"/>
        </w:tabs>
        <w:suppressAutoHyphens/>
        <w:ind w:firstLine="708"/>
        <w:rPr>
          <w:rFonts w:ascii="Times New Roman" w:hAnsi="Times New Roman" w:cs="Times New Roman"/>
          <w:sz w:val="28"/>
          <w:szCs w:val="28"/>
        </w:rPr>
      </w:pPr>
      <w:r>
        <w:rPr>
          <w:noProof/>
        </w:rPr>
        <w:drawing>
          <wp:inline distT="0" distB="0" distL="0" distR="0">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1"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Pr>
          <w:noProof/>
        </w:rPr>
        <w:drawing>
          <wp:inline distT="0" distB="0" distL="0" distR="0">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2" cstate="print"/>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D2382D" w:rsidRPr="00A63255" w:rsidRDefault="00D2382D" w:rsidP="00D2382D">
      <w:pPr>
        <w:tabs>
          <w:tab w:val="left" w:pos="0"/>
        </w:tabs>
        <w:suppressAutoHyphens/>
        <w:rPr>
          <w:rFonts w:ascii="Times New Roman" w:hAnsi="Times New Roman" w:cs="Times New Roman"/>
          <w:sz w:val="28"/>
          <w:szCs w:val="28"/>
        </w:rPr>
      </w:pPr>
    </w:p>
    <w:p w:rsidR="00D2382D" w:rsidRDefault="00D2382D" w:rsidP="00D2382D">
      <w:pPr>
        <w:tabs>
          <w:tab w:val="left" w:pos="0"/>
          <w:tab w:val="left" w:pos="2490"/>
        </w:tabs>
        <w:suppressAutoHyphens/>
        <w:rPr>
          <w:rFonts w:ascii="Times New Roman" w:hAnsi="Times New Roman" w:cs="Times New Roman"/>
          <w:sz w:val="28"/>
          <w:szCs w:val="28"/>
        </w:rPr>
      </w:pPr>
      <w:r>
        <w:rPr>
          <w:noProof/>
        </w:rPr>
        <w:drawing>
          <wp:inline distT="0" distB="0" distL="0" distR="0">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19"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noProof/>
        </w:rPr>
        <w:drawing>
          <wp:inline distT="0" distB="0" distL="0" distR="0">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3"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D2382D" w:rsidRDefault="00D2382D" w:rsidP="00D2382D">
      <w:pPr>
        <w:tabs>
          <w:tab w:val="left" w:pos="0"/>
        </w:tabs>
        <w:suppressAutoHyphens/>
        <w:rPr>
          <w:noProof/>
        </w:rPr>
      </w:pPr>
    </w:p>
    <w:p w:rsidR="00D2382D" w:rsidRDefault="00D2382D" w:rsidP="00D2382D">
      <w:pPr>
        <w:tabs>
          <w:tab w:val="left" w:pos="0"/>
        </w:tabs>
        <w:suppressAutoHyphens/>
        <w:rPr>
          <w:noProof/>
        </w:rPr>
      </w:pPr>
      <w:r>
        <w:rPr>
          <w:noProof/>
        </w:rPr>
        <w:lastRenderedPageBreak/>
        <w:drawing>
          <wp:inline distT="0" distB="0" distL="0" distR="0">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4"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Pr>
          <w:noProof/>
        </w:rPr>
        <w:drawing>
          <wp:inline distT="0" distB="0" distL="0" distR="0">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5"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D2382D" w:rsidRDefault="00D2382D" w:rsidP="00D2382D">
      <w:pPr>
        <w:tabs>
          <w:tab w:val="left" w:pos="0"/>
        </w:tabs>
        <w:suppressAutoHyphens/>
        <w:rPr>
          <w:noProof/>
        </w:rPr>
      </w:pPr>
    </w:p>
    <w:p w:rsidR="00D2382D" w:rsidRDefault="00D2382D" w:rsidP="00D2382D">
      <w:pPr>
        <w:tabs>
          <w:tab w:val="left" w:pos="0"/>
        </w:tabs>
        <w:suppressAutoHyphen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6"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7" cstate="print"/>
                    <a:srcRect b="17969"/>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D2382D" w:rsidRPr="003D02BC" w:rsidRDefault="00D2382D" w:rsidP="00D2382D">
      <w:pPr>
        <w:tabs>
          <w:tab w:val="left" w:pos="0"/>
        </w:tabs>
        <w:suppressAutoHyphens/>
        <w:rPr>
          <w:rFonts w:ascii="Times New Roman" w:hAnsi="Times New Roman" w:cs="Times New Roman"/>
          <w:sz w:val="28"/>
          <w:szCs w:val="28"/>
        </w:rPr>
      </w:pPr>
    </w:p>
    <w:p w:rsidR="00D2382D" w:rsidRPr="003D02BC" w:rsidRDefault="00D2382D" w:rsidP="00D2382D">
      <w:pPr>
        <w:tabs>
          <w:tab w:val="left" w:pos="0"/>
        </w:tabs>
        <w:suppressAutoHyphen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8"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29" cstate="print"/>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D2382D" w:rsidRDefault="00D2382D" w:rsidP="00D2382D">
      <w:pPr>
        <w:tabs>
          <w:tab w:val="left" w:pos="0"/>
          <w:tab w:val="left" w:pos="6540"/>
        </w:tabs>
        <w:suppressAutoHyphens/>
        <w:rPr>
          <w:rFonts w:ascii="Times New Roman" w:hAnsi="Times New Roman" w:cs="Times New Roman"/>
          <w:sz w:val="28"/>
          <w:szCs w:val="28"/>
        </w:rPr>
      </w:pPr>
      <w:r>
        <w:rPr>
          <w:noProof/>
        </w:rPr>
        <w:drawing>
          <wp:inline distT="0" distB="0" distL="0" distR="0">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0"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Pr>
          <w:noProof/>
        </w:rPr>
        <w:drawing>
          <wp:inline distT="0" distB="0" distL="0" distR="0">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1"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p>
    <w:p w:rsidR="00D2382D" w:rsidRPr="0072182F" w:rsidRDefault="00D2382D" w:rsidP="00D2382D">
      <w:pPr>
        <w:tabs>
          <w:tab w:val="left" w:pos="0"/>
        </w:tabs>
        <w:suppressAutoHyphens/>
        <w:rPr>
          <w:rFonts w:ascii="Times New Roman" w:hAnsi="Times New Roman" w:cs="Times New Roman"/>
          <w:sz w:val="28"/>
          <w:szCs w:val="28"/>
        </w:rPr>
      </w:pPr>
      <w:r>
        <w:rPr>
          <w:noProof/>
        </w:rPr>
        <w:drawing>
          <wp:inline distT="0" distB="0" distL="0" distR="0">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2" cstate="print"/>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Pr>
          <w:noProof/>
        </w:rPr>
        <w:drawing>
          <wp:inline distT="0" distB="0" distL="0" distR="0">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3"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D2382D" w:rsidRDefault="00D2382D" w:rsidP="00D2382D">
      <w:pPr>
        <w:tabs>
          <w:tab w:val="left" w:pos="0"/>
        </w:tabs>
        <w:suppressAutoHyphens/>
        <w:rPr>
          <w:rFonts w:ascii="Times New Roman" w:hAnsi="Times New Roman" w:cs="Times New Roman"/>
          <w:sz w:val="28"/>
          <w:szCs w:val="28"/>
        </w:rPr>
      </w:pPr>
      <w:r>
        <w:rPr>
          <w:noProof/>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4"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Pr>
          <w:rFonts w:ascii="Times New Roman" w:hAnsi="Times New Roman" w:cs="Times New Roman"/>
          <w:noProof/>
          <w:sz w:val="28"/>
          <w:szCs w:val="28"/>
        </w:rPr>
        <w:drawing>
          <wp:inline distT="0" distB="0" distL="0" distR="0">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5" cstate="print"/>
                    <a:srcRect t="20679" r="-679" b="23390"/>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D2382D" w:rsidRDefault="00D2382D" w:rsidP="00D2382D">
      <w:pPr>
        <w:tabs>
          <w:tab w:val="left" w:pos="0"/>
          <w:tab w:val="left" w:pos="1950"/>
          <w:tab w:val="left" w:pos="4260"/>
        </w:tabs>
        <w:suppressAutoHyphens/>
        <w:jc w:val="center"/>
        <w:rPr>
          <w:rFonts w:ascii="Times New Roman" w:hAnsi="Times New Roman" w:cs="Times New Roman"/>
          <w:sz w:val="28"/>
          <w:szCs w:val="28"/>
        </w:rPr>
      </w:pPr>
      <w:r>
        <w:rPr>
          <w:rFonts w:ascii="Times New Roman" w:hAnsi="Times New Roman" w:cs="Times New Roman"/>
          <w:sz w:val="28"/>
          <w:szCs w:val="28"/>
        </w:rPr>
        <w:t>Тренажерные комплексы для размещения на дворовых территориях</w:t>
      </w:r>
    </w:p>
    <w:p w:rsidR="00D2382D" w:rsidRPr="00626BF4" w:rsidRDefault="00D2382D" w:rsidP="00D2382D">
      <w:pPr>
        <w:tabs>
          <w:tab w:val="left" w:pos="0"/>
        </w:tabs>
        <w:suppressAutoHyphens/>
        <w:ind w:firstLine="0"/>
        <w:rPr>
          <w:rFonts w:ascii="Times New Roman" w:hAnsi="Times New Roman" w:cs="Times New Roman"/>
          <w:sz w:val="28"/>
          <w:szCs w:val="28"/>
        </w:rPr>
      </w:pPr>
    </w:p>
    <w:p w:rsidR="00D2382D" w:rsidRDefault="00D2382D" w:rsidP="00D2382D">
      <w:pPr>
        <w:tabs>
          <w:tab w:val="left" w:pos="0"/>
        </w:tabs>
        <w:suppressAutoHyphens/>
        <w:ind w:firstLine="0"/>
        <w:rPr>
          <w:rFonts w:ascii="Times New Roman" w:hAnsi="Times New Roman" w:cs="Times New Roman"/>
          <w:sz w:val="28"/>
          <w:szCs w:val="28"/>
        </w:rPr>
      </w:pPr>
      <w:r>
        <w:rPr>
          <w:noProof/>
        </w:rPr>
        <w:drawing>
          <wp:anchor distT="0" distB="0" distL="114300" distR="114300" simplePos="0" relativeHeight="251669504" behindDoc="0" locked="0" layoutInCell="1" allowOverlap="1">
            <wp:simplePos x="0" y="0"/>
            <wp:positionH relativeFrom="column">
              <wp:posOffset>15240</wp:posOffset>
            </wp:positionH>
            <wp:positionV relativeFrom="paragraph">
              <wp:posOffset>261620</wp:posOffset>
            </wp:positionV>
            <wp:extent cx="2621915" cy="2238375"/>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6" cstate="print"/>
                    <a:srcRect/>
                    <a:stretch>
                      <a:fillRect/>
                    </a:stretch>
                  </pic:blipFill>
                  <pic:spPr bwMode="auto">
                    <a:xfrm>
                      <a:off x="0" y="0"/>
                      <a:ext cx="2621915" cy="2238375"/>
                    </a:xfrm>
                    <a:prstGeom prst="rect">
                      <a:avLst/>
                    </a:prstGeom>
                    <a:noFill/>
                    <a:ln w="9525">
                      <a:noFill/>
                      <a:miter lim="800000"/>
                      <a:headEnd/>
                      <a:tailEnd/>
                    </a:ln>
                    <a:effectLst/>
                  </pic:spPr>
                </pic:pic>
              </a:graphicData>
            </a:graphic>
          </wp:anchor>
        </w:drawing>
      </w:r>
      <w:r>
        <w:rPr>
          <w:noProof/>
        </w:rPr>
        <w:drawing>
          <wp:inline distT="0" distB="0" distL="0" distR="0">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2575560" cy="2125345"/>
                    </a:xfrm>
                    <a:prstGeom prst="rect">
                      <a:avLst/>
                    </a:prstGeom>
                    <a:noFill/>
                  </pic:spPr>
                </pic:pic>
              </a:graphicData>
            </a:graphic>
          </wp:inline>
        </w:drawing>
      </w:r>
    </w:p>
    <w:p w:rsidR="00D2382D" w:rsidRPr="00626BF4" w:rsidRDefault="00D2382D" w:rsidP="00D2382D">
      <w:pPr>
        <w:tabs>
          <w:tab w:val="left" w:pos="0"/>
        </w:tabs>
        <w:suppressAutoHyphens/>
        <w:rPr>
          <w:rFonts w:ascii="Times New Roman" w:hAnsi="Times New Roman" w:cs="Times New Roman"/>
          <w:sz w:val="28"/>
          <w:szCs w:val="28"/>
        </w:rPr>
      </w:pPr>
    </w:p>
    <w:p w:rsidR="00D2382D" w:rsidRPr="001E0FDE" w:rsidRDefault="00D2382D" w:rsidP="00D2382D">
      <w:pPr>
        <w:tabs>
          <w:tab w:val="left" w:pos="0"/>
        </w:tabs>
        <w:suppressAutoHyphens/>
        <w:ind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2533650" cy="1924050"/>
                    </a:xfrm>
                    <a:prstGeom prst="rect">
                      <a:avLst/>
                    </a:prstGeom>
                    <a:noFill/>
                  </pic:spPr>
                </pic:pic>
              </a:graphicData>
            </a:graphic>
          </wp:inline>
        </w:drawing>
      </w:r>
      <w:r>
        <w:rPr>
          <w:rFonts w:ascii="Times New Roman" w:hAnsi="Times New Roman" w:cs="Times New Roman"/>
          <w:noProof/>
          <w:sz w:val="28"/>
          <w:szCs w:val="28"/>
        </w:rPr>
        <w:drawing>
          <wp:inline distT="0" distB="0" distL="0" distR="0">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2707640" cy="1788160"/>
                    </a:xfrm>
                    <a:prstGeom prst="rect">
                      <a:avLst/>
                    </a:prstGeom>
                    <a:noFill/>
                  </pic:spPr>
                </pic:pic>
              </a:graphicData>
            </a:graphic>
          </wp:inline>
        </w:drawing>
      </w:r>
    </w:p>
    <w:p w:rsidR="00D2382D" w:rsidRPr="00E6070F" w:rsidRDefault="00D2382D" w:rsidP="00D2382D">
      <w:pPr>
        <w:tabs>
          <w:tab w:val="left" w:pos="0"/>
        </w:tabs>
        <w:suppressAutoHyphens/>
        <w:rPr>
          <w:rFonts w:ascii="Times New Roman" w:hAnsi="Times New Roman" w:cs="Times New Roman"/>
          <w:sz w:val="28"/>
          <w:szCs w:val="28"/>
        </w:rPr>
      </w:pPr>
    </w:p>
    <w:p w:rsidR="00D2382D" w:rsidRPr="00E6070F" w:rsidRDefault="00D2382D" w:rsidP="00D2382D">
      <w:pPr>
        <w:tabs>
          <w:tab w:val="left" w:pos="0"/>
        </w:tabs>
        <w:suppressAutoHyphens/>
        <w:rPr>
          <w:rFonts w:ascii="Times New Roman" w:hAnsi="Times New Roman" w:cs="Times New Roman"/>
          <w:sz w:val="28"/>
          <w:szCs w:val="28"/>
        </w:rPr>
      </w:pPr>
    </w:p>
    <w:p w:rsidR="00D2382D" w:rsidRPr="00203147" w:rsidRDefault="00D2382D" w:rsidP="00D2382D">
      <w:pPr>
        <w:tabs>
          <w:tab w:val="left" w:pos="0"/>
        </w:tabs>
        <w:ind w:firstLine="0"/>
        <w:rPr>
          <w:rFonts w:ascii="Times New Roman" w:hAnsi="Times New Roman" w:cs="Times New Roman"/>
          <w:sz w:val="28"/>
          <w:szCs w:val="28"/>
        </w:rPr>
      </w:pPr>
      <w:proofErr w:type="gramStart"/>
      <w:r w:rsidRPr="00203147">
        <w:rPr>
          <w:rFonts w:ascii="Times New Roman" w:hAnsi="Times New Roman" w:cs="Times New Roman"/>
          <w:sz w:val="28"/>
          <w:szCs w:val="28"/>
        </w:rPr>
        <w:t>Исполняющий</w:t>
      </w:r>
      <w:proofErr w:type="gramEnd"/>
      <w:r w:rsidRPr="00203147">
        <w:rPr>
          <w:rFonts w:ascii="Times New Roman" w:hAnsi="Times New Roman" w:cs="Times New Roman"/>
          <w:sz w:val="28"/>
          <w:szCs w:val="28"/>
        </w:rPr>
        <w:t xml:space="preserve"> обязанности </w:t>
      </w:r>
    </w:p>
    <w:p w:rsidR="00D2382D" w:rsidRPr="00203147" w:rsidRDefault="00D2382D" w:rsidP="00D2382D">
      <w:pPr>
        <w:tabs>
          <w:tab w:val="left" w:pos="0"/>
        </w:tabs>
        <w:ind w:firstLine="0"/>
        <w:rPr>
          <w:rFonts w:ascii="Times New Roman" w:hAnsi="Times New Roman" w:cs="Times New Roman"/>
          <w:sz w:val="28"/>
          <w:szCs w:val="28"/>
        </w:rPr>
      </w:pPr>
      <w:r w:rsidRPr="00203147">
        <w:rPr>
          <w:rFonts w:ascii="Times New Roman" w:hAnsi="Times New Roman" w:cs="Times New Roman"/>
          <w:sz w:val="28"/>
          <w:szCs w:val="28"/>
        </w:rPr>
        <w:t xml:space="preserve">заместителя главы </w:t>
      </w:r>
    </w:p>
    <w:p w:rsidR="00D2382D" w:rsidRPr="00203147" w:rsidRDefault="00D2382D" w:rsidP="00D2382D">
      <w:pPr>
        <w:tabs>
          <w:tab w:val="left" w:pos="0"/>
        </w:tabs>
        <w:ind w:firstLine="0"/>
        <w:rPr>
          <w:rFonts w:ascii="Times New Roman" w:hAnsi="Times New Roman" w:cs="Times New Roman"/>
          <w:sz w:val="28"/>
          <w:szCs w:val="28"/>
        </w:rPr>
      </w:pPr>
      <w:r w:rsidRPr="00203147">
        <w:rPr>
          <w:rFonts w:ascii="Times New Roman" w:hAnsi="Times New Roman" w:cs="Times New Roman"/>
          <w:sz w:val="28"/>
          <w:szCs w:val="28"/>
        </w:rPr>
        <w:t>Новопокровского сельского поселения</w:t>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t>А.А.Богданов</w:t>
      </w:r>
    </w:p>
    <w:p w:rsidR="00D2382D" w:rsidRDefault="00D2382D" w:rsidP="00D2382D">
      <w:pPr>
        <w:tabs>
          <w:tab w:val="left" w:pos="0"/>
        </w:tabs>
        <w:suppressAutoHyphens/>
        <w:rPr>
          <w:rFonts w:ascii="Times New Roman" w:hAnsi="Times New Roman" w:cs="Times New Roman"/>
          <w:sz w:val="28"/>
          <w:szCs w:val="28"/>
        </w:rPr>
      </w:pPr>
    </w:p>
    <w:p w:rsidR="00D2382D" w:rsidRDefault="00D2382D" w:rsidP="00D2382D">
      <w:pPr>
        <w:suppressAutoHyphens/>
        <w:ind w:left="9639"/>
        <w:rPr>
          <w:rFonts w:ascii="Times New Roman" w:hAnsi="Times New Roman" w:cs="Times New Roman"/>
          <w:sz w:val="28"/>
          <w:szCs w:val="28"/>
        </w:rPr>
        <w:sectPr w:rsidR="00D2382D" w:rsidSect="00DE4BD6">
          <w:headerReference w:type="default" r:id="rId40"/>
          <w:headerReference w:type="first" r:id="rId41"/>
          <w:pgSz w:w="11906" w:h="16838"/>
          <w:pgMar w:top="1134" w:right="567" w:bottom="567" w:left="1701" w:header="709" w:footer="709" w:gutter="0"/>
          <w:cols w:space="708"/>
          <w:titlePg/>
          <w:docGrid w:linePitch="360"/>
        </w:sectPr>
      </w:pPr>
    </w:p>
    <w:p w:rsidR="00D2382D" w:rsidRPr="000716B3" w:rsidRDefault="00D2382D" w:rsidP="00D2382D">
      <w:pPr>
        <w:suppressAutoHyphens/>
        <w:ind w:left="9639" w:firstLine="0"/>
        <w:rPr>
          <w:rFonts w:ascii="Times New Roman" w:hAnsi="Times New Roman" w:cs="Times New Roman"/>
          <w:sz w:val="28"/>
          <w:szCs w:val="28"/>
        </w:rPr>
      </w:pPr>
      <w:r w:rsidRPr="000716B3">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2</w:t>
      </w:r>
    </w:p>
    <w:p w:rsidR="00D2382D" w:rsidRPr="000716B3" w:rsidRDefault="00D2382D" w:rsidP="00D2382D">
      <w:pPr>
        <w:suppressAutoHyphens/>
        <w:ind w:left="9639"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D2382D" w:rsidRPr="000716B3" w:rsidRDefault="00D2382D" w:rsidP="00D2382D">
      <w:pPr>
        <w:suppressAutoHyphens/>
        <w:ind w:left="9639"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D2382D" w:rsidRDefault="00D2382D" w:rsidP="00D2382D">
      <w:pPr>
        <w:ind w:left="9639" w:firstLine="0"/>
        <w:rPr>
          <w:rFonts w:ascii="Times New Roman" w:hAnsi="Times New Roman" w:cs="Times New Roman"/>
          <w:sz w:val="28"/>
          <w:szCs w:val="28"/>
        </w:rPr>
      </w:pPr>
      <w:r w:rsidRPr="000716B3">
        <w:rPr>
          <w:rFonts w:ascii="Times New Roman" w:hAnsi="Times New Roman" w:cs="Times New Roman"/>
          <w:sz w:val="28"/>
          <w:szCs w:val="28"/>
        </w:rPr>
        <w:t>на 2018-2022 годы</w:t>
      </w:r>
    </w:p>
    <w:p w:rsidR="00D2382D" w:rsidRDefault="00D2382D" w:rsidP="00D2382D">
      <w:pPr>
        <w:ind w:left="9639"/>
        <w:rPr>
          <w:rFonts w:ascii="Times New Roman" w:hAnsi="Times New Roman" w:cs="Times New Roman"/>
          <w:b/>
          <w:sz w:val="28"/>
          <w:szCs w:val="28"/>
        </w:rPr>
      </w:pPr>
    </w:p>
    <w:p w:rsidR="00D2382D" w:rsidRDefault="00D2382D" w:rsidP="00D2382D">
      <w:pPr>
        <w:jc w:val="center"/>
        <w:rPr>
          <w:rFonts w:ascii="Times New Roman" w:hAnsi="Times New Roman" w:cs="Times New Roman"/>
          <w:b/>
          <w:sz w:val="28"/>
          <w:szCs w:val="28"/>
        </w:rPr>
      </w:pPr>
      <w:r w:rsidRPr="00DF2758">
        <w:rPr>
          <w:rFonts w:ascii="Times New Roman" w:hAnsi="Times New Roman" w:cs="Times New Roman"/>
          <w:b/>
          <w:sz w:val="28"/>
          <w:szCs w:val="28"/>
        </w:rPr>
        <w:t xml:space="preserve">Адресный перечень объектов недвижимого имущества </w:t>
      </w:r>
    </w:p>
    <w:p w:rsidR="00D2382D" w:rsidRDefault="00D2382D" w:rsidP="00D2382D">
      <w:pPr>
        <w:jc w:val="center"/>
        <w:rPr>
          <w:rFonts w:ascii="Times New Roman" w:hAnsi="Times New Roman" w:cs="Times New Roman"/>
          <w:b/>
          <w:sz w:val="28"/>
          <w:szCs w:val="28"/>
        </w:rPr>
      </w:pPr>
      <w:r w:rsidRPr="00DF2758">
        <w:rPr>
          <w:rFonts w:ascii="Times New Roman" w:hAnsi="Times New Roman" w:cs="Times New Roman"/>
          <w:b/>
          <w:sz w:val="28"/>
          <w:szCs w:val="28"/>
        </w:rPr>
        <w:t>(включая объекты незавершенного</w:t>
      </w:r>
      <w:r>
        <w:rPr>
          <w:rFonts w:ascii="Times New Roman" w:hAnsi="Times New Roman" w:cs="Times New Roman"/>
          <w:b/>
          <w:sz w:val="28"/>
          <w:szCs w:val="28"/>
        </w:rPr>
        <w:t xml:space="preserve"> </w:t>
      </w:r>
      <w:r w:rsidRPr="00DF2758">
        <w:rPr>
          <w:rFonts w:ascii="Times New Roman" w:hAnsi="Times New Roman" w:cs="Times New Roman"/>
          <w:b/>
          <w:sz w:val="28"/>
          <w:szCs w:val="28"/>
        </w:rPr>
        <w:t xml:space="preserve">строительства) и земельных участков, </w:t>
      </w:r>
    </w:p>
    <w:p w:rsidR="00D2382D" w:rsidRDefault="00D2382D" w:rsidP="00D2382D">
      <w:pPr>
        <w:jc w:val="center"/>
        <w:rPr>
          <w:rFonts w:ascii="Times New Roman" w:hAnsi="Times New Roman" w:cs="Times New Roman"/>
          <w:b/>
          <w:sz w:val="28"/>
          <w:szCs w:val="28"/>
        </w:rPr>
      </w:pPr>
      <w:r w:rsidRPr="00DF2758">
        <w:rPr>
          <w:rFonts w:ascii="Times New Roman" w:hAnsi="Times New Roman" w:cs="Times New Roman"/>
          <w:b/>
          <w:sz w:val="28"/>
          <w:szCs w:val="28"/>
        </w:rPr>
        <w:t xml:space="preserve">находящихся в собственности (пользовании) юридических лиц и индивидуальных предпринимателей, </w:t>
      </w:r>
    </w:p>
    <w:p w:rsidR="00D2382D" w:rsidRDefault="00D2382D" w:rsidP="00D2382D">
      <w:pPr>
        <w:jc w:val="center"/>
        <w:rPr>
          <w:rFonts w:ascii="Times New Roman" w:hAnsi="Times New Roman" w:cs="Times New Roman"/>
          <w:b/>
          <w:sz w:val="28"/>
          <w:szCs w:val="28"/>
        </w:rPr>
      </w:pPr>
      <w:proofErr w:type="gramStart"/>
      <w:r w:rsidRPr="00DF2758">
        <w:rPr>
          <w:rFonts w:ascii="Times New Roman" w:hAnsi="Times New Roman" w:cs="Times New Roman"/>
          <w:b/>
          <w:sz w:val="28"/>
          <w:szCs w:val="28"/>
        </w:rPr>
        <w:t>которые</w:t>
      </w:r>
      <w:proofErr w:type="gramEnd"/>
      <w:r w:rsidRPr="00DF2758">
        <w:rPr>
          <w:rFonts w:ascii="Times New Roman" w:hAnsi="Times New Roman" w:cs="Times New Roman"/>
          <w:b/>
          <w:sz w:val="28"/>
          <w:szCs w:val="28"/>
        </w:rPr>
        <w:t xml:space="preserve"> подлежат благоустройству не позднее 202</w:t>
      </w:r>
      <w:r>
        <w:rPr>
          <w:rFonts w:ascii="Times New Roman" w:hAnsi="Times New Roman" w:cs="Times New Roman"/>
          <w:b/>
          <w:sz w:val="28"/>
          <w:szCs w:val="28"/>
        </w:rPr>
        <w:t>0</w:t>
      </w:r>
      <w:r w:rsidRPr="00DF2758">
        <w:rPr>
          <w:rFonts w:ascii="Times New Roman" w:hAnsi="Times New Roman" w:cs="Times New Roman"/>
          <w:b/>
          <w:sz w:val="28"/>
          <w:szCs w:val="28"/>
        </w:rPr>
        <w:t xml:space="preserve"> года</w:t>
      </w:r>
    </w:p>
    <w:p w:rsidR="00D2382D" w:rsidRPr="00DF2758" w:rsidRDefault="00D2382D" w:rsidP="00D2382D">
      <w:pPr>
        <w:jc w:val="center"/>
        <w:rPr>
          <w:rFonts w:ascii="Times New Roman" w:hAnsi="Times New Roman" w:cs="Times New Roman"/>
          <w:b/>
          <w:sz w:val="28"/>
          <w:szCs w:val="28"/>
        </w:rPr>
      </w:pPr>
    </w:p>
    <w:tbl>
      <w:tblPr>
        <w:tblStyle w:val="af0"/>
        <w:tblW w:w="0" w:type="auto"/>
        <w:tblLook w:val="04A0"/>
      </w:tblPr>
      <w:tblGrid>
        <w:gridCol w:w="817"/>
        <w:gridCol w:w="7371"/>
        <w:gridCol w:w="3119"/>
        <w:gridCol w:w="3479"/>
      </w:tblGrid>
      <w:tr w:rsidR="00D2382D" w:rsidTr="00D2382D">
        <w:tc>
          <w:tcPr>
            <w:tcW w:w="817"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7371"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 xml:space="preserve">Адрес объектов недвижимого имущества </w:t>
            </w:r>
          </w:p>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 xml:space="preserve">(включая объекты незавершенного строительства) </w:t>
            </w:r>
          </w:p>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и земельных участков</w:t>
            </w:r>
          </w:p>
        </w:tc>
        <w:tc>
          <w:tcPr>
            <w:tcW w:w="3119"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Кадастровый номер земельного участка</w:t>
            </w:r>
          </w:p>
        </w:tc>
        <w:tc>
          <w:tcPr>
            <w:tcW w:w="3479"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Собственник (пользователь)</w:t>
            </w:r>
          </w:p>
        </w:tc>
      </w:tr>
      <w:tr w:rsidR="00D2382D" w:rsidTr="00D2382D">
        <w:tc>
          <w:tcPr>
            <w:tcW w:w="817"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1</w:t>
            </w:r>
          </w:p>
        </w:tc>
        <w:tc>
          <w:tcPr>
            <w:tcW w:w="7371"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3</w:t>
            </w:r>
          </w:p>
        </w:tc>
        <w:tc>
          <w:tcPr>
            <w:tcW w:w="3479"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4</w:t>
            </w:r>
          </w:p>
        </w:tc>
      </w:tr>
      <w:tr w:rsidR="00D2382D" w:rsidTr="00D2382D">
        <w:tc>
          <w:tcPr>
            <w:tcW w:w="817"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1</w:t>
            </w:r>
          </w:p>
        </w:tc>
        <w:tc>
          <w:tcPr>
            <w:tcW w:w="7371" w:type="dxa"/>
          </w:tcPr>
          <w:p w:rsidR="00D2382D" w:rsidRPr="00EC6C41" w:rsidRDefault="00D2382D" w:rsidP="00D2382D">
            <w:pPr>
              <w:jc w:val="center"/>
              <w:rPr>
                <w:rFonts w:ascii="Times New Roman" w:hAnsi="Times New Roman" w:cs="Times New Roman"/>
                <w:sz w:val="28"/>
                <w:szCs w:val="28"/>
              </w:rPr>
            </w:pPr>
            <w:r w:rsidRPr="00EC6C41">
              <w:rPr>
                <w:rFonts w:ascii="Times New Roman" w:hAnsi="Times New Roman" w:cs="Times New Roman"/>
                <w:sz w:val="28"/>
                <w:szCs w:val="28"/>
              </w:rPr>
              <w:t xml:space="preserve">Благоустройство прилегающей территории к магазину «Фантазия», </w:t>
            </w:r>
            <w:proofErr w:type="spellStart"/>
            <w:r w:rsidRPr="00EC6C41">
              <w:rPr>
                <w:rFonts w:ascii="Times New Roman" w:hAnsi="Times New Roman" w:cs="Times New Roman"/>
                <w:sz w:val="28"/>
                <w:szCs w:val="28"/>
              </w:rPr>
              <w:t>ст-ца</w:t>
            </w:r>
            <w:proofErr w:type="spellEnd"/>
            <w:r w:rsidRPr="00EC6C41">
              <w:rPr>
                <w:rFonts w:ascii="Times New Roman" w:hAnsi="Times New Roman" w:cs="Times New Roman"/>
                <w:sz w:val="28"/>
                <w:szCs w:val="28"/>
              </w:rPr>
              <w:t xml:space="preserve"> Новопокровская, угол ул. Первенцева и пер Комсомольский </w:t>
            </w:r>
          </w:p>
        </w:tc>
        <w:tc>
          <w:tcPr>
            <w:tcW w:w="3119"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23:22:0503109:54</w:t>
            </w:r>
          </w:p>
        </w:tc>
        <w:tc>
          <w:tcPr>
            <w:tcW w:w="3479" w:type="dxa"/>
          </w:tcPr>
          <w:p w:rsidR="00D2382D" w:rsidRDefault="00D2382D" w:rsidP="00D2382D">
            <w:pPr>
              <w:jc w:val="center"/>
              <w:rPr>
                <w:rFonts w:ascii="Times New Roman" w:hAnsi="Times New Roman" w:cs="Times New Roman"/>
                <w:sz w:val="28"/>
                <w:szCs w:val="28"/>
              </w:rPr>
            </w:pPr>
            <w:r>
              <w:rPr>
                <w:rFonts w:ascii="Times New Roman" w:hAnsi="Times New Roman" w:cs="Times New Roman"/>
                <w:sz w:val="28"/>
                <w:szCs w:val="28"/>
              </w:rPr>
              <w:t>Ремизов Н.Н</w:t>
            </w:r>
          </w:p>
        </w:tc>
      </w:tr>
    </w:tbl>
    <w:p w:rsidR="00D2382D" w:rsidRDefault="00D2382D" w:rsidP="00D2382D">
      <w:pPr>
        <w:rPr>
          <w:rFonts w:ascii="Times New Roman" w:hAnsi="Times New Roman" w:cs="Times New Roman"/>
          <w:sz w:val="28"/>
          <w:szCs w:val="28"/>
        </w:rPr>
      </w:pPr>
    </w:p>
    <w:p w:rsidR="00D2382D" w:rsidRDefault="00D2382D" w:rsidP="00D2382D">
      <w:pPr>
        <w:rPr>
          <w:rFonts w:ascii="Times New Roman" w:hAnsi="Times New Roman" w:cs="Times New Roman"/>
          <w:sz w:val="28"/>
          <w:szCs w:val="28"/>
        </w:rPr>
      </w:pPr>
    </w:p>
    <w:p w:rsidR="00D2382D" w:rsidRPr="001A4D5A" w:rsidRDefault="00D2382D" w:rsidP="00D2382D">
      <w:pPr>
        <w:rPr>
          <w:rFonts w:ascii="Times New Roman" w:hAnsi="Times New Roman" w:cs="Times New Roman"/>
          <w:sz w:val="28"/>
          <w:szCs w:val="28"/>
        </w:rPr>
      </w:pPr>
      <w:proofErr w:type="gramStart"/>
      <w:r w:rsidRPr="001A4D5A">
        <w:rPr>
          <w:rFonts w:ascii="Times New Roman" w:hAnsi="Times New Roman" w:cs="Times New Roman"/>
          <w:sz w:val="28"/>
          <w:szCs w:val="28"/>
        </w:rPr>
        <w:t>Исполняющий</w:t>
      </w:r>
      <w:proofErr w:type="gramEnd"/>
      <w:r w:rsidRPr="001A4D5A">
        <w:rPr>
          <w:rFonts w:ascii="Times New Roman" w:hAnsi="Times New Roman" w:cs="Times New Roman"/>
          <w:sz w:val="28"/>
          <w:szCs w:val="28"/>
        </w:rPr>
        <w:t xml:space="preserve"> обязанности </w:t>
      </w:r>
    </w:p>
    <w:p w:rsidR="00D2382D" w:rsidRPr="001A4D5A" w:rsidRDefault="00D2382D" w:rsidP="00D2382D">
      <w:pPr>
        <w:rPr>
          <w:rFonts w:ascii="Times New Roman" w:hAnsi="Times New Roman" w:cs="Times New Roman"/>
          <w:sz w:val="28"/>
          <w:szCs w:val="28"/>
        </w:rPr>
      </w:pPr>
      <w:r w:rsidRPr="001A4D5A">
        <w:rPr>
          <w:rFonts w:ascii="Times New Roman" w:hAnsi="Times New Roman" w:cs="Times New Roman"/>
          <w:sz w:val="28"/>
          <w:szCs w:val="28"/>
        </w:rPr>
        <w:t xml:space="preserve">заместителя главы </w:t>
      </w:r>
    </w:p>
    <w:p w:rsidR="00D2382D" w:rsidRPr="001A4D5A" w:rsidRDefault="00D2382D" w:rsidP="00D2382D">
      <w:pPr>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sidRPr="001A4D5A">
        <w:rPr>
          <w:rFonts w:ascii="Times New Roman" w:hAnsi="Times New Roman" w:cs="Times New Roman"/>
          <w:sz w:val="28"/>
          <w:szCs w:val="28"/>
        </w:rPr>
        <w:tab/>
      </w:r>
      <w:r w:rsidRPr="001A4D5A">
        <w:rPr>
          <w:rFonts w:ascii="Times New Roman" w:hAnsi="Times New Roman" w:cs="Times New Roman"/>
          <w:sz w:val="28"/>
          <w:szCs w:val="28"/>
        </w:rPr>
        <w:tab/>
      </w:r>
      <w:r w:rsidRPr="001A4D5A">
        <w:rPr>
          <w:rFonts w:ascii="Times New Roman" w:hAnsi="Times New Roman" w:cs="Times New Roman"/>
          <w:sz w:val="28"/>
          <w:szCs w:val="28"/>
        </w:rPr>
        <w:tab/>
      </w:r>
      <w:r w:rsidRPr="001A4D5A">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A4D5A">
        <w:rPr>
          <w:rFonts w:ascii="Times New Roman" w:hAnsi="Times New Roman" w:cs="Times New Roman"/>
          <w:sz w:val="28"/>
          <w:szCs w:val="28"/>
        </w:rPr>
        <w:t>А.А.Богданов</w:t>
      </w:r>
    </w:p>
    <w:p w:rsidR="00D2382D" w:rsidRDefault="00D2382D" w:rsidP="00D2382D">
      <w:pPr>
        <w:tabs>
          <w:tab w:val="left" w:pos="0"/>
        </w:tabs>
        <w:suppressAutoHyphens/>
        <w:rPr>
          <w:rFonts w:ascii="Times New Roman" w:hAnsi="Times New Roman" w:cs="Times New Roman"/>
          <w:sz w:val="28"/>
          <w:szCs w:val="28"/>
        </w:rPr>
      </w:pPr>
    </w:p>
    <w:p w:rsidR="00D2382D" w:rsidRDefault="00D2382D" w:rsidP="00D2382D">
      <w:pPr>
        <w:tabs>
          <w:tab w:val="left" w:pos="0"/>
        </w:tabs>
        <w:suppressAutoHyphens/>
        <w:rPr>
          <w:rFonts w:ascii="Times New Roman" w:hAnsi="Times New Roman" w:cs="Times New Roman"/>
          <w:sz w:val="28"/>
          <w:szCs w:val="28"/>
        </w:rPr>
      </w:pPr>
    </w:p>
    <w:p w:rsidR="00D2382D" w:rsidRDefault="00D2382D" w:rsidP="00D2382D">
      <w:pPr>
        <w:tabs>
          <w:tab w:val="left" w:pos="0"/>
        </w:tabs>
        <w:suppressAutoHyphens/>
        <w:rPr>
          <w:rFonts w:ascii="Times New Roman" w:hAnsi="Times New Roman" w:cs="Times New Roman"/>
          <w:sz w:val="28"/>
          <w:szCs w:val="28"/>
        </w:rPr>
      </w:pPr>
    </w:p>
    <w:p w:rsidR="00D2382D" w:rsidRDefault="00D2382D" w:rsidP="00D2382D">
      <w:pPr>
        <w:tabs>
          <w:tab w:val="left" w:pos="0"/>
        </w:tabs>
        <w:suppressAutoHyphens/>
        <w:rPr>
          <w:rFonts w:ascii="Times New Roman" w:hAnsi="Times New Roman" w:cs="Times New Roman"/>
          <w:sz w:val="28"/>
          <w:szCs w:val="28"/>
        </w:rPr>
      </w:pPr>
    </w:p>
    <w:p w:rsidR="00D2382D" w:rsidRDefault="00D2382D" w:rsidP="00D2382D">
      <w:pPr>
        <w:tabs>
          <w:tab w:val="left" w:pos="0"/>
        </w:tabs>
        <w:suppressAutoHyphens/>
        <w:rPr>
          <w:rFonts w:ascii="Times New Roman" w:hAnsi="Times New Roman" w:cs="Times New Roman"/>
          <w:sz w:val="28"/>
          <w:szCs w:val="28"/>
        </w:rPr>
      </w:pPr>
    </w:p>
    <w:p w:rsidR="000B4EA4" w:rsidRPr="000716B3" w:rsidRDefault="000B4EA4" w:rsidP="00277D6E">
      <w:pPr>
        <w:suppressAutoHyphens/>
        <w:ind w:left="9639" w:firstLine="0"/>
        <w:rPr>
          <w:rFonts w:ascii="Times New Roman" w:hAnsi="Times New Roman" w:cs="Times New Roman"/>
          <w:sz w:val="28"/>
          <w:szCs w:val="28"/>
        </w:rPr>
      </w:pPr>
      <w:r w:rsidRPr="000716B3">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3</w:t>
      </w:r>
    </w:p>
    <w:p w:rsidR="000B4EA4" w:rsidRPr="000716B3" w:rsidRDefault="000B4EA4" w:rsidP="00277D6E">
      <w:pPr>
        <w:suppressAutoHyphens/>
        <w:ind w:left="9639"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0B4EA4" w:rsidRDefault="000B4EA4" w:rsidP="00277D6E">
      <w:pPr>
        <w:suppressAutoHyphens/>
        <w:ind w:left="9639"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0B4EA4" w:rsidRDefault="000B4EA4" w:rsidP="00277D6E">
      <w:pPr>
        <w:ind w:left="9639" w:firstLine="0"/>
        <w:rPr>
          <w:rFonts w:ascii="Times New Roman" w:hAnsi="Times New Roman" w:cs="Times New Roman"/>
          <w:b/>
          <w:sz w:val="28"/>
          <w:szCs w:val="28"/>
        </w:rPr>
      </w:pPr>
      <w:r w:rsidRPr="000716B3">
        <w:rPr>
          <w:rFonts w:ascii="Times New Roman" w:hAnsi="Times New Roman" w:cs="Times New Roman"/>
          <w:sz w:val="28"/>
          <w:szCs w:val="28"/>
        </w:rPr>
        <w:t>на 2018-2022 годы</w:t>
      </w:r>
    </w:p>
    <w:p w:rsidR="000B4EA4" w:rsidRDefault="000B4EA4" w:rsidP="000B4EA4">
      <w:pPr>
        <w:ind w:left="9639"/>
        <w:rPr>
          <w:rFonts w:ascii="Times New Roman" w:hAnsi="Times New Roman" w:cs="Times New Roman"/>
          <w:b/>
          <w:sz w:val="28"/>
          <w:szCs w:val="28"/>
        </w:rPr>
      </w:pPr>
    </w:p>
    <w:p w:rsidR="000B4EA4" w:rsidRDefault="000B4EA4" w:rsidP="000B4EA4">
      <w:pPr>
        <w:ind w:left="9639"/>
        <w:rPr>
          <w:rFonts w:ascii="Times New Roman" w:hAnsi="Times New Roman" w:cs="Times New Roman"/>
          <w:b/>
          <w:sz w:val="28"/>
          <w:szCs w:val="28"/>
        </w:rPr>
      </w:pPr>
    </w:p>
    <w:p w:rsidR="000B4EA4" w:rsidRDefault="000B4EA4" w:rsidP="000B4EA4">
      <w:pPr>
        <w:jc w:val="center"/>
        <w:rPr>
          <w:rFonts w:ascii="Times New Roman" w:hAnsi="Times New Roman" w:cs="Times New Roman"/>
          <w:b/>
          <w:sz w:val="28"/>
          <w:szCs w:val="28"/>
        </w:rPr>
      </w:pPr>
      <w:r w:rsidRPr="00E35DFB">
        <w:rPr>
          <w:rFonts w:ascii="Times New Roman" w:hAnsi="Times New Roman" w:cs="Times New Roman"/>
          <w:b/>
          <w:sz w:val="28"/>
          <w:szCs w:val="28"/>
        </w:rPr>
        <w:t xml:space="preserve">Мероприятия по инвентаризации уровня  благоустройства </w:t>
      </w:r>
    </w:p>
    <w:p w:rsidR="000B4EA4" w:rsidRDefault="000B4EA4" w:rsidP="000B4EA4">
      <w:pPr>
        <w:jc w:val="center"/>
        <w:rPr>
          <w:rFonts w:ascii="Times New Roman" w:hAnsi="Times New Roman" w:cs="Times New Roman"/>
          <w:b/>
          <w:sz w:val="28"/>
          <w:szCs w:val="28"/>
        </w:rPr>
      </w:pPr>
      <w:r w:rsidRPr="00E35DFB">
        <w:rPr>
          <w:rFonts w:ascii="Times New Roman" w:hAnsi="Times New Roman" w:cs="Times New Roman"/>
          <w:b/>
          <w:sz w:val="28"/>
          <w:szCs w:val="28"/>
        </w:rPr>
        <w:t>территорий индивидуальной жилой застройки</w:t>
      </w:r>
    </w:p>
    <w:p w:rsidR="000B4EA4" w:rsidRPr="00E35DFB" w:rsidRDefault="000B4EA4" w:rsidP="000B4EA4">
      <w:pPr>
        <w:jc w:val="center"/>
        <w:rPr>
          <w:rFonts w:ascii="Times New Roman" w:hAnsi="Times New Roman" w:cs="Times New Roman"/>
          <w:b/>
          <w:sz w:val="28"/>
          <w:szCs w:val="28"/>
        </w:rPr>
      </w:pPr>
    </w:p>
    <w:tbl>
      <w:tblPr>
        <w:tblStyle w:val="af0"/>
        <w:tblW w:w="0" w:type="auto"/>
        <w:tblLook w:val="04A0"/>
      </w:tblPr>
      <w:tblGrid>
        <w:gridCol w:w="675"/>
        <w:gridCol w:w="6717"/>
        <w:gridCol w:w="3697"/>
        <w:gridCol w:w="3697"/>
      </w:tblGrid>
      <w:tr w:rsidR="000B4EA4" w:rsidTr="005341B9">
        <w:tc>
          <w:tcPr>
            <w:tcW w:w="675" w:type="dxa"/>
          </w:tcPr>
          <w:p w:rsidR="000B4EA4" w:rsidRPr="00E35DFB" w:rsidRDefault="000B4EA4" w:rsidP="005341B9">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6717" w:type="dxa"/>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Наименование мероприятия</w:t>
            </w:r>
          </w:p>
        </w:tc>
        <w:tc>
          <w:tcPr>
            <w:tcW w:w="3697" w:type="dxa"/>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Срок исполнения мероприятия</w:t>
            </w:r>
          </w:p>
        </w:tc>
        <w:tc>
          <w:tcPr>
            <w:tcW w:w="3697" w:type="dxa"/>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Ожидаемые результаты</w:t>
            </w:r>
          </w:p>
        </w:tc>
      </w:tr>
      <w:tr w:rsidR="000B4EA4" w:rsidTr="005341B9">
        <w:tc>
          <w:tcPr>
            <w:tcW w:w="675" w:type="dxa"/>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1.</w:t>
            </w:r>
          </w:p>
        </w:tc>
        <w:tc>
          <w:tcPr>
            <w:tcW w:w="6717" w:type="dxa"/>
          </w:tcPr>
          <w:p w:rsidR="000B4EA4" w:rsidRDefault="000B4EA4" w:rsidP="005341B9">
            <w:pPr>
              <w:rPr>
                <w:rFonts w:ascii="Times New Roman" w:hAnsi="Times New Roman" w:cs="Times New Roman"/>
                <w:sz w:val="28"/>
                <w:szCs w:val="28"/>
              </w:rPr>
            </w:pPr>
            <w:r>
              <w:rPr>
                <w:rFonts w:ascii="Times New Roman" w:hAnsi="Times New Roman" w:cs="Times New Roman"/>
                <w:sz w:val="28"/>
                <w:szCs w:val="28"/>
              </w:rPr>
              <w:t>Обследование территории:</w:t>
            </w:r>
          </w:p>
        </w:tc>
        <w:tc>
          <w:tcPr>
            <w:tcW w:w="3697" w:type="dxa"/>
            <w:vMerge w:val="restart"/>
            <w:vAlign w:val="center"/>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31 декабря 2018 года</w:t>
            </w:r>
          </w:p>
        </w:tc>
        <w:tc>
          <w:tcPr>
            <w:tcW w:w="3697" w:type="dxa"/>
            <w:vMerge w:val="restart"/>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Паспорт благоустройства территории индивидуальной жилой застройки</w:t>
            </w:r>
          </w:p>
        </w:tc>
      </w:tr>
      <w:tr w:rsidR="000B4EA4" w:rsidTr="005341B9">
        <w:tc>
          <w:tcPr>
            <w:tcW w:w="675" w:type="dxa"/>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1.1</w:t>
            </w:r>
          </w:p>
        </w:tc>
        <w:tc>
          <w:tcPr>
            <w:tcW w:w="6717" w:type="dxa"/>
          </w:tcPr>
          <w:p w:rsidR="000B4EA4" w:rsidRDefault="000B4EA4" w:rsidP="005341B9">
            <w:pPr>
              <w:rPr>
                <w:rFonts w:ascii="Times New Roman" w:hAnsi="Times New Roman" w:cs="Times New Roman"/>
                <w:sz w:val="28"/>
                <w:szCs w:val="28"/>
              </w:rPr>
            </w:pPr>
            <w:r>
              <w:rPr>
                <w:rFonts w:ascii="Times New Roman" w:hAnsi="Times New Roman" w:cs="Times New Roman"/>
                <w:sz w:val="28"/>
                <w:szCs w:val="28"/>
              </w:rPr>
              <w:t>Территории улиц Новопокровского сельского поселения</w:t>
            </w:r>
          </w:p>
        </w:tc>
        <w:tc>
          <w:tcPr>
            <w:tcW w:w="3697" w:type="dxa"/>
            <w:vMerge/>
          </w:tcPr>
          <w:p w:rsidR="000B4EA4" w:rsidRDefault="000B4EA4" w:rsidP="005341B9">
            <w:pPr>
              <w:jc w:val="center"/>
              <w:rPr>
                <w:rFonts w:ascii="Times New Roman" w:hAnsi="Times New Roman" w:cs="Times New Roman"/>
                <w:sz w:val="28"/>
                <w:szCs w:val="28"/>
              </w:rPr>
            </w:pPr>
          </w:p>
        </w:tc>
        <w:tc>
          <w:tcPr>
            <w:tcW w:w="3697" w:type="dxa"/>
            <w:vMerge/>
          </w:tcPr>
          <w:p w:rsidR="000B4EA4" w:rsidRPr="00D01107" w:rsidRDefault="000B4EA4" w:rsidP="005341B9">
            <w:pPr>
              <w:jc w:val="center"/>
              <w:rPr>
                <w:rFonts w:ascii="Times New Roman" w:hAnsi="Times New Roman" w:cs="Times New Roman"/>
                <w:sz w:val="28"/>
                <w:szCs w:val="28"/>
              </w:rPr>
            </w:pPr>
          </w:p>
        </w:tc>
      </w:tr>
      <w:tr w:rsidR="000B4EA4" w:rsidTr="005341B9">
        <w:tc>
          <w:tcPr>
            <w:tcW w:w="675" w:type="dxa"/>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2.</w:t>
            </w:r>
          </w:p>
        </w:tc>
        <w:tc>
          <w:tcPr>
            <w:tcW w:w="6717" w:type="dxa"/>
          </w:tcPr>
          <w:p w:rsidR="000B4EA4" w:rsidRDefault="000B4EA4" w:rsidP="005341B9">
            <w:pPr>
              <w:rPr>
                <w:rFonts w:ascii="Times New Roman" w:hAnsi="Times New Roman" w:cs="Times New Roman"/>
                <w:sz w:val="28"/>
                <w:szCs w:val="28"/>
              </w:rPr>
            </w:pPr>
            <w:r>
              <w:rPr>
                <w:rFonts w:ascii="Times New Roman" w:hAnsi="Times New Roman" w:cs="Times New Roman"/>
                <w:sz w:val="28"/>
                <w:szCs w:val="28"/>
              </w:rPr>
              <w:t>Заключение соглашения с собственниками (пользователями) домов (землепользователями земельных участков) об их благоустройстве</w:t>
            </w:r>
          </w:p>
        </w:tc>
        <w:tc>
          <w:tcPr>
            <w:tcW w:w="3697" w:type="dxa"/>
            <w:vAlign w:val="center"/>
          </w:tcPr>
          <w:p w:rsidR="000B4EA4" w:rsidRDefault="000B4EA4" w:rsidP="005341B9">
            <w:pPr>
              <w:jc w:val="center"/>
              <w:rPr>
                <w:rFonts w:ascii="Times New Roman" w:hAnsi="Times New Roman" w:cs="Times New Roman"/>
                <w:sz w:val="28"/>
                <w:szCs w:val="28"/>
              </w:rPr>
            </w:pPr>
            <w:r>
              <w:rPr>
                <w:rFonts w:ascii="Times New Roman" w:hAnsi="Times New Roman" w:cs="Times New Roman"/>
                <w:sz w:val="28"/>
                <w:szCs w:val="28"/>
              </w:rPr>
              <w:t>По результатам инвентаризации</w:t>
            </w:r>
          </w:p>
        </w:tc>
        <w:tc>
          <w:tcPr>
            <w:tcW w:w="3697" w:type="dxa"/>
            <w:vAlign w:val="center"/>
          </w:tcPr>
          <w:p w:rsidR="000B4EA4" w:rsidRDefault="000B4EA4" w:rsidP="005341B9">
            <w:pPr>
              <w:jc w:val="center"/>
            </w:pPr>
            <w:r>
              <w:rPr>
                <w:rFonts w:ascii="Times New Roman" w:hAnsi="Times New Roman" w:cs="Times New Roman"/>
                <w:sz w:val="28"/>
                <w:szCs w:val="28"/>
              </w:rPr>
              <w:t>Соглашения о благоустройстве</w:t>
            </w:r>
          </w:p>
        </w:tc>
      </w:tr>
    </w:tbl>
    <w:p w:rsidR="000B4EA4" w:rsidRDefault="000B4EA4" w:rsidP="000B4EA4">
      <w:pPr>
        <w:rPr>
          <w:rFonts w:ascii="Times New Roman" w:hAnsi="Times New Roman" w:cs="Times New Roman"/>
          <w:sz w:val="28"/>
          <w:szCs w:val="28"/>
        </w:rPr>
      </w:pPr>
    </w:p>
    <w:p w:rsidR="000B4EA4" w:rsidRDefault="000B4EA4" w:rsidP="000B4EA4">
      <w:pPr>
        <w:rPr>
          <w:rFonts w:ascii="Times New Roman" w:hAnsi="Times New Roman" w:cs="Times New Roman"/>
          <w:sz w:val="28"/>
          <w:szCs w:val="28"/>
        </w:rPr>
      </w:pPr>
    </w:p>
    <w:p w:rsidR="000B4EA4" w:rsidRDefault="000B4EA4" w:rsidP="000B4EA4">
      <w:pPr>
        <w:rPr>
          <w:rFonts w:ascii="Times New Roman" w:hAnsi="Times New Roman" w:cs="Times New Roman"/>
          <w:sz w:val="28"/>
          <w:szCs w:val="28"/>
        </w:rPr>
      </w:pPr>
    </w:p>
    <w:p w:rsidR="000B4EA4" w:rsidRPr="007F0240" w:rsidRDefault="000B4EA4" w:rsidP="000B4EA4">
      <w:pPr>
        <w:rPr>
          <w:rFonts w:ascii="Times New Roman" w:hAnsi="Times New Roman" w:cs="Times New Roman"/>
          <w:sz w:val="28"/>
          <w:szCs w:val="28"/>
        </w:rPr>
      </w:pPr>
      <w:proofErr w:type="gramStart"/>
      <w:r w:rsidRPr="007F0240">
        <w:rPr>
          <w:rFonts w:ascii="Times New Roman" w:hAnsi="Times New Roman" w:cs="Times New Roman"/>
          <w:sz w:val="28"/>
          <w:szCs w:val="28"/>
        </w:rPr>
        <w:t>Исполняющий</w:t>
      </w:r>
      <w:proofErr w:type="gramEnd"/>
      <w:r w:rsidRPr="007F0240">
        <w:rPr>
          <w:rFonts w:ascii="Times New Roman" w:hAnsi="Times New Roman" w:cs="Times New Roman"/>
          <w:sz w:val="28"/>
          <w:szCs w:val="28"/>
        </w:rPr>
        <w:t xml:space="preserve"> обязанности </w:t>
      </w:r>
    </w:p>
    <w:p w:rsidR="000B4EA4" w:rsidRPr="007F0240" w:rsidRDefault="000B4EA4" w:rsidP="000B4EA4">
      <w:pPr>
        <w:rPr>
          <w:rFonts w:ascii="Times New Roman" w:hAnsi="Times New Roman" w:cs="Times New Roman"/>
          <w:sz w:val="28"/>
          <w:szCs w:val="28"/>
        </w:rPr>
      </w:pPr>
      <w:r w:rsidRPr="007F0240">
        <w:rPr>
          <w:rFonts w:ascii="Times New Roman" w:hAnsi="Times New Roman" w:cs="Times New Roman"/>
          <w:sz w:val="28"/>
          <w:szCs w:val="28"/>
        </w:rPr>
        <w:t xml:space="preserve">заместителя главы </w:t>
      </w:r>
    </w:p>
    <w:p w:rsidR="000B4EA4" w:rsidRPr="007F0240" w:rsidRDefault="000B4EA4" w:rsidP="000B4EA4">
      <w:pPr>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sidRPr="007F0240">
        <w:rPr>
          <w:rFonts w:ascii="Times New Roman" w:hAnsi="Times New Roman" w:cs="Times New Roman"/>
          <w:sz w:val="28"/>
          <w:szCs w:val="28"/>
        </w:rPr>
        <w:tab/>
      </w:r>
      <w:r w:rsidRPr="007F0240">
        <w:rPr>
          <w:rFonts w:ascii="Times New Roman" w:hAnsi="Times New Roman" w:cs="Times New Roman"/>
          <w:sz w:val="28"/>
          <w:szCs w:val="28"/>
        </w:rPr>
        <w:tab/>
      </w:r>
      <w:r w:rsidRPr="007F0240">
        <w:rPr>
          <w:rFonts w:ascii="Times New Roman" w:hAnsi="Times New Roman" w:cs="Times New Roman"/>
          <w:sz w:val="28"/>
          <w:szCs w:val="28"/>
        </w:rPr>
        <w:tab/>
      </w:r>
      <w:r w:rsidRPr="007F024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F0240">
        <w:rPr>
          <w:rFonts w:ascii="Times New Roman" w:hAnsi="Times New Roman" w:cs="Times New Roman"/>
          <w:sz w:val="28"/>
          <w:szCs w:val="28"/>
        </w:rPr>
        <w:t>А.А.Богданов</w:t>
      </w:r>
    </w:p>
    <w:p w:rsidR="00D2382D" w:rsidRDefault="00D2382D" w:rsidP="00D2382D">
      <w:pPr>
        <w:tabs>
          <w:tab w:val="left" w:pos="0"/>
        </w:tabs>
        <w:suppressAutoHyphens/>
        <w:rPr>
          <w:rFonts w:ascii="Times New Roman" w:hAnsi="Times New Roman" w:cs="Times New Roman"/>
          <w:sz w:val="28"/>
          <w:szCs w:val="28"/>
        </w:rPr>
      </w:pPr>
    </w:p>
    <w:p w:rsidR="000B4EA4" w:rsidRDefault="000B4EA4" w:rsidP="00D2382D">
      <w:pPr>
        <w:tabs>
          <w:tab w:val="left" w:pos="0"/>
        </w:tabs>
        <w:suppressAutoHyphens/>
        <w:rPr>
          <w:rFonts w:ascii="Times New Roman" w:hAnsi="Times New Roman" w:cs="Times New Roman"/>
          <w:sz w:val="28"/>
          <w:szCs w:val="28"/>
        </w:rPr>
      </w:pPr>
    </w:p>
    <w:p w:rsidR="000B4EA4" w:rsidRDefault="000B4EA4" w:rsidP="00D2382D">
      <w:pPr>
        <w:tabs>
          <w:tab w:val="left" w:pos="0"/>
        </w:tabs>
        <w:suppressAutoHyphens/>
        <w:rPr>
          <w:rFonts w:ascii="Times New Roman" w:hAnsi="Times New Roman" w:cs="Times New Roman"/>
          <w:sz w:val="28"/>
          <w:szCs w:val="28"/>
        </w:rPr>
      </w:pPr>
    </w:p>
    <w:p w:rsidR="000B4EA4" w:rsidRPr="000716B3" w:rsidRDefault="000B4EA4" w:rsidP="000B4EA4">
      <w:pPr>
        <w:suppressAutoHyphens/>
        <w:ind w:left="9072" w:firstLine="0"/>
        <w:rPr>
          <w:rFonts w:ascii="Times New Roman" w:hAnsi="Times New Roman" w:cs="Times New Roman"/>
          <w:sz w:val="28"/>
          <w:szCs w:val="28"/>
        </w:rPr>
      </w:pPr>
      <w:r w:rsidRPr="000716B3">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4</w:t>
      </w:r>
    </w:p>
    <w:p w:rsidR="000B4EA4" w:rsidRPr="000716B3" w:rsidRDefault="000B4EA4" w:rsidP="000B4EA4">
      <w:pPr>
        <w:suppressAutoHyphens/>
        <w:ind w:left="9072"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w:t>
      </w:r>
      <w:proofErr w:type="gramStart"/>
      <w:r w:rsidRPr="000716B3">
        <w:rPr>
          <w:rFonts w:ascii="Times New Roman" w:hAnsi="Times New Roman" w:cs="Times New Roman"/>
          <w:sz w:val="28"/>
          <w:szCs w:val="28"/>
        </w:rPr>
        <w:t>«Ф</w:t>
      </w:r>
      <w:proofErr w:type="gramEnd"/>
      <w:r w:rsidRPr="000716B3">
        <w:rPr>
          <w:rFonts w:ascii="Times New Roman" w:hAnsi="Times New Roman" w:cs="Times New Roman"/>
          <w:sz w:val="28"/>
          <w:szCs w:val="28"/>
        </w:rPr>
        <w:t>ормирование</w:t>
      </w:r>
    </w:p>
    <w:p w:rsidR="000B4EA4" w:rsidRDefault="000B4EA4" w:rsidP="000B4EA4">
      <w:pPr>
        <w:suppressAutoHyphens/>
        <w:ind w:left="9072"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0B4EA4" w:rsidRDefault="000B4EA4" w:rsidP="000B4EA4">
      <w:pPr>
        <w:ind w:left="9072" w:firstLine="0"/>
        <w:rPr>
          <w:rFonts w:ascii="Times New Roman" w:hAnsi="Times New Roman" w:cs="Times New Roman"/>
          <w:b/>
          <w:sz w:val="28"/>
          <w:szCs w:val="28"/>
        </w:rPr>
      </w:pPr>
      <w:r w:rsidRPr="000716B3">
        <w:rPr>
          <w:rFonts w:ascii="Times New Roman" w:hAnsi="Times New Roman" w:cs="Times New Roman"/>
          <w:sz w:val="28"/>
          <w:szCs w:val="28"/>
        </w:rPr>
        <w:t>на 2018-2022 годы</w:t>
      </w:r>
    </w:p>
    <w:p w:rsidR="000B4EA4" w:rsidRDefault="000B4EA4" w:rsidP="000B4EA4">
      <w:pPr>
        <w:rPr>
          <w:rFonts w:ascii="Times New Roman" w:hAnsi="Times New Roman" w:cs="Times New Roman"/>
          <w:b/>
          <w:sz w:val="28"/>
          <w:szCs w:val="28"/>
        </w:rPr>
      </w:pPr>
    </w:p>
    <w:p w:rsidR="000B4EA4" w:rsidRDefault="000B4EA4" w:rsidP="000B4EA4">
      <w:pPr>
        <w:rPr>
          <w:rFonts w:ascii="Times New Roman" w:hAnsi="Times New Roman" w:cs="Times New Roman"/>
          <w:b/>
          <w:sz w:val="28"/>
          <w:szCs w:val="28"/>
        </w:rPr>
      </w:pPr>
    </w:p>
    <w:p w:rsidR="000B4EA4" w:rsidRDefault="000B4EA4" w:rsidP="000B4EA4">
      <w:pPr>
        <w:jc w:val="center"/>
        <w:rPr>
          <w:rFonts w:ascii="Times New Roman" w:hAnsi="Times New Roman" w:cs="Times New Roman"/>
          <w:b/>
          <w:sz w:val="28"/>
          <w:szCs w:val="28"/>
        </w:rPr>
      </w:pPr>
      <w:r>
        <w:rPr>
          <w:rFonts w:ascii="Times New Roman" w:hAnsi="Times New Roman" w:cs="Times New Roman"/>
          <w:b/>
          <w:sz w:val="28"/>
          <w:szCs w:val="28"/>
        </w:rPr>
        <w:t xml:space="preserve">Наличие синхронизации выполнения работ в других рамках реализации </w:t>
      </w:r>
    </w:p>
    <w:p w:rsidR="000B4EA4" w:rsidRDefault="000B4EA4" w:rsidP="000B4EA4">
      <w:pPr>
        <w:jc w:val="center"/>
        <w:rPr>
          <w:rFonts w:ascii="Times New Roman" w:hAnsi="Times New Roman" w:cs="Times New Roman"/>
          <w:b/>
          <w:sz w:val="28"/>
          <w:szCs w:val="28"/>
        </w:rPr>
      </w:pPr>
      <w:r>
        <w:rPr>
          <w:rFonts w:ascii="Times New Roman" w:hAnsi="Times New Roman" w:cs="Times New Roman"/>
          <w:b/>
          <w:sz w:val="28"/>
          <w:szCs w:val="28"/>
        </w:rPr>
        <w:t>данной муниципальной программы с другими программами</w:t>
      </w:r>
    </w:p>
    <w:p w:rsidR="000B4EA4" w:rsidRPr="00E35DFB" w:rsidRDefault="000B4EA4" w:rsidP="000B4EA4">
      <w:pPr>
        <w:jc w:val="center"/>
        <w:rPr>
          <w:rFonts w:ascii="Times New Roman" w:hAnsi="Times New Roman" w:cs="Times New Roman"/>
          <w:b/>
          <w:sz w:val="28"/>
          <w:szCs w:val="28"/>
        </w:rPr>
      </w:pPr>
    </w:p>
    <w:p w:rsidR="000B4EA4" w:rsidRDefault="000B4EA4" w:rsidP="000B4EA4">
      <w:pPr>
        <w:ind w:firstLine="709"/>
        <w:rPr>
          <w:rFonts w:ascii="Times New Roman" w:hAnsi="Times New Roman" w:cs="Times New Roman"/>
          <w:sz w:val="28"/>
          <w:szCs w:val="28"/>
        </w:rPr>
      </w:pPr>
      <w:r>
        <w:rPr>
          <w:rFonts w:ascii="Times New Roman" w:hAnsi="Times New Roman" w:cs="Times New Roman"/>
          <w:sz w:val="28"/>
          <w:szCs w:val="28"/>
        </w:rPr>
        <w:t>На данный момент при реализации муниципальной программы «Формирование современной городской среды» на территории Новопокровского сельского поселения Новопокровского района на 2018-2022 годы синхронизация мероприятий по благоустройству с другими мероприятиями отсутствует.</w:t>
      </w:r>
    </w:p>
    <w:p w:rsidR="000B4EA4" w:rsidRDefault="000B4EA4" w:rsidP="000B4EA4">
      <w:pPr>
        <w:ind w:firstLine="709"/>
        <w:rPr>
          <w:rFonts w:ascii="Times New Roman" w:hAnsi="Times New Roman" w:cs="Times New Roman"/>
          <w:sz w:val="28"/>
          <w:szCs w:val="28"/>
        </w:rPr>
      </w:pPr>
      <w:proofErr w:type="gramStart"/>
      <w:r>
        <w:rPr>
          <w:rFonts w:ascii="Times New Roman" w:hAnsi="Times New Roman" w:cs="Times New Roman"/>
          <w:sz w:val="28"/>
          <w:szCs w:val="28"/>
        </w:rPr>
        <w:t>Начиная с 2018 года планируется</w:t>
      </w:r>
      <w:proofErr w:type="gramEnd"/>
      <w:r>
        <w:rPr>
          <w:rFonts w:ascii="Times New Roman" w:hAnsi="Times New Roman" w:cs="Times New Roman"/>
          <w:sz w:val="28"/>
          <w:szCs w:val="28"/>
        </w:rPr>
        <w:t xml:space="preserve"> синхронизация </w:t>
      </w:r>
      <w:proofErr w:type="spellStart"/>
      <w:r>
        <w:rPr>
          <w:rFonts w:ascii="Times New Roman" w:hAnsi="Times New Roman" w:cs="Times New Roman"/>
          <w:sz w:val="28"/>
          <w:szCs w:val="28"/>
        </w:rPr>
        <w:t>соследующими</w:t>
      </w:r>
      <w:proofErr w:type="spellEnd"/>
      <w:r>
        <w:rPr>
          <w:rFonts w:ascii="Times New Roman" w:hAnsi="Times New Roman" w:cs="Times New Roman"/>
          <w:sz w:val="28"/>
          <w:szCs w:val="28"/>
        </w:rPr>
        <w:t xml:space="preserve"> программами:</w:t>
      </w:r>
    </w:p>
    <w:p w:rsidR="000B4EA4" w:rsidRDefault="000B4EA4" w:rsidP="000B4EA4">
      <w:pPr>
        <w:ind w:firstLine="709"/>
        <w:rPr>
          <w:rFonts w:ascii="Times New Roman" w:hAnsi="Times New Roman" w:cs="Times New Roman"/>
          <w:sz w:val="28"/>
          <w:szCs w:val="28"/>
        </w:rPr>
      </w:pPr>
      <w:r>
        <w:rPr>
          <w:rFonts w:ascii="Times New Roman" w:hAnsi="Times New Roman" w:cs="Times New Roman"/>
          <w:sz w:val="28"/>
          <w:szCs w:val="28"/>
        </w:rPr>
        <w:t>- «Развитие жилищно-коммунального хозяйства» на 2018 год;</w:t>
      </w:r>
    </w:p>
    <w:p w:rsidR="000B4EA4" w:rsidRDefault="000B4EA4" w:rsidP="000B4EA4">
      <w:pPr>
        <w:ind w:firstLine="709"/>
        <w:rPr>
          <w:rFonts w:ascii="Times New Roman" w:hAnsi="Times New Roman" w:cs="Times New Roman"/>
          <w:sz w:val="28"/>
          <w:szCs w:val="28"/>
        </w:rPr>
      </w:pPr>
      <w:r>
        <w:rPr>
          <w:rFonts w:ascii="Times New Roman" w:hAnsi="Times New Roman" w:cs="Times New Roman"/>
          <w:sz w:val="28"/>
          <w:szCs w:val="28"/>
        </w:rPr>
        <w:t xml:space="preserve">- «Комплексное и устойчивое развитие Новопокровского сельского поселения в сфере строительства, архитектуры и дорожного хозяйства» на 2018 год. </w:t>
      </w:r>
    </w:p>
    <w:p w:rsidR="000B4EA4" w:rsidRDefault="000B4EA4" w:rsidP="000B4EA4">
      <w:pPr>
        <w:ind w:firstLine="709"/>
        <w:rPr>
          <w:rFonts w:ascii="Times New Roman" w:hAnsi="Times New Roman" w:cs="Times New Roman"/>
          <w:sz w:val="28"/>
          <w:szCs w:val="28"/>
        </w:rPr>
      </w:pPr>
      <w:r>
        <w:rPr>
          <w:rFonts w:ascii="Times New Roman" w:hAnsi="Times New Roman" w:cs="Times New Roman"/>
          <w:sz w:val="28"/>
          <w:szCs w:val="28"/>
        </w:rPr>
        <w:t>По итогам заключения соглашений будет проведена проработка вопросов синхронизации работ по ремонту и модернизации инженерных сетей и иных объектов, расположенных на соответствующих территориях с работами по благоустройству в рамках муниципальной программы «Формирование современной городской среды» на территории Новопокровского сельского поселения Новопокровского района на 2018-2022 годы.</w:t>
      </w:r>
    </w:p>
    <w:p w:rsidR="000B4EA4" w:rsidRDefault="000B4EA4" w:rsidP="000B4EA4">
      <w:pPr>
        <w:rPr>
          <w:rFonts w:ascii="Times New Roman" w:hAnsi="Times New Roman" w:cs="Times New Roman"/>
          <w:sz w:val="28"/>
          <w:szCs w:val="28"/>
        </w:rPr>
      </w:pPr>
    </w:p>
    <w:p w:rsidR="000B4EA4" w:rsidRDefault="000B4EA4" w:rsidP="000B4EA4">
      <w:pPr>
        <w:rPr>
          <w:rFonts w:ascii="Times New Roman" w:hAnsi="Times New Roman" w:cs="Times New Roman"/>
          <w:sz w:val="28"/>
          <w:szCs w:val="28"/>
        </w:rPr>
      </w:pPr>
    </w:p>
    <w:p w:rsidR="000B4EA4" w:rsidRDefault="000B4EA4" w:rsidP="000B4EA4">
      <w:pPr>
        <w:rPr>
          <w:rFonts w:ascii="Times New Roman" w:hAnsi="Times New Roman" w:cs="Times New Roman"/>
          <w:sz w:val="28"/>
          <w:szCs w:val="28"/>
        </w:rPr>
      </w:pPr>
    </w:p>
    <w:p w:rsidR="000B4EA4" w:rsidRPr="000537C8" w:rsidRDefault="000B4EA4" w:rsidP="000B4EA4">
      <w:pPr>
        <w:rPr>
          <w:rFonts w:ascii="Times New Roman" w:hAnsi="Times New Roman" w:cs="Times New Roman"/>
          <w:sz w:val="28"/>
          <w:szCs w:val="28"/>
        </w:rPr>
      </w:pPr>
      <w:proofErr w:type="gramStart"/>
      <w:r w:rsidRPr="000537C8">
        <w:rPr>
          <w:rFonts w:ascii="Times New Roman" w:hAnsi="Times New Roman" w:cs="Times New Roman"/>
          <w:sz w:val="28"/>
          <w:szCs w:val="28"/>
        </w:rPr>
        <w:t>Исполняющий</w:t>
      </w:r>
      <w:proofErr w:type="gramEnd"/>
      <w:r w:rsidRPr="000537C8">
        <w:rPr>
          <w:rFonts w:ascii="Times New Roman" w:hAnsi="Times New Roman" w:cs="Times New Roman"/>
          <w:sz w:val="28"/>
          <w:szCs w:val="28"/>
        </w:rPr>
        <w:t xml:space="preserve"> обязанности </w:t>
      </w:r>
    </w:p>
    <w:p w:rsidR="000B4EA4" w:rsidRPr="000537C8" w:rsidRDefault="000B4EA4" w:rsidP="000B4EA4">
      <w:pPr>
        <w:rPr>
          <w:rFonts w:ascii="Times New Roman" w:hAnsi="Times New Roman" w:cs="Times New Roman"/>
          <w:sz w:val="28"/>
          <w:szCs w:val="28"/>
        </w:rPr>
      </w:pPr>
      <w:r w:rsidRPr="000537C8">
        <w:rPr>
          <w:rFonts w:ascii="Times New Roman" w:hAnsi="Times New Roman" w:cs="Times New Roman"/>
          <w:sz w:val="28"/>
          <w:szCs w:val="28"/>
        </w:rPr>
        <w:t xml:space="preserve">заместителя главы </w:t>
      </w:r>
    </w:p>
    <w:p w:rsidR="000B4EA4" w:rsidRPr="000537C8" w:rsidRDefault="000B4EA4" w:rsidP="000B4EA4">
      <w:pPr>
        <w:rPr>
          <w:rFonts w:ascii="Times New Roman" w:hAnsi="Times New Roman" w:cs="Times New Roman"/>
          <w:sz w:val="28"/>
          <w:szCs w:val="28"/>
        </w:rPr>
      </w:pPr>
      <w:r w:rsidRPr="000537C8">
        <w:rPr>
          <w:rFonts w:ascii="Times New Roman" w:hAnsi="Times New Roman" w:cs="Times New Roman"/>
          <w:sz w:val="28"/>
          <w:szCs w:val="28"/>
        </w:rPr>
        <w:t>Новопокровского сельского поселения</w:t>
      </w:r>
      <w:r w:rsidRPr="000537C8">
        <w:rPr>
          <w:rFonts w:ascii="Times New Roman" w:hAnsi="Times New Roman" w:cs="Times New Roman"/>
          <w:sz w:val="28"/>
          <w:szCs w:val="28"/>
        </w:rPr>
        <w:tab/>
      </w:r>
      <w:r w:rsidRPr="000537C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537C8">
        <w:rPr>
          <w:rFonts w:ascii="Times New Roman" w:hAnsi="Times New Roman" w:cs="Times New Roman"/>
          <w:sz w:val="28"/>
          <w:szCs w:val="28"/>
        </w:rPr>
        <w:t>А.А.Богданов</w:t>
      </w:r>
    </w:p>
    <w:p w:rsidR="000B4EA4" w:rsidRPr="006B6048" w:rsidRDefault="000B4EA4" w:rsidP="000B4EA4">
      <w:pPr>
        <w:rPr>
          <w:rFonts w:ascii="Times New Roman" w:hAnsi="Times New Roman" w:cs="Times New Roman"/>
          <w:sz w:val="28"/>
          <w:szCs w:val="28"/>
        </w:rPr>
      </w:pPr>
    </w:p>
    <w:p w:rsidR="000B4EA4" w:rsidRPr="004575FD" w:rsidRDefault="000B4EA4" w:rsidP="00D2382D">
      <w:pPr>
        <w:tabs>
          <w:tab w:val="left" w:pos="0"/>
        </w:tabs>
        <w:suppressAutoHyphens/>
        <w:rPr>
          <w:rFonts w:ascii="Times New Roman" w:hAnsi="Times New Roman" w:cs="Times New Roman"/>
          <w:sz w:val="28"/>
          <w:szCs w:val="28"/>
        </w:rPr>
      </w:pPr>
    </w:p>
    <w:sectPr w:rsidR="000B4EA4" w:rsidRPr="004575FD" w:rsidSect="00D2382D">
      <w:pgSz w:w="16838" w:h="11906" w:orient="landscape"/>
      <w:pgMar w:top="1701" w:right="1134"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82D" w:rsidRDefault="00D2382D" w:rsidP="00660CFE">
      <w:r>
        <w:separator/>
      </w:r>
    </w:p>
  </w:endnote>
  <w:endnote w:type="continuationSeparator" w:id="1">
    <w:p w:rsidR="00D2382D" w:rsidRDefault="00D2382D"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82D" w:rsidRDefault="00D2382D" w:rsidP="00660CFE">
      <w:r>
        <w:separator/>
      </w:r>
    </w:p>
  </w:footnote>
  <w:footnote w:type="continuationSeparator" w:id="1">
    <w:p w:rsidR="00D2382D" w:rsidRDefault="00D2382D"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2D" w:rsidRDefault="00D2382D" w:rsidP="00D2382D">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2382D" w:rsidRDefault="00D2382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29633283"/>
    </w:sdtPr>
    <w:sdtContent>
      <w:p w:rsidR="00D2382D" w:rsidRPr="00D2382D" w:rsidRDefault="00D2382D">
        <w:pPr>
          <w:pStyle w:val="a8"/>
          <w:jc w:val="center"/>
          <w:rPr>
            <w:rFonts w:ascii="Times New Roman" w:hAnsi="Times New Roman" w:cs="Times New Roman"/>
          </w:rPr>
        </w:pPr>
        <w:r w:rsidRPr="00D2382D">
          <w:rPr>
            <w:rFonts w:ascii="Times New Roman" w:hAnsi="Times New Roman" w:cs="Times New Roman"/>
          </w:rPr>
          <w:fldChar w:fldCharType="begin"/>
        </w:r>
        <w:r w:rsidRPr="00D2382D">
          <w:rPr>
            <w:rFonts w:ascii="Times New Roman" w:hAnsi="Times New Roman" w:cs="Times New Roman"/>
          </w:rPr>
          <w:instrText xml:space="preserve"> PAGE   \* MERGEFORMAT </w:instrText>
        </w:r>
        <w:r w:rsidRPr="00D2382D">
          <w:rPr>
            <w:rFonts w:ascii="Times New Roman" w:hAnsi="Times New Roman" w:cs="Times New Roman"/>
          </w:rPr>
          <w:fldChar w:fldCharType="separate"/>
        </w:r>
        <w:r w:rsidR="00277D6E">
          <w:rPr>
            <w:rFonts w:ascii="Times New Roman" w:hAnsi="Times New Roman" w:cs="Times New Roman"/>
            <w:noProof/>
          </w:rPr>
          <w:t>2</w:t>
        </w:r>
        <w:r w:rsidRPr="00D2382D">
          <w:rPr>
            <w:rFonts w:ascii="Times New Roman" w:hAnsi="Times New Roman" w:cs="Times New Roman"/>
            <w:noProof/>
          </w:rPr>
          <w:fldChar w:fldCharType="end"/>
        </w:r>
      </w:p>
    </w:sdtContent>
  </w:sdt>
  <w:p w:rsidR="00D2382D" w:rsidRDefault="00D2382D">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2D" w:rsidRDefault="00D2382D">
    <w:pPr>
      <w:pStyle w:val="a8"/>
      <w:jc w:val="center"/>
    </w:pPr>
  </w:p>
  <w:p w:rsidR="00D2382D" w:rsidRDefault="00D2382D">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3968564"/>
    </w:sdtPr>
    <w:sdtContent>
      <w:p w:rsidR="00D2382D" w:rsidRPr="008D2C6D" w:rsidRDefault="00D2382D">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277D6E">
          <w:rPr>
            <w:rFonts w:ascii="Times New Roman" w:hAnsi="Times New Roman" w:cs="Times New Roman"/>
            <w:noProof/>
            <w:sz w:val="28"/>
            <w:szCs w:val="28"/>
          </w:rPr>
          <w:t>25</w:t>
        </w:r>
        <w:r w:rsidRPr="008D2C6D">
          <w:rPr>
            <w:rFonts w:ascii="Times New Roman" w:hAnsi="Times New Roman" w:cs="Times New Roman"/>
            <w:noProof/>
            <w:sz w:val="28"/>
            <w:szCs w:val="28"/>
          </w:rPr>
          <w:fldChar w:fldCharType="end"/>
        </w:r>
      </w:p>
    </w:sdtContent>
  </w:sdt>
  <w:p w:rsidR="00D2382D" w:rsidRDefault="00D2382D">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2D" w:rsidRDefault="00D2382D">
    <w:pPr>
      <w:pStyle w:val="a8"/>
      <w:jc w:val="center"/>
    </w:pPr>
  </w:p>
  <w:p w:rsidR="00D2382D" w:rsidRDefault="00D2382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00B4B"/>
    <w:rsid w:val="00014F0F"/>
    <w:rsid w:val="00027FAC"/>
    <w:rsid w:val="00037081"/>
    <w:rsid w:val="00040280"/>
    <w:rsid w:val="00042148"/>
    <w:rsid w:val="000538DF"/>
    <w:rsid w:val="00056F29"/>
    <w:rsid w:val="00074D1A"/>
    <w:rsid w:val="000821FC"/>
    <w:rsid w:val="00083397"/>
    <w:rsid w:val="00091D3B"/>
    <w:rsid w:val="00095B98"/>
    <w:rsid w:val="00096BE8"/>
    <w:rsid w:val="0009790C"/>
    <w:rsid w:val="000A04F0"/>
    <w:rsid w:val="000B199C"/>
    <w:rsid w:val="000B24BF"/>
    <w:rsid w:val="000B4A6B"/>
    <w:rsid w:val="000B4EA4"/>
    <w:rsid w:val="000B54E9"/>
    <w:rsid w:val="000C3B76"/>
    <w:rsid w:val="000D7AE7"/>
    <w:rsid w:val="000E01AD"/>
    <w:rsid w:val="000E45DE"/>
    <w:rsid w:val="000E5D74"/>
    <w:rsid w:val="000E6AC3"/>
    <w:rsid w:val="000F7AD6"/>
    <w:rsid w:val="001116BC"/>
    <w:rsid w:val="001136CD"/>
    <w:rsid w:val="00115BB0"/>
    <w:rsid w:val="001266AB"/>
    <w:rsid w:val="00143CFA"/>
    <w:rsid w:val="00145E33"/>
    <w:rsid w:val="001540F3"/>
    <w:rsid w:val="001540F6"/>
    <w:rsid w:val="001609B4"/>
    <w:rsid w:val="00162BA0"/>
    <w:rsid w:val="0017066D"/>
    <w:rsid w:val="0018097A"/>
    <w:rsid w:val="0018247C"/>
    <w:rsid w:val="00186DF6"/>
    <w:rsid w:val="001872A4"/>
    <w:rsid w:val="00193D2D"/>
    <w:rsid w:val="001A5B91"/>
    <w:rsid w:val="001B213D"/>
    <w:rsid w:val="001C293B"/>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66FE"/>
    <w:rsid w:val="002532E2"/>
    <w:rsid w:val="002559A0"/>
    <w:rsid w:val="00256BEF"/>
    <w:rsid w:val="00271923"/>
    <w:rsid w:val="00277D6E"/>
    <w:rsid w:val="00284ACA"/>
    <w:rsid w:val="00292363"/>
    <w:rsid w:val="002974CE"/>
    <w:rsid w:val="002A1FD2"/>
    <w:rsid w:val="002A7DB2"/>
    <w:rsid w:val="002B4B43"/>
    <w:rsid w:val="002B5AE4"/>
    <w:rsid w:val="002B686E"/>
    <w:rsid w:val="002C5D1D"/>
    <w:rsid w:val="002C70DB"/>
    <w:rsid w:val="002D0065"/>
    <w:rsid w:val="002D5790"/>
    <w:rsid w:val="002F6850"/>
    <w:rsid w:val="002F7393"/>
    <w:rsid w:val="00302433"/>
    <w:rsid w:val="00305E0E"/>
    <w:rsid w:val="00306DD6"/>
    <w:rsid w:val="00311032"/>
    <w:rsid w:val="00362081"/>
    <w:rsid w:val="003625A0"/>
    <w:rsid w:val="003806DF"/>
    <w:rsid w:val="003A4B2F"/>
    <w:rsid w:val="003B0100"/>
    <w:rsid w:val="003C4FF2"/>
    <w:rsid w:val="003E3159"/>
    <w:rsid w:val="003E6887"/>
    <w:rsid w:val="003F2E39"/>
    <w:rsid w:val="003F307E"/>
    <w:rsid w:val="003F37E6"/>
    <w:rsid w:val="003F7A6D"/>
    <w:rsid w:val="004000BA"/>
    <w:rsid w:val="00402AC6"/>
    <w:rsid w:val="00420CD8"/>
    <w:rsid w:val="0042642E"/>
    <w:rsid w:val="00430F4F"/>
    <w:rsid w:val="00433C02"/>
    <w:rsid w:val="00453110"/>
    <w:rsid w:val="004626D7"/>
    <w:rsid w:val="00482404"/>
    <w:rsid w:val="00491D66"/>
    <w:rsid w:val="00495243"/>
    <w:rsid w:val="004B0A67"/>
    <w:rsid w:val="004B3C0F"/>
    <w:rsid w:val="004B5C95"/>
    <w:rsid w:val="004B69DC"/>
    <w:rsid w:val="004C03CD"/>
    <w:rsid w:val="004D4761"/>
    <w:rsid w:val="004E5E09"/>
    <w:rsid w:val="004F15E7"/>
    <w:rsid w:val="004F46EF"/>
    <w:rsid w:val="00503426"/>
    <w:rsid w:val="00510597"/>
    <w:rsid w:val="00513F71"/>
    <w:rsid w:val="00525778"/>
    <w:rsid w:val="005423FF"/>
    <w:rsid w:val="005529A8"/>
    <w:rsid w:val="00553244"/>
    <w:rsid w:val="00563DAD"/>
    <w:rsid w:val="00566AA0"/>
    <w:rsid w:val="005675EE"/>
    <w:rsid w:val="00574064"/>
    <w:rsid w:val="00575506"/>
    <w:rsid w:val="00575F16"/>
    <w:rsid w:val="005807C9"/>
    <w:rsid w:val="00580B38"/>
    <w:rsid w:val="005866FC"/>
    <w:rsid w:val="00587CE9"/>
    <w:rsid w:val="00592EB9"/>
    <w:rsid w:val="00597D5B"/>
    <w:rsid w:val="005B5831"/>
    <w:rsid w:val="005B7405"/>
    <w:rsid w:val="005C564B"/>
    <w:rsid w:val="005D7C75"/>
    <w:rsid w:val="005E0003"/>
    <w:rsid w:val="005E1936"/>
    <w:rsid w:val="005F265F"/>
    <w:rsid w:val="00615C58"/>
    <w:rsid w:val="00616F41"/>
    <w:rsid w:val="00620F11"/>
    <w:rsid w:val="00627610"/>
    <w:rsid w:val="00643775"/>
    <w:rsid w:val="00657330"/>
    <w:rsid w:val="00660CFE"/>
    <w:rsid w:val="00667030"/>
    <w:rsid w:val="00671622"/>
    <w:rsid w:val="00694D11"/>
    <w:rsid w:val="006A610E"/>
    <w:rsid w:val="006E74A9"/>
    <w:rsid w:val="006F09CE"/>
    <w:rsid w:val="006F1599"/>
    <w:rsid w:val="006F1C68"/>
    <w:rsid w:val="0070038C"/>
    <w:rsid w:val="00720C38"/>
    <w:rsid w:val="0072601C"/>
    <w:rsid w:val="00750271"/>
    <w:rsid w:val="00755090"/>
    <w:rsid w:val="007635D5"/>
    <w:rsid w:val="00780D95"/>
    <w:rsid w:val="0078457F"/>
    <w:rsid w:val="00786964"/>
    <w:rsid w:val="0079221A"/>
    <w:rsid w:val="00793E95"/>
    <w:rsid w:val="00795362"/>
    <w:rsid w:val="0079645A"/>
    <w:rsid w:val="007A7B23"/>
    <w:rsid w:val="007B58CB"/>
    <w:rsid w:val="007C0BDE"/>
    <w:rsid w:val="007D2A9B"/>
    <w:rsid w:val="00804F98"/>
    <w:rsid w:val="0082019F"/>
    <w:rsid w:val="00827C0C"/>
    <w:rsid w:val="0083158C"/>
    <w:rsid w:val="00835C70"/>
    <w:rsid w:val="00854012"/>
    <w:rsid w:val="008617C2"/>
    <w:rsid w:val="008651C0"/>
    <w:rsid w:val="00865B29"/>
    <w:rsid w:val="00867988"/>
    <w:rsid w:val="008712F7"/>
    <w:rsid w:val="0087161B"/>
    <w:rsid w:val="0089007F"/>
    <w:rsid w:val="0089165F"/>
    <w:rsid w:val="00896868"/>
    <w:rsid w:val="008A0419"/>
    <w:rsid w:val="008A144B"/>
    <w:rsid w:val="008A1D8A"/>
    <w:rsid w:val="008C2E54"/>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414C"/>
    <w:rsid w:val="009A17CD"/>
    <w:rsid w:val="009A632F"/>
    <w:rsid w:val="009B2383"/>
    <w:rsid w:val="009C4B61"/>
    <w:rsid w:val="009C5501"/>
    <w:rsid w:val="009C6200"/>
    <w:rsid w:val="009E0FF0"/>
    <w:rsid w:val="009E1376"/>
    <w:rsid w:val="009E2172"/>
    <w:rsid w:val="009F239E"/>
    <w:rsid w:val="009F3A10"/>
    <w:rsid w:val="009F5A69"/>
    <w:rsid w:val="009F71A3"/>
    <w:rsid w:val="00A04CE6"/>
    <w:rsid w:val="00A05165"/>
    <w:rsid w:val="00A07DC7"/>
    <w:rsid w:val="00A10E9A"/>
    <w:rsid w:val="00A11A34"/>
    <w:rsid w:val="00A130ED"/>
    <w:rsid w:val="00A136C4"/>
    <w:rsid w:val="00A13EF6"/>
    <w:rsid w:val="00A45BB7"/>
    <w:rsid w:val="00A5033B"/>
    <w:rsid w:val="00A5457F"/>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F3C17"/>
    <w:rsid w:val="00B014E6"/>
    <w:rsid w:val="00B050BA"/>
    <w:rsid w:val="00B06EF8"/>
    <w:rsid w:val="00B16B79"/>
    <w:rsid w:val="00B203F0"/>
    <w:rsid w:val="00B30A91"/>
    <w:rsid w:val="00B33574"/>
    <w:rsid w:val="00B470DB"/>
    <w:rsid w:val="00B6645B"/>
    <w:rsid w:val="00B81BA7"/>
    <w:rsid w:val="00B8675C"/>
    <w:rsid w:val="00B91B48"/>
    <w:rsid w:val="00BA32F3"/>
    <w:rsid w:val="00BC08A7"/>
    <w:rsid w:val="00BC0913"/>
    <w:rsid w:val="00BC281D"/>
    <w:rsid w:val="00BC3F58"/>
    <w:rsid w:val="00BC461D"/>
    <w:rsid w:val="00BD4BF1"/>
    <w:rsid w:val="00BE3DB8"/>
    <w:rsid w:val="00BE7EAA"/>
    <w:rsid w:val="00BF453C"/>
    <w:rsid w:val="00C24BAE"/>
    <w:rsid w:val="00C31767"/>
    <w:rsid w:val="00C31E27"/>
    <w:rsid w:val="00C41BBF"/>
    <w:rsid w:val="00C44DD3"/>
    <w:rsid w:val="00C45E1C"/>
    <w:rsid w:val="00C73BB5"/>
    <w:rsid w:val="00C80D51"/>
    <w:rsid w:val="00C83745"/>
    <w:rsid w:val="00C858BA"/>
    <w:rsid w:val="00C90424"/>
    <w:rsid w:val="00C90FE1"/>
    <w:rsid w:val="00C92906"/>
    <w:rsid w:val="00C93C4E"/>
    <w:rsid w:val="00CA3A33"/>
    <w:rsid w:val="00CA6D91"/>
    <w:rsid w:val="00CB005E"/>
    <w:rsid w:val="00CC6EB8"/>
    <w:rsid w:val="00CD3192"/>
    <w:rsid w:val="00CD48FD"/>
    <w:rsid w:val="00CD4C3B"/>
    <w:rsid w:val="00CE15EC"/>
    <w:rsid w:val="00CE58E5"/>
    <w:rsid w:val="00CE6929"/>
    <w:rsid w:val="00CF0401"/>
    <w:rsid w:val="00CF16F9"/>
    <w:rsid w:val="00CF2505"/>
    <w:rsid w:val="00D00D1A"/>
    <w:rsid w:val="00D0223A"/>
    <w:rsid w:val="00D0365B"/>
    <w:rsid w:val="00D06452"/>
    <w:rsid w:val="00D2382D"/>
    <w:rsid w:val="00D24BED"/>
    <w:rsid w:val="00D26201"/>
    <w:rsid w:val="00D34A9E"/>
    <w:rsid w:val="00D362FE"/>
    <w:rsid w:val="00D37A51"/>
    <w:rsid w:val="00D413E2"/>
    <w:rsid w:val="00D450A5"/>
    <w:rsid w:val="00D55335"/>
    <w:rsid w:val="00D57273"/>
    <w:rsid w:val="00D60818"/>
    <w:rsid w:val="00D641BB"/>
    <w:rsid w:val="00D66731"/>
    <w:rsid w:val="00D71AE6"/>
    <w:rsid w:val="00D73C1E"/>
    <w:rsid w:val="00D80F25"/>
    <w:rsid w:val="00D85B42"/>
    <w:rsid w:val="00D87D71"/>
    <w:rsid w:val="00DA1724"/>
    <w:rsid w:val="00DB1F83"/>
    <w:rsid w:val="00DB7ECE"/>
    <w:rsid w:val="00DC0B00"/>
    <w:rsid w:val="00DC1B83"/>
    <w:rsid w:val="00DC3567"/>
    <w:rsid w:val="00DC520C"/>
    <w:rsid w:val="00DD1297"/>
    <w:rsid w:val="00DD3A82"/>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518D1"/>
    <w:rsid w:val="00E702D3"/>
    <w:rsid w:val="00E73079"/>
    <w:rsid w:val="00E77934"/>
    <w:rsid w:val="00E81032"/>
    <w:rsid w:val="00E82B90"/>
    <w:rsid w:val="00E847BF"/>
    <w:rsid w:val="00E94C72"/>
    <w:rsid w:val="00EB6EF7"/>
    <w:rsid w:val="00EC6794"/>
    <w:rsid w:val="00EC6E60"/>
    <w:rsid w:val="00ED09EB"/>
    <w:rsid w:val="00ED7915"/>
    <w:rsid w:val="00EE2ADB"/>
    <w:rsid w:val="00EE505C"/>
    <w:rsid w:val="00EF0510"/>
    <w:rsid w:val="00EF38B3"/>
    <w:rsid w:val="00EF48EE"/>
    <w:rsid w:val="00F05DEE"/>
    <w:rsid w:val="00F1665F"/>
    <w:rsid w:val="00F27B04"/>
    <w:rsid w:val="00F30F4A"/>
    <w:rsid w:val="00F33DFB"/>
    <w:rsid w:val="00F40026"/>
    <w:rsid w:val="00F56EEA"/>
    <w:rsid w:val="00F67262"/>
    <w:rsid w:val="00F678FB"/>
    <w:rsid w:val="00F70472"/>
    <w:rsid w:val="00F73C6A"/>
    <w:rsid w:val="00F81D77"/>
    <w:rsid w:val="00F840F9"/>
    <w:rsid w:val="00F95B31"/>
    <w:rsid w:val="00FA54A7"/>
    <w:rsid w:val="00FA6A73"/>
    <w:rsid w:val="00FB0058"/>
    <w:rsid w:val="00FB3D84"/>
    <w:rsid w:val="00FB4987"/>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D2382D"/>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382D"/>
    <w:rPr>
      <w:rFonts w:ascii="Arial" w:eastAsia="Times New Roman" w:hAnsi="Arial" w:cs="Arial"/>
      <w:b/>
      <w:bCs/>
      <w:color w:val="000080"/>
      <w:sz w:val="22"/>
      <w:szCs w:val="22"/>
    </w:rPr>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customStyle="1" w:styleId="af">
    <w:name w:val="Таблицы (моноширинный)"/>
    <w:basedOn w:val="a"/>
    <w:next w:val="a"/>
    <w:rsid w:val="00D2382D"/>
    <w:pPr>
      <w:ind w:firstLine="0"/>
    </w:pPr>
    <w:rPr>
      <w:rFonts w:ascii="Courier New" w:hAnsi="Courier New" w:cs="Courier New"/>
      <w:sz w:val="22"/>
      <w:szCs w:val="22"/>
    </w:rPr>
  </w:style>
  <w:style w:type="table" w:styleId="af0">
    <w:name w:val="Table Grid"/>
    <w:basedOn w:val="a1"/>
    <w:uiPriority w:val="59"/>
    <w:rsid w:val="00D2382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D2382D"/>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1">
    <w:name w:val="page number"/>
    <w:basedOn w:val="a0"/>
    <w:rsid w:val="00D2382D"/>
  </w:style>
  <w:style w:type="paragraph" w:customStyle="1" w:styleId="Default">
    <w:name w:val="Default"/>
    <w:rsid w:val="00D2382D"/>
    <w:pPr>
      <w:autoSpaceDE w:val="0"/>
      <w:autoSpaceDN w:val="0"/>
      <w:adjustRightInd w:val="0"/>
    </w:pPr>
    <w:rPr>
      <w:rFonts w:eastAsia="Times New Roman"/>
      <w:color w:val="000000"/>
      <w:sz w:val="24"/>
      <w:szCs w:val="24"/>
    </w:rPr>
  </w:style>
  <w:style w:type="paragraph" w:styleId="af2">
    <w:name w:val="List Paragraph"/>
    <w:basedOn w:val="a"/>
    <w:uiPriority w:val="34"/>
    <w:qFormat/>
    <w:rsid w:val="00D2382D"/>
    <w:pPr>
      <w:widowControl/>
      <w:autoSpaceDE/>
      <w:autoSpaceDN/>
      <w:adjustRightInd/>
      <w:ind w:left="720" w:firstLine="0"/>
      <w:contextualSpacing/>
      <w:jc w:val="left"/>
    </w:pPr>
    <w:rPr>
      <w:rFonts w:ascii="Times New Roman" w:hAnsi="Times New Roman" w:cs="Times New Roman"/>
    </w:rPr>
  </w:style>
  <w:style w:type="paragraph" w:customStyle="1" w:styleId="fn2r">
    <w:name w:val="fn2r"/>
    <w:basedOn w:val="a"/>
    <w:rsid w:val="00D2382D"/>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D2382D"/>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0"/>
    <w:rsid w:val="00D2382D"/>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2382D"/>
  </w:style>
  <w:style w:type="paragraph" w:styleId="af3">
    <w:name w:val="Normal (Web)"/>
    <w:basedOn w:val="a"/>
    <w:uiPriority w:val="99"/>
    <w:unhideWhenUsed/>
    <w:rsid w:val="00D2382D"/>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D2382D"/>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D2382D"/>
    <w:rPr>
      <w:rFonts w:eastAsia="Times New Roman"/>
      <w:sz w:val="28"/>
      <w:szCs w:val="24"/>
    </w:rPr>
  </w:style>
  <w:style w:type="character" w:styleId="af6">
    <w:name w:val="Strong"/>
    <w:qFormat/>
    <w:rsid w:val="00D2382D"/>
    <w:rPr>
      <w:b/>
      <w:bCs/>
    </w:rPr>
  </w:style>
  <w:style w:type="paragraph" w:customStyle="1" w:styleId="ConsPlusTitle">
    <w:name w:val="ConsPlusTitle"/>
    <w:uiPriority w:val="99"/>
    <w:rsid w:val="00D2382D"/>
    <w:pPr>
      <w:autoSpaceDE w:val="0"/>
      <w:autoSpaceDN w:val="0"/>
      <w:adjustRightInd w:val="0"/>
    </w:pPr>
    <w:rPr>
      <w:rFonts w:ascii="Arial" w:hAnsi="Arial" w:cs="Arial"/>
      <w:b/>
      <w:bCs/>
      <w:lang w:eastAsia="en-US"/>
    </w:rPr>
  </w:style>
  <w:style w:type="character" w:customStyle="1" w:styleId="Bodytext">
    <w:name w:val="Body text_"/>
    <w:link w:val="12"/>
    <w:uiPriority w:val="99"/>
    <w:locked/>
    <w:rsid w:val="00D2382D"/>
    <w:rPr>
      <w:sz w:val="26"/>
      <w:szCs w:val="26"/>
      <w:shd w:val="clear" w:color="auto" w:fill="FFFFFF"/>
    </w:rPr>
  </w:style>
  <w:style w:type="paragraph" w:customStyle="1" w:styleId="12">
    <w:name w:val="Основной текст1"/>
    <w:basedOn w:val="a"/>
    <w:link w:val="Bodytext"/>
    <w:uiPriority w:val="99"/>
    <w:rsid w:val="00D2382D"/>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DB446-FCB2-4E9E-BC67-059E2B30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6264</Words>
  <Characters>35711</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3</cp:revision>
  <cp:lastPrinted>2018-09-12T06:14:00Z</cp:lastPrinted>
  <dcterms:created xsi:type="dcterms:W3CDTF">2018-09-17T07:11:00Z</dcterms:created>
  <dcterms:modified xsi:type="dcterms:W3CDTF">2018-09-17T07:12:00Z</dcterms:modified>
</cp:coreProperties>
</file>