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17E5B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3E74">
        <w:rPr>
          <w:rFonts w:ascii="Times New Roman" w:hAnsi="Times New Roman" w:cs="Times New Roman"/>
          <w:sz w:val="28"/>
          <w:szCs w:val="28"/>
        </w:rPr>
        <w:t>от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</w:t>
      </w:r>
      <w:r w:rsidR="005D0294">
        <w:rPr>
          <w:rFonts w:ascii="Times New Roman" w:hAnsi="Times New Roman" w:cs="Times New Roman"/>
          <w:sz w:val="28"/>
          <w:szCs w:val="28"/>
        </w:rPr>
        <w:t>22.11.</w:t>
      </w:r>
      <w:r w:rsidR="00526793" w:rsidRPr="00526793">
        <w:rPr>
          <w:rFonts w:ascii="Times New Roman" w:hAnsi="Times New Roman" w:cs="Times New Roman"/>
          <w:sz w:val="28"/>
          <w:szCs w:val="28"/>
        </w:rPr>
        <w:t>2016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3E74">
        <w:rPr>
          <w:rFonts w:ascii="Times New Roman" w:hAnsi="Times New Roman" w:cs="Times New Roman"/>
          <w:sz w:val="28"/>
          <w:szCs w:val="28"/>
        </w:rPr>
        <w:t xml:space="preserve">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33E74">
        <w:rPr>
          <w:rFonts w:ascii="Times New Roman" w:hAnsi="Times New Roman" w:cs="Times New Roman"/>
          <w:sz w:val="28"/>
          <w:szCs w:val="28"/>
        </w:rPr>
        <w:t xml:space="preserve">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    № </w:t>
      </w:r>
      <w:r w:rsidR="005D0294">
        <w:rPr>
          <w:rFonts w:ascii="Times New Roman" w:hAnsi="Times New Roman" w:cs="Times New Roman"/>
          <w:sz w:val="28"/>
          <w:szCs w:val="28"/>
        </w:rPr>
        <w:t>394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533E74">
        <w:rPr>
          <w:rFonts w:ascii="Times New Roman" w:hAnsi="Times New Roman" w:cs="Times New Roman"/>
          <w:b/>
          <w:sz w:val="28"/>
          <w:szCs w:val="28"/>
        </w:rPr>
        <w:t>ул. Октябрьская, 151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533E74">
        <w:rPr>
          <w:szCs w:val="28"/>
        </w:rPr>
        <w:t>Ткачева Виктора Владимировича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533E74">
        <w:rPr>
          <w:szCs w:val="28"/>
        </w:rPr>
        <w:t>ул. Октябрьская, 151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533E74">
        <w:rPr>
          <w:szCs w:val="28"/>
        </w:rPr>
        <w:t>ему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533E74">
        <w:rPr>
          <w:szCs w:val="28"/>
        </w:rPr>
        <w:t>23-АМ</w:t>
      </w:r>
      <w:r w:rsidR="00490A7A">
        <w:rPr>
          <w:szCs w:val="28"/>
        </w:rPr>
        <w:t xml:space="preserve"> </w:t>
      </w:r>
      <w:r w:rsidR="00533E74">
        <w:rPr>
          <w:szCs w:val="28"/>
        </w:rPr>
        <w:t>682132 от            17</w:t>
      </w:r>
      <w:r w:rsidRPr="00526793">
        <w:rPr>
          <w:szCs w:val="28"/>
        </w:rPr>
        <w:t xml:space="preserve"> </w:t>
      </w:r>
      <w:r w:rsidR="00533E74">
        <w:rPr>
          <w:szCs w:val="28"/>
        </w:rPr>
        <w:t xml:space="preserve">июня 2014 </w:t>
      </w:r>
      <w:r w:rsidRPr="00526793">
        <w:rPr>
          <w:szCs w:val="28"/>
        </w:rPr>
        <w:t xml:space="preserve">года и в соответствии </w:t>
      </w:r>
      <w:r w:rsidR="00490A7A">
        <w:rPr>
          <w:szCs w:val="28"/>
        </w:rPr>
        <w:t>с актом постоянной комиссии от</w:t>
      </w:r>
      <w:r w:rsidR="00533E74">
        <w:rPr>
          <w:szCs w:val="28"/>
        </w:rPr>
        <w:t xml:space="preserve"> 22 ноября 2016</w:t>
      </w:r>
      <w:r w:rsidRPr="00C878FE">
        <w:rPr>
          <w:szCs w:val="28"/>
        </w:rPr>
        <w:t xml:space="preserve"> года,</w:t>
      </w:r>
      <w:r w:rsidRPr="00526793">
        <w:rPr>
          <w:szCs w:val="28"/>
        </w:rPr>
        <w:t xml:space="preserve"> администрация Новопокровского сельского поселения</w:t>
      </w:r>
      <w:r w:rsidR="00533E74">
        <w:rPr>
          <w:szCs w:val="28"/>
        </w:rPr>
        <w:t xml:space="preserve">                      </w:t>
      </w:r>
      <w:r w:rsidRPr="00526793">
        <w:rPr>
          <w:szCs w:val="28"/>
        </w:rPr>
        <w:t xml:space="preserve">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33E74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</w:t>
      </w:r>
      <w:r w:rsidR="00533E74">
        <w:rPr>
          <w:rFonts w:ascii="Times New Roman" w:hAnsi="Times New Roman" w:cs="Times New Roman"/>
          <w:sz w:val="28"/>
          <w:szCs w:val="28"/>
        </w:rPr>
        <w:t>Ткачева Виктора Владимировича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 xml:space="preserve">, </w:t>
      </w:r>
      <w:r w:rsidR="00533E74">
        <w:rPr>
          <w:rFonts w:ascii="Times New Roman" w:hAnsi="Times New Roman" w:cs="Times New Roman"/>
          <w:sz w:val="28"/>
          <w:szCs w:val="28"/>
        </w:rPr>
        <w:t>ул</w:t>
      </w:r>
      <w:r w:rsidR="00B66D60">
        <w:rPr>
          <w:rFonts w:ascii="Times New Roman" w:hAnsi="Times New Roman" w:cs="Times New Roman"/>
          <w:sz w:val="28"/>
          <w:szCs w:val="28"/>
        </w:rPr>
        <w:t xml:space="preserve">. </w:t>
      </w:r>
      <w:r w:rsidR="00533E74">
        <w:rPr>
          <w:rFonts w:ascii="Times New Roman" w:hAnsi="Times New Roman" w:cs="Times New Roman"/>
          <w:sz w:val="28"/>
          <w:szCs w:val="28"/>
        </w:rPr>
        <w:t>Октябрьская, 151</w:t>
      </w:r>
      <w:r w:rsidRPr="00526793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533E74">
        <w:rPr>
          <w:rFonts w:ascii="Times New Roman" w:hAnsi="Times New Roman" w:cs="Times New Roman"/>
          <w:sz w:val="28"/>
          <w:szCs w:val="28"/>
        </w:rPr>
        <w:t>40,7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33E74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Ткачеву Виктору Владимировичу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>
        <w:rPr>
          <w:rFonts w:ascii="Times New Roman" w:hAnsi="Times New Roman" w:cs="Times New Roman"/>
          <w:sz w:val="28"/>
          <w:szCs w:val="28"/>
        </w:rPr>
        <w:t>ул. Октябрьская, 151,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878FE">
        <w:rPr>
          <w:rFonts w:ascii="Times New Roman" w:hAnsi="Times New Roman" w:cs="Times New Roman"/>
          <w:sz w:val="28"/>
          <w:szCs w:val="28"/>
        </w:rPr>
        <w:t>«Крайтехинвентаризация-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Краевое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793" w:rsidRPr="00526793">
        <w:rPr>
          <w:rFonts w:ascii="Times New Roman" w:hAnsi="Times New Roman" w:cs="Times New Roman"/>
          <w:sz w:val="28"/>
          <w:szCs w:val="28"/>
        </w:rPr>
        <w:t>БТИ» 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33E74" w:rsidP="00533E74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526793" w:rsidRPr="005267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26793" w:rsidRPr="0052679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E74" w:rsidRPr="00526793" w:rsidRDefault="00533E74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E74" w:rsidRDefault="00533E74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878FE" w:rsidRPr="00C878F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Новопокровского </w:t>
      </w:r>
    </w:p>
    <w:p w:rsidR="003109CA" w:rsidRDefault="00C878FE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8F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6D60" w:rsidRPr="00C878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</w:t>
      </w:r>
      <w:r w:rsidR="00533E7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3E74">
        <w:rPr>
          <w:rFonts w:ascii="Times New Roman" w:hAnsi="Times New Roman" w:cs="Times New Roman"/>
          <w:sz w:val="28"/>
          <w:szCs w:val="28"/>
        </w:rPr>
        <w:t>М.И. Гречушкин</w:t>
      </w:r>
    </w:p>
    <w:p w:rsidR="00EF348E" w:rsidRDefault="00EF348E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48E" w:rsidRDefault="00EF348E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48E" w:rsidRDefault="00EF348E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294" w:rsidRDefault="005D0294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48E" w:rsidRDefault="00EF348E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F348E" w:rsidSect="00B66D6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3109CA"/>
    <w:rsid w:val="00490A7A"/>
    <w:rsid w:val="00526793"/>
    <w:rsid w:val="00533E74"/>
    <w:rsid w:val="005D0294"/>
    <w:rsid w:val="00853325"/>
    <w:rsid w:val="009C21F4"/>
    <w:rsid w:val="00B66D60"/>
    <w:rsid w:val="00B86841"/>
    <w:rsid w:val="00C878FE"/>
    <w:rsid w:val="00EF348E"/>
    <w:rsid w:val="00F1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B704F-7569-448A-BE46-7831AB37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4294964377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8</cp:revision>
  <cp:lastPrinted>2016-11-22T10:39:00Z</cp:lastPrinted>
  <dcterms:created xsi:type="dcterms:W3CDTF">2016-07-07T10:01:00Z</dcterms:created>
  <dcterms:modified xsi:type="dcterms:W3CDTF">2016-12-01T10:00:00Z</dcterms:modified>
</cp:coreProperties>
</file>