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89" w:rsidRPr="00CD6889" w:rsidRDefault="00CD6889" w:rsidP="00CD6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889">
        <w:rPr>
          <w:rFonts w:ascii="Times New Roman" w:hAnsi="Times New Roman" w:cs="Times New Roman"/>
          <w:b/>
          <w:sz w:val="28"/>
          <w:szCs w:val="28"/>
        </w:rPr>
        <w:t>АДМИНИСТРАЦИЯ  НОВОПОКРОВСКОГО СЕЛЬСКОГО</w:t>
      </w:r>
    </w:p>
    <w:p w:rsidR="00CD6889" w:rsidRPr="00CD6889" w:rsidRDefault="00CD6889" w:rsidP="00CD6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889">
        <w:rPr>
          <w:rFonts w:ascii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CD6889" w:rsidRPr="00CD6889" w:rsidRDefault="00CD6889" w:rsidP="00CD6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889" w:rsidRPr="00CD6889" w:rsidRDefault="00CD6889" w:rsidP="00CD68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6889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CD6889" w:rsidRPr="00CD6889" w:rsidRDefault="00CD6889" w:rsidP="00CD6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889" w:rsidRPr="00CD6889" w:rsidRDefault="00CD6889" w:rsidP="00CD6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889" w:rsidRPr="00CD6889" w:rsidRDefault="00CD6889" w:rsidP="00CD6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889">
        <w:rPr>
          <w:rFonts w:ascii="Times New Roman" w:hAnsi="Times New Roman" w:cs="Times New Roman"/>
          <w:sz w:val="28"/>
          <w:szCs w:val="28"/>
        </w:rPr>
        <w:t xml:space="preserve">от  </w:t>
      </w:r>
      <w:r w:rsidR="008A0065">
        <w:rPr>
          <w:rFonts w:ascii="Times New Roman" w:hAnsi="Times New Roman" w:cs="Times New Roman"/>
          <w:sz w:val="28"/>
          <w:szCs w:val="28"/>
        </w:rPr>
        <w:t>07.07.</w:t>
      </w:r>
      <w:r w:rsidRPr="00CD6889">
        <w:rPr>
          <w:rFonts w:ascii="Times New Roman" w:hAnsi="Times New Roman" w:cs="Times New Roman"/>
          <w:sz w:val="28"/>
          <w:szCs w:val="28"/>
        </w:rPr>
        <w:t xml:space="preserve">2016 </w:t>
      </w:r>
      <w:r w:rsidRPr="00CD6889">
        <w:rPr>
          <w:rFonts w:ascii="Times New Roman" w:hAnsi="Times New Roman" w:cs="Times New Roman"/>
          <w:sz w:val="28"/>
          <w:szCs w:val="28"/>
        </w:rPr>
        <w:tab/>
      </w:r>
      <w:r w:rsidRPr="00CD6889">
        <w:rPr>
          <w:rFonts w:ascii="Times New Roman" w:hAnsi="Times New Roman" w:cs="Times New Roman"/>
          <w:sz w:val="28"/>
          <w:szCs w:val="28"/>
        </w:rPr>
        <w:tab/>
      </w:r>
      <w:r w:rsidRPr="00CD6889">
        <w:rPr>
          <w:rFonts w:ascii="Times New Roman" w:hAnsi="Times New Roman" w:cs="Times New Roman"/>
          <w:sz w:val="28"/>
          <w:szCs w:val="28"/>
        </w:rPr>
        <w:tab/>
      </w:r>
      <w:r w:rsidRPr="00CD6889">
        <w:rPr>
          <w:rFonts w:ascii="Times New Roman" w:hAnsi="Times New Roman" w:cs="Times New Roman"/>
          <w:sz w:val="28"/>
          <w:szCs w:val="28"/>
        </w:rPr>
        <w:tab/>
      </w:r>
      <w:r w:rsidRPr="00CD6889">
        <w:rPr>
          <w:rFonts w:ascii="Times New Roman" w:hAnsi="Times New Roman" w:cs="Times New Roman"/>
          <w:sz w:val="28"/>
          <w:szCs w:val="28"/>
        </w:rPr>
        <w:tab/>
      </w:r>
      <w:r w:rsidRPr="00CD6889">
        <w:rPr>
          <w:rFonts w:ascii="Times New Roman" w:hAnsi="Times New Roman" w:cs="Times New Roman"/>
          <w:sz w:val="28"/>
          <w:szCs w:val="28"/>
        </w:rPr>
        <w:tab/>
        <w:t xml:space="preserve">                               № </w:t>
      </w:r>
      <w:r w:rsidR="008A0065">
        <w:rPr>
          <w:rFonts w:ascii="Times New Roman" w:hAnsi="Times New Roman" w:cs="Times New Roman"/>
          <w:sz w:val="28"/>
          <w:szCs w:val="28"/>
        </w:rPr>
        <w:t>250</w:t>
      </w:r>
    </w:p>
    <w:p w:rsidR="00CD6889" w:rsidRPr="00CD6889" w:rsidRDefault="00CD6889" w:rsidP="00CD68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6889">
        <w:rPr>
          <w:rFonts w:ascii="Times New Roman" w:hAnsi="Times New Roman" w:cs="Times New Roman"/>
          <w:sz w:val="28"/>
          <w:szCs w:val="28"/>
        </w:rPr>
        <w:t>ст-ца Новопокровская</w:t>
      </w:r>
    </w:p>
    <w:p w:rsidR="00CD6889" w:rsidRPr="00CD6889" w:rsidRDefault="00CD6889" w:rsidP="00CD6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6889" w:rsidRPr="00CD6889" w:rsidRDefault="00CD6889" w:rsidP="00CD6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889" w:rsidRPr="00CD6889" w:rsidRDefault="00CD6889" w:rsidP="00CD6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889">
        <w:rPr>
          <w:rFonts w:ascii="Times New Roman" w:hAnsi="Times New Roman" w:cs="Times New Roman"/>
          <w:b/>
          <w:sz w:val="28"/>
          <w:szCs w:val="28"/>
        </w:rPr>
        <w:t xml:space="preserve">О признании непригодным для проживания жилого дома  </w:t>
      </w:r>
    </w:p>
    <w:p w:rsidR="00CD6889" w:rsidRPr="00CD6889" w:rsidRDefault="00CD6889" w:rsidP="00CD68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889">
        <w:rPr>
          <w:rFonts w:ascii="Times New Roman" w:hAnsi="Times New Roman" w:cs="Times New Roman"/>
          <w:b/>
          <w:sz w:val="28"/>
          <w:szCs w:val="28"/>
        </w:rPr>
        <w:t xml:space="preserve">по адресу: ст-ца Новопокровская, </w:t>
      </w:r>
      <w:r>
        <w:rPr>
          <w:rFonts w:ascii="Times New Roman" w:hAnsi="Times New Roman" w:cs="Times New Roman"/>
          <w:b/>
          <w:sz w:val="28"/>
          <w:szCs w:val="28"/>
        </w:rPr>
        <w:t>ул. Садовая, 19</w:t>
      </w:r>
    </w:p>
    <w:p w:rsidR="00CD6889" w:rsidRPr="00CD6889" w:rsidRDefault="00CD6889" w:rsidP="00CD6889">
      <w:pPr>
        <w:pStyle w:val="a7"/>
        <w:tabs>
          <w:tab w:val="clear" w:pos="4153"/>
          <w:tab w:val="clear" w:pos="8306"/>
        </w:tabs>
        <w:rPr>
          <w:szCs w:val="28"/>
        </w:rPr>
      </w:pPr>
    </w:p>
    <w:p w:rsidR="00CD6889" w:rsidRPr="00CD6889" w:rsidRDefault="00CD6889" w:rsidP="00CD6889">
      <w:pPr>
        <w:pStyle w:val="a7"/>
        <w:tabs>
          <w:tab w:val="clear" w:pos="4153"/>
          <w:tab w:val="clear" w:pos="8306"/>
        </w:tabs>
        <w:rPr>
          <w:szCs w:val="28"/>
        </w:rPr>
      </w:pPr>
    </w:p>
    <w:p w:rsidR="00CD6889" w:rsidRPr="00CD6889" w:rsidRDefault="00CD6889" w:rsidP="00CD6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889">
        <w:rPr>
          <w:rFonts w:ascii="Times New Roman" w:hAnsi="Times New Roman" w:cs="Times New Roman"/>
          <w:sz w:val="28"/>
          <w:szCs w:val="28"/>
        </w:rPr>
        <w:tab/>
        <w:t xml:space="preserve">Рассмотрев заявление </w:t>
      </w:r>
      <w:r>
        <w:rPr>
          <w:rFonts w:ascii="Times New Roman" w:hAnsi="Times New Roman" w:cs="Times New Roman"/>
          <w:sz w:val="28"/>
          <w:szCs w:val="28"/>
        </w:rPr>
        <w:t>Уваровой Любови Сергеевны</w:t>
      </w:r>
      <w:r w:rsidRPr="00CD6889">
        <w:rPr>
          <w:rFonts w:ascii="Times New Roman" w:hAnsi="Times New Roman" w:cs="Times New Roman"/>
          <w:sz w:val="28"/>
          <w:szCs w:val="28"/>
        </w:rPr>
        <w:t xml:space="preserve"> о признании   непригодным  для эксплуатации  жилого дома литер «А</w:t>
      </w:r>
      <w:r>
        <w:rPr>
          <w:rFonts w:ascii="Times New Roman" w:hAnsi="Times New Roman" w:cs="Times New Roman"/>
          <w:sz w:val="28"/>
          <w:szCs w:val="28"/>
        </w:rPr>
        <w:t>, А1, а, а1</w:t>
      </w:r>
      <w:r w:rsidRPr="00CD6889">
        <w:rPr>
          <w:rFonts w:ascii="Times New Roman" w:hAnsi="Times New Roman" w:cs="Times New Roman"/>
          <w:sz w:val="28"/>
          <w:szCs w:val="28"/>
        </w:rPr>
        <w:t xml:space="preserve">»,  принадлежащего ей  на основании  </w:t>
      </w:r>
      <w:r>
        <w:rPr>
          <w:rFonts w:ascii="Times New Roman" w:hAnsi="Times New Roman" w:cs="Times New Roman"/>
          <w:sz w:val="28"/>
          <w:szCs w:val="28"/>
        </w:rPr>
        <w:t>свидетельства о государственной регистрации права</w:t>
      </w:r>
      <w:r w:rsidRPr="00CD688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АА 091871  от  </w:t>
      </w:r>
      <w:r w:rsidRPr="00CD6889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>июля 2014</w:t>
      </w:r>
      <w:r w:rsidRPr="00CD6889">
        <w:rPr>
          <w:rFonts w:ascii="Times New Roman" w:hAnsi="Times New Roman" w:cs="Times New Roman"/>
          <w:sz w:val="28"/>
          <w:szCs w:val="28"/>
        </w:rPr>
        <w:t xml:space="preserve"> года,  расположенного  по адресу: ст-ца Новопокровская,</w:t>
      </w:r>
      <w:r>
        <w:rPr>
          <w:rFonts w:ascii="Times New Roman" w:hAnsi="Times New Roman" w:cs="Times New Roman"/>
          <w:sz w:val="28"/>
          <w:szCs w:val="28"/>
        </w:rPr>
        <w:t xml:space="preserve"> ул. Садовая, 19</w:t>
      </w:r>
      <w:r w:rsidR="00800148">
        <w:rPr>
          <w:rFonts w:ascii="Times New Roman" w:hAnsi="Times New Roman" w:cs="Times New Roman"/>
          <w:sz w:val="28"/>
          <w:szCs w:val="28"/>
        </w:rPr>
        <w:t>,</w:t>
      </w:r>
      <w:r w:rsidRPr="00CD6889">
        <w:rPr>
          <w:rFonts w:ascii="Times New Roman" w:hAnsi="Times New Roman" w:cs="Times New Roman"/>
          <w:sz w:val="28"/>
          <w:szCs w:val="28"/>
        </w:rPr>
        <w:t xml:space="preserve"> на основании технического заключения Филиала ГУП КК «Краевая техническая инвентаризация - Краевое БТИ» </w:t>
      </w:r>
      <w:r w:rsidR="00800148">
        <w:rPr>
          <w:rFonts w:ascii="Times New Roman" w:hAnsi="Times New Roman" w:cs="Times New Roman"/>
          <w:sz w:val="28"/>
          <w:szCs w:val="28"/>
        </w:rPr>
        <w:t xml:space="preserve"> от 23</w:t>
      </w:r>
      <w:r w:rsidRPr="00CD6889">
        <w:rPr>
          <w:rFonts w:ascii="Times New Roman" w:hAnsi="Times New Roman" w:cs="Times New Roman"/>
          <w:sz w:val="28"/>
          <w:szCs w:val="28"/>
        </w:rPr>
        <w:t xml:space="preserve"> </w:t>
      </w:r>
      <w:r w:rsidR="00800148">
        <w:rPr>
          <w:rFonts w:ascii="Times New Roman" w:hAnsi="Times New Roman" w:cs="Times New Roman"/>
          <w:sz w:val="28"/>
          <w:szCs w:val="28"/>
        </w:rPr>
        <w:t>июня</w:t>
      </w:r>
      <w:r w:rsidRPr="00CD6889">
        <w:rPr>
          <w:rFonts w:ascii="Times New Roman" w:hAnsi="Times New Roman" w:cs="Times New Roman"/>
          <w:sz w:val="28"/>
          <w:szCs w:val="28"/>
        </w:rPr>
        <w:t xml:space="preserve"> 201</w:t>
      </w:r>
      <w:r w:rsidR="00800148">
        <w:rPr>
          <w:rFonts w:ascii="Times New Roman" w:hAnsi="Times New Roman" w:cs="Times New Roman"/>
          <w:sz w:val="28"/>
          <w:szCs w:val="28"/>
        </w:rPr>
        <w:t>6</w:t>
      </w:r>
      <w:r w:rsidRPr="00CD6889">
        <w:rPr>
          <w:rFonts w:ascii="Times New Roman" w:hAnsi="Times New Roman" w:cs="Times New Roman"/>
          <w:sz w:val="28"/>
          <w:szCs w:val="28"/>
        </w:rPr>
        <w:t xml:space="preserve"> года,   администрация Новопокровского сельского поселения   п о с т а н о в л я е т :</w:t>
      </w:r>
    </w:p>
    <w:p w:rsidR="00CD6889" w:rsidRPr="00CD6889" w:rsidRDefault="00CD6889" w:rsidP="00CD6889">
      <w:pPr>
        <w:pStyle w:val="a3"/>
        <w:ind w:left="0" w:firstLine="720"/>
        <w:rPr>
          <w:szCs w:val="28"/>
        </w:rPr>
      </w:pPr>
    </w:p>
    <w:p w:rsidR="00CD6889" w:rsidRPr="00CD6889" w:rsidRDefault="00CD6889" w:rsidP="00CD68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6889">
        <w:rPr>
          <w:rFonts w:ascii="Times New Roman" w:hAnsi="Times New Roman" w:cs="Times New Roman"/>
          <w:sz w:val="28"/>
          <w:szCs w:val="28"/>
        </w:rPr>
        <w:t xml:space="preserve">1. Удовлетворить просьбу  </w:t>
      </w:r>
      <w:r w:rsidR="00800148">
        <w:rPr>
          <w:rFonts w:ascii="Times New Roman" w:hAnsi="Times New Roman" w:cs="Times New Roman"/>
          <w:sz w:val="28"/>
          <w:szCs w:val="28"/>
        </w:rPr>
        <w:t>Уваровой Любови Сергеевны</w:t>
      </w:r>
      <w:r w:rsidR="00800148" w:rsidRPr="00CD6889">
        <w:rPr>
          <w:rFonts w:ascii="Times New Roman" w:hAnsi="Times New Roman" w:cs="Times New Roman"/>
          <w:sz w:val="28"/>
          <w:szCs w:val="28"/>
        </w:rPr>
        <w:t xml:space="preserve"> </w:t>
      </w:r>
      <w:r w:rsidRPr="00CD6889">
        <w:rPr>
          <w:rFonts w:ascii="Times New Roman" w:hAnsi="Times New Roman" w:cs="Times New Roman"/>
          <w:sz w:val="28"/>
          <w:szCs w:val="28"/>
        </w:rPr>
        <w:t>и признать непригодным для проживания жилой дом литер «А</w:t>
      </w:r>
      <w:r w:rsidR="00800148">
        <w:rPr>
          <w:rFonts w:ascii="Times New Roman" w:hAnsi="Times New Roman" w:cs="Times New Roman"/>
          <w:sz w:val="28"/>
          <w:szCs w:val="28"/>
        </w:rPr>
        <w:t xml:space="preserve">, А1, а, а1, </w:t>
      </w:r>
      <w:r w:rsidRPr="00CD6889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800148">
        <w:rPr>
          <w:rFonts w:ascii="Times New Roman" w:hAnsi="Times New Roman" w:cs="Times New Roman"/>
          <w:sz w:val="28"/>
          <w:szCs w:val="28"/>
        </w:rPr>
        <w:t>56,5</w:t>
      </w:r>
      <w:r w:rsidRPr="00CD6889">
        <w:rPr>
          <w:rFonts w:ascii="Times New Roman" w:hAnsi="Times New Roman" w:cs="Times New Roman"/>
          <w:sz w:val="28"/>
          <w:szCs w:val="28"/>
        </w:rPr>
        <w:t xml:space="preserve">  кв. м., жилой  </w:t>
      </w:r>
      <w:r w:rsidR="00800148">
        <w:rPr>
          <w:rFonts w:ascii="Times New Roman" w:hAnsi="Times New Roman" w:cs="Times New Roman"/>
          <w:sz w:val="28"/>
          <w:szCs w:val="28"/>
        </w:rPr>
        <w:t>56,5</w:t>
      </w:r>
      <w:r w:rsidRPr="00CD6889">
        <w:rPr>
          <w:rFonts w:ascii="Times New Roman" w:hAnsi="Times New Roman" w:cs="Times New Roman"/>
          <w:sz w:val="28"/>
          <w:szCs w:val="28"/>
        </w:rPr>
        <w:t xml:space="preserve"> кв.м  по адресу:  ст-ца Новопокровская,  </w:t>
      </w:r>
      <w:r w:rsidR="00800148">
        <w:rPr>
          <w:rFonts w:ascii="Times New Roman" w:hAnsi="Times New Roman" w:cs="Times New Roman"/>
          <w:sz w:val="28"/>
          <w:szCs w:val="28"/>
        </w:rPr>
        <w:t>ул. Садовая</w:t>
      </w:r>
      <w:r w:rsidRPr="00CD6889">
        <w:rPr>
          <w:rFonts w:ascii="Times New Roman" w:hAnsi="Times New Roman" w:cs="Times New Roman"/>
          <w:sz w:val="28"/>
          <w:szCs w:val="28"/>
        </w:rPr>
        <w:t>,</w:t>
      </w:r>
      <w:r w:rsidR="00800148">
        <w:rPr>
          <w:rFonts w:ascii="Times New Roman" w:hAnsi="Times New Roman" w:cs="Times New Roman"/>
          <w:sz w:val="28"/>
          <w:szCs w:val="28"/>
        </w:rPr>
        <w:t xml:space="preserve"> 19,</w:t>
      </w:r>
      <w:r w:rsidRPr="00CD6889">
        <w:rPr>
          <w:rFonts w:ascii="Times New Roman" w:hAnsi="Times New Roman" w:cs="Times New Roman"/>
          <w:sz w:val="28"/>
          <w:szCs w:val="28"/>
        </w:rPr>
        <w:t xml:space="preserve"> физический износ строительных конструкций которого составляет  66</w:t>
      </w:r>
      <w:r w:rsidR="00800148">
        <w:rPr>
          <w:rFonts w:ascii="Times New Roman" w:hAnsi="Times New Roman" w:cs="Times New Roman"/>
          <w:sz w:val="28"/>
          <w:szCs w:val="28"/>
        </w:rPr>
        <w:t>,3</w:t>
      </w:r>
      <w:r w:rsidRPr="00CD6889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CD6889" w:rsidRPr="00CD6889" w:rsidRDefault="00CD6889" w:rsidP="00CD6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889" w:rsidRPr="00CD6889" w:rsidRDefault="00CD6889" w:rsidP="00CD68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6889">
        <w:rPr>
          <w:rFonts w:ascii="Times New Roman" w:hAnsi="Times New Roman" w:cs="Times New Roman"/>
          <w:sz w:val="28"/>
          <w:szCs w:val="28"/>
        </w:rPr>
        <w:t>2. Контроль за выполнением настоящего постановления оставляю за     собой.</w:t>
      </w:r>
    </w:p>
    <w:p w:rsidR="00CD6889" w:rsidRPr="00CD6889" w:rsidRDefault="00CD6889" w:rsidP="00CD6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889" w:rsidRPr="00CD6889" w:rsidRDefault="00CD6889" w:rsidP="00CD688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6889">
        <w:rPr>
          <w:rFonts w:ascii="Times New Roman" w:hAnsi="Times New Roman" w:cs="Times New Roman"/>
          <w:sz w:val="28"/>
          <w:szCs w:val="28"/>
        </w:rPr>
        <w:t>3. Постановление вступает в силу со дня его подписания.</w:t>
      </w:r>
    </w:p>
    <w:p w:rsidR="00CD6889" w:rsidRDefault="00CD6889" w:rsidP="00CD6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889" w:rsidRDefault="00CD6889" w:rsidP="00CD6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889" w:rsidRPr="00CD6889" w:rsidRDefault="00CD6889" w:rsidP="00CD6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889" w:rsidRDefault="00CD6889" w:rsidP="00CD6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889">
        <w:rPr>
          <w:rFonts w:ascii="Times New Roman" w:hAnsi="Times New Roman" w:cs="Times New Roman"/>
          <w:sz w:val="28"/>
          <w:szCs w:val="28"/>
        </w:rPr>
        <w:t>Глава Новопокровского</w:t>
      </w:r>
    </w:p>
    <w:p w:rsidR="00B30498" w:rsidRPr="00CD6889" w:rsidRDefault="00CD6889" w:rsidP="00CD68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88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М.И. Гречушкин</w:t>
      </w:r>
    </w:p>
    <w:sectPr w:rsidR="00B30498" w:rsidRPr="00CD6889" w:rsidSect="0080014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CD6889"/>
    <w:rsid w:val="00800148"/>
    <w:rsid w:val="008A0065"/>
    <w:rsid w:val="00B30498"/>
    <w:rsid w:val="00C86567"/>
    <w:rsid w:val="00CD6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CD6889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CD6889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Title"/>
    <w:basedOn w:val="a"/>
    <w:link w:val="a6"/>
    <w:qFormat/>
    <w:rsid w:val="00CD688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CD6889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header"/>
    <w:basedOn w:val="a"/>
    <w:link w:val="a8"/>
    <w:semiHidden/>
    <w:rsid w:val="00CD688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Верхний колонтитул Знак"/>
    <w:basedOn w:val="a0"/>
    <w:link w:val="a7"/>
    <w:semiHidden/>
    <w:rsid w:val="00CD6889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1</cp:lastModifiedBy>
  <cp:revision>3</cp:revision>
  <cp:lastPrinted>2016-07-07T11:25:00Z</cp:lastPrinted>
  <dcterms:created xsi:type="dcterms:W3CDTF">2016-07-07T11:08:00Z</dcterms:created>
  <dcterms:modified xsi:type="dcterms:W3CDTF">2016-08-02T06:28:00Z</dcterms:modified>
</cp:coreProperties>
</file>