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93" w:rsidRPr="00526793" w:rsidRDefault="00526793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АДМИНИСТРАЦИЯ  НОВОПОКРОВСКОГО СЕЛЬСКОГО </w:t>
      </w:r>
    </w:p>
    <w:p w:rsidR="00526793" w:rsidRPr="00526793" w:rsidRDefault="00526793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526793" w:rsidRPr="00526793" w:rsidRDefault="00526793" w:rsidP="00526793">
      <w:pPr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2679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26793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26793" w:rsidRPr="00526793" w:rsidRDefault="00526793" w:rsidP="005267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156405" w:rsidP="00526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02.02.</w:t>
      </w:r>
      <w:r w:rsidR="001E3124">
        <w:rPr>
          <w:rFonts w:ascii="Times New Roman" w:hAnsi="Times New Roman" w:cs="Times New Roman"/>
          <w:sz w:val="28"/>
          <w:szCs w:val="28"/>
        </w:rPr>
        <w:t>2017</w:t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1E31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1E31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         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526793" w:rsidRPr="00526793" w:rsidRDefault="00526793" w:rsidP="00526793">
      <w:pPr>
        <w:jc w:val="center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526793" w:rsidRPr="00526793" w:rsidRDefault="00526793" w:rsidP="005267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124" w:rsidRDefault="002B363F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К</w:t>
      </w:r>
      <w:r w:rsidR="001E3124">
        <w:rPr>
          <w:rFonts w:ascii="Times New Roman" w:hAnsi="Times New Roman" w:cs="Times New Roman"/>
          <w:b/>
          <w:sz w:val="28"/>
          <w:szCs w:val="28"/>
        </w:rPr>
        <w:t>онцепции развития</w:t>
      </w:r>
    </w:p>
    <w:p w:rsidR="001E3124" w:rsidRDefault="00343E24" w:rsidP="001E3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территории П</w:t>
      </w:r>
      <w:r w:rsidR="001E3124">
        <w:rPr>
          <w:rFonts w:ascii="Times New Roman" w:hAnsi="Times New Roman" w:cs="Times New Roman"/>
          <w:b/>
          <w:sz w:val="28"/>
          <w:szCs w:val="28"/>
        </w:rPr>
        <w:t>арка культуры и отдыха «30 лет Победы»</w:t>
      </w:r>
    </w:p>
    <w:p w:rsidR="00526793" w:rsidRPr="00526793" w:rsidRDefault="00343E24" w:rsidP="001E3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ст-це</w:t>
      </w:r>
      <w:r w:rsidR="001E3124">
        <w:rPr>
          <w:rFonts w:ascii="Times New Roman" w:hAnsi="Times New Roman" w:cs="Times New Roman"/>
          <w:b/>
          <w:sz w:val="28"/>
          <w:szCs w:val="28"/>
        </w:rPr>
        <w:t xml:space="preserve"> Новопокровской</w:t>
      </w:r>
    </w:p>
    <w:p w:rsidR="00526793" w:rsidRPr="00526793" w:rsidRDefault="00526793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793" w:rsidRDefault="001E3124" w:rsidP="0052679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выполнения мероприятий, связанных с комплексн</w:t>
      </w:r>
      <w:r w:rsidR="00343E24">
        <w:rPr>
          <w:rFonts w:ascii="Times New Roman" w:hAnsi="Times New Roman" w:cs="Times New Roman"/>
          <w:sz w:val="28"/>
          <w:szCs w:val="28"/>
        </w:rPr>
        <w:t>ым благоустройством территории П</w:t>
      </w:r>
      <w:r>
        <w:rPr>
          <w:rFonts w:ascii="Times New Roman" w:hAnsi="Times New Roman" w:cs="Times New Roman"/>
          <w:sz w:val="28"/>
          <w:szCs w:val="28"/>
        </w:rPr>
        <w:t>арка культур</w:t>
      </w:r>
      <w:r w:rsidR="00343E24">
        <w:rPr>
          <w:rFonts w:ascii="Times New Roman" w:hAnsi="Times New Roman" w:cs="Times New Roman"/>
          <w:sz w:val="28"/>
          <w:szCs w:val="28"/>
        </w:rPr>
        <w:t>ы и отдыха «30 лет Победы» в    ст-це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Новопокровской, создания комфортных условий для отдыха, развлечений, занятий спортом населения станицы, руководствуясь Федеральным Законом </w:t>
      </w:r>
      <w:r w:rsidR="00343E24">
        <w:rPr>
          <w:rFonts w:ascii="Times New Roman" w:hAnsi="Times New Roman" w:cs="Times New Roman"/>
          <w:sz w:val="28"/>
          <w:szCs w:val="28"/>
        </w:rPr>
        <w:t xml:space="preserve">от 06.10.2003 г. № 131-ФЗ </w:t>
      </w:r>
      <w:r>
        <w:rPr>
          <w:rFonts w:ascii="Times New Roman" w:hAnsi="Times New Roman" w:cs="Times New Roman"/>
          <w:sz w:val="28"/>
          <w:szCs w:val="28"/>
        </w:rPr>
        <w:t>«Об общих принципах местного самоуправления в Российской Федерации», Уставом Новопокровского сельского п</w:t>
      </w:r>
      <w:r w:rsidR="00343E24">
        <w:rPr>
          <w:rFonts w:ascii="Times New Roman" w:hAnsi="Times New Roman" w:cs="Times New Roman"/>
          <w:sz w:val="28"/>
          <w:szCs w:val="28"/>
        </w:rPr>
        <w:t xml:space="preserve">оселения, администрация Новопокровского сельского поселения  </w:t>
      </w:r>
      <w:proofErr w:type="spellStart"/>
      <w:proofErr w:type="gramStart"/>
      <w:r w:rsidR="00343E2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343E24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343E2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343E24">
        <w:rPr>
          <w:rFonts w:ascii="Times New Roman" w:hAnsi="Times New Roman" w:cs="Times New Roman"/>
          <w:sz w:val="28"/>
          <w:szCs w:val="28"/>
        </w:rPr>
        <w:t xml:space="preserve"> о в л я е 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E3124" w:rsidRDefault="001E3124" w:rsidP="0052679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E3124" w:rsidRDefault="005A4DCC" w:rsidP="005A4DCC">
      <w:pPr>
        <w:tabs>
          <w:tab w:val="left" w:pos="567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F1816">
        <w:rPr>
          <w:rFonts w:ascii="Times New Roman" w:hAnsi="Times New Roman" w:cs="Times New Roman"/>
          <w:sz w:val="28"/>
          <w:szCs w:val="28"/>
        </w:rPr>
        <w:t xml:space="preserve"> </w:t>
      </w:r>
      <w:r w:rsidR="001E3124">
        <w:rPr>
          <w:rFonts w:ascii="Times New Roman" w:hAnsi="Times New Roman" w:cs="Times New Roman"/>
          <w:sz w:val="28"/>
          <w:szCs w:val="28"/>
        </w:rPr>
        <w:t>Утвердить Концепцию разв</w:t>
      </w:r>
      <w:r w:rsidR="00343E24">
        <w:rPr>
          <w:rFonts w:ascii="Times New Roman" w:hAnsi="Times New Roman" w:cs="Times New Roman"/>
          <w:sz w:val="28"/>
          <w:szCs w:val="28"/>
        </w:rPr>
        <w:t>ития территории П</w:t>
      </w:r>
      <w:r w:rsidR="001E3124">
        <w:rPr>
          <w:rFonts w:ascii="Times New Roman" w:hAnsi="Times New Roman" w:cs="Times New Roman"/>
          <w:sz w:val="28"/>
          <w:szCs w:val="28"/>
        </w:rPr>
        <w:t>арка культур</w:t>
      </w:r>
      <w:r w:rsidR="00343E24">
        <w:rPr>
          <w:rFonts w:ascii="Times New Roman" w:hAnsi="Times New Roman" w:cs="Times New Roman"/>
          <w:sz w:val="28"/>
          <w:szCs w:val="28"/>
        </w:rPr>
        <w:t>ы и отдыха «30 лет Победы» в ст-це Новопокровской (прилагается</w:t>
      </w:r>
      <w:r w:rsidR="001E3124">
        <w:rPr>
          <w:rFonts w:ascii="Times New Roman" w:hAnsi="Times New Roman" w:cs="Times New Roman"/>
          <w:sz w:val="28"/>
          <w:szCs w:val="28"/>
        </w:rPr>
        <w:t>).</w:t>
      </w:r>
    </w:p>
    <w:p w:rsidR="001E3124" w:rsidRDefault="001E3124" w:rsidP="005A4DCC">
      <w:pPr>
        <w:tabs>
          <w:tab w:val="left" w:pos="567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1E3124" w:rsidRPr="00526793" w:rsidRDefault="001E3124" w:rsidP="005A4DCC">
      <w:pPr>
        <w:tabs>
          <w:tab w:val="left" w:pos="567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A4D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</w:t>
      </w:r>
      <w:r w:rsidR="003E5262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>
        <w:rPr>
          <w:rFonts w:ascii="Times New Roman" w:hAnsi="Times New Roman" w:cs="Times New Roman"/>
          <w:sz w:val="28"/>
          <w:szCs w:val="28"/>
        </w:rPr>
        <w:t>сайте администрации</w:t>
      </w:r>
      <w:r w:rsidR="00EF1816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6793" w:rsidRPr="00526793" w:rsidRDefault="00526793" w:rsidP="005A4DCC">
      <w:pPr>
        <w:tabs>
          <w:tab w:val="left" w:pos="567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793" w:rsidRPr="00526793" w:rsidRDefault="005A4DCC" w:rsidP="005A4DCC">
      <w:pPr>
        <w:tabs>
          <w:tab w:val="left" w:pos="567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F1816"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526793">
        <w:rPr>
          <w:rFonts w:ascii="Times New Roman" w:hAnsi="Times New Roman" w:cs="Times New Roman"/>
          <w:sz w:val="28"/>
          <w:szCs w:val="28"/>
        </w:rPr>
        <w:t>за выполнением настоящего постановления оставляю за собой.</w:t>
      </w:r>
    </w:p>
    <w:p w:rsidR="00526793" w:rsidRPr="00526793" w:rsidRDefault="00526793" w:rsidP="005A4DCC">
      <w:pPr>
        <w:tabs>
          <w:tab w:val="left" w:pos="567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EF1816">
      <w:pPr>
        <w:tabs>
          <w:tab w:val="left" w:pos="567"/>
          <w:tab w:val="left" w:pos="993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4.  </w:t>
      </w:r>
      <w:r w:rsidR="00EF1816">
        <w:rPr>
          <w:rFonts w:ascii="Times New Roman" w:hAnsi="Times New Roman" w:cs="Times New Roman"/>
          <w:sz w:val="28"/>
          <w:szCs w:val="28"/>
        </w:rPr>
        <w:t xml:space="preserve"> </w:t>
      </w:r>
      <w:r w:rsidRPr="00526793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26793" w:rsidRPr="00526793" w:rsidRDefault="00526793" w:rsidP="005A4DCC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rPr>
          <w:rFonts w:ascii="Times New Roman" w:hAnsi="Times New Roman" w:cs="Times New Roman"/>
          <w:sz w:val="28"/>
          <w:szCs w:val="28"/>
        </w:rPr>
      </w:pPr>
    </w:p>
    <w:p w:rsidR="005A4DCC" w:rsidRPr="00526793" w:rsidRDefault="005A4DCC" w:rsidP="00526793">
      <w:pPr>
        <w:pStyle w:val="a5"/>
        <w:jc w:val="both"/>
        <w:rPr>
          <w:szCs w:val="28"/>
        </w:rPr>
      </w:pPr>
    </w:p>
    <w:p w:rsidR="00526793" w:rsidRPr="00526793" w:rsidRDefault="00526793" w:rsidP="005A4DCC">
      <w:pPr>
        <w:jc w:val="left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Глава Новопокровского </w:t>
      </w:r>
    </w:p>
    <w:p w:rsidR="003109CA" w:rsidRDefault="00526793" w:rsidP="005A4DCC">
      <w:pPr>
        <w:pStyle w:val="a5"/>
        <w:jc w:val="left"/>
        <w:rPr>
          <w:b w:val="0"/>
          <w:szCs w:val="28"/>
        </w:rPr>
      </w:pPr>
      <w:r w:rsidRPr="00526793">
        <w:rPr>
          <w:b w:val="0"/>
          <w:szCs w:val="28"/>
        </w:rPr>
        <w:t>сельского поселения</w:t>
      </w:r>
      <w:r w:rsidRPr="00526793">
        <w:rPr>
          <w:b w:val="0"/>
          <w:szCs w:val="28"/>
        </w:rPr>
        <w:tab/>
      </w:r>
      <w:r w:rsidRPr="00526793">
        <w:rPr>
          <w:b w:val="0"/>
          <w:szCs w:val="28"/>
        </w:rPr>
        <w:tab/>
      </w:r>
      <w:r w:rsidRPr="00526793">
        <w:rPr>
          <w:b w:val="0"/>
          <w:szCs w:val="28"/>
        </w:rPr>
        <w:tab/>
        <w:t xml:space="preserve">   </w:t>
      </w:r>
      <w:r w:rsidRPr="00526793">
        <w:rPr>
          <w:b w:val="0"/>
          <w:szCs w:val="28"/>
        </w:rPr>
        <w:tab/>
      </w:r>
      <w:r w:rsidRPr="00526793">
        <w:rPr>
          <w:b w:val="0"/>
          <w:szCs w:val="28"/>
        </w:rPr>
        <w:tab/>
        <w:t xml:space="preserve">                   </w:t>
      </w:r>
      <w:r w:rsidR="005A4DCC">
        <w:rPr>
          <w:b w:val="0"/>
          <w:szCs w:val="28"/>
        </w:rPr>
        <w:t xml:space="preserve">                </w:t>
      </w:r>
      <w:r w:rsidRPr="00526793">
        <w:rPr>
          <w:b w:val="0"/>
          <w:szCs w:val="28"/>
        </w:rPr>
        <w:t xml:space="preserve">  М.И. Гречушкин</w:t>
      </w: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tbl>
      <w:tblPr>
        <w:tblStyle w:val="a9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103"/>
      </w:tblGrid>
      <w:tr w:rsidR="00156405" w:rsidRPr="00156405" w:rsidTr="00F363CE">
        <w:tc>
          <w:tcPr>
            <w:tcW w:w="4928" w:type="dxa"/>
          </w:tcPr>
          <w:p w:rsidR="00156405" w:rsidRPr="00156405" w:rsidRDefault="00156405" w:rsidP="00156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56405" w:rsidRPr="00156405" w:rsidRDefault="00156405" w:rsidP="00156405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0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56405" w:rsidRPr="00156405" w:rsidRDefault="00156405" w:rsidP="00156405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05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156405" w:rsidRPr="00156405" w:rsidRDefault="00156405" w:rsidP="00156405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05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 администрации </w:t>
            </w:r>
          </w:p>
          <w:p w:rsidR="00156405" w:rsidRPr="00156405" w:rsidRDefault="00156405" w:rsidP="00156405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05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156405" w:rsidRPr="00156405" w:rsidRDefault="00156405" w:rsidP="00156405">
            <w:pPr>
              <w:pStyle w:val="a7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05">
              <w:rPr>
                <w:rFonts w:ascii="Times New Roman" w:hAnsi="Times New Roman" w:cs="Times New Roman"/>
                <w:sz w:val="28"/>
                <w:szCs w:val="28"/>
              </w:rPr>
              <w:t>от  __________ 2017 № _____</w:t>
            </w:r>
          </w:p>
        </w:tc>
      </w:tr>
    </w:tbl>
    <w:p w:rsidR="00156405" w:rsidRPr="00156405" w:rsidRDefault="00156405" w:rsidP="00156405">
      <w:pPr>
        <w:rPr>
          <w:rFonts w:ascii="Times New Roman" w:hAnsi="Times New Roman" w:cs="Times New Roman"/>
          <w:sz w:val="28"/>
          <w:szCs w:val="28"/>
        </w:rPr>
      </w:pPr>
    </w:p>
    <w:p w:rsidR="00156405" w:rsidRDefault="00156405" w:rsidP="00156405">
      <w:pPr>
        <w:rPr>
          <w:rFonts w:ascii="Times New Roman" w:hAnsi="Times New Roman" w:cs="Times New Roman"/>
          <w:sz w:val="28"/>
          <w:szCs w:val="28"/>
        </w:rPr>
      </w:pPr>
    </w:p>
    <w:p w:rsidR="00156405" w:rsidRPr="004B17E7" w:rsidRDefault="00156405" w:rsidP="00156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КОНЦЕПЦИЯ</w:t>
      </w:r>
    </w:p>
    <w:p w:rsidR="00156405" w:rsidRPr="004B17E7" w:rsidRDefault="00156405" w:rsidP="00156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развития территории П</w:t>
      </w:r>
      <w:r w:rsidRPr="004B17E7">
        <w:rPr>
          <w:rFonts w:ascii="Times New Roman" w:hAnsi="Times New Roman" w:cs="Times New Roman"/>
          <w:b/>
          <w:sz w:val="28"/>
          <w:szCs w:val="28"/>
        </w:rPr>
        <w:t>арка культуры и отдыха</w:t>
      </w:r>
    </w:p>
    <w:p w:rsidR="00156405" w:rsidRDefault="00156405" w:rsidP="00156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E7">
        <w:rPr>
          <w:rFonts w:ascii="Times New Roman" w:hAnsi="Times New Roman" w:cs="Times New Roman"/>
          <w:b/>
          <w:sz w:val="28"/>
          <w:szCs w:val="28"/>
        </w:rPr>
        <w:t>«30 лет Победы»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Новопокровской.</w:t>
      </w:r>
    </w:p>
    <w:p w:rsidR="00156405" w:rsidRDefault="00156405" w:rsidP="00156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6405" w:rsidRDefault="00156405" w:rsidP="00156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405" w:rsidRDefault="00156405" w:rsidP="001564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Общие положения.</w:t>
      </w:r>
      <w:proofErr w:type="gramEnd"/>
    </w:p>
    <w:p w:rsidR="00156405" w:rsidRDefault="00156405" w:rsidP="001564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405" w:rsidRDefault="00156405" w:rsidP="00156405">
      <w:pPr>
        <w:pStyle w:val="aa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2A3E">
        <w:rPr>
          <w:rFonts w:ascii="Times New Roman" w:hAnsi="Times New Roman" w:cs="Times New Roman"/>
          <w:sz w:val="28"/>
          <w:szCs w:val="28"/>
        </w:rPr>
        <w:t xml:space="preserve">Разработка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1D2A3E">
        <w:rPr>
          <w:rFonts w:ascii="Times New Roman" w:hAnsi="Times New Roman" w:cs="Times New Roman"/>
          <w:sz w:val="28"/>
          <w:szCs w:val="28"/>
        </w:rPr>
        <w:t xml:space="preserve">онцепции </w:t>
      </w:r>
      <w:r>
        <w:rPr>
          <w:rFonts w:ascii="Times New Roman" w:hAnsi="Times New Roman" w:cs="Times New Roman"/>
          <w:sz w:val="28"/>
          <w:szCs w:val="28"/>
        </w:rPr>
        <w:t>развития территории  П</w:t>
      </w:r>
      <w:r w:rsidRPr="001D2A3E">
        <w:rPr>
          <w:rFonts w:ascii="Times New Roman" w:hAnsi="Times New Roman" w:cs="Times New Roman"/>
          <w:sz w:val="28"/>
          <w:szCs w:val="28"/>
        </w:rPr>
        <w:t>арка культуры</w:t>
      </w:r>
      <w:proofErr w:type="gramEnd"/>
      <w:r w:rsidRPr="001D2A3E">
        <w:rPr>
          <w:rFonts w:ascii="Times New Roman" w:hAnsi="Times New Roman" w:cs="Times New Roman"/>
          <w:sz w:val="28"/>
          <w:szCs w:val="28"/>
        </w:rPr>
        <w:t xml:space="preserve"> и отдыха «30 лет Победы</w:t>
      </w:r>
      <w:r>
        <w:rPr>
          <w:rFonts w:ascii="Times New Roman" w:hAnsi="Times New Roman" w:cs="Times New Roman"/>
          <w:sz w:val="28"/>
          <w:szCs w:val="28"/>
        </w:rPr>
        <w:t xml:space="preserve">» (далее – парк)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1D2A3E">
        <w:rPr>
          <w:rFonts w:ascii="Times New Roman" w:hAnsi="Times New Roman" w:cs="Times New Roman"/>
          <w:sz w:val="28"/>
          <w:szCs w:val="28"/>
        </w:rPr>
        <w:t xml:space="preserve"> Новопокровской обусловлена необходимостью создания на территории парка условий  для осуществления просветительско</w:t>
      </w:r>
      <w:r>
        <w:rPr>
          <w:rFonts w:ascii="Times New Roman" w:hAnsi="Times New Roman" w:cs="Times New Roman"/>
          <w:sz w:val="28"/>
          <w:szCs w:val="28"/>
        </w:rPr>
        <w:t>й, физкультурно-оздоровительной</w:t>
      </w:r>
      <w:r w:rsidRPr="001D2A3E">
        <w:rPr>
          <w:rFonts w:ascii="Times New Roman" w:hAnsi="Times New Roman" w:cs="Times New Roman"/>
          <w:sz w:val="28"/>
          <w:szCs w:val="28"/>
        </w:rPr>
        <w:t xml:space="preserve"> и спортивно-массовой работы, а также организации досуга и бытового обслуживания населения всех возрастов.</w:t>
      </w:r>
    </w:p>
    <w:p w:rsidR="00156405" w:rsidRDefault="00156405" w:rsidP="00156405">
      <w:pPr>
        <w:pStyle w:val="aa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Парк расположен в центре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Новопокровской на площади 2,9 га.  В настоящее время предметом деятельности парка является организация отдыха и развлечений. На территории парка располагаются: библиотека, мемориальный комплекс «Боевой славы», функционируют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скейтплощадка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пункты питания, летние кафе.</w:t>
      </w:r>
    </w:p>
    <w:p w:rsidR="00156405" w:rsidRDefault="00156405" w:rsidP="00156405">
      <w:pPr>
        <w:pStyle w:val="aa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6405" w:rsidRDefault="00156405" w:rsidP="00156405">
      <w:pPr>
        <w:pStyle w:val="aa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9E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849EC">
        <w:rPr>
          <w:rFonts w:ascii="Times New Roman" w:hAnsi="Times New Roman" w:cs="Times New Roman"/>
          <w:b/>
          <w:sz w:val="28"/>
          <w:szCs w:val="28"/>
        </w:rPr>
        <w:t>. Цели и задачи концепции.</w:t>
      </w:r>
    </w:p>
    <w:p w:rsidR="00156405" w:rsidRDefault="00156405" w:rsidP="00156405">
      <w:pPr>
        <w:pStyle w:val="aa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405" w:rsidRDefault="00156405" w:rsidP="00156405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Концепции является создание современного молодежно-спортивного кластера для организации свободного времяпрепровождения,  активного отдыха и занятий спортом.</w:t>
      </w:r>
    </w:p>
    <w:p w:rsidR="00156405" w:rsidRDefault="00156405" w:rsidP="00156405">
      <w:pPr>
        <w:pStyle w:val="a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 К</w:t>
      </w:r>
      <w:r w:rsidRPr="004A1DDE">
        <w:rPr>
          <w:rFonts w:ascii="Times New Roman" w:hAnsi="Times New Roman" w:cs="Times New Roman"/>
          <w:sz w:val="28"/>
          <w:szCs w:val="28"/>
        </w:rPr>
        <w:t>онцепции:</w:t>
      </w:r>
    </w:p>
    <w:tbl>
      <w:tblPr>
        <w:tblStyle w:val="a9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35"/>
        <w:gridCol w:w="8753"/>
      </w:tblGrid>
      <w:tr w:rsidR="00156405" w:rsidTr="00F363CE">
        <w:tc>
          <w:tcPr>
            <w:tcW w:w="1135" w:type="dxa"/>
          </w:tcPr>
          <w:p w:rsidR="00156405" w:rsidRDefault="00156405" w:rsidP="00F363CE">
            <w:pPr>
              <w:tabs>
                <w:tab w:val="left" w:pos="1134"/>
              </w:tabs>
              <w:ind w:right="-108" w:firstLine="60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53" w:type="dxa"/>
          </w:tcPr>
          <w:p w:rsidR="00156405" w:rsidRPr="00D029D5" w:rsidRDefault="00156405" w:rsidP="00F363CE">
            <w:pPr>
              <w:pStyle w:val="aa"/>
              <w:tabs>
                <w:tab w:val="left" w:pos="1276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спортивной инфраструктуры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ст-це</w:t>
            </w:r>
            <w:proofErr w:type="spellEnd"/>
            <w:r w:rsidRPr="00D029D5"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Новопокровской.</w:t>
            </w:r>
          </w:p>
        </w:tc>
      </w:tr>
      <w:tr w:rsidR="00156405" w:rsidTr="00F363CE">
        <w:trPr>
          <w:trHeight w:val="655"/>
        </w:trPr>
        <w:tc>
          <w:tcPr>
            <w:tcW w:w="9888" w:type="dxa"/>
            <w:gridSpan w:val="2"/>
          </w:tcPr>
          <w:p w:rsidR="00156405" w:rsidRPr="00B80FFA" w:rsidRDefault="00156405" w:rsidP="00F363CE">
            <w:pPr>
              <w:tabs>
                <w:tab w:val="left" w:pos="1134"/>
              </w:tabs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80FFA"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работе с детьми и молодежью.</w:t>
            </w:r>
          </w:p>
        </w:tc>
      </w:tr>
      <w:tr w:rsidR="00156405" w:rsidTr="00F363CE">
        <w:tc>
          <w:tcPr>
            <w:tcW w:w="9888" w:type="dxa"/>
            <w:gridSpan w:val="2"/>
          </w:tcPr>
          <w:p w:rsidR="00156405" w:rsidRPr="00B80FFA" w:rsidRDefault="00156405" w:rsidP="00F363CE">
            <w:pPr>
              <w:tabs>
                <w:tab w:val="left" w:pos="1134"/>
              </w:tabs>
              <w:ind w:right="-108"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80FFA">
              <w:rPr>
                <w:rFonts w:ascii="Times New Roman" w:hAnsi="Times New Roman" w:cs="Times New Roman"/>
                <w:sz w:val="28"/>
                <w:szCs w:val="28"/>
              </w:rPr>
              <w:t>Популяризация физической культуры, спорта и здорового образа жизни.</w:t>
            </w:r>
          </w:p>
        </w:tc>
      </w:tr>
      <w:tr w:rsidR="00156405" w:rsidTr="00F363CE">
        <w:tc>
          <w:tcPr>
            <w:tcW w:w="1135" w:type="dxa"/>
          </w:tcPr>
          <w:p w:rsidR="00156405" w:rsidRDefault="00156405" w:rsidP="00F363CE">
            <w:pPr>
              <w:tabs>
                <w:tab w:val="left" w:pos="1134"/>
              </w:tabs>
              <w:ind w:right="-108" w:firstLine="60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8753" w:type="dxa"/>
          </w:tcPr>
          <w:p w:rsidR="00156405" w:rsidRPr="00D029D5" w:rsidRDefault="00156405" w:rsidP="00F363CE">
            <w:pPr>
              <w:pStyle w:val="aa"/>
              <w:tabs>
                <w:tab w:val="left" w:pos="1276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экстремальных видов спорта и физической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рекреации</w:t>
            </w: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6405" w:rsidTr="00F363CE">
        <w:tc>
          <w:tcPr>
            <w:tcW w:w="9888" w:type="dxa"/>
            <w:gridSpan w:val="2"/>
          </w:tcPr>
          <w:p w:rsidR="00156405" w:rsidRPr="00B80FFA" w:rsidRDefault="00156405" w:rsidP="00F363CE">
            <w:pPr>
              <w:tabs>
                <w:tab w:val="left" w:pos="742"/>
              </w:tabs>
              <w:ind w:right="-108"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80FF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реализация мер административной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</w:t>
            </w:r>
            <w:r w:rsidRPr="00B80FFA">
              <w:rPr>
                <w:rFonts w:ascii="Times New Roman" w:hAnsi="Times New Roman" w:cs="Times New Roman"/>
                <w:sz w:val="28"/>
                <w:szCs w:val="28"/>
              </w:rPr>
              <w:t>раструктур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0FFA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spellEnd"/>
            <w:proofErr w:type="gramEnd"/>
            <w:r w:rsidRPr="00B80FFA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благоустройства территории парка.</w:t>
            </w:r>
          </w:p>
        </w:tc>
      </w:tr>
      <w:tr w:rsidR="00156405" w:rsidTr="00F363CE">
        <w:tc>
          <w:tcPr>
            <w:tcW w:w="9888" w:type="dxa"/>
            <w:gridSpan w:val="2"/>
          </w:tcPr>
          <w:p w:rsidR="00156405" w:rsidRPr="00CC7AAE" w:rsidRDefault="00156405" w:rsidP="00F363CE">
            <w:pPr>
              <w:tabs>
                <w:tab w:val="left" w:pos="1134"/>
              </w:tabs>
              <w:ind w:right="-108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A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привлечения социально-ориентированного бизнеса к развитию индустрии парка.</w:t>
            </w:r>
          </w:p>
        </w:tc>
      </w:tr>
      <w:tr w:rsidR="00156405" w:rsidTr="00F363CE">
        <w:tc>
          <w:tcPr>
            <w:tcW w:w="9888" w:type="dxa"/>
            <w:gridSpan w:val="2"/>
          </w:tcPr>
          <w:p w:rsidR="00156405" w:rsidRPr="00CC7AAE" w:rsidRDefault="00156405" w:rsidP="00F363CE">
            <w:pPr>
              <w:tabs>
                <w:tab w:val="left" w:pos="1134"/>
              </w:tabs>
              <w:ind w:right="-108"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9D5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роста удовлетворенности всех возрастных групп </w:t>
            </w:r>
            <w:r w:rsidRPr="00CC7A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ст. Новопокровской услугами в сфере спорта, отдыха и развлечений.</w:t>
            </w:r>
          </w:p>
        </w:tc>
      </w:tr>
    </w:tbl>
    <w:p w:rsidR="00156405" w:rsidRDefault="00156405" w:rsidP="00156405">
      <w:pPr>
        <w:pStyle w:val="aa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405" w:rsidRDefault="00156405" w:rsidP="00156405">
      <w:pPr>
        <w:pStyle w:val="aa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DD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A1DDE">
        <w:rPr>
          <w:rFonts w:ascii="Times New Roman" w:hAnsi="Times New Roman" w:cs="Times New Roman"/>
          <w:b/>
          <w:sz w:val="28"/>
          <w:szCs w:val="28"/>
        </w:rPr>
        <w:t>. О</w:t>
      </w:r>
      <w:r>
        <w:rPr>
          <w:rFonts w:ascii="Times New Roman" w:hAnsi="Times New Roman" w:cs="Times New Roman"/>
          <w:b/>
          <w:sz w:val="28"/>
          <w:szCs w:val="28"/>
        </w:rPr>
        <w:t>сновные направления реализации К</w:t>
      </w:r>
      <w:r w:rsidRPr="004A1DDE">
        <w:rPr>
          <w:rFonts w:ascii="Times New Roman" w:hAnsi="Times New Roman" w:cs="Times New Roman"/>
          <w:b/>
          <w:sz w:val="28"/>
          <w:szCs w:val="28"/>
        </w:rPr>
        <w:t>онцепции.</w:t>
      </w:r>
    </w:p>
    <w:p w:rsidR="00156405" w:rsidRDefault="00156405" w:rsidP="00156405">
      <w:pPr>
        <w:pStyle w:val="aa"/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405" w:rsidRDefault="00156405" w:rsidP="00156405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реализации Концепции является разделение территории парка на спортивно-оздоровительный и культурно-развлекательный секторы:</w:t>
      </w: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781"/>
      </w:tblGrid>
      <w:tr w:rsidR="00156405" w:rsidTr="00F363CE">
        <w:tc>
          <w:tcPr>
            <w:tcW w:w="9781" w:type="dxa"/>
          </w:tcPr>
          <w:p w:rsidR="00156405" w:rsidRDefault="00156405" w:rsidP="00F363CE">
            <w:pPr>
              <w:tabs>
                <w:tab w:val="left" w:pos="1134"/>
              </w:tabs>
              <w:ind w:right="-108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Развитие спортивно-оздоровительного сектора будет осуществляться путем:</w:t>
            </w:r>
          </w:p>
          <w:p w:rsidR="00156405" w:rsidRDefault="00156405" w:rsidP="00F363C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обустройства места для организации  работы с населением в рамках всероссийского физкультурно-спортивного комплекса «Готов к труду и обороне» (далее – нормы ГТО);</w:t>
            </w:r>
          </w:p>
          <w:p w:rsidR="00156405" w:rsidRDefault="00156405" w:rsidP="00F363CE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создание парка туристических развлечений, туристских полос препятствий;</w:t>
            </w:r>
          </w:p>
          <w:p w:rsidR="00156405" w:rsidRDefault="00156405" w:rsidP="00F363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зоны активного отдыха, предусматривающей функционирование антивандальных тренажеров, многопрофильных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велопешеходных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дорожек, спортивных площадок, обустройство детских игровых комплексов и других спортивных объектов.</w:t>
            </w:r>
          </w:p>
        </w:tc>
      </w:tr>
      <w:tr w:rsidR="00156405" w:rsidTr="00F363CE">
        <w:tc>
          <w:tcPr>
            <w:tcW w:w="9781" w:type="dxa"/>
          </w:tcPr>
          <w:p w:rsidR="00156405" w:rsidRDefault="00156405" w:rsidP="00F363CE">
            <w:pPr>
              <w:tabs>
                <w:tab w:val="left" w:pos="1134"/>
              </w:tabs>
              <w:ind w:right="-108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Развитие культурно-развлекательного сектора планируется осуществить путем создания:</w:t>
            </w:r>
          </w:p>
          <w:p w:rsidR="00156405" w:rsidRDefault="00156405" w:rsidP="00F363CE">
            <w:pPr>
              <w:tabs>
                <w:tab w:val="left" w:pos="1134"/>
              </w:tabs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прогулочных аллей со скамейками и цветниками;</w:t>
            </w:r>
          </w:p>
          <w:p w:rsidR="00156405" w:rsidRDefault="00156405" w:rsidP="00F363CE">
            <w:pPr>
              <w:tabs>
                <w:tab w:val="left" w:pos="1134"/>
              </w:tabs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парка аттракционов;</w:t>
            </w:r>
          </w:p>
          <w:p w:rsidR="00156405" w:rsidRDefault="00156405" w:rsidP="00F363CE">
            <w:pPr>
              <w:tabs>
                <w:tab w:val="left" w:pos="1134"/>
              </w:tabs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площади со сценой для проведения культурно-массовых мероприятий, фестивалей и конкурсов различных культур, концертных программ.</w:t>
            </w:r>
          </w:p>
        </w:tc>
      </w:tr>
    </w:tbl>
    <w:p w:rsidR="00156405" w:rsidRDefault="00156405" w:rsidP="00156405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Необходимым условием реализации Концепции является предоставление в распоряжение населения объектов спорта, физической рекреации и спокойного отдыха при максимальном сохранении зеленых насаждений и поддержке чистоты на территории парка.</w:t>
      </w:r>
    </w:p>
    <w:p w:rsidR="00156405" w:rsidRDefault="00156405" w:rsidP="00156405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 территории парка и прилегающей к парку территории планируется  обустройство автостоянок,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велопарковок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проката спортивного оборудования.</w:t>
      </w:r>
    </w:p>
    <w:p w:rsidR="00156405" w:rsidRDefault="00156405" w:rsidP="00156405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рамках реализации Концепции на территории парка планируется организация:</w:t>
      </w:r>
    </w:p>
    <w:p w:rsidR="00156405" w:rsidRDefault="00156405" w:rsidP="00156405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соревнований по различным видам спорта (настольный теннис, шахматы, туристическое многоборье и др.);</w:t>
      </w:r>
    </w:p>
    <w:p w:rsidR="00156405" w:rsidRDefault="00156405" w:rsidP="00156405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профилактических социальных мероприятий, летних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детских площадок;</w:t>
      </w:r>
    </w:p>
    <w:p w:rsidR="00156405" w:rsidRDefault="00156405" w:rsidP="00156405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конкурсов молодежных проектов и программ;</w:t>
      </w:r>
    </w:p>
    <w:p w:rsidR="00156405" w:rsidRDefault="00156405" w:rsidP="00156405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массовых физкультурно-оздоровительных зарядок;</w:t>
      </w:r>
    </w:p>
    <w:p w:rsidR="00156405" w:rsidRDefault="00156405" w:rsidP="00156405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подготовки  к сдаче и приему норм ГТО.</w:t>
      </w:r>
    </w:p>
    <w:p w:rsidR="00156405" w:rsidRDefault="00156405" w:rsidP="00156405">
      <w:pPr>
        <w:tabs>
          <w:tab w:val="left" w:pos="1134"/>
        </w:tabs>
        <w:rPr>
          <w:rFonts w:ascii="Times New Roman" w:hAnsi="Times New Roman" w:cs="Times New Roman"/>
          <w:b/>
          <w:sz w:val="28"/>
          <w:szCs w:val="28"/>
        </w:rPr>
      </w:pPr>
    </w:p>
    <w:p w:rsidR="00156405" w:rsidRDefault="00156405" w:rsidP="00156405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BBA">
        <w:rPr>
          <w:rFonts w:ascii="Times New Roman" w:hAnsi="Times New Roman" w:cs="Times New Roman"/>
          <w:b/>
          <w:sz w:val="28"/>
          <w:szCs w:val="28"/>
          <w:lang w:val="en-US"/>
        </w:rPr>
        <w:t>IV.</w:t>
      </w:r>
      <w:r>
        <w:rPr>
          <w:rFonts w:ascii="Times New Roman" w:hAnsi="Times New Roman" w:cs="Times New Roman"/>
          <w:b/>
          <w:sz w:val="28"/>
          <w:szCs w:val="28"/>
        </w:rPr>
        <w:t xml:space="preserve"> Механизмы реализации К</w:t>
      </w:r>
      <w:r w:rsidRPr="006D2BBA">
        <w:rPr>
          <w:rFonts w:ascii="Times New Roman" w:hAnsi="Times New Roman" w:cs="Times New Roman"/>
          <w:b/>
          <w:sz w:val="28"/>
          <w:szCs w:val="28"/>
        </w:rPr>
        <w:t>онцепции.</w:t>
      </w:r>
    </w:p>
    <w:p w:rsidR="00156405" w:rsidRDefault="00156405" w:rsidP="00156405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405" w:rsidRDefault="00156405" w:rsidP="00156405">
      <w:pPr>
        <w:pStyle w:val="aa"/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развития и комплексного благоустройства территории парка выбрана оптимальная модель развития парка на основе эффективного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партнерства заинтересованных субъектов и круглогодичного использования всего паркового пространства.</w:t>
      </w:r>
    </w:p>
    <w:p w:rsidR="00156405" w:rsidRDefault="00156405" w:rsidP="00156405">
      <w:pPr>
        <w:pStyle w:val="aa"/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Механизмы реализации Концепции призваны обеспечить взаимодействие всех заинтересованных органов государственной власти, органов местного самоуправления, организаций, действующих на территории  Новопокровского сельского поселения (организации образования, культуры, спорта, молодежной политики), представителей бизнеса и граждан и включает в себя:</w:t>
      </w:r>
      <w:proofErr w:type="gramEnd"/>
    </w:p>
    <w:tbl>
      <w:tblPr>
        <w:tblStyle w:val="a9"/>
        <w:tblW w:w="999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96"/>
      </w:tblGrid>
      <w:tr w:rsidR="00156405" w:rsidTr="00F363CE">
        <w:tc>
          <w:tcPr>
            <w:tcW w:w="9996" w:type="dxa"/>
          </w:tcPr>
          <w:p w:rsidR="00156405" w:rsidRDefault="00156405" w:rsidP="00F363CE">
            <w:pPr>
              <w:tabs>
                <w:tab w:val="left" w:pos="567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организацию межведомственного взаимодействия органов государственной власти и органов местного самоуправления по вопросам развития парка;</w:t>
            </w:r>
          </w:p>
        </w:tc>
      </w:tr>
      <w:tr w:rsidR="00156405" w:rsidTr="00F363CE">
        <w:tc>
          <w:tcPr>
            <w:tcW w:w="9996" w:type="dxa"/>
          </w:tcPr>
          <w:p w:rsidR="00156405" w:rsidRDefault="00156405" w:rsidP="00F363CE">
            <w:pPr>
              <w:tabs>
                <w:tab w:val="left" w:pos="567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привлечение общественности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ст-це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Новопокровской для организации благоустройства территории парка;</w:t>
            </w:r>
          </w:p>
        </w:tc>
      </w:tr>
      <w:tr w:rsidR="00156405" w:rsidTr="00F363CE">
        <w:tc>
          <w:tcPr>
            <w:tcW w:w="9996" w:type="dxa"/>
          </w:tcPr>
          <w:p w:rsidR="00156405" w:rsidRDefault="00156405" w:rsidP="00F363CE">
            <w:pPr>
              <w:tabs>
                <w:tab w:val="left" w:pos="567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привлечение социально-ориентированного бизнеса для развития инфраструктуры парка и оказания услуг, предоставляемых в сфере досуга;</w:t>
            </w:r>
          </w:p>
        </w:tc>
      </w:tr>
      <w:tr w:rsidR="00156405" w:rsidTr="00F363CE">
        <w:tc>
          <w:tcPr>
            <w:tcW w:w="9996" w:type="dxa"/>
          </w:tcPr>
          <w:p w:rsidR="00156405" w:rsidRDefault="00156405" w:rsidP="00F363CE">
            <w:pPr>
              <w:tabs>
                <w:tab w:val="left" w:pos="567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привлечение внебюджетных средств и других материальных ресурсов для реализации  Концепции;</w:t>
            </w:r>
          </w:p>
        </w:tc>
      </w:tr>
      <w:tr w:rsidR="00156405" w:rsidTr="00F363CE">
        <w:tc>
          <w:tcPr>
            <w:tcW w:w="9996" w:type="dxa"/>
          </w:tcPr>
          <w:p w:rsidR="00156405" w:rsidRDefault="00156405" w:rsidP="00F363CE">
            <w:pPr>
              <w:tabs>
                <w:tab w:val="left" w:pos="567"/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административного  ресурса  для обеспечения деятельности парка.</w:t>
            </w:r>
          </w:p>
        </w:tc>
      </w:tr>
    </w:tbl>
    <w:p w:rsidR="00156405" w:rsidRDefault="00156405" w:rsidP="00156405">
      <w:pPr>
        <w:pStyle w:val="aa"/>
        <w:tabs>
          <w:tab w:val="left" w:pos="284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 целью обеспечения эффективного партнерства заинтересованных структур, отделов по делам молодежи, физической культуры  и спорта, осуществлять: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156405" w:rsidTr="00F363CE">
        <w:tc>
          <w:tcPr>
            <w:tcW w:w="9854" w:type="dxa"/>
          </w:tcPr>
          <w:p w:rsidR="00156405" w:rsidRDefault="00156405" w:rsidP="00F363CE">
            <w:pPr>
              <w:pStyle w:val="aa"/>
              <w:tabs>
                <w:tab w:val="left" w:pos="284"/>
                <w:tab w:val="left" w:pos="567"/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совместную деятельность по обеспечению благоустройства  и содержания территории парка;</w:t>
            </w:r>
          </w:p>
        </w:tc>
      </w:tr>
      <w:tr w:rsidR="00156405" w:rsidTr="00F363CE">
        <w:tc>
          <w:tcPr>
            <w:tcW w:w="9854" w:type="dxa"/>
          </w:tcPr>
          <w:p w:rsidR="00156405" w:rsidRDefault="00156405" w:rsidP="00F363CE">
            <w:pPr>
              <w:pStyle w:val="aa"/>
              <w:tabs>
                <w:tab w:val="left" w:pos="284"/>
                <w:tab w:val="left" w:pos="567"/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обустройство территории парка спортивными  сооружениями, тренажерами,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скейтплощадкой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56405" w:rsidTr="00F363CE">
        <w:tc>
          <w:tcPr>
            <w:tcW w:w="9854" w:type="dxa"/>
          </w:tcPr>
          <w:p w:rsidR="00156405" w:rsidRDefault="00156405" w:rsidP="00F363CE">
            <w:pPr>
              <w:pStyle w:val="aa"/>
              <w:tabs>
                <w:tab w:val="left" w:pos="284"/>
                <w:tab w:val="left" w:pos="567"/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инвестиционной политики;</w:t>
            </w:r>
          </w:p>
        </w:tc>
      </w:tr>
      <w:tr w:rsidR="00156405" w:rsidTr="00F363CE">
        <w:tc>
          <w:tcPr>
            <w:tcW w:w="9854" w:type="dxa"/>
          </w:tcPr>
          <w:p w:rsidR="00156405" w:rsidRDefault="00156405" w:rsidP="00F363CE">
            <w:pPr>
              <w:pStyle w:val="aa"/>
              <w:tabs>
                <w:tab w:val="left" w:pos="284"/>
                <w:tab w:val="left" w:pos="567"/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совместная деятельность по разработке и внедрению новых  технологий в области физической культуры и спорта, молодежной политики;</w:t>
            </w:r>
          </w:p>
        </w:tc>
      </w:tr>
      <w:tr w:rsidR="00156405" w:rsidTr="00F363CE">
        <w:tc>
          <w:tcPr>
            <w:tcW w:w="9854" w:type="dxa"/>
          </w:tcPr>
          <w:p w:rsidR="00156405" w:rsidRDefault="00156405" w:rsidP="00F363CE">
            <w:pPr>
              <w:pStyle w:val="aa"/>
              <w:tabs>
                <w:tab w:val="left" w:pos="284"/>
                <w:tab w:val="left" w:pos="567"/>
                <w:tab w:val="left" w:pos="85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информационное сопровождение реализации Концепции.</w:t>
            </w:r>
          </w:p>
        </w:tc>
      </w:tr>
    </w:tbl>
    <w:p w:rsidR="00156405" w:rsidRDefault="00156405" w:rsidP="00156405">
      <w:pPr>
        <w:pStyle w:val="aa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6405" w:rsidRDefault="00156405" w:rsidP="00156405">
      <w:pPr>
        <w:pStyle w:val="aa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D2BB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Концепции.</w:t>
      </w:r>
      <w:proofErr w:type="gramEnd"/>
    </w:p>
    <w:p w:rsidR="00156405" w:rsidRDefault="00156405" w:rsidP="00156405">
      <w:pPr>
        <w:pStyle w:val="aa"/>
        <w:tabs>
          <w:tab w:val="left" w:pos="567"/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405" w:rsidRDefault="00156405" w:rsidP="00156405">
      <w:pPr>
        <w:pStyle w:val="aa"/>
        <w:numPr>
          <w:ilvl w:val="0"/>
          <w:numId w:val="5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Концепции позволит:</w:t>
      </w:r>
    </w:p>
    <w:p w:rsidR="00156405" w:rsidRDefault="00156405" w:rsidP="00156405">
      <w:pPr>
        <w:tabs>
          <w:tab w:val="left" w:pos="567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сохранить зеленый массив и поддержать территорию парка в экологически чистом состоянии;</w:t>
      </w:r>
    </w:p>
    <w:p w:rsidR="00156405" w:rsidRDefault="00156405" w:rsidP="00156405">
      <w:pPr>
        <w:tabs>
          <w:tab w:val="left" w:pos="567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доступный отдых и комфорт для всех категорий населения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Новопокровской;</w:t>
      </w:r>
    </w:p>
    <w:p w:rsidR="00156405" w:rsidRDefault="00156405" w:rsidP="00156405">
      <w:pPr>
        <w:tabs>
          <w:tab w:val="left" w:pos="567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оптимальные условия для развития различных видов спорта и видов физической рекреации;</w:t>
      </w:r>
    </w:p>
    <w:p w:rsidR="00156405" w:rsidRDefault="00156405" w:rsidP="00156405">
      <w:pPr>
        <w:tabs>
          <w:tab w:val="left" w:pos="567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увеличить количество спортивно-оздоровительных и развлекательных услуг и мероприятий;</w:t>
      </w:r>
    </w:p>
    <w:p w:rsidR="00156405" w:rsidRPr="000279F6" w:rsidRDefault="00156405" w:rsidP="00156405">
      <w:pPr>
        <w:tabs>
          <w:tab w:val="left" w:pos="567"/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экономическую эффективность использования территории парка.</w:t>
      </w:r>
    </w:p>
    <w:p w:rsidR="00156405" w:rsidRDefault="00156405" w:rsidP="005A4DCC">
      <w:pPr>
        <w:pStyle w:val="a5"/>
        <w:jc w:val="left"/>
        <w:rPr>
          <w:b w:val="0"/>
          <w:szCs w:val="28"/>
        </w:rPr>
      </w:pPr>
    </w:p>
    <w:sectPr w:rsidR="00156405" w:rsidSect="0052679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2154A"/>
    <w:multiLevelType w:val="hybridMultilevel"/>
    <w:tmpl w:val="EAA8B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63042"/>
    <w:multiLevelType w:val="multilevel"/>
    <w:tmpl w:val="B34291E8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2B302A9"/>
    <w:multiLevelType w:val="multilevel"/>
    <w:tmpl w:val="024C7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5BF44C2"/>
    <w:multiLevelType w:val="hybridMultilevel"/>
    <w:tmpl w:val="2FA2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1052C5"/>
    <w:multiLevelType w:val="hybridMultilevel"/>
    <w:tmpl w:val="40AEA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24"/>
  <w:drawingGridHorizontalSpacing w:val="110"/>
  <w:displayHorizontalDrawingGridEvery w:val="2"/>
  <w:characterSpacingControl w:val="doNotCompress"/>
  <w:compat>
    <w:useFELayout/>
  </w:compat>
  <w:rsids>
    <w:rsidRoot w:val="00526793"/>
    <w:rsid w:val="00156405"/>
    <w:rsid w:val="001E3124"/>
    <w:rsid w:val="00220082"/>
    <w:rsid w:val="002B363F"/>
    <w:rsid w:val="003109CA"/>
    <w:rsid w:val="00343E24"/>
    <w:rsid w:val="003E5262"/>
    <w:rsid w:val="00526793"/>
    <w:rsid w:val="005A4DCC"/>
    <w:rsid w:val="005C37D4"/>
    <w:rsid w:val="00A76AC2"/>
    <w:rsid w:val="00AF7C15"/>
    <w:rsid w:val="00C673F3"/>
    <w:rsid w:val="00C931A5"/>
    <w:rsid w:val="00D410A1"/>
    <w:rsid w:val="00EF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26793"/>
    <w:pPr>
      <w:ind w:left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67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526793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26793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3E526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E5262"/>
  </w:style>
  <w:style w:type="table" w:styleId="a9">
    <w:name w:val="Table Grid"/>
    <w:basedOn w:val="a1"/>
    <w:uiPriority w:val="59"/>
    <w:rsid w:val="00156405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56405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2</cp:revision>
  <cp:lastPrinted>2017-02-02T11:23:00Z</cp:lastPrinted>
  <dcterms:created xsi:type="dcterms:W3CDTF">2017-03-01T06:24:00Z</dcterms:created>
  <dcterms:modified xsi:type="dcterms:W3CDTF">2017-03-01T06:24:00Z</dcterms:modified>
</cp:coreProperties>
</file>