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90" w:rsidRPr="004F1390" w:rsidRDefault="004F1390" w:rsidP="004F1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НОВОПОКРОВСКОГО СЕЛЬСКОГО </w:t>
      </w:r>
    </w:p>
    <w:p w:rsidR="004F1390" w:rsidRPr="004F1390" w:rsidRDefault="004F1390" w:rsidP="004F1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НОВОПОКРОВСКОГО РАЙОНА</w:t>
      </w:r>
    </w:p>
    <w:p w:rsidR="004F1390" w:rsidRPr="004F1390" w:rsidRDefault="004F1390" w:rsidP="004F1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390" w:rsidRPr="004F1390" w:rsidRDefault="004F1390" w:rsidP="004F1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4F1390" w:rsidRPr="004F1390" w:rsidRDefault="004F1390" w:rsidP="004F1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4F1390" w:rsidRPr="004F1390" w:rsidRDefault="004F1390" w:rsidP="004F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F1390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 w:rsidR="00F52A5E">
        <w:rPr>
          <w:rFonts w:ascii="Times New Roman" w:eastAsia="Times New Roman" w:hAnsi="Times New Roman" w:cs="Times New Roman"/>
          <w:sz w:val="28"/>
          <w:lang w:eastAsia="ru-RU"/>
        </w:rPr>
        <w:t>09.10.</w:t>
      </w:r>
      <w:r w:rsidRPr="004F1390">
        <w:rPr>
          <w:rFonts w:ascii="Times New Roman" w:eastAsia="Times New Roman" w:hAnsi="Times New Roman" w:cs="Times New Roman"/>
          <w:sz w:val="28"/>
          <w:lang w:eastAsia="ru-RU"/>
        </w:rPr>
        <w:t>2019</w:t>
      </w:r>
      <w:r w:rsidRPr="004F1390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4F1390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4F1390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4F1390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4F1390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F52A5E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F52A5E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F52A5E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F52A5E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F52A5E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4F1390">
        <w:rPr>
          <w:rFonts w:ascii="Times New Roman" w:eastAsia="Times New Roman" w:hAnsi="Times New Roman" w:cs="Times New Roman"/>
          <w:sz w:val="28"/>
          <w:lang w:eastAsia="ru-RU"/>
        </w:rPr>
        <w:t xml:space="preserve">№ </w:t>
      </w:r>
      <w:r w:rsidR="00F52A5E">
        <w:rPr>
          <w:rFonts w:ascii="Times New Roman" w:eastAsia="Times New Roman" w:hAnsi="Times New Roman" w:cs="Times New Roman"/>
          <w:sz w:val="28"/>
          <w:lang w:eastAsia="ru-RU"/>
        </w:rPr>
        <w:t>194</w:t>
      </w:r>
    </w:p>
    <w:p w:rsidR="004F1390" w:rsidRPr="004F1390" w:rsidRDefault="004F1390" w:rsidP="004F1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4F1390" w:rsidRPr="004F1390" w:rsidRDefault="004F1390" w:rsidP="004F1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F1390">
        <w:rPr>
          <w:rFonts w:ascii="Times New Roman" w:eastAsia="Times New Roman" w:hAnsi="Times New Roman" w:cs="Times New Roman"/>
          <w:sz w:val="28"/>
          <w:lang w:eastAsia="ru-RU"/>
        </w:rPr>
        <w:t>ст-ца Новопокровская</w:t>
      </w:r>
    </w:p>
    <w:p w:rsidR="004F1390" w:rsidRPr="004F1390" w:rsidRDefault="004F1390" w:rsidP="004F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F1390" w:rsidRPr="004F1390" w:rsidRDefault="004F1390" w:rsidP="004F1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lang w:eastAsia="ru-RU"/>
        </w:rPr>
      </w:pPr>
    </w:p>
    <w:p w:rsidR="004F1390" w:rsidRPr="004F1390" w:rsidRDefault="004F1390" w:rsidP="004F1390">
      <w:pPr>
        <w:suppressAutoHyphens/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4F1390">
        <w:rPr>
          <w:rFonts w:ascii="Times New Roman" w:eastAsia="Times New Roman" w:hAnsi="Times New Roman" w:cs="Times New Roman"/>
          <w:b/>
          <w:bCs/>
          <w:sz w:val="28"/>
        </w:rPr>
        <w:t xml:space="preserve">Об утверждении плана мероприятий по устранению </w:t>
      </w:r>
    </w:p>
    <w:p w:rsidR="004F1390" w:rsidRPr="004F1390" w:rsidRDefault="004F1390" w:rsidP="004F1390">
      <w:pPr>
        <w:suppressAutoHyphens/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4F1390">
        <w:rPr>
          <w:rFonts w:ascii="Times New Roman" w:eastAsia="Times New Roman" w:hAnsi="Times New Roman" w:cs="Times New Roman"/>
          <w:b/>
          <w:bCs/>
          <w:sz w:val="28"/>
        </w:rPr>
        <w:t xml:space="preserve">с 1 января 2020 года неэффективных льгот </w:t>
      </w:r>
    </w:p>
    <w:p w:rsidR="004F1390" w:rsidRPr="004F1390" w:rsidRDefault="004F1390" w:rsidP="004F1390">
      <w:pPr>
        <w:suppressAutoHyphens/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4F1390">
        <w:rPr>
          <w:rFonts w:ascii="Times New Roman" w:eastAsia="Times New Roman" w:hAnsi="Times New Roman" w:cs="Times New Roman"/>
          <w:b/>
          <w:bCs/>
          <w:sz w:val="28"/>
        </w:rPr>
        <w:t>(пониженных ставок по налогам), предоставляемых</w:t>
      </w:r>
    </w:p>
    <w:p w:rsidR="004F1390" w:rsidRPr="004F1390" w:rsidRDefault="004F1390" w:rsidP="004F1390">
      <w:pPr>
        <w:suppressAutoHyphens/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4F1390">
        <w:rPr>
          <w:rFonts w:ascii="Times New Roman" w:eastAsia="Times New Roman" w:hAnsi="Times New Roman" w:cs="Times New Roman"/>
          <w:b/>
          <w:bCs/>
          <w:sz w:val="28"/>
        </w:rPr>
        <w:t xml:space="preserve">Новопокровским сельским поселением </w:t>
      </w:r>
    </w:p>
    <w:p w:rsidR="004F1390" w:rsidRPr="004F1390" w:rsidRDefault="004F1390" w:rsidP="004F1390">
      <w:pPr>
        <w:suppressAutoHyphens/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sz w:val="28"/>
        </w:rPr>
      </w:pPr>
      <w:r w:rsidRPr="004F1390">
        <w:rPr>
          <w:rFonts w:ascii="Times New Roman" w:eastAsia="Times New Roman" w:hAnsi="Times New Roman" w:cs="Times New Roman"/>
          <w:b/>
          <w:bCs/>
          <w:sz w:val="28"/>
        </w:rPr>
        <w:t>Новопокровского района</w:t>
      </w:r>
    </w:p>
    <w:p w:rsidR="004F1390" w:rsidRDefault="004F1390" w:rsidP="004F1390">
      <w:pPr>
        <w:tabs>
          <w:tab w:val="left" w:pos="5245"/>
        </w:tabs>
        <w:spacing w:after="0" w:line="240" w:lineRule="auto"/>
        <w:ind w:right="4960" w:firstLine="851"/>
        <w:jc w:val="center"/>
        <w:rPr>
          <w:rFonts w:ascii="Times New Roman" w:eastAsia="Times New Roman" w:hAnsi="Times New Roman" w:cs="Times New Roman"/>
          <w:sz w:val="28"/>
        </w:rPr>
      </w:pPr>
    </w:p>
    <w:p w:rsidR="00AE5C14" w:rsidRPr="00AE5C14" w:rsidRDefault="00AE5C14" w:rsidP="004F1390">
      <w:pPr>
        <w:tabs>
          <w:tab w:val="left" w:pos="5245"/>
        </w:tabs>
        <w:spacing w:after="0" w:line="240" w:lineRule="auto"/>
        <w:ind w:right="4960" w:firstLine="851"/>
        <w:jc w:val="center"/>
        <w:rPr>
          <w:rFonts w:ascii="Times New Roman" w:eastAsia="Times New Roman" w:hAnsi="Times New Roman" w:cs="Times New Roman"/>
          <w:sz w:val="28"/>
        </w:rPr>
      </w:pPr>
    </w:p>
    <w:p w:rsidR="004F1390" w:rsidRPr="004F1390" w:rsidRDefault="004F1390" w:rsidP="004F13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139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A41E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соответствии с частью 6 статьи</w:t>
      </w:r>
      <w:r w:rsidRPr="004F13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43 Федерального </w:t>
      </w:r>
      <w:r w:rsidR="00AE5C1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закона от 6 октября 2003 года №</w:t>
      </w:r>
      <w:r w:rsidRPr="004F1390">
        <w:rPr>
          <w:rFonts w:ascii="Times New Roman" w:eastAsia="Times New Roman" w:hAnsi="Times New Roman" w:cs="Times New Roman"/>
          <w:sz w:val="28"/>
          <w:szCs w:val="24"/>
          <w:lang w:eastAsia="ru-RU"/>
        </w:rPr>
        <w:t>131-ФЗ «Об общих принципах организации местного самоуправления в Российской Федерации», распоряжением главы (губернатор</w:t>
      </w:r>
      <w:r w:rsidR="009F4D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Краснодарского края от </w:t>
      </w:r>
      <w:r w:rsidR="00AE5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 мая 2018 года №112-р «Об утверждении </w:t>
      </w:r>
      <w:r w:rsidRPr="004F13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Плана мероприятий по реализации постановления Правительства Российской Федерации от 30 декабря 2017 </w:t>
      </w:r>
      <w:r w:rsidR="00AE5C14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 №</w:t>
      </w:r>
      <w:r w:rsidRPr="004F1390">
        <w:rPr>
          <w:rFonts w:ascii="Times New Roman" w:eastAsia="Times New Roman" w:hAnsi="Times New Roman" w:cs="Times New Roman"/>
          <w:sz w:val="28"/>
          <w:szCs w:val="24"/>
          <w:lang w:eastAsia="ru-RU"/>
        </w:rPr>
        <w:t>1701 «О соглашениях,  которые предусматривают меры по социально-экономическому развитию и оздоровлению государственных финансов субъектов Российской Федерации» и Соглашения о мерах по социально-экономическому развитию и оздоровлению  государственных финансов Краснодарского края от</w:t>
      </w:r>
      <w:r w:rsidR="00AE5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 февраля 2018 года          №</w:t>
      </w:r>
      <w:r w:rsidRPr="004F1390">
        <w:rPr>
          <w:rFonts w:ascii="Times New Roman" w:eastAsia="Times New Roman" w:hAnsi="Times New Roman" w:cs="Times New Roman"/>
          <w:sz w:val="28"/>
          <w:szCs w:val="24"/>
          <w:lang w:eastAsia="ru-RU"/>
        </w:rPr>
        <w:t>01-01-06/06-22», администрация Новопокровского сельского поселения Новопокровского района  п о с т а н о в л я е т :</w:t>
      </w:r>
    </w:p>
    <w:p w:rsidR="004F1390" w:rsidRPr="004F1390" w:rsidRDefault="004F1390" w:rsidP="009F4DD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1390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4F139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Утвердить План мероприятий по устранению с 1 января 2020 года неэффективных льгот (пониженных ставок по налогам), предоставляемых Новопокровским сельским поселением Новопокровского района, согласно приложению.</w:t>
      </w:r>
    </w:p>
    <w:p w:rsidR="004F1390" w:rsidRPr="004F1390" w:rsidRDefault="004F1390" w:rsidP="009F4DD1">
      <w:pPr>
        <w:tabs>
          <w:tab w:val="left" w:pos="0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13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Контроль  за выполнением настоящего постановления </w:t>
      </w:r>
      <w:r w:rsidR="00A41EB1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возложить на заместителя главы Новопокровского сельского по</w:t>
      </w:r>
      <w:r w:rsidR="00AE5C14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селения Новопокровского района Н.С. Уварову</w:t>
      </w:r>
      <w:r w:rsidRPr="004F139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F1390" w:rsidRPr="004F1390" w:rsidRDefault="004F1390" w:rsidP="009F4DD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1390">
        <w:rPr>
          <w:rFonts w:ascii="Times New Roman" w:eastAsia="Times New Roman" w:hAnsi="Times New Roman" w:cs="Times New Roman"/>
          <w:sz w:val="28"/>
          <w:szCs w:val="24"/>
          <w:lang w:eastAsia="ru-RU"/>
        </w:rPr>
        <w:t>3. Постановление вступает в силу со дня его подписания.</w:t>
      </w:r>
    </w:p>
    <w:p w:rsidR="004F1390" w:rsidRPr="004F1390" w:rsidRDefault="004F1390" w:rsidP="004F1390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1390" w:rsidRPr="004F1390" w:rsidRDefault="004F1390" w:rsidP="004F13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1390" w:rsidRPr="004F1390" w:rsidRDefault="004F1390" w:rsidP="004F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13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 </w:t>
      </w:r>
    </w:p>
    <w:p w:rsidR="004F1390" w:rsidRPr="004F1390" w:rsidRDefault="004F1390" w:rsidP="004F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1390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Новопокровского сельского поселения</w:t>
      </w:r>
    </w:p>
    <w:p w:rsidR="004F1390" w:rsidRPr="004F1390" w:rsidRDefault="004F1390" w:rsidP="004F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1390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Новопокровского района                                                                   А.В. Свитенко</w:t>
      </w:r>
    </w:p>
    <w:p w:rsidR="004F1390" w:rsidRPr="004F1390" w:rsidRDefault="004F1390" w:rsidP="004F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1390" w:rsidRPr="004F1390" w:rsidRDefault="004F1390" w:rsidP="004F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4F1390" w:rsidRPr="004F1390" w:rsidRDefault="004F1390" w:rsidP="004F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1390" w:rsidRPr="004F1390" w:rsidRDefault="004F1390" w:rsidP="009F4DD1">
      <w:pPr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F139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</w:p>
    <w:p w:rsidR="004F1390" w:rsidRPr="004F1390" w:rsidRDefault="004F1390" w:rsidP="009F4DD1">
      <w:pPr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F139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УТВЕРЖДЕН</w:t>
      </w:r>
    </w:p>
    <w:p w:rsidR="004F1390" w:rsidRPr="004F1390" w:rsidRDefault="004F1390" w:rsidP="009F4DD1">
      <w:pPr>
        <w:suppressAutoHyphens/>
        <w:autoSpaceDE w:val="0"/>
        <w:spacing w:after="0" w:line="240" w:lineRule="auto"/>
        <w:ind w:left="5103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F139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постановлением администрации Новопокровского сельского поселения Новопокровского района</w:t>
      </w:r>
    </w:p>
    <w:p w:rsidR="004F1390" w:rsidRPr="004F1390" w:rsidRDefault="004F1390" w:rsidP="009F4DD1">
      <w:pPr>
        <w:suppressAutoHyphens/>
        <w:autoSpaceDE w:val="0"/>
        <w:spacing w:after="120" w:line="240" w:lineRule="auto"/>
        <w:ind w:left="5103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F139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от </w:t>
      </w:r>
      <w:r w:rsidR="00F52A5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09.10.</w:t>
      </w:r>
      <w:r w:rsidRPr="004F139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2019  № </w:t>
      </w:r>
      <w:r w:rsidR="00F52A5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194</w:t>
      </w:r>
    </w:p>
    <w:p w:rsidR="004F1390" w:rsidRPr="004F1390" w:rsidRDefault="004F1390" w:rsidP="004F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390" w:rsidRPr="004F1390" w:rsidRDefault="004F1390" w:rsidP="004F1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390" w:rsidRPr="004F1390" w:rsidRDefault="004F1390" w:rsidP="004F1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4F1390" w:rsidRPr="004F1390" w:rsidRDefault="004F1390" w:rsidP="004F139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устранению с 1 января 2020 года</w:t>
      </w:r>
    </w:p>
    <w:p w:rsidR="004F1390" w:rsidRPr="004F1390" w:rsidRDefault="004F1390" w:rsidP="004F139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неэффективных налоговых льгот (пониженных ставок по налогам)</w:t>
      </w:r>
      <w:r w:rsidR="000C16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Новопокровским сельским поселением </w:t>
      </w:r>
    </w:p>
    <w:p w:rsidR="004F1390" w:rsidRPr="004F1390" w:rsidRDefault="004F1390" w:rsidP="004F139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</w:p>
    <w:p w:rsidR="004F1390" w:rsidRPr="004F1390" w:rsidRDefault="004F1390" w:rsidP="004F1390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63"/>
        <w:gridCol w:w="1352"/>
        <w:gridCol w:w="3015"/>
      </w:tblGrid>
      <w:tr w:rsidR="004F1390" w:rsidRPr="004F1390" w:rsidTr="000C164B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90" w:rsidRPr="000C164B" w:rsidRDefault="004F1390" w:rsidP="004F139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90" w:rsidRPr="000C164B" w:rsidRDefault="004F1390" w:rsidP="004F139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90" w:rsidRPr="000C164B" w:rsidRDefault="004F1390" w:rsidP="004F139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90" w:rsidRPr="000C164B" w:rsidRDefault="004F1390" w:rsidP="004F139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1A61A7" w:rsidRPr="004F1390" w:rsidTr="000C164B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A7" w:rsidRPr="000C164B" w:rsidRDefault="001A61A7" w:rsidP="004F139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A7" w:rsidRPr="000C164B" w:rsidRDefault="001A61A7" w:rsidP="004F139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A7" w:rsidRPr="000C164B" w:rsidRDefault="001A61A7" w:rsidP="004F139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A7" w:rsidRPr="000C164B" w:rsidRDefault="001A61A7" w:rsidP="004F139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1390" w:rsidRPr="004F1390" w:rsidTr="000C16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90" w:rsidRPr="000C164B" w:rsidRDefault="004F1390" w:rsidP="004F139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90" w:rsidRPr="000C164B" w:rsidRDefault="004F1390" w:rsidP="004F139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эффективности предоставляемых налоговых льгот (пониженных ставок по налогам) в отношении земельного налога и налога на имущество физических лиц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90" w:rsidRPr="000C164B" w:rsidRDefault="004F1390" w:rsidP="004F139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августа 2019 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90" w:rsidRPr="000C164B" w:rsidRDefault="004F1390" w:rsidP="004F139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 прогнозирования и  доходов администрации Новопокровского сельского поселения Новопокровского района</w:t>
            </w:r>
          </w:p>
        </w:tc>
      </w:tr>
      <w:tr w:rsidR="004F1390" w:rsidRPr="004F1390" w:rsidTr="000C16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90" w:rsidRPr="000C164B" w:rsidRDefault="004F1390" w:rsidP="004F139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90" w:rsidRPr="000C164B" w:rsidRDefault="004F1390" w:rsidP="004F139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финансовое управление администрации муниципального образования Новопокровский район результатов оценки эффективности налоговых льгот (пониженных ставок по налогам)</w:t>
            </w:r>
            <w:r w:rsidR="000C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установленных Советом Новопокровского сельского поселения Новопокровского района 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90" w:rsidRPr="000C164B" w:rsidRDefault="004F1390" w:rsidP="004F139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августа 2019 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90" w:rsidRPr="000C164B" w:rsidRDefault="004F1390" w:rsidP="004F139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 прогнозирования и  доходов администрации Новопокровского сельского поселения Новопокровского района</w:t>
            </w:r>
          </w:p>
        </w:tc>
      </w:tr>
      <w:tr w:rsidR="004F1390" w:rsidRPr="004F1390" w:rsidTr="000C16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90" w:rsidRPr="000C164B" w:rsidRDefault="004F1390" w:rsidP="004F139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90" w:rsidRPr="000C164B" w:rsidRDefault="004F1390" w:rsidP="004F139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нормативно-правовых актов, направленных на реализацию плана по устранению с 1 января 2020 года в части оптимизации налоговых льгот (пониженных ставок), в случае признания льгот (пониженных ставок) неэффективными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90" w:rsidRPr="000C164B" w:rsidRDefault="004F1390" w:rsidP="004F139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декабря 2019 года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90" w:rsidRPr="000C164B" w:rsidRDefault="004F1390" w:rsidP="004F139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 прогнозирования и доходов администрации Новопокровского сельского поселения Новопокровского района</w:t>
            </w:r>
          </w:p>
        </w:tc>
      </w:tr>
    </w:tbl>
    <w:p w:rsidR="004F1390" w:rsidRDefault="004F1390" w:rsidP="004F1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4B" w:rsidRDefault="000C164B" w:rsidP="004F1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4B" w:rsidRDefault="000C164B" w:rsidP="004F1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390" w:rsidRPr="004F1390" w:rsidRDefault="004F1390" w:rsidP="004F1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A61A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</w:t>
      </w:r>
      <w:r w:rsidRPr="004F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</w:p>
    <w:p w:rsidR="004F1390" w:rsidRDefault="004F1390" w:rsidP="004F1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сельского поселения  </w:t>
      </w:r>
    </w:p>
    <w:p w:rsidR="007571A9" w:rsidRPr="001A61A7" w:rsidRDefault="004F1390" w:rsidP="001A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                         </w:t>
      </w:r>
      <w:r w:rsidR="009F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Н.С. Уварова</w:t>
      </w:r>
    </w:p>
    <w:sectPr w:rsidR="007571A9" w:rsidRPr="001A61A7" w:rsidSect="001A61A7">
      <w:headerReference w:type="even" r:id="rId6"/>
      <w:headerReference w:type="default" r:id="rId7"/>
      <w:pgSz w:w="11906" w:h="16838"/>
      <w:pgMar w:top="1134" w:right="567" w:bottom="993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85A" w:rsidRDefault="0036685A">
      <w:pPr>
        <w:spacing w:after="0" w:line="240" w:lineRule="auto"/>
      </w:pPr>
      <w:r>
        <w:separator/>
      </w:r>
    </w:p>
  </w:endnote>
  <w:endnote w:type="continuationSeparator" w:id="1">
    <w:p w:rsidR="0036685A" w:rsidRDefault="0036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85A" w:rsidRDefault="0036685A">
      <w:pPr>
        <w:spacing w:after="0" w:line="240" w:lineRule="auto"/>
      </w:pPr>
      <w:r>
        <w:separator/>
      </w:r>
    </w:p>
  </w:footnote>
  <w:footnote w:type="continuationSeparator" w:id="1">
    <w:p w:rsidR="0036685A" w:rsidRDefault="00366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8B" w:rsidRPr="0048368B" w:rsidRDefault="001A61A7">
    <w:pPr>
      <w:pStyle w:val="a3"/>
    </w:pPr>
    <w:r>
      <w:tab/>
    </w:r>
  </w:p>
  <w:p w:rsidR="0048368B" w:rsidRPr="0048368B" w:rsidRDefault="0036685A" w:rsidP="0048368B">
    <w:pPr>
      <w:pStyle w:val="a3"/>
      <w:tabs>
        <w:tab w:val="right" w:pos="9638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8B" w:rsidRPr="0048368B" w:rsidRDefault="001A61A7" w:rsidP="0048368B">
    <w:pPr>
      <w:pStyle w:val="a3"/>
      <w:tabs>
        <w:tab w:val="clear" w:pos="4677"/>
        <w:tab w:val="clear" w:pos="9355"/>
        <w:tab w:val="center" w:pos="4819"/>
        <w:tab w:val="right" w:pos="9638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390"/>
    <w:rsid w:val="00083EE4"/>
    <w:rsid w:val="000C164B"/>
    <w:rsid w:val="001A61A7"/>
    <w:rsid w:val="0036685A"/>
    <w:rsid w:val="004F1390"/>
    <w:rsid w:val="007571A9"/>
    <w:rsid w:val="008971B5"/>
    <w:rsid w:val="009F4DD1"/>
    <w:rsid w:val="00A41EB1"/>
    <w:rsid w:val="00A52375"/>
    <w:rsid w:val="00AE5C14"/>
    <w:rsid w:val="00CE4ABE"/>
    <w:rsid w:val="00D82D13"/>
    <w:rsid w:val="00D87850"/>
    <w:rsid w:val="00F52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13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139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13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F139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potapah</dc:creator>
  <cp:lastModifiedBy>1</cp:lastModifiedBy>
  <cp:revision>4</cp:revision>
  <cp:lastPrinted>2019-10-08T11:22:00Z</cp:lastPrinted>
  <dcterms:created xsi:type="dcterms:W3CDTF">2019-10-09T04:45:00Z</dcterms:created>
  <dcterms:modified xsi:type="dcterms:W3CDTF">2019-10-10T04:00:00Z</dcterms:modified>
</cp:coreProperties>
</file>