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D8D" w:rsidRPr="00C41549" w:rsidRDefault="003A4D8D" w:rsidP="00C41549">
      <w:pPr>
        <w:contextualSpacing/>
        <w:mirrorIndents/>
        <w:jc w:val="center"/>
        <w:rPr>
          <w:b/>
          <w:color w:val="000000"/>
          <w:sz w:val="28"/>
          <w:szCs w:val="28"/>
        </w:rPr>
      </w:pPr>
      <w:r w:rsidRPr="00C41549">
        <w:rPr>
          <w:b/>
          <w:color w:val="000000"/>
          <w:sz w:val="28"/>
          <w:szCs w:val="28"/>
        </w:rPr>
        <w:t xml:space="preserve">АДМИНИСТРАЦИЯ НОВОПОКРОВСКОГО СЕЛЬСКОГО </w:t>
      </w:r>
    </w:p>
    <w:p w:rsidR="003A4D8D" w:rsidRPr="00C41549" w:rsidRDefault="003A4D8D" w:rsidP="00C41549">
      <w:pPr>
        <w:contextualSpacing/>
        <w:mirrorIndents/>
        <w:jc w:val="center"/>
        <w:rPr>
          <w:b/>
          <w:color w:val="000000"/>
          <w:sz w:val="28"/>
          <w:szCs w:val="28"/>
        </w:rPr>
      </w:pPr>
      <w:r w:rsidRPr="00C41549">
        <w:rPr>
          <w:b/>
          <w:color w:val="000000"/>
          <w:sz w:val="28"/>
          <w:szCs w:val="28"/>
        </w:rPr>
        <w:t>ПОСЕЛЕНИЯ НОВОПОКРОВСКОГО РАЙОНА</w:t>
      </w:r>
    </w:p>
    <w:p w:rsidR="003A4D8D" w:rsidRPr="00C41549" w:rsidRDefault="003A4D8D" w:rsidP="00C41549">
      <w:pPr>
        <w:contextualSpacing/>
        <w:mirrorIndents/>
        <w:jc w:val="center"/>
        <w:rPr>
          <w:b/>
          <w:color w:val="000000"/>
          <w:sz w:val="28"/>
          <w:szCs w:val="28"/>
        </w:rPr>
      </w:pPr>
    </w:p>
    <w:p w:rsidR="003A4D8D" w:rsidRPr="00C41549" w:rsidRDefault="003A4D8D" w:rsidP="00C41549">
      <w:pPr>
        <w:contextualSpacing/>
        <w:mirrorIndents/>
        <w:jc w:val="center"/>
        <w:rPr>
          <w:b/>
          <w:color w:val="000000"/>
          <w:sz w:val="28"/>
          <w:szCs w:val="28"/>
        </w:rPr>
      </w:pPr>
      <w:proofErr w:type="gramStart"/>
      <w:r w:rsidRPr="00C41549">
        <w:rPr>
          <w:b/>
          <w:color w:val="000000"/>
          <w:sz w:val="28"/>
          <w:szCs w:val="28"/>
        </w:rPr>
        <w:t>П</w:t>
      </w:r>
      <w:proofErr w:type="gramEnd"/>
      <w:r w:rsidRPr="00C41549">
        <w:rPr>
          <w:b/>
          <w:color w:val="000000"/>
          <w:sz w:val="28"/>
          <w:szCs w:val="28"/>
        </w:rPr>
        <w:t xml:space="preserve"> О С Т А Н О В Л Е Н И Е  </w:t>
      </w:r>
    </w:p>
    <w:p w:rsidR="003A4D8D" w:rsidRPr="00C41549" w:rsidRDefault="003A4D8D" w:rsidP="00C41549">
      <w:pPr>
        <w:contextualSpacing/>
        <w:mirrorIndents/>
        <w:jc w:val="center"/>
        <w:rPr>
          <w:b/>
          <w:color w:val="000000"/>
          <w:sz w:val="28"/>
          <w:szCs w:val="28"/>
        </w:rPr>
      </w:pPr>
    </w:p>
    <w:p w:rsidR="003A4D8D" w:rsidRPr="00C41549" w:rsidRDefault="003A4D8D" w:rsidP="00C41549">
      <w:pPr>
        <w:contextualSpacing/>
        <w:mirrorIndents/>
        <w:rPr>
          <w:color w:val="000000"/>
          <w:sz w:val="28"/>
          <w:szCs w:val="28"/>
        </w:rPr>
      </w:pPr>
      <w:r w:rsidRPr="00C41549">
        <w:rPr>
          <w:color w:val="000000"/>
          <w:sz w:val="28"/>
          <w:szCs w:val="28"/>
        </w:rPr>
        <w:t xml:space="preserve">от </w:t>
      </w:r>
      <w:r w:rsidR="00013DC0">
        <w:rPr>
          <w:color w:val="000000"/>
          <w:sz w:val="28"/>
          <w:szCs w:val="28"/>
        </w:rPr>
        <w:t>01.11.</w:t>
      </w:r>
      <w:r w:rsidRPr="00C41549">
        <w:rPr>
          <w:color w:val="000000"/>
          <w:sz w:val="28"/>
          <w:szCs w:val="28"/>
        </w:rPr>
        <w:t xml:space="preserve">2017 </w:t>
      </w:r>
      <w:r w:rsidRPr="00C41549">
        <w:rPr>
          <w:color w:val="000000"/>
          <w:sz w:val="28"/>
          <w:szCs w:val="28"/>
        </w:rPr>
        <w:tab/>
      </w:r>
      <w:r w:rsidRPr="00C41549">
        <w:rPr>
          <w:color w:val="000000"/>
          <w:sz w:val="28"/>
          <w:szCs w:val="28"/>
        </w:rPr>
        <w:tab/>
      </w:r>
      <w:r w:rsidRPr="00C41549">
        <w:rPr>
          <w:color w:val="000000"/>
          <w:sz w:val="28"/>
          <w:szCs w:val="28"/>
        </w:rPr>
        <w:tab/>
      </w:r>
      <w:r w:rsidRPr="00C41549">
        <w:rPr>
          <w:color w:val="000000"/>
          <w:sz w:val="28"/>
          <w:szCs w:val="28"/>
        </w:rPr>
        <w:tab/>
      </w:r>
      <w:r w:rsidRPr="00C41549">
        <w:rPr>
          <w:color w:val="000000"/>
          <w:sz w:val="28"/>
          <w:szCs w:val="28"/>
        </w:rPr>
        <w:tab/>
        <w:t xml:space="preserve"> </w:t>
      </w:r>
      <w:r w:rsidRPr="00C41549">
        <w:rPr>
          <w:color w:val="000000"/>
          <w:sz w:val="28"/>
          <w:szCs w:val="28"/>
        </w:rPr>
        <w:tab/>
        <w:t xml:space="preserve">                                   № </w:t>
      </w:r>
      <w:r w:rsidR="00013DC0">
        <w:rPr>
          <w:color w:val="000000"/>
          <w:sz w:val="28"/>
          <w:szCs w:val="28"/>
        </w:rPr>
        <w:t>180</w:t>
      </w:r>
    </w:p>
    <w:p w:rsidR="003A4D8D" w:rsidRPr="00C41549" w:rsidRDefault="003A4D8D" w:rsidP="00C41549">
      <w:pPr>
        <w:contextualSpacing/>
        <w:mirrorIndents/>
        <w:rPr>
          <w:color w:val="000000"/>
          <w:sz w:val="28"/>
          <w:szCs w:val="28"/>
        </w:rPr>
      </w:pPr>
    </w:p>
    <w:p w:rsidR="003A4D8D" w:rsidRPr="00C41549" w:rsidRDefault="003A4D8D" w:rsidP="00C41549">
      <w:pPr>
        <w:contextualSpacing/>
        <w:mirrorIndents/>
        <w:jc w:val="center"/>
        <w:rPr>
          <w:color w:val="000000"/>
          <w:sz w:val="28"/>
          <w:szCs w:val="28"/>
        </w:rPr>
      </w:pPr>
      <w:proofErr w:type="spellStart"/>
      <w:r w:rsidRPr="00C41549">
        <w:rPr>
          <w:color w:val="000000"/>
          <w:sz w:val="28"/>
          <w:szCs w:val="28"/>
        </w:rPr>
        <w:t>ст-ца</w:t>
      </w:r>
      <w:proofErr w:type="spellEnd"/>
      <w:r w:rsidRPr="00C41549">
        <w:rPr>
          <w:color w:val="000000"/>
          <w:sz w:val="28"/>
          <w:szCs w:val="28"/>
        </w:rPr>
        <w:t xml:space="preserve"> Новопокровская</w:t>
      </w:r>
    </w:p>
    <w:p w:rsidR="009D0E57" w:rsidRPr="00C41549" w:rsidRDefault="009D0E57" w:rsidP="00C41549">
      <w:pPr>
        <w:contextualSpacing/>
        <w:mirrorIndents/>
        <w:rPr>
          <w:b/>
          <w:sz w:val="28"/>
          <w:szCs w:val="28"/>
        </w:rPr>
      </w:pPr>
    </w:p>
    <w:p w:rsidR="00993C9E" w:rsidRPr="00C41549" w:rsidRDefault="00993C9E" w:rsidP="00C41549">
      <w:pPr>
        <w:contextualSpacing/>
        <w:mirrorIndents/>
        <w:rPr>
          <w:sz w:val="28"/>
          <w:szCs w:val="28"/>
        </w:rPr>
      </w:pPr>
    </w:p>
    <w:p w:rsidR="001319A5" w:rsidRDefault="00993C9E" w:rsidP="001319A5">
      <w:pPr>
        <w:contextualSpacing/>
        <w:mirrorIndents/>
        <w:jc w:val="center"/>
        <w:rPr>
          <w:b/>
          <w:sz w:val="28"/>
          <w:szCs w:val="28"/>
        </w:rPr>
      </w:pPr>
      <w:r w:rsidRPr="00C41549">
        <w:rPr>
          <w:b/>
          <w:sz w:val="28"/>
          <w:szCs w:val="28"/>
        </w:rPr>
        <w:t xml:space="preserve">О </w:t>
      </w:r>
      <w:r w:rsidR="005A01A1" w:rsidRPr="00C41549">
        <w:rPr>
          <w:b/>
          <w:sz w:val="28"/>
          <w:szCs w:val="28"/>
        </w:rPr>
        <w:t xml:space="preserve">создании </w:t>
      </w:r>
      <w:r w:rsidR="000E4541" w:rsidRPr="00C41549">
        <w:rPr>
          <w:b/>
          <w:sz w:val="28"/>
          <w:szCs w:val="28"/>
        </w:rPr>
        <w:t xml:space="preserve">территориальной комиссии </w:t>
      </w:r>
    </w:p>
    <w:p w:rsidR="001319A5" w:rsidRDefault="001D147F" w:rsidP="001319A5">
      <w:pPr>
        <w:contextualSpacing/>
        <w:mirrorIndents/>
        <w:jc w:val="center"/>
        <w:rPr>
          <w:b/>
          <w:sz w:val="28"/>
          <w:szCs w:val="28"/>
        </w:rPr>
      </w:pPr>
      <w:r w:rsidRPr="00C41549">
        <w:rPr>
          <w:b/>
          <w:sz w:val="28"/>
          <w:szCs w:val="28"/>
        </w:rPr>
        <w:t xml:space="preserve">по </w:t>
      </w:r>
      <w:r w:rsidR="005A01A1" w:rsidRPr="00C41549">
        <w:rPr>
          <w:b/>
          <w:sz w:val="28"/>
          <w:szCs w:val="28"/>
        </w:rPr>
        <w:t>профилактик</w:t>
      </w:r>
      <w:r w:rsidRPr="00C41549">
        <w:rPr>
          <w:b/>
          <w:sz w:val="28"/>
          <w:szCs w:val="28"/>
        </w:rPr>
        <w:t>е</w:t>
      </w:r>
      <w:r w:rsidR="003A4D8D" w:rsidRPr="00C41549">
        <w:rPr>
          <w:b/>
          <w:sz w:val="28"/>
          <w:szCs w:val="28"/>
        </w:rPr>
        <w:t xml:space="preserve"> </w:t>
      </w:r>
      <w:r w:rsidRPr="00C41549">
        <w:rPr>
          <w:b/>
          <w:sz w:val="28"/>
          <w:szCs w:val="28"/>
        </w:rPr>
        <w:t xml:space="preserve">правонарушений </w:t>
      </w:r>
    </w:p>
    <w:p w:rsidR="00993C9E" w:rsidRPr="00C41549" w:rsidRDefault="001D147F" w:rsidP="001319A5">
      <w:pPr>
        <w:contextualSpacing/>
        <w:mirrorIndents/>
        <w:jc w:val="center"/>
        <w:rPr>
          <w:b/>
          <w:sz w:val="28"/>
          <w:szCs w:val="28"/>
        </w:rPr>
      </w:pPr>
      <w:r w:rsidRPr="00C41549">
        <w:rPr>
          <w:b/>
          <w:sz w:val="28"/>
          <w:szCs w:val="28"/>
        </w:rPr>
        <w:t xml:space="preserve">в </w:t>
      </w:r>
      <w:r w:rsidR="003A4D8D" w:rsidRPr="00C41549">
        <w:rPr>
          <w:b/>
          <w:sz w:val="28"/>
          <w:szCs w:val="28"/>
        </w:rPr>
        <w:t>Новопокровском</w:t>
      </w:r>
      <w:r w:rsidR="00580654" w:rsidRPr="00C41549">
        <w:rPr>
          <w:b/>
          <w:sz w:val="28"/>
          <w:szCs w:val="28"/>
        </w:rPr>
        <w:t xml:space="preserve"> сельском поселении</w:t>
      </w:r>
    </w:p>
    <w:p w:rsidR="000E4541" w:rsidRPr="00C41549" w:rsidRDefault="000E4541" w:rsidP="00C41549">
      <w:pPr>
        <w:ind w:firstLine="708"/>
        <w:contextualSpacing/>
        <w:mirrorIndents/>
        <w:rPr>
          <w:sz w:val="28"/>
          <w:szCs w:val="28"/>
        </w:rPr>
      </w:pPr>
    </w:p>
    <w:p w:rsidR="00A96731" w:rsidRPr="00C41549" w:rsidRDefault="00A96731" w:rsidP="00C41549">
      <w:pPr>
        <w:ind w:firstLine="708"/>
        <w:contextualSpacing/>
        <w:mirrorIndents/>
        <w:rPr>
          <w:sz w:val="28"/>
          <w:szCs w:val="28"/>
        </w:rPr>
      </w:pPr>
    </w:p>
    <w:p w:rsidR="000E4541" w:rsidRPr="00C41549" w:rsidRDefault="00993C9E" w:rsidP="00C41549">
      <w:pPr>
        <w:ind w:firstLine="708"/>
        <w:contextualSpacing/>
        <w:mirrorIndents/>
        <w:jc w:val="both"/>
        <w:rPr>
          <w:sz w:val="28"/>
          <w:szCs w:val="28"/>
        </w:rPr>
      </w:pPr>
      <w:proofErr w:type="gramStart"/>
      <w:r w:rsidRPr="00C41549">
        <w:rPr>
          <w:sz w:val="28"/>
          <w:szCs w:val="28"/>
        </w:rPr>
        <w:t xml:space="preserve">В </w:t>
      </w:r>
      <w:r w:rsidR="00B349E4" w:rsidRPr="00C41549">
        <w:rPr>
          <w:sz w:val="28"/>
          <w:szCs w:val="28"/>
        </w:rPr>
        <w:t>целях снижения ур</w:t>
      </w:r>
      <w:r w:rsidR="003A4D8D" w:rsidRPr="00C41549">
        <w:rPr>
          <w:sz w:val="28"/>
          <w:szCs w:val="28"/>
        </w:rPr>
        <w:t>овня преступности на территории Новопокровского</w:t>
      </w:r>
      <w:r w:rsidR="00782612" w:rsidRPr="00C41549">
        <w:rPr>
          <w:sz w:val="28"/>
          <w:szCs w:val="28"/>
        </w:rPr>
        <w:t xml:space="preserve"> </w:t>
      </w:r>
      <w:r w:rsidR="00344C83" w:rsidRPr="00C41549">
        <w:rPr>
          <w:sz w:val="28"/>
          <w:szCs w:val="28"/>
        </w:rPr>
        <w:t>сельского поселения</w:t>
      </w:r>
      <w:r w:rsidR="00B349E4" w:rsidRPr="00C41549">
        <w:rPr>
          <w:sz w:val="28"/>
          <w:szCs w:val="28"/>
        </w:rPr>
        <w:t>, комплексного решения задач по</w:t>
      </w:r>
      <w:r w:rsidR="00782612" w:rsidRPr="00C41549">
        <w:rPr>
          <w:sz w:val="28"/>
          <w:szCs w:val="28"/>
        </w:rPr>
        <w:t xml:space="preserve"> профилактике </w:t>
      </w:r>
      <w:r w:rsidR="00B349E4" w:rsidRPr="00C41549">
        <w:rPr>
          <w:sz w:val="28"/>
          <w:szCs w:val="28"/>
        </w:rPr>
        <w:t xml:space="preserve">предупреждению преступлений и правонарушений, правоохранительных органов, казачества </w:t>
      </w:r>
      <w:r w:rsidR="00782612" w:rsidRPr="00C41549">
        <w:rPr>
          <w:sz w:val="28"/>
          <w:szCs w:val="28"/>
        </w:rPr>
        <w:t xml:space="preserve">народных дружин </w:t>
      </w:r>
      <w:r w:rsidR="00B349E4" w:rsidRPr="00C41549">
        <w:rPr>
          <w:sz w:val="28"/>
          <w:szCs w:val="28"/>
        </w:rPr>
        <w:t>и общественных организаций</w:t>
      </w:r>
      <w:r w:rsidR="0073016E" w:rsidRPr="00C41549">
        <w:rPr>
          <w:sz w:val="28"/>
          <w:szCs w:val="28"/>
        </w:rPr>
        <w:t xml:space="preserve"> в </w:t>
      </w:r>
      <w:r w:rsidR="00344C83" w:rsidRPr="00C41549">
        <w:rPr>
          <w:sz w:val="28"/>
          <w:szCs w:val="28"/>
        </w:rPr>
        <w:t xml:space="preserve">сфере профилактики </w:t>
      </w:r>
      <w:r w:rsidR="0073016E" w:rsidRPr="00C41549">
        <w:rPr>
          <w:sz w:val="28"/>
          <w:szCs w:val="28"/>
        </w:rPr>
        <w:t>правонарушений</w:t>
      </w:r>
      <w:r w:rsidR="005E299B" w:rsidRPr="00C41549">
        <w:rPr>
          <w:sz w:val="28"/>
          <w:szCs w:val="28"/>
        </w:rPr>
        <w:t xml:space="preserve"> </w:t>
      </w:r>
      <w:r w:rsidR="00B349E4" w:rsidRPr="00C41549">
        <w:rPr>
          <w:sz w:val="28"/>
          <w:szCs w:val="28"/>
        </w:rPr>
        <w:t>и в</w:t>
      </w:r>
      <w:r w:rsidR="00923881" w:rsidRPr="00C41549">
        <w:rPr>
          <w:sz w:val="28"/>
          <w:szCs w:val="28"/>
        </w:rPr>
        <w:t xml:space="preserve"> целях реализации </w:t>
      </w:r>
      <w:r w:rsidR="00782612" w:rsidRPr="00C41549">
        <w:rPr>
          <w:sz w:val="28"/>
          <w:szCs w:val="28"/>
        </w:rPr>
        <w:t xml:space="preserve">Федерального </w:t>
      </w:r>
      <w:r w:rsidR="00923881" w:rsidRPr="00C41549">
        <w:rPr>
          <w:sz w:val="28"/>
          <w:szCs w:val="28"/>
        </w:rPr>
        <w:t xml:space="preserve">Закона </w:t>
      </w:r>
      <w:r w:rsidR="00782612" w:rsidRPr="00C41549">
        <w:rPr>
          <w:sz w:val="28"/>
          <w:szCs w:val="28"/>
        </w:rPr>
        <w:t xml:space="preserve">от 23.06.2014 № 182-ФЗ «Об основах системы профилактики </w:t>
      </w:r>
      <w:r w:rsidR="00DC6974" w:rsidRPr="00C41549">
        <w:rPr>
          <w:sz w:val="28"/>
          <w:szCs w:val="28"/>
        </w:rPr>
        <w:t xml:space="preserve">в Российской Федерации», </w:t>
      </w:r>
      <w:r w:rsidR="00782612" w:rsidRPr="00C41549">
        <w:rPr>
          <w:sz w:val="28"/>
          <w:szCs w:val="28"/>
        </w:rPr>
        <w:t>закона К</w:t>
      </w:r>
      <w:r w:rsidR="00923881" w:rsidRPr="00C41549">
        <w:rPr>
          <w:sz w:val="28"/>
          <w:szCs w:val="28"/>
        </w:rPr>
        <w:t>раснодарского</w:t>
      </w:r>
      <w:r w:rsidR="005E299B" w:rsidRPr="00C41549">
        <w:rPr>
          <w:sz w:val="28"/>
          <w:szCs w:val="28"/>
        </w:rPr>
        <w:t xml:space="preserve"> </w:t>
      </w:r>
      <w:r w:rsidR="00782612" w:rsidRPr="00C41549">
        <w:rPr>
          <w:sz w:val="28"/>
          <w:szCs w:val="28"/>
        </w:rPr>
        <w:t xml:space="preserve">края </w:t>
      </w:r>
      <w:r w:rsidR="00F469D5" w:rsidRPr="00C41549">
        <w:rPr>
          <w:sz w:val="28"/>
          <w:szCs w:val="28"/>
        </w:rPr>
        <w:t xml:space="preserve">от </w:t>
      </w:r>
      <w:r w:rsidR="00A96731" w:rsidRPr="00C41549">
        <w:rPr>
          <w:sz w:val="28"/>
          <w:szCs w:val="28"/>
        </w:rPr>
        <w:t>0</w:t>
      </w:r>
      <w:r w:rsidR="00F469D5" w:rsidRPr="00C41549">
        <w:rPr>
          <w:sz w:val="28"/>
          <w:szCs w:val="28"/>
        </w:rPr>
        <w:t>1</w:t>
      </w:r>
      <w:r w:rsidR="00782612" w:rsidRPr="00C41549">
        <w:rPr>
          <w:sz w:val="28"/>
          <w:szCs w:val="28"/>
        </w:rPr>
        <w:t>.11.</w:t>
      </w:r>
      <w:r w:rsidR="00F469D5" w:rsidRPr="00C41549">
        <w:rPr>
          <w:sz w:val="28"/>
          <w:szCs w:val="28"/>
        </w:rPr>
        <w:t>2013 №</w:t>
      </w:r>
      <w:r w:rsidR="00DC6974" w:rsidRPr="00C41549">
        <w:rPr>
          <w:sz w:val="28"/>
          <w:szCs w:val="28"/>
        </w:rPr>
        <w:t xml:space="preserve"> </w:t>
      </w:r>
      <w:r w:rsidR="00F469D5" w:rsidRPr="00C41549">
        <w:rPr>
          <w:sz w:val="28"/>
          <w:szCs w:val="28"/>
        </w:rPr>
        <w:t>2824-КЗ «О профилактике правонарушений в Краснодарском крае»</w:t>
      </w:r>
      <w:r w:rsidR="00D16E73" w:rsidRPr="00C41549">
        <w:rPr>
          <w:sz w:val="28"/>
          <w:szCs w:val="28"/>
        </w:rPr>
        <w:t xml:space="preserve">, </w:t>
      </w:r>
      <w:r w:rsidR="00DC6974" w:rsidRPr="00C41549">
        <w:rPr>
          <w:sz w:val="28"/>
          <w:szCs w:val="28"/>
        </w:rPr>
        <w:t>в</w:t>
      </w:r>
      <w:proofErr w:type="gramEnd"/>
      <w:r w:rsidR="00DC6974" w:rsidRPr="00C41549">
        <w:rPr>
          <w:sz w:val="28"/>
          <w:szCs w:val="28"/>
        </w:rPr>
        <w:t xml:space="preserve"> соответствии с постановлением </w:t>
      </w:r>
      <w:r w:rsidR="009C7DDF" w:rsidRPr="00C41549">
        <w:rPr>
          <w:sz w:val="28"/>
          <w:szCs w:val="28"/>
        </w:rPr>
        <w:t>главы администрации (</w:t>
      </w:r>
      <w:r w:rsidR="00DC6974" w:rsidRPr="00C41549">
        <w:rPr>
          <w:sz w:val="28"/>
          <w:szCs w:val="28"/>
        </w:rPr>
        <w:t>губернатора</w:t>
      </w:r>
      <w:r w:rsidR="009C7DDF" w:rsidRPr="00C41549">
        <w:rPr>
          <w:sz w:val="28"/>
          <w:szCs w:val="28"/>
        </w:rPr>
        <w:t>) Краснодарского края</w:t>
      </w:r>
      <w:r w:rsidR="00DC6974" w:rsidRPr="00C41549">
        <w:rPr>
          <w:sz w:val="28"/>
          <w:szCs w:val="28"/>
        </w:rPr>
        <w:t xml:space="preserve"> № 272 от 14.04.2017</w:t>
      </w:r>
      <w:r w:rsidR="009C7DDF" w:rsidRPr="00C41549">
        <w:rPr>
          <w:sz w:val="28"/>
          <w:szCs w:val="28"/>
        </w:rPr>
        <w:t xml:space="preserve"> «Об образовании краевой координационной комиссии по профилактике правонарушений»</w:t>
      </w:r>
      <w:r w:rsidR="00DC6974" w:rsidRPr="00C41549">
        <w:rPr>
          <w:sz w:val="28"/>
          <w:szCs w:val="28"/>
        </w:rPr>
        <w:t xml:space="preserve"> администрация </w:t>
      </w:r>
      <w:r w:rsidR="003A4D8D" w:rsidRPr="00C41549">
        <w:rPr>
          <w:sz w:val="28"/>
          <w:szCs w:val="28"/>
        </w:rPr>
        <w:t>Новопокровского сельского поселения</w:t>
      </w:r>
      <w:r w:rsidR="00DC6974" w:rsidRPr="00C41549">
        <w:rPr>
          <w:sz w:val="28"/>
          <w:szCs w:val="28"/>
        </w:rPr>
        <w:t xml:space="preserve"> </w:t>
      </w:r>
      <w:proofErr w:type="spellStart"/>
      <w:proofErr w:type="gramStart"/>
      <w:r w:rsidR="00DC6974" w:rsidRPr="00C41549">
        <w:rPr>
          <w:sz w:val="28"/>
          <w:szCs w:val="28"/>
        </w:rPr>
        <w:t>п</w:t>
      </w:r>
      <w:proofErr w:type="spellEnd"/>
      <w:proofErr w:type="gramEnd"/>
      <w:r w:rsidR="00DC6974" w:rsidRPr="00C41549">
        <w:rPr>
          <w:sz w:val="28"/>
          <w:szCs w:val="28"/>
        </w:rPr>
        <w:t xml:space="preserve"> о с т а </w:t>
      </w:r>
      <w:proofErr w:type="spellStart"/>
      <w:r w:rsidR="00DC6974" w:rsidRPr="00C41549">
        <w:rPr>
          <w:sz w:val="28"/>
          <w:szCs w:val="28"/>
        </w:rPr>
        <w:t>н</w:t>
      </w:r>
      <w:proofErr w:type="spellEnd"/>
      <w:r w:rsidR="00DC6974" w:rsidRPr="00C41549">
        <w:rPr>
          <w:sz w:val="28"/>
          <w:szCs w:val="28"/>
        </w:rPr>
        <w:t xml:space="preserve"> о в л я е т</w:t>
      </w:r>
      <w:r w:rsidR="000E4541" w:rsidRPr="00C41549">
        <w:rPr>
          <w:sz w:val="28"/>
          <w:szCs w:val="28"/>
        </w:rPr>
        <w:t xml:space="preserve">: </w:t>
      </w:r>
    </w:p>
    <w:p w:rsidR="0073016E" w:rsidRPr="00C41549" w:rsidRDefault="009C7DDF" w:rsidP="00C41549">
      <w:pPr>
        <w:pStyle w:val="a5"/>
        <w:numPr>
          <w:ilvl w:val="0"/>
          <w:numId w:val="2"/>
        </w:numPr>
        <w:ind w:left="0" w:firstLine="709"/>
        <w:mirrorIndents/>
        <w:jc w:val="both"/>
        <w:rPr>
          <w:sz w:val="28"/>
          <w:szCs w:val="28"/>
        </w:rPr>
      </w:pPr>
      <w:r w:rsidRPr="00C41549">
        <w:rPr>
          <w:sz w:val="28"/>
          <w:szCs w:val="28"/>
        </w:rPr>
        <w:t>Утвердить</w:t>
      </w:r>
      <w:r w:rsidR="00647D1D" w:rsidRPr="00C41549">
        <w:rPr>
          <w:sz w:val="28"/>
          <w:szCs w:val="28"/>
        </w:rPr>
        <w:t xml:space="preserve"> состав </w:t>
      </w:r>
      <w:r w:rsidRPr="00C41549">
        <w:rPr>
          <w:sz w:val="28"/>
          <w:szCs w:val="28"/>
        </w:rPr>
        <w:t>территориальной комиссии по</w:t>
      </w:r>
      <w:r w:rsidR="00D15B64" w:rsidRPr="00C41549">
        <w:rPr>
          <w:sz w:val="28"/>
          <w:szCs w:val="28"/>
        </w:rPr>
        <w:t xml:space="preserve"> профилактике правонарушений в Новопокровском сельском поселении</w:t>
      </w:r>
      <w:r w:rsidR="00E4606B" w:rsidRPr="00C41549">
        <w:rPr>
          <w:sz w:val="28"/>
          <w:szCs w:val="28"/>
        </w:rPr>
        <w:t xml:space="preserve"> </w:t>
      </w:r>
      <w:r w:rsidR="00234595" w:rsidRPr="00C41549">
        <w:rPr>
          <w:sz w:val="28"/>
          <w:szCs w:val="28"/>
        </w:rPr>
        <w:t>(Приложение № 1)</w:t>
      </w:r>
      <w:r w:rsidR="0073016E" w:rsidRPr="00C41549">
        <w:rPr>
          <w:sz w:val="28"/>
          <w:szCs w:val="28"/>
        </w:rPr>
        <w:t>.</w:t>
      </w:r>
    </w:p>
    <w:p w:rsidR="0073016E" w:rsidRPr="00C41549" w:rsidRDefault="0073016E" w:rsidP="00C41549">
      <w:pPr>
        <w:pStyle w:val="a5"/>
        <w:numPr>
          <w:ilvl w:val="0"/>
          <w:numId w:val="2"/>
        </w:numPr>
        <w:ind w:left="0" w:firstLine="709"/>
        <w:mirrorIndents/>
        <w:jc w:val="both"/>
        <w:rPr>
          <w:sz w:val="28"/>
          <w:szCs w:val="28"/>
        </w:rPr>
      </w:pPr>
      <w:r w:rsidRPr="00C41549">
        <w:rPr>
          <w:sz w:val="28"/>
          <w:szCs w:val="28"/>
        </w:rPr>
        <w:t xml:space="preserve">Утвердить положение о </w:t>
      </w:r>
      <w:r w:rsidR="000E4541" w:rsidRPr="00C41549">
        <w:rPr>
          <w:sz w:val="28"/>
          <w:szCs w:val="28"/>
        </w:rPr>
        <w:t xml:space="preserve">территориальной комиссии </w:t>
      </w:r>
      <w:r w:rsidR="00D03C8B" w:rsidRPr="00C41549">
        <w:rPr>
          <w:sz w:val="28"/>
          <w:szCs w:val="28"/>
        </w:rPr>
        <w:t>по профилактике</w:t>
      </w:r>
      <w:r w:rsidR="005E299B" w:rsidRPr="00C41549">
        <w:rPr>
          <w:sz w:val="28"/>
          <w:szCs w:val="28"/>
        </w:rPr>
        <w:t xml:space="preserve"> </w:t>
      </w:r>
      <w:r w:rsidR="008E768A" w:rsidRPr="00C41549">
        <w:rPr>
          <w:sz w:val="28"/>
          <w:szCs w:val="28"/>
        </w:rPr>
        <w:t xml:space="preserve">правонарушений </w:t>
      </w:r>
      <w:r w:rsidR="00D15B64" w:rsidRPr="00C41549">
        <w:rPr>
          <w:sz w:val="28"/>
          <w:szCs w:val="28"/>
        </w:rPr>
        <w:t>в</w:t>
      </w:r>
      <w:r w:rsidRPr="00C41549">
        <w:rPr>
          <w:sz w:val="28"/>
          <w:szCs w:val="28"/>
        </w:rPr>
        <w:t xml:space="preserve"> </w:t>
      </w:r>
      <w:r w:rsidR="00D15B64" w:rsidRPr="00C41549">
        <w:rPr>
          <w:sz w:val="28"/>
          <w:szCs w:val="28"/>
        </w:rPr>
        <w:t>Новопокровском</w:t>
      </w:r>
      <w:r w:rsidR="003A4D8D" w:rsidRPr="00C41549">
        <w:rPr>
          <w:sz w:val="28"/>
          <w:szCs w:val="28"/>
        </w:rPr>
        <w:t xml:space="preserve"> </w:t>
      </w:r>
      <w:r w:rsidR="005C314F" w:rsidRPr="00C41549">
        <w:rPr>
          <w:sz w:val="28"/>
          <w:szCs w:val="28"/>
        </w:rPr>
        <w:t>сельско</w:t>
      </w:r>
      <w:r w:rsidR="00D15B64" w:rsidRPr="00C41549">
        <w:rPr>
          <w:sz w:val="28"/>
          <w:szCs w:val="28"/>
        </w:rPr>
        <w:t>м поселении</w:t>
      </w:r>
      <w:r w:rsidR="00234595" w:rsidRPr="00C41549">
        <w:rPr>
          <w:sz w:val="28"/>
          <w:szCs w:val="28"/>
        </w:rPr>
        <w:t xml:space="preserve"> (Приложение № 2)</w:t>
      </w:r>
      <w:r w:rsidRPr="00C41549">
        <w:rPr>
          <w:sz w:val="28"/>
          <w:szCs w:val="28"/>
        </w:rPr>
        <w:t>.</w:t>
      </w:r>
    </w:p>
    <w:p w:rsidR="00E4606B" w:rsidRPr="00C41549" w:rsidRDefault="00E4606B" w:rsidP="00C41549">
      <w:pPr>
        <w:pStyle w:val="1"/>
        <w:numPr>
          <w:ilvl w:val="0"/>
          <w:numId w:val="2"/>
        </w:numPr>
        <w:tabs>
          <w:tab w:val="left" w:pos="426"/>
        </w:tabs>
        <w:ind w:left="0" w:firstLine="709"/>
        <w:contextualSpacing/>
        <w:mirrorIndents/>
        <w:jc w:val="both"/>
        <w:rPr>
          <w:b w:val="0"/>
          <w:szCs w:val="28"/>
        </w:rPr>
      </w:pPr>
      <w:r w:rsidRPr="00C41549">
        <w:rPr>
          <w:b w:val="0"/>
          <w:szCs w:val="28"/>
        </w:rPr>
        <w:t>Постановление администрации Новопокровского сельского поселения от 21 сентября 2017 года № 152 «О создании территориальной комиссии по профилактике правонарушений в Новопокровском сельском поселении» признать утратившим силу.</w:t>
      </w:r>
    </w:p>
    <w:p w:rsidR="00A96731" w:rsidRPr="00C41549" w:rsidRDefault="00A96731" w:rsidP="00C41549">
      <w:pPr>
        <w:pStyle w:val="a5"/>
        <w:numPr>
          <w:ilvl w:val="0"/>
          <w:numId w:val="2"/>
        </w:numPr>
        <w:ind w:left="0" w:firstLine="709"/>
        <w:mirrorIndents/>
        <w:jc w:val="both"/>
        <w:rPr>
          <w:sz w:val="28"/>
          <w:szCs w:val="28"/>
        </w:rPr>
      </w:pPr>
      <w:proofErr w:type="gramStart"/>
      <w:r w:rsidRPr="00C41549">
        <w:rPr>
          <w:sz w:val="28"/>
          <w:szCs w:val="28"/>
        </w:rPr>
        <w:t>Контроль за</w:t>
      </w:r>
      <w:proofErr w:type="gramEnd"/>
      <w:r w:rsidRPr="00C41549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A11377" w:rsidRPr="00C41549" w:rsidRDefault="00A11377" w:rsidP="00C41549">
      <w:pPr>
        <w:pStyle w:val="a5"/>
        <w:numPr>
          <w:ilvl w:val="0"/>
          <w:numId w:val="2"/>
        </w:numPr>
        <w:ind w:left="0" w:firstLine="709"/>
        <w:mirrorIndents/>
        <w:jc w:val="both"/>
        <w:rPr>
          <w:sz w:val="28"/>
          <w:szCs w:val="28"/>
        </w:rPr>
      </w:pPr>
      <w:r w:rsidRPr="00C41549">
        <w:rPr>
          <w:sz w:val="28"/>
          <w:szCs w:val="28"/>
        </w:rPr>
        <w:t>Постановление вступает в силу с момента подписания.</w:t>
      </w:r>
    </w:p>
    <w:p w:rsidR="001319A5" w:rsidRDefault="001319A5" w:rsidP="00C41549">
      <w:pPr>
        <w:pStyle w:val="a3"/>
        <w:contextualSpacing/>
        <w:mirrorIndents/>
        <w:jc w:val="both"/>
        <w:rPr>
          <w:b w:val="0"/>
          <w:szCs w:val="28"/>
        </w:rPr>
      </w:pPr>
    </w:p>
    <w:p w:rsidR="001319A5" w:rsidRDefault="001319A5" w:rsidP="00C41549">
      <w:pPr>
        <w:pStyle w:val="a3"/>
        <w:contextualSpacing/>
        <w:mirrorIndents/>
        <w:jc w:val="both"/>
        <w:rPr>
          <w:b w:val="0"/>
          <w:szCs w:val="28"/>
        </w:rPr>
      </w:pPr>
    </w:p>
    <w:p w:rsidR="001319A5" w:rsidRDefault="001319A5" w:rsidP="00C41549">
      <w:pPr>
        <w:pStyle w:val="a3"/>
        <w:contextualSpacing/>
        <w:mirrorIndents/>
        <w:jc w:val="both"/>
        <w:rPr>
          <w:b w:val="0"/>
          <w:szCs w:val="28"/>
        </w:rPr>
      </w:pPr>
    </w:p>
    <w:p w:rsidR="003A4D8D" w:rsidRPr="00C41549" w:rsidRDefault="00E4606B" w:rsidP="00C41549">
      <w:pPr>
        <w:pStyle w:val="a3"/>
        <w:contextualSpacing/>
        <w:mirrorIndents/>
        <w:jc w:val="both"/>
        <w:rPr>
          <w:b w:val="0"/>
          <w:szCs w:val="28"/>
        </w:rPr>
      </w:pPr>
      <w:r w:rsidRPr="00C41549">
        <w:rPr>
          <w:b w:val="0"/>
          <w:szCs w:val="28"/>
        </w:rPr>
        <w:t>Глава</w:t>
      </w:r>
      <w:r w:rsidR="003A4D8D" w:rsidRPr="00C41549">
        <w:rPr>
          <w:b w:val="0"/>
          <w:szCs w:val="28"/>
        </w:rPr>
        <w:t xml:space="preserve"> Новопокровского  </w:t>
      </w:r>
    </w:p>
    <w:p w:rsidR="003A4D8D" w:rsidRDefault="003A4D8D" w:rsidP="00C41549">
      <w:pPr>
        <w:pStyle w:val="ConsTitle"/>
        <w:widowControl/>
        <w:ind w:right="0"/>
        <w:contextualSpacing/>
        <w:mirrorIndents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41549">
        <w:rPr>
          <w:rFonts w:ascii="Times New Roman" w:hAnsi="Times New Roman" w:cs="Times New Roman"/>
          <w:b w:val="0"/>
          <w:sz w:val="28"/>
          <w:szCs w:val="28"/>
        </w:rPr>
        <w:t>сельского поселения</w:t>
      </w:r>
      <w:r w:rsidRPr="00C41549">
        <w:rPr>
          <w:rFonts w:ascii="Times New Roman" w:hAnsi="Times New Roman" w:cs="Times New Roman"/>
          <w:b w:val="0"/>
          <w:sz w:val="28"/>
          <w:szCs w:val="28"/>
        </w:rPr>
        <w:tab/>
      </w:r>
      <w:r w:rsidRPr="00C41549">
        <w:rPr>
          <w:rFonts w:ascii="Times New Roman" w:hAnsi="Times New Roman" w:cs="Times New Roman"/>
          <w:b w:val="0"/>
          <w:sz w:val="28"/>
          <w:szCs w:val="28"/>
        </w:rPr>
        <w:tab/>
      </w:r>
      <w:r w:rsidRPr="00C41549"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                                        А.В. </w:t>
      </w:r>
      <w:proofErr w:type="spellStart"/>
      <w:r w:rsidRPr="00C41549">
        <w:rPr>
          <w:rFonts w:ascii="Times New Roman" w:hAnsi="Times New Roman" w:cs="Times New Roman"/>
          <w:b w:val="0"/>
          <w:sz w:val="28"/>
          <w:szCs w:val="28"/>
        </w:rPr>
        <w:t>Свитенко</w:t>
      </w:r>
      <w:proofErr w:type="spellEnd"/>
    </w:p>
    <w:tbl>
      <w:tblPr>
        <w:tblW w:w="0" w:type="auto"/>
        <w:tblLook w:val="04A0"/>
      </w:tblPr>
      <w:tblGrid>
        <w:gridCol w:w="4927"/>
        <w:gridCol w:w="4927"/>
      </w:tblGrid>
      <w:tr w:rsidR="00414DD1" w:rsidRPr="00414DD1" w:rsidTr="00414DD1">
        <w:tc>
          <w:tcPr>
            <w:tcW w:w="4927" w:type="dxa"/>
          </w:tcPr>
          <w:p w:rsidR="00414DD1" w:rsidRPr="00414DD1" w:rsidRDefault="00414DD1" w:rsidP="00414D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27" w:type="dxa"/>
            <w:hideMark/>
          </w:tcPr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center"/>
              <w:rPr>
                <w:rFonts w:eastAsiaTheme="minorEastAsia"/>
                <w:sz w:val="28"/>
                <w:szCs w:val="28"/>
              </w:rPr>
            </w:pPr>
            <w:r w:rsidRPr="00414DD1">
              <w:rPr>
                <w:rFonts w:eastAsiaTheme="minorEastAsia"/>
                <w:sz w:val="28"/>
                <w:szCs w:val="28"/>
              </w:rPr>
              <w:t>Приложение № 1</w:t>
            </w: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center"/>
              <w:rPr>
                <w:rFonts w:eastAsiaTheme="minorEastAsia"/>
                <w:sz w:val="28"/>
                <w:szCs w:val="28"/>
              </w:rPr>
            </w:pPr>
            <w:r w:rsidRPr="00414DD1">
              <w:rPr>
                <w:rFonts w:eastAsiaTheme="minorEastAsia"/>
                <w:sz w:val="28"/>
                <w:szCs w:val="28"/>
              </w:rPr>
              <w:t>к постановлению</w:t>
            </w: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center"/>
              <w:rPr>
                <w:rFonts w:eastAsiaTheme="minorEastAsia"/>
                <w:sz w:val="28"/>
                <w:szCs w:val="28"/>
              </w:rPr>
            </w:pPr>
            <w:r w:rsidRPr="00414DD1">
              <w:rPr>
                <w:rFonts w:eastAsiaTheme="minorEastAsia"/>
                <w:sz w:val="28"/>
                <w:szCs w:val="28"/>
              </w:rPr>
              <w:t>администрации Новопокровского</w:t>
            </w: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center"/>
              <w:rPr>
                <w:rFonts w:eastAsiaTheme="minorEastAsia"/>
                <w:sz w:val="28"/>
                <w:szCs w:val="28"/>
              </w:rPr>
            </w:pPr>
            <w:r w:rsidRPr="00414DD1">
              <w:rPr>
                <w:rFonts w:eastAsiaTheme="minorEastAsia"/>
                <w:sz w:val="28"/>
                <w:szCs w:val="28"/>
              </w:rPr>
              <w:t>сельского поселения</w:t>
            </w:r>
          </w:p>
          <w:p w:rsidR="00414DD1" w:rsidRPr="00414DD1" w:rsidRDefault="00414DD1" w:rsidP="00414DD1">
            <w:pPr>
              <w:pStyle w:val="msonormalbullet2gif"/>
              <w:widowControl w:val="0"/>
              <w:spacing w:before="0" w:beforeAutospacing="0" w:after="0" w:afterAutospacing="0"/>
              <w:mirrorIndents/>
              <w:jc w:val="center"/>
              <w:outlineLvl w:val="0"/>
              <w:rPr>
                <w:rFonts w:eastAsiaTheme="minorEastAsia"/>
                <w:b/>
                <w:sz w:val="28"/>
                <w:szCs w:val="28"/>
              </w:rPr>
            </w:pPr>
            <w:r w:rsidRPr="00414DD1">
              <w:rPr>
                <w:rFonts w:eastAsiaTheme="minorEastAsia"/>
                <w:sz w:val="28"/>
                <w:szCs w:val="28"/>
              </w:rPr>
              <w:t>от 01.11.2017 № 180</w:t>
            </w:r>
          </w:p>
        </w:tc>
      </w:tr>
    </w:tbl>
    <w:p w:rsidR="00414DD1" w:rsidRPr="00414DD1" w:rsidRDefault="00414DD1" w:rsidP="00414DD1">
      <w:pPr>
        <w:pStyle w:val="msonormalbullet2gif"/>
        <w:spacing w:before="0" w:beforeAutospacing="0" w:after="0" w:afterAutospacing="0"/>
        <w:mirrorIndents/>
        <w:jc w:val="center"/>
        <w:rPr>
          <w:b/>
          <w:sz w:val="28"/>
          <w:szCs w:val="28"/>
        </w:rPr>
      </w:pPr>
    </w:p>
    <w:p w:rsidR="00414DD1" w:rsidRPr="00414DD1" w:rsidRDefault="00414DD1" w:rsidP="00414DD1">
      <w:pPr>
        <w:pStyle w:val="msonormalbullet2gif"/>
        <w:spacing w:before="0" w:beforeAutospacing="0" w:after="0" w:afterAutospacing="0"/>
        <w:mirrorIndents/>
        <w:jc w:val="center"/>
        <w:rPr>
          <w:b/>
          <w:sz w:val="28"/>
          <w:szCs w:val="28"/>
        </w:rPr>
      </w:pPr>
    </w:p>
    <w:p w:rsidR="00414DD1" w:rsidRPr="00414DD1" w:rsidRDefault="00414DD1" w:rsidP="00414DD1">
      <w:pPr>
        <w:pStyle w:val="msonormalbullet2gif"/>
        <w:spacing w:before="0" w:beforeAutospacing="0" w:after="0" w:afterAutospacing="0"/>
        <w:mirrorIndents/>
        <w:jc w:val="center"/>
        <w:rPr>
          <w:b/>
          <w:sz w:val="28"/>
          <w:szCs w:val="28"/>
        </w:rPr>
      </w:pPr>
    </w:p>
    <w:p w:rsidR="00414DD1" w:rsidRPr="00414DD1" w:rsidRDefault="00414DD1" w:rsidP="00414DD1">
      <w:pPr>
        <w:pStyle w:val="msonormalbullet2gif"/>
        <w:spacing w:before="0" w:beforeAutospacing="0" w:after="0" w:afterAutospacing="0"/>
        <w:mirrorIndents/>
        <w:jc w:val="center"/>
        <w:rPr>
          <w:sz w:val="28"/>
          <w:szCs w:val="28"/>
        </w:rPr>
      </w:pPr>
      <w:r w:rsidRPr="00414DD1">
        <w:rPr>
          <w:sz w:val="28"/>
          <w:szCs w:val="28"/>
        </w:rPr>
        <w:t xml:space="preserve">СОСТАВ </w:t>
      </w:r>
    </w:p>
    <w:p w:rsidR="00414DD1" w:rsidRPr="00414DD1" w:rsidRDefault="00414DD1" w:rsidP="00414DD1">
      <w:pPr>
        <w:pStyle w:val="msonormalbullet2gif"/>
        <w:spacing w:before="0" w:beforeAutospacing="0" w:after="0" w:afterAutospacing="0"/>
        <w:mirrorIndents/>
        <w:jc w:val="center"/>
        <w:rPr>
          <w:bCs/>
          <w:kern w:val="36"/>
          <w:sz w:val="28"/>
          <w:szCs w:val="28"/>
        </w:rPr>
      </w:pPr>
      <w:r w:rsidRPr="00414DD1">
        <w:rPr>
          <w:bCs/>
          <w:kern w:val="36"/>
          <w:sz w:val="28"/>
          <w:szCs w:val="28"/>
        </w:rPr>
        <w:t xml:space="preserve">территориальной комиссии по профилактике правонарушений </w:t>
      </w:r>
    </w:p>
    <w:p w:rsidR="00414DD1" w:rsidRPr="00414DD1" w:rsidRDefault="00414DD1" w:rsidP="00414DD1">
      <w:pPr>
        <w:pStyle w:val="msonormalbullet2gif"/>
        <w:spacing w:before="0" w:beforeAutospacing="0" w:after="0" w:afterAutospacing="0"/>
        <w:mirrorIndents/>
        <w:jc w:val="center"/>
        <w:rPr>
          <w:sz w:val="28"/>
          <w:szCs w:val="28"/>
        </w:rPr>
      </w:pPr>
      <w:r w:rsidRPr="00414DD1">
        <w:rPr>
          <w:bCs/>
          <w:kern w:val="36"/>
          <w:sz w:val="28"/>
          <w:szCs w:val="28"/>
        </w:rPr>
        <w:t xml:space="preserve">в Новопокровском сельском поселении </w:t>
      </w:r>
    </w:p>
    <w:p w:rsidR="00414DD1" w:rsidRPr="00414DD1" w:rsidRDefault="00414DD1" w:rsidP="00414DD1">
      <w:pPr>
        <w:pStyle w:val="msonormalbullet2gif"/>
        <w:spacing w:before="0" w:beforeAutospacing="0" w:after="0" w:afterAutospacing="0"/>
        <w:mirrorIndents/>
        <w:jc w:val="center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3369"/>
        <w:gridCol w:w="3116"/>
        <w:gridCol w:w="3262"/>
      </w:tblGrid>
      <w:tr w:rsidR="00414DD1" w:rsidRPr="00414DD1" w:rsidTr="00414DD1">
        <w:tc>
          <w:tcPr>
            <w:tcW w:w="3369" w:type="dxa"/>
          </w:tcPr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rPr>
                <w:rFonts w:eastAsiaTheme="minorEastAsia"/>
                <w:sz w:val="28"/>
                <w:szCs w:val="28"/>
              </w:rPr>
            </w:pPr>
            <w:proofErr w:type="spellStart"/>
            <w:r w:rsidRPr="00414DD1">
              <w:rPr>
                <w:rFonts w:eastAsiaTheme="minorEastAsia"/>
                <w:sz w:val="28"/>
                <w:szCs w:val="28"/>
              </w:rPr>
              <w:t>Свитенко</w:t>
            </w:r>
            <w:proofErr w:type="spellEnd"/>
            <w:r w:rsidRPr="00414DD1">
              <w:rPr>
                <w:rFonts w:eastAsiaTheme="minorEastAsia"/>
                <w:sz w:val="28"/>
                <w:szCs w:val="28"/>
              </w:rPr>
              <w:t xml:space="preserve"> Александр Викторович</w:t>
            </w: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rPr>
                <w:rFonts w:eastAsiaTheme="minorEastAsia"/>
                <w:sz w:val="28"/>
                <w:szCs w:val="28"/>
              </w:rPr>
            </w:pP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ind w:left="2977" w:hanging="2977"/>
              <w:contextualSpacing/>
              <w:mirrorIndents/>
              <w:rPr>
                <w:rFonts w:eastAsiaTheme="minorEastAsia"/>
                <w:sz w:val="28"/>
                <w:szCs w:val="28"/>
              </w:rPr>
            </w:pP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  <w:r w:rsidRPr="00414DD1">
              <w:rPr>
                <w:rFonts w:eastAsiaTheme="minorEastAsia"/>
                <w:sz w:val="28"/>
                <w:szCs w:val="28"/>
              </w:rPr>
              <w:t>Аришина Олеся</w:t>
            </w: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  <w:r w:rsidRPr="00414DD1">
              <w:rPr>
                <w:rFonts w:eastAsiaTheme="minorEastAsia"/>
                <w:sz w:val="28"/>
                <w:szCs w:val="28"/>
              </w:rPr>
              <w:t>Станиславовна</w:t>
            </w: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ind w:left="2977" w:hanging="2977"/>
              <w:contextualSpacing/>
              <w:mirrorIndents/>
              <w:rPr>
                <w:rFonts w:eastAsiaTheme="minorEastAsia"/>
                <w:sz w:val="28"/>
                <w:szCs w:val="28"/>
              </w:rPr>
            </w:pP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b/>
                <w:sz w:val="28"/>
                <w:szCs w:val="28"/>
              </w:rPr>
            </w:pPr>
          </w:p>
        </w:tc>
        <w:tc>
          <w:tcPr>
            <w:tcW w:w="6378" w:type="dxa"/>
            <w:gridSpan w:val="2"/>
          </w:tcPr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rPr>
                <w:rFonts w:eastAsiaTheme="minorEastAsia"/>
                <w:sz w:val="28"/>
                <w:szCs w:val="28"/>
              </w:rPr>
            </w:pPr>
            <w:r w:rsidRPr="00414DD1">
              <w:rPr>
                <w:rFonts w:eastAsiaTheme="minorEastAsia"/>
                <w:sz w:val="28"/>
                <w:szCs w:val="28"/>
              </w:rPr>
              <w:t xml:space="preserve">- глава Новопокровского сельского поселения,       </w:t>
            </w: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rPr>
                <w:rFonts w:eastAsiaTheme="minorEastAsia"/>
                <w:bCs/>
                <w:kern w:val="36"/>
                <w:sz w:val="28"/>
                <w:szCs w:val="28"/>
              </w:rPr>
            </w:pPr>
            <w:r w:rsidRPr="00414DD1">
              <w:rPr>
                <w:rFonts w:eastAsiaTheme="minorEastAsia"/>
                <w:sz w:val="28"/>
                <w:szCs w:val="28"/>
              </w:rPr>
              <w:t xml:space="preserve">председатель </w:t>
            </w:r>
            <w:r w:rsidRPr="00414DD1">
              <w:rPr>
                <w:rFonts w:eastAsiaTheme="minorEastAsia"/>
                <w:bCs/>
                <w:kern w:val="36"/>
                <w:sz w:val="28"/>
                <w:szCs w:val="28"/>
              </w:rPr>
              <w:t xml:space="preserve">территориальной комиссии по профилактике правонарушений </w:t>
            </w: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rPr>
                <w:rFonts w:eastAsiaTheme="minorEastAsia"/>
                <w:sz w:val="28"/>
                <w:szCs w:val="28"/>
              </w:rPr>
            </w:pP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  <w:r w:rsidRPr="00414DD1">
              <w:rPr>
                <w:rFonts w:eastAsiaTheme="minorEastAsia"/>
                <w:sz w:val="28"/>
                <w:szCs w:val="28"/>
              </w:rPr>
              <w:t xml:space="preserve">- ведущий специалист по социальным вопросам Новопокровского сельского поселения, </w:t>
            </w: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rPr>
                <w:rFonts w:eastAsiaTheme="minorEastAsia"/>
                <w:sz w:val="28"/>
                <w:szCs w:val="28"/>
              </w:rPr>
            </w:pPr>
            <w:r w:rsidRPr="00414DD1">
              <w:rPr>
                <w:rFonts w:eastAsiaTheme="minorEastAsia"/>
                <w:sz w:val="28"/>
                <w:szCs w:val="28"/>
              </w:rPr>
              <w:t xml:space="preserve">секретарь </w:t>
            </w:r>
            <w:r w:rsidRPr="00414DD1">
              <w:rPr>
                <w:rFonts w:eastAsiaTheme="minorEastAsia"/>
                <w:bCs/>
                <w:kern w:val="36"/>
                <w:sz w:val="28"/>
                <w:szCs w:val="28"/>
              </w:rPr>
              <w:t xml:space="preserve">территориальной комиссии по профилактике правонарушений </w:t>
            </w:r>
            <w:r w:rsidRPr="00414DD1">
              <w:rPr>
                <w:rFonts w:eastAsiaTheme="minorEastAsia"/>
                <w:sz w:val="28"/>
                <w:szCs w:val="28"/>
              </w:rPr>
              <w:t xml:space="preserve">     </w:t>
            </w: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rPr>
                <w:rFonts w:eastAsiaTheme="minorEastAsia"/>
                <w:bCs/>
                <w:kern w:val="36"/>
                <w:sz w:val="28"/>
                <w:szCs w:val="28"/>
              </w:rPr>
            </w:pPr>
            <w:r w:rsidRPr="00414DD1">
              <w:rPr>
                <w:rFonts w:eastAsiaTheme="minorEastAsia"/>
                <w:sz w:val="28"/>
                <w:szCs w:val="28"/>
              </w:rPr>
              <w:t xml:space="preserve">             </w:t>
            </w:r>
          </w:p>
        </w:tc>
      </w:tr>
      <w:tr w:rsidR="00414DD1" w:rsidRPr="00414DD1" w:rsidTr="00414DD1">
        <w:tc>
          <w:tcPr>
            <w:tcW w:w="3369" w:type="dxa"/>
          </w:tcPr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  <w:r w:rsidRPr="00414DD1">
              <w:rPr>
                <w:rFonts w:eastAsiaTheme="minorEastAsia"/>
                <w:sz w:val="28"/>
                <w:szCs w:val="28"/>
              </w:rPr>
              <w:t>Полтавец</w:t>
            </w: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  <w:r w:rsidRPr="00414DD1">
              <w:rPr>
                <w:rFonts w:eastAsiaTheme="minorEastAsia"/>
                <w:sz w:val="28"/>
                <w:szCs w:val="28"/>
              </w:rPr>
              <w:t xml:space="preserve">Юрий Кузьмич </w:t>
            </w: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6378" w:type="dxa"/>
            <w:gridSpan w:val="2"/>
            <w:hideMark/>
          </w:tcPr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  <w:r w:rsidRPr="00414DD1">
              <w:rPr>
                <w:rFonts w:eastAsiaTheme="minorEastAsia"/>
                <w:sz w:val="28"/>
                <w:szCs w:val="28"/>
              </w:rPr>
              <w:t xml:space="preserve">- инспектор по надзору МВД России по Новопокровскому району, капитан полиции (по согласованию)                                 </w:t>
            </w:r>
          </w:p>
        </w:tc>
      </w:tr>
      <w:tr w:rsidR="00414DD1" w:rsidRPr="00414DD1" w:rsidTr="00414DD1">
        <w:tc>
          <w:tcPr>
            <w:tcW w:w="9747" w:type="dxa"/>
            <w:gridSpan w:val="3"/>
          </w:tcPr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rPr>
                <w:rFonts w:eastAsiaTheme="minorEastAsia"/>
                <w:b/>
                <w:sz w:val="28"/>
                <w:szCs w:val="28"/>
              </w:rPr>
            </w:pPr>
          </w:p>
        </w:tc>
      </w:tr>
      <w:tr w:rsidR="00414DD1" w:rsidRPr="00414DD1" w:rsidTr="00414DD1">
        <w:tc>
          <w:tcPr>
            <w:tcW w:w="3369" w:type="dxa"/>
            <w:hideMark/>
          </w:tcPr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  <w:proofErr w:type="spellStart"/>
            <w:r w:rsidRPr="00414DD1">
              <w:rPr>
                <w:rFonts w:eastAsiaTheme="minorEastAsia"/>
                <w:sz w:val="28"/>
                <w:szCs w:val="28"/>
              </w:rPr>
              <w:t>Шабельник</w:t>
            </w:r>
            <w:proofErr w:type="spellEnd"/>
            <w:r w:rsidRPr="00414DD1">
              <w:rPr>
                <w:rFonts w:eastAsiaTheme="minorEastAsia"/>
                <w:sz w:val="28"/>
                <w:szCs w:val="28"/>
              </w:rPr>
              <w:t xml:space="preserve"> </w:t>
            </w: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  <w:r w:rsidRPr="00414DD1">
              <w:rPr>
                <w:rFonts w:eastAsiaTheme="minorEastAsia"/>
                <w:sz w:val="28"/>
                <w:szCs w:val="28"/>
              </w:rPr>
              <w:t>Светлана Николаевна</w:t>
            </w:r>
          </w:p>
        </w:tc>
        <w:tc>
          <w:tcPr>
            <w:tcW w:w="6378" w:type="dxa"/>
            <w:gridSpan w:val="2"/>
          </w:tcPr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  <w:r w:rsidRPr="00414DD1">
              <w:rPr>
                <w:rFonts w:eastAsiaTheme="minorEastAsia"/>
                <w:sz w:val="28"/>
                <w:szCs w:val="28"/>
              </w:rPr>
              <w:t>- ведущий специалист управления образования</w:t>
            </w: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  <w:r w:rsidRPr="00414DD1">
              <w:rPr>
                <w:rFonts w:eastAsiaTheme="minorEastAsia"/>
                <w:sz w:val="28"/>
                <w:szCs w:val="28"/>
              </w:rPr>
              <w:t>(по согласованию)</w:t>
            </w: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414DD1" w:rsidRPr="00414DD1" w:rsidTr="00414DD1">
        <w:tc>
          <w:tcPr>
            <w:tcW w:w="3369" w:type="dxa"/>
          </w:tcPr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  <w:proofErr w:type="spellStart"/>
            <w:r w:rsidRPr="00414DD1">
              <w:rPr>
                <w:rFonts w:eastAsiaTheme="minorEastAsia"/>
                <w:sz w:val="28"/>
                <w:szCs w:val="28"/>
              </w:rPr>
              <w:t>Мартыненко</w:t>
            </w:r>
            <w:proofErr w:type="spellEnd"/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  <w:r w:rsidRPr="00414DD1">
              <w:rPr>
                <w:rFonts w:eastAsiaTheme="minorEastAsia"/>
                <w:sz w:val="28"/>
                <w:szCs w:val="28"/>
              </w:rPr>
              <w:t>Василий Юрьевич</w:t>
            </w: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rPr>
                <w:rFonts w:eastAsiaTheme="minorEastAsia"/>
                <w:sz w:val="28"/>
                <w:szCs w:val="28"/>
              </w:rPr>
            </w:pPr>
            <w:r w:rsidRPr="00414DD1">
              <w:rPr>
                <w:rFonts w:eastAsiaTheme="minorEastAsia"/>
                <w:sz w:val="28"/>
                <w:szCs w:val="28"/>
              </w:rPr>
              <w:t xml:space="preserve">Ивановский Алексей Геннадьевич </w:t>
            </w: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  <w:r w:rsidRPr="00414DD1">
              <w:rPr>
                <w:rFonts w:eastAsiaTheme="minorEastAsia"/>
                <w:sz w:val="28"/>
                <w:szCs w:val="28"/>
              </w:rPr>
              <w:t>Махонин Николай</w:t>
            </w: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  <w:r w:rsidRPr="00414DD1">
              <w:rPr>
                <w:rFonts w:eastAsiaTheme="minorEastAsia"/>
                <w:sz w:val="28"/>
                <w:szCs w:val="28"/>
              </w:rPr>
              <w:t>Васильевич</w:t>
            </w: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  <w:r w:rsidRPr="00414DD1">
              <w:rPr>
                <w:rFonts w:eastAsiaTheme="minorEastAsia"/>
                <w:sz w:val="28"/>
                <w:szCs w:val="28"/>
              </w:rPr>
              <w:t xml:space="preserve">Иванов Павел </w:t>
            </w: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  <w:r w:rsidRPr="00414DD1">
              <w:rPr>
                <w:rFonts w:eastAsiaTheme="minorEastAsia"/>
                <w:sz w:val="28"/>
                <w:szCs w:val="28"/>
              </w:rPr>
              <w:t>Анатольевич</w:t>
            </w: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6378" w:type="dxa"/>
            <w:gridSpan w:val="2"/>
          </w:tcPr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  <w:r w:rsidRPr="00414DD1">
              <w:rPr>
                <w:rFonts w:eastAsiaTheme="minorEastAsia"/>
                <w:sz w:val="28"/>
                <w:szCs w:val="28"/>
              </w:rPr>
              <w:t>- старший УУП МВД России по Новопокровскому району, капитан полиции (по согласованию)</w:t>
            </w: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</w:p>
          <w:p w:rsidR="00414DD1" w:rsidRPr="00414DD1" w:rsidRDefault="00414DD1" w:rsidP="00414DD1">
            <w:pPr>
              <w:jc w:val="both"/>
              <w:rPr>
                <w:sz w:val="28"/>
                <w:szCs w:val="28"/>
              </w:rPr>
            </w:pPr>
            <w:r w:rsidRPr="00414DD1">
              <w:rPr>
                <w:sz w:val="28"/>
                <w:szCs w:val="28"/>
              </w:rPr>
              <w:t>- начальнику ОПДН отдела МВД России</w:t>
            </w:r>
          </w:p>
          <w:p w:rsidR="00414DD1" w:rsidRPr="00414DD1" w:rsidRDefault="00414DD1" w:rsidP="00414DD1">
            <w:pPr>
              <w:jc w:val="both"/>
              <w:rPr>
                <w:sz w:val="28"/>
                <w:szCs w:val="28"/>
              </w:rPr>
            </w:pPr>
            <w:r w:rsidRPr="00414DD1">
              <w:rPr>
                <w:sz w:val="28"/>
                <w:szCs w:val="28"/>
              </w:rPr>
              <w:t>по Новопокровскому району,</w:t>
            </w: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  <w:r w:rsidRPr="00414DD1">
              <w:rPr>
                <w:rFonts w:eastAsiaTheme="minorEastAsia"/>
                <w:sz w:val="28"/>
                <w:szCs w:val="28"/>
              </w:rPr>
              <w:t>подполковник полиции (по согласованию)</w:t>
            </w: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  <w:r w:rsidRPr="00414DD1">
              <w:rPr>
                <w:rFonts w:eastAsiaTheme="minorEastAsia"/>
                <w:sz w:val="28"/>
                <w:szCs w:val="28"/>
              </w:rPr>
              <w:t xml:space="preserve">           </w:t>
            </w: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  <w:r w:rsidRPr="00414DD1">
              <w:rPr>
                <w:rFonts w:eastAsiaTheme="minorEastAsia"/>
                <w:sz w:val="28"/>
                <w:szCs w:val="28"/>
              </w:rPr>
              <w:t>- нарколог МБУЗ ЦРБ Новопокровская</w:t>
            </w: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  <w:r w:rsidRPr="00414DD1">
              <w:rPr>
                <w:rFonts w:eastAsiaTheme="minorEastAsia"/>
                <w:sz w:val="28"/>
                <w:szCs w:val="28"/>
              </w:rPr>
              <w:t>- атаман Новопокровского хуторского казачьего общества</w:t>
            </w:r>
          </w:p>
        </w:tc>
      </w:tr>
      <w:tr w:rsidR="00414DD1" w:rsidRPr="00414DD1" w:rsidTr="00414DD1">
        <w:tc>
          <w:tcPr>
            <w:tcW w:w="3369" w:type="dxa"/>
          </w:tcPr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  <w:r w:rsidRPr="00414DD1">
              <w:rPr>
                <w:rFonts w:eastAsiaTheme="minorEastAsia"/>
                <w:sz w:val="28"/>
                <w:szCs w:val="28"/>
              </w:rPr>
              <w:t xml:space="preserve">Гаврик Владимир </w:t>
            </w: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  <w:r w:rsidRPr="00414DD1">
              <w:rPr>
                <w:rFonts w:eastAsiaTheme="minorEastAsia"/>
                <w:sz w:val="28"/>
                <w:szCs w:val="28"/>
              </w:rPr>
              <w:t>Васильевич</w:t>
            </w: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  <w:r w:rsidRPr="00414DD1">
              <w:rPr>
                <w:rFonts w:eastAsiaTheme="minorEastAsia"/>
                <w:sz w:val="28"/>
                <w:szCs w:val="28"/>
              </w:rPr>
              <w:lastRenderedPageBreak/>
              <w:t xml:space="preserve">Новикова Ольга </w:t>
            </w: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  <w:r w:rsidRPr="00414DD1">
              <w:rPr>
                <w:rFonts w:eastAsiaTheme="minorEastAsia"/>
                <w:sz w:val="28"/>
                <w:szCs w:val="28"/>
              </w:rPr>
              <w:t>Валерьевна</w:t>
            </w: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6378" w:type="dxa"/>
            <w:gridSpan w:val="2"/>
          </w:tcPr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  <w:r w:rsidRPr="00414DD1">
              <w:rPr>
                <w:rFonts w:eastAsiaTheme="minorEastAsia"/>
                <w:sz w:val="28"/>
                <w:szCs w:val="28"/>
              </w:rPr>
              <w:lastRenderedPageBreak/>
              <w:t xml:space="preserve">-  депутат Совета Новопокровского сельского поселения    </w:t>
            </w: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  <w:r w:rsidRPr="00414DD1">
              <w:rPr>
                <w:rFonts w:eastAsiaTheme="minorEastAsia"/>
                <w:sz w:val="28"/>
                <w:szCs w:val="28"/>
              </w:rPr>
              <w:lastRenderedPageBreak/>
              <w:t xml:space="preserve">- директор МУ «МКМЦ «Новопокровский» </w:t>
            </w: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414DD1" w:rsidRPr="00414DD1" w:rsidTr="00414DD1">
        <w:tc>
          <w:tcPr>
            <w:tcW w:w="3369" w:type="dxa"/>
            <w:hideMark/>
          </w:tcPr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  <w:r w:rsidRPr="00414DD1">
              <w:rPr>
                <w:rFonts w:eastAsiaTheme="minorEastAsia"/>
                <w:sz w:val="28"/>
                <w:szCs w:val="28"/>
              </w:rPr>
              <w:lastRenderedPageBreak/>
              <w:t xml:space="preserve">Богданов Артем </w:t>
            </w: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  <w:r w:rsidRPr="00414DD1">
              <w:rPr>
                <w:rFonts w:eastAsiaTheme="minorEastAsia"/>
                <w:sz w:val="28"/>
                <w:szCs w:val="28"/>
              </w:rPr>
              <w:t>Анатольевич</w:t>
            </w:r>
          </w:p>
        </w:tc>
        <w:tc>
          <w:tcPr>
            <w:tcW w:w="6378" w:type="dxa"/>
            <w:gridSpan w:val="2"/>
          </w:tcPr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  <w:r w:rsidRPr="00414DD1">
              <w:rPr>
                <w:rFonts w:eastAsiaTheme="minorEastAsia"/>
                <w:sz w:val="28"/>
                <w:szCs w:val="28"/>
              </w:rPr>
              <w:t>- ведущий специалист по использованию земли и муниципального имущества, командир народной дружины</w:t>
            </w: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414DD1" w:rsidRPr="00414DD1" w:rsidTr="00414DD1">
        <w:tc>
          <w:tcPr>
            <w:tcW w:w="3369" w:type="dxa"/>
            <w:hideMark/>
          </w:tcPr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rPr>
                <w:rFonts w:eastAsiaTheme="minorEastAsia"/>
                <w:sz w:val="28"/>
                <w:szCs w:val="28"/>
              </w:rPr>
            </w:pPr>
            <w:proofErr w:type="spellStart"/>
            <w:r w:rsidRPr="00414DD1">
              <w:rPr>
                <w:rFonts w:eastAsiaTheme="minorEastAsia"/>
                <w:sz w:val="28"/>
                <w:szCs w:val="28"/>
              </w:rPr>
              <w:t>Шангина</w:t>
            </w:r>
            <w:proofErr w:type="spellEnd"/>
            <w:r w:rsidRPr="00414DD1">
              <w:rPr>
                <w:rFonts w:eastAsiaTheme="minorEastAsia"/>
                <w:sz w:val="28"/>
                <w:szCs w:val="28"/>
              </w:rPr>
              <w:t xml:space="preserve"> Любовь </w:t>
            </w: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rPr>
                <w:rFonts w:eastAsiaTheme="minorEastAsia"/>
                <w:sz w:val="28"/>
                <w:szCs w:val="28"/>
              </w:rPr>
            </w:pPr>
            <w:r w:rsidRPr="00414DD1">
              <w:rPr>
                <w:rFonts w:eastAsiaTheme="minorEastAsia"/>
                <w:sz w:val="28"/>
                <w:szCs w:val="28"/>
              </w:rPr>
              <w:t>Николаевна</w:t>
            </w:r>
          </w:p>
        </w:tc>
        <w:tc>
          <w:tcPr>
            <w:tcW w:w="6378" w:type="dxa"/>
            <w:gridSpan w:val="2"/>
          </w:tcPr>
          <w:p w:rsidR="00414DD1" w:rsidRPr="00414DD1" w:rsidRDefault="00414DD1" w:rsidP="00414DD1">
            <w:pPr>
              <w:rPr>
                <w:sz w:val="28"/>
                <w:szCs w:val="28"/>
              </w:rPr>
            </w:pPr>
            <w:r w:rsidRPr="00414DD1">
              <w:rPr>
                <w:sz w:val="28"/>
                <w:szCs w:val="28"/>
              </w:rPr>
              <w:t>- руководителю ГКУ КК</w:t>
            </w:r>
          </w:p>
          <w:p w:rsidR="00414DD1" w:rsidRPr="00414DD1" w:rsidRDefault="00414DD1" w:rsidP="00414DD1">
            <w:pPr>
              <w:rPr>
                <w:sz w:val="28"/>
                <w:szCs w:val="28"/>
              </w:rPr>
            </w:pPr>
            <w:r w:rsidRPr="00414DD1">
              <w:rPr>
                <w:sz w:val="28"/>
                <w:szCs w:val="28"/>
              </w:rPr>
              <w:t>«ЦЗН Новопокровского района»</w:t>
            </w: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414DD1" w:rsidRPr="00414DD1" w:rsidTr="00414DD1">
        <w:trPr>
          <w:gridAfter w:val="1"/>
          <w:wAfter w:w="3262" w:type="dxa"/>
        </w:trPr>
        <w:tc>
          <w:tcPr>
            <w:tcW w:w="6485" w:type="dxa"/>
            <w:gridSpan w:val="2"/>
          </w:tcPr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</w:p>
          <w:p w:rsidR="00414DD1" w:rsidRPr="00414DD1" w:rsidRDefault="00414DD1" w:rsidP="00414DD1">
            <w:pPr>
              <w:pStyle w:val="msonormalbullet2gif"/>
              <w:spacing w:before="0" w:beforeAutospacing="0" w:after="0" w:afterAutospacing="0"/>
              <w:mirrorIndents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414DD1" w:rsidRPr="00414DD1" w:rsidRDefault="00414DD1" w:rsidP="00414DD1">
      <w:pPr>
        <w:pStyle w:val="msonormalbullet2gif"/>
        <w:spacing w:before="0" w:beforeAutospacing="0" w:after="0" w:afterAutospacing="0"/>
        <w:mirrorIndents/>
        <w:jc w:val="both"/>
        <w:rPr>
          <w:sz w:val="28"/>
          <w:szCs w:val="28"/>
        </w:rPr>
      </w:pPr>
      <w:r w:rsidRPr="00414DD1">
        <w:rPr>
          <w:sz w:val="28"/>
          <w:szCs w:val="28"/>
        </w:rPr>
        <w:t>Ведущий специалист</w:t>
      </w:r>
    </w:p>
    <w:p w:rsidR="00414DD1" w:rsidRPr="00414DD1" w:rsidRDefault="00414DD1" w:rsidP="00414DD1">
      <w:pPr>
        <w:pStyle w:val="msonormalbullet2gif"/>
        <w:spacing w:before="0" w:beforeAutospacing="0" w:after="0" w:afterAutospacing="0"/>
        <w:mirrorIndents/>
        <w:rPr>
          <w:sz w:val="28"/>
          <w:szCs w:val="28"/>
        </w:rPr>
      </w:pPr>
      <w:r w:rsidRPr="00414DD1">
        <w:rPr>
          <w:sz w:val="28"/>
          <w:szCs w:val="28"/>
        </w:rPr>
        <w:t>по социальным вопросам                                                                     О.С. Аришина</w:t>
      </w:r>
    </w:p>
    <w:p w:rsidR="00414DD1" w:rsidRPr="00414DD1" w:rsidRDefault="00414DD1" w:rsidP="00414DD1">
      <w:pPr>
        <w:pStyle w:val="msonormalbullet2gif"/>
        <w:spacing w:before="0" w:beforeAutospacing="0" w:after="0" w:afterAutospacing="0"/>
        <w:mirrorIndents/>
        <w:rPr>
          <w:sz w:val="28"/>
          <w:szCs w:val="28"/>
        </w:rPr>
      </w:pPr>
    </w:p>
    <w:p w:rsidR="00414DD1" w:rsidRPr="00414DD1" w:rsidRDefault="00414DD1" w:rsidP="00414DD1">
      <w:pPr>
        <w:pStyle w:val="msonormalbullet2gif"/>
        <w:spacing w:before="0" w:beforeAutospacing="0" w:after="0" w:afterAutospacing="0"/>
        <w:mirrorIndents/>
        <w:rPr>
          <w:sz w:val="28"/>
          <w:szCs w:val="28"/>
        </w:rPr>
      </w:pPr>
    </w:p>
    <w:p w:rsidR="00414DD1" w:rsidRPr="00414DD1" w:rsidRDefault="00414DD1" w:rsidP="00414DD1">
      <w:pPr>
        <w:pStyle w:val="msonormalbullet2gif"/>
        <w:spacing w:before="0" w:beforeAutospacing="0" w:after="0" w:afterAutospacing="0"/>
        <w:mirrorIndents/>
        <w:rPr>
          <w:sz w:val="28"/>
          <w:szCs w:val="28"/>
        </w:rPr>
      </w:pPr>
    </w:p>
    <w:p w:rsidR="00414DD1" w:rsidRPr="00414DD1" w:rsidRDefault="00414DD1" w:rsidP="00414DD1">
      <w:pPr>
        <w:pStyle w:val="msonormalbullet2gif"/>
        <w:spacing w:before="0" w:beforeAutospacing="0" w:after="0" w:afterAutospacing="0"/>
        <w:mirrorIndents/>
        <w:rPr>
          <w:sz w:val="28"/>
          <w:szCs w:val="28"/>
        </w:rPr>
      </w:pPr>
    </w:p>
    <w:p w:rsidR="00414DD1" w:rsidRDefault="00414DD1" w:rsidP="00414DD1">
      <w:pPr>
        <w:pStyle w:val="msonormalbullet2gif"/>
        <w:spacing w:before="0" w:beforeAutospacing="0" w:after="0" w:afterAutospacing="0"/>
        <w:mirrorIndents/>
        <w:rPr>
          <w:sz w:val="28"/>
          <w:szCs w:val="28"/>
        </w:rPr>
      </w:pPr>
    </w:p>
    <w:p w:rsidR="00414DD1" w:rsidRDefault="00414DD1" w:rsidP="00414DD1">
      <w:pPr>
        <w:pStyle w:val="msonormalbullet2gif"/>
        <w:spacing w:before="0" w:beforeAutospacing="0" w:after="0" w:afterAutospacing="0"/>
        <w:mirrorIndents/>
        <w:rPr>
          <w:sz w:val="28"/>
          <w:szCs w:val="28"/>
        </w:rPr>
      </w:pPr>
    </w:p>
    <w:p w:rsidR="00414DD1" w:rsidRDefault="00414DD1" w:rsidP="00414DD1">
      <w:pPr>
        <w:pStyle w:val="msonormalbullet2gif"/>
        <w:spacing w:before="0" w:beforeAutospacing="0" w:after="0" w:afterAutospacing="0"/>
        <w:mirrorIndents/>
        <w:rPr>
          <w:sz w:val="28"/>
          <w:szCs w:val="28"/>
        </w:rPr>
      </w:pPr>
    </w:p>
    <w:p w:rsidR="00414DD1" w:rsidRDefault="00414DD1" w:rsidP="00414DD1">
      <w:pPr>
        <w:pStyle w:val="msonormalbullet2gif"/>
        <w:spacing w:before="0" w:beforeAutospacing="0" w:after="0" w:afterAutospacing="0"/>
        <w:mirrorIndents/>
        <w:rPr>
          <w:sz w:val="28"/>
          <w:szCs w:val="28"/>
        </w:rPr>
      </w:pPr>
    </w:p>
    <w:p w:rsidR="00414DD1" w:rsidRDefault="00414DD1" w:rsidP="00414DD1">
      <w:pPr>
        <w:pStyle w:val="msonormalbullet2gif"/>
        <w:spacing w:before="0" w:beforeAutospacing="0" w:after="0" w:afterAutospacing="0"/>
        <w:mirrorIndents/>
        <w:rPr>
          <w:sz w:val="28"/>
          <w:szCs w:val="28"/>
        </w:rPr>
      </w:pPr>
    </w:p>
    <w:p w:rsidR="00414DD1" w:rsidRDefault="00414DD1" w:rsidP="00414DD1">
      <w:pPr>
        <w:pStyle w:val="msonormalbullet2gif"/>
        <w:spacing w:before="0" w:beforeAutospacing="0" w:after="0" w:afterAutospacing="0"/>
        <w:mirrorIndents/>
        <w:rPr>
          <w:sz w:val="28"/>
          <w:szCs w:val="28"/>
        </w:rPr>
      </w:pPr>
    </w:p>
    <w:p w:rsidR="00414DD1" w:rsidRDefault="00414DD1" w:rsidP="00414DD1">
      <w:pPr>
        <w:pStyle w:val="msonormalbullet2gif"/>
        <w:spacing w:before="0" w:beforeAutospacing="0" w:after="0" w:afterAutospacing="0"/>
        <w:mirrorIndents/>
        <w:rPr>
          <w:sz w:val="28"/>
          <w:szCs w:val="28"/>
        </w:rPr>
      </w:pPr>
    </w:p>
    <w:p w:rsidR="00414DD1" w:rsidRDefault="00414DD1" w:rsidP="00414DD1">
      <w:pPr>
        <w:pStyle w:val="msonormalbullet2gif"/>
        <w:spacing w:before="0" w:beforeAutospacing="0" w:after="0" w:afterAutospacing="0"/>
        <w:mirrorIndents/>
        <w:rPr>
          <w:sz w:val="28"/>
          <w:szCs w:val="28"/>
        </w:rPr>
      </w:pPr>
    </w:p>
    <w:p w:rsidR="00414DD1" w:rsidRDefault="00414DD1" w:rsidP="00414DD1">
      <w:pPr>
        <w:pStyle w:val="msonormalbullet2gif"/>
        <w:spacing w:before="0" w:beforeAutospacing="0" w:after="0" w:afterAutospacing="0"/>
        <w:mirrorIndents/>
        <w:rPr>
          <w:sz w:val="28"/>
          <w:szCs w:val="28"/>
        </w:rPr>
      </w:pPr>
    </w:p>
    <w:p w:rsidR="00414DD1" w:rsidRDefault="00414DD1" w:rsidP="00414DD1">
      <w:pPr>
        <w:pStyle w:val="msonormalbullet2gif"/>
        <w:spacing w:before="0" w:beforeAutospacing="0" w:after="0" w:afterAutospacing="0"/>
        <w:mirrorIndents/>
        <w:rPr>
          <w:sz w:val="28"/>
          <w:szCs w:val="28"/>
        </w:rPr>
      </w:pPr>
    </w:p>
    <w:p w:rsidR="00414DD1" w:rsidRDefault="00414DD1" w:rsidP="00414DD1">
      <w:pPr>
        <w:pStyle w:val="msonormalbullet2gif"/>
        <w:spacing w:before="0" w:beforeAutospacing="0" w:after="0" w:afterAutospacing="0"/>
        <w:mirrorIndents/>
        <w:rPr>
          <w:sz w:val="28"/>
          <w:szCs w:val="28"/>
        </w:rPr>
      </w:pPr>
    </w:p>
    <w:p w:rsidR="00414DD1" w:rsidRDefault="00414DD1" w:rsidP="00414DD1">
      <w:pPr>
        <w:pStyle w:val="msonormalbullet2gif"/>
        <w:spacing w:before="0" w:beforeAutospacing="0" w:after="0" w:afterAutospacing="0"/>
        <w:mirrorIndents/>
        <w:rPr>
          <w:sz w:val="28"/>
          <w:szCs w:val="28"/>
        </w:rPr>
      </w:pPr>
    </w:p>
    <w:p w:rsidR="00414DD1" w:rsidRDefault="00414DD1" w:rsidP="00414DD1">
      <w:pPr>
        <w:pStyle w:val="msonormalbullet2gif"/>
        <w:spacing w:before="0" w:beforeAutospacing="0" w:after="0" w:afterAutospacing="0"/>
        <w:mirrorIndents/>
        <w:rPr>
          <w:sz w:val="28"/>
          <w:szCs w:val="28"/>
        </w:rPr>
      </w:pPr>
    </w:p>
    <w:p w:rsidR="00414DD1" w:rsidRDefault="00414DD1" w:rsidP="00414DD1">
      <w:pPr>
        <w:pStyle w:val="msonormalbullet2gif"/>
        <w:spacing w:before="0" w:beforeAutospacing="0" w:after="0" w:afterAutospacing="0"/>
        <w:mirrorIndents/>
        <w:rPr>
          <w:sz w:val="28"/>
          <w:szCs w:val="28"/>
        </w:rPr>
      </w:pPr>
    </w:p>
    <w:p w:rsidR="00414DD1" w:rsidRDefault="00414DD1" w:rsidP="00414DD1">
      <w:pPr>
        <w:pStyle w:val="msonormalbullet2gif"/>
        <w:spacing w:before="0" w:beforeAutospacing="0" w:after="0" w:afterAutospacing="0"/>
        <w:mirrorIndents/>
        <w:rPr>
          <w:sz w:val="28"/>
          <w:szCs w:val="28"/>
        </w:rPr>
      </w:pPr>
    </w:p>
    <w:p w:rsidR="00414DD1" w:rsidRDefault="00414DD1" w:rsidP="00414DD1">
      <w:pPr>
        <w:pStyle w:val="msonormalbullet2gif"/>
        <w:spacing w:before="0" w:beforeAutospacing="0" w:after="0" w:afterAutospacing="0"/>
        <w:mirrorIndents/>
        <w:rPr>
          <w:sz w:val="28"/>
          <w:szCs w:val="28"/>
        </w:rPr>
      </w:pPr>
    </w:p>
    <w:p w:rsidR="00414DD1" w:rsidRDefault="00414DD1" w:rsidP="00414DD1">
      <w:pPr>
        <w:pStyle w:val="msonormalbullet2gif"/>
        <w:spacing w:before="0" w:beforeAutospacing="0" w:after="0" w:afterAutospacing="0"/>
        <w:mirrorIndents/>
        <w:rPr>
          <w:sz w:val="28"/>
          <w:szCs w:val="28"/>
        </w:rPr>
      </w:pPr>
    </w:p>
    <w:p w:rsidR="00414DD1" w:rsidRDefault="00414DD1" w:rsidP="00414DD1">
      <w:pPr>
        <w:pStyle w:val="msonormalbullet2gif"/>
        <w:spacing w:before="0" w:beforeAutospacing="0" w:after="0" w:afterAutospacing="0"/>
        <w:mirrorIndents/>
        <w:rPr>
          <w:sz w:val="28"/>
          <w:szCs w:val="28"/>
        </w:rPr>
      </w:pPr>
    </w:p>
    <w:p w:rsidR="00414DD1" w:rsidRDefault="00414DD1" w:rsidP="00414DD1">
      <w:pPr>
        <w:pStyle w:val="msonormalbullet2gif"/>
        <w:spacing w:before="0" w:beforeAutospacing="0" w:after="0" w:afterAutospacing="0"/>
        <w:mirrorIndents/>
        <w:rPr>
          <w:sz w:val="28"/>
          <w:szCs w:val="28"/>
        </w:rPr>
      </w:pPr>
    </w:p>
    <w:p w:rsidR="00414DD1" w:rsidRDefault="00414DD1" w:rsidP="00414DD1">
      <w:pPr>
        <w:pStyle w:val="msonormalbullet2gif"/>
        <w:spacing w:before="0" w:beforeAutospacing="0" w:after="0" w:afterAutospacing="0"/>
        <w:mirrorIndents/>
        <w:rPr>
          <w:sz w:val="28"/>
          <w:szCs w:val="28"/>
        </w:rPr>
      </w:pPr>
    </w:p>
    <w:p w:rsidR="00414DD1" w:rsidRDefault="00414DD1" w:rsidP="00414DD1">
      <w:pPr>
        <w:pStyle w:val="msonormalbullet2gif"/>
        <w:spacing w:before="0" w:beforeAutospacing="0" w:after="0" w:afterAutospacing="0"/>
        <w:mirrorIndents/>
        <w:rPr>
          <w:sz w:val="28"/>
          <w:szCs w:val="28"/>
        </w:rPr>
      </w:pPr>
    </w:p>
    <w:p w:rsidR="00414DD1" w:rsidRDefault="00414DD1" w:rsidP="00414DD1">
      <w:pPr>
        <w:pStyle w:val="msonormalbullet2gif"/>
        <w:spacing w:before="0" w:beforeAutospacing="0" w:after="0" w:afterAutospacing="0"/>
        <w:mirrorIndents/>
        <w:rPr>
          <w:sz w:val="28"/>
          <w:szCs w:val="28"/>
        </w:rPr>
      </w:pPr>
    </w:p>
    <w:p w:rsidR="00414DD1" w:rsidRDefault="00414DD1" w:rsidP="00414DD1">
      <w:pPr>
        <w:pStyle w:val="msonormalbullet2gif"/>
        <w:spacing w:before="0" w:beforeAutospacing="0" w:after="0" w:afterAutospacing="0"/>
        <w:mirrorIndents/>
        <w:rPr>
          <w:sz w:val="28"/>
          <w:szCs w:val="28"/>
        </w:rPr>
      </w:pPr>
    </w:p>
    <w:p w:rsidR="00414DD1" w:rsidRDefault="00414DD1" w:rsidP="00414DD1">
      <w:pPr>
        <w:pStyle w:val="msonormalbullet2gif"/>
        <w:spacing w:before="0" w:beforeAutospacing="0" w:after="0" w:afterAutospacing="0"/>
        <w:mirrorIndents/>
        <w:rPr>
          <w:sz w:val="28"/>
          <w:szCs w:val="28"/>
        </w:rPr>
      </w:pPr>
    </w:p>
    <w:p w:rsidR="00414DD1" w:rsidRDefault="00414DD1" w:rsidP="00414DD1">
      <w:pPr>
        <w:pStyle w:val="msonormalbullet2gif"/>
        <w:spacing w:before="0" w:beforeAutospacing="0" w:after="0" w:afterAutospacing="0"/>
        <w:mirrorIndents/>
        <w:rPr>
          <w:sz w:val="28"/>
          <w:szCs w:val="28"/>
        </w:rPr>
      </w:pPr>
    </w:p>
    <w:p w:rsidR="00414DD1" w:rsidRDefault="00414DD1" w:rsidP="00414DD1">
      <w:pPr>
        <w:pStyle w:val="msonormalbullet2gif"/>
        <w:spacing w:before="0" w:beforeAutospacing="0" w:after="0" w:afterAutospacing="0"/>
        <w:mirrorIndents/>
        <w:rPr>
          <w:sz w:val="28"/>
          <w:szCs w:val="28"/>
        </w:rPr>
      </w:pPr>
    </w:p>
    <w:tbl>
      <w:tblPr>
        <w:tblStyle w:val="ae"/>
        <w:tblW w:w="9781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7"/>
        <w:gridCol w:w="4394"/>
      </w:tblGrid>
      <w:tr w:rsidR="00414DD1" w:rsidTr="00F83ED6">
        <w:tc>
          <w:tcPr>
            <w:tcW w:w="5387" w:type="dxa"/>
          </w:tcPr>
          <w:p w:rsidR="00414DD1" w:rsidRDefault="00414DD1" w:rsidP="00F83ED6">
            <w:pPr>
              <w:contextualSpacing/>
              <w:mirrorIndents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414DD1" w:rsidRPr="00E67D92" w:rsidRDefault="00414DD1" w:rsidP="00F83ED6">
            <w:pPr>
              <w:contextualSpacing/>
              <w:mirrorIndents/>
              <w:jc w:val="center"/>
              <w:rPr>
                <w:sz w:val="28"/>
                <w:szCs w:val="28"/>
              </w:rPr>
            </w:pPr>
            <w:r w:rsidRPr="00E67D92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2</w:t>
            </w:r>
          </w:p>
          <w:p w:rsidR="00414DD1" w:rsidRPr="00E67D92" w:rsidRDefault="00414DD1" w:rsidP="00F83ED6">
            <w:pPr>
              <w:contextualSpacing/>
              <w:mirrorIndent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</w:t>
            </w:r>
          </w:p>
          <w:p w:rsidR="00414DD1" w:rsidRDefault="00414DD1" w:rsidP="00F83ED6">
            <w:pPr>
              <w:contextualSpacing/>
              <w:mirrorIndents/>
              <w:jc w:val="center"/>
              <w:rPr>
                <w:sz w:val="28"/>
                <w:szCs w:val="28"/>
              </w:rPr>
            </w:pPr>
            <w:r w:rsidRPr="00E67D92">
              <w:rPr>
                <w:sz w:val="28"/>
                <w:szCs w:val="28"/>
              </w:rPr>
              <w:t>администрации</w:t>
            </w:r>
            <w:r>
              <w:rPr>
                <w:sz w:val="28"/>
                <w:szCs w:val="28"/>
              </w:rPr>
              <w:t xml:space="preserve"> Новопокровского</w:t>
            </w:r>
          </w:p>
          <w:p w:rsidR="00414DD1" w:rsidRPr="00E67D92" w:rsidRDefault="00414DD1" w:rsidP="00F83ED6">
            <w:pPr>
              <w:contextualSpacing/>
              <w:mirrorIndent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</w:p>
          <w:p w:rsidR="00414DD1" w:rsidRPr="00E67D92" w:rsidRDefault="00414DD1" w:rsidP="00F83ED6">
            <w:pPr>
              <w:widowControl w:val="0"/>
              <w:contextualSpacing/>
              <w:mirrorIndents/>
              <w:jc w:val="center"/>
              <w:outlineLvl w:val="0"/>
              <w:rPr>
                <w:b/>
                <w:bCs/>
                <w:kern w:val="36"/>
                <w:sz w:val="28"/>
                <w:szCs w:val="28"/>
              </w:rPr>
            </w:pPr>
            <w:r w:rsidRPr="00E67D92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01.11.2017</w:t>
            </w:r>
            <w:r w:rsidRPr="00E67D92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180</w:t>
            </w:r>
          </w:p>
          <w:p w:rsidR="00414DD1" w:rsidRPr="00E67D92" w:rsidRDefault="00414DD1" w:rsidP="00F83ED6">
            <w:pPr>
              <w:widowControl w:val="0"/>
              <w:contextualSpacing/>
              <w:mirrorIndents/>
              <w:jc w:val="center"/>
              <w:outlineLvl w:val="0"/>
              <w:rPr>
                <w:b/>
                <w:bCs/>
                <w:kern w:val="36"/>
                <w:sz w:val="28"/>
                <w:szCs w:val="28"/>
              </w:rPr>
            </w:pPr>
          </w:p>
          <w:p w:rsidR="00414DD1" w:rsidRDefault="00414DD1" w:rsidP="00F83ED6">
            <w:pPr>
              <w:contextualSpacing/>
              <w:mirrorIndents/>
              <w:jc w:val="center"/>
              <w:rPr>
                <w:sz w:val="28"/>
                <w:szCs w:val="28"/>
              </w:rPr>
            </w:pPr>
          </w:p>
        </w:tc>
      </w:tr>
    </w:tbl>
    <w:p w:rsidR="00414DD1" w:rsidRPr="00E67D92" w:rsidRDefault="00414DD1" w:rsidP="00414DD1">
      <w:pPr>
        <w:widowControl w:val="0"/>
        <w:contextualSpacing/>
        <w:mirrorIndents/>
        <w:jc w:val="center"/>
        <w:outlineLvl w:val="0"/>
        <w:rPr>
          <w:b/>
          <w:bCs/>
          <w:kern w:val="36"/>
          <w:sz w:val="28"/>
          <w:szCs w:val="28"/>
        </w:rPr>
      </w:pPr>
    </w:p>
    <w:p w:rsidR="00414DD1" w:rsidRPr="00E67D92" w:rsidRDefault="00414DD1" w:rsidP="00414DD1">
      <w:pPr>
        <w:widowControl w:val="0"/>
        <w:ind w:firstLine="709"/>
        <w:contextualSpacing/>
        <w:mirrorIndents/>
        <w:jc w:val="center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ПОЛОЖЕНИЕ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center"/>
        <w:outlineLvl w:val="0"/>
        <w:rPr>
          <w:bCs/>
          <w:kern w:val="36"/>
          <w:sz w:val="28"/>
          <w:szCs w:val="28"/>
        </w:rPr>
      </w:pPr>
      <w:r w:rsidRPr="00E67D92">
        <w:rPr>
          <w:bCs/>
          <w:kern w:val="36"/>
          <w:sz w:val="28"/>
          <w:szCs w:val="28"/>
        </w:rPr>
        <w:t xml:space="preserve">о территориальной комиссии по профилактике правонарушений 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center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в Новопокровском </w:t>
      </w:r>
      <w:r w:rsidRPr="00E67D92">
        <w:rPr>
          <w:bCs/>
          <w:kern w:val="36"/>
          <w:sz w:val="28"/>
          <w:szCs w:val="28"/>
        </w:rPr>
        <w:t>сельско</w:t>
      </w:r>
      <w:r>
        <w:rPr>
          <w:bCs/>
          <w:kern w:val="36"/>
          <w:sz w:val="28"/>
          <w:szCs w:val="28"/>
        </w:rPr>
        <w:t>м</w:t>
      </w:r>
      <w:r w:rsidRPr="00E67D92">
        <w:rPr>
          <w:bCs/>
          <w:kern w:val="36"/>
          <w:sz w:val="28"/>
          <w:szCs w:val="28"/>
        </w:rPr>
        <w:t xml:space="preserve"> поселени</w:t>
      </w:r>
      <w:r>
        <w:rPr>
          <w:bCs/>
          <w:kern w:val="36"/>
          <w:sz w:val="28"/>
          <w:szCs w:val="28"/>
        </w:rPr>
        <w:t>и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center"/>
        <w:rPr>
          <w:sz w:val="28"/>
          <w:szCs w:val="28"/>
        </w:rPr>
      </w:pPr>
    </w:p>
    <w:p w:rsidR="00414DD1" w:rsidRPr="00E67D92" w:rsidRDefault="00414DD1" w:rsidP="00414DD1">
      <w:pPr>
        <w:widowControl w:val="0"/>
        <w:ind w:firstLine="709"/>
        <w:contextualSpacing/>
        <w:mirrorIndents/>
        <w:jc w:val="center"/>
        <w:rPr>
          <w:sz w:val="28"/>
          <w:szCs w:val="28"/>
        </w:rPr>
      </w:pPr>
      <w:r w:rsidRPr="00E67D92">
        <w:rPr>
          <w:sz w:val="28"/>
          <w:szCs w:val="28"/>
        </w:rPr>
        <w:t xml:space="preserve">1. Общие положения 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 xml:space="preserve">1.1. Территориальная Комиссия по профилактике правонарушений </w:t>
      </w:r>
      <w:r>
        <w:rPr>
          <w:sz w:val="28"/>
          <w:szCs w:val="28"/>
        </w:rPr>
        <w:t>в 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вопокровском сельском поселении</w:t>
      </w:r>
      <w:r w:rsidRPr="00E67D92">
        <w:rPr>
          <w:sz w:val="28"/>
          <w:szCs w:val="28"/>
        </w:rPr>
        <w:t xml:space="preserve"> (далее </w:t>
      </w:r>
      <w:proofErr w:type="gramStart"/>
      <w:r>
        <w:rPr>
          <w:sz w:val="28"/>
          <w:szCs w:val="28"/>
        </w:rPr>
        <w:t>–т</w:t>
      </w:r>
      <w:proofErr w:type="gramEnd"/>
      <w:r>
        <w:rPr>
          <w:sz w:val="28"/>
          <w:szCs w:val="28"/>
        </w:rPr>
        <w:t>ерриториальная К</w:t>
      </w:r>
      <w:r w:rsidRPr="00E67D92">
        <w:rPr>
          <w:sz w:val="28"/>
          <w:szCs w:val="28"/>
        </w:rPr>
        <w:t xml:space="preserve">омиссия) является координационным органом, осуществляющим взаимодействие </w:t>
      </w:r>
      <w:r w:rsidRPr="00E67D92">
        <w:rPr>
          <w:sz w:val="28"/>
          <w:szCs w:val="28"/>
          <w:shd w:val="clear" w:color="auto" w:fill="FFFFFF"/>
        </w:rPr>
        <w:t>субъектов пр</w:t>
      </w:r>
      <w:r w:rsidRPr="00E67D92">
        <w:rPr>
          <w:sz w:val="28"/>
          <w:szCs w:val="28"/>
          <w:shd w:val="clear" w:color="auto" w:fill="FFFFFF"/>
        </w:rPr>
        <w:t>о</w:t>
      </w:r>
      <w:r w:rsidRPr="00E67D92">
        <w:rPr>
          <w:sz w:val="28"/>
          <w:szCs w:val="28"/>
          <w:shd w:val="clear" w:color="auto" w:fill="FFFFFF"/>
        </w:rPr>
        <w:t>филактики правонарушений и лиц, участвующих в профилактике правонаруш</w:t>
      </w:r>
      <w:r w:rsidRPr="00E67D92">
        <w:rPr>
          <w:sz w:val="28"/>
          <w:szCs w:val="28"/>
          <w:shd w:val="clear" w:color="auto" w:fill="FFFFFF"/>
        </w:rPr>
        <w:t>е</w:t>
      </w:r>
      <w:r w:rsidRPr="00E67D92">
        <w:rPr>
          <w:sz w:val="28"/>
          <w:szCs w:val="28"/>
          <w:shd w:val="clear" w:color="auto" w:fill="FFFFFF"/>
        </w:rPr>
        <w:t xml:space="preserve">ний на подведомственной территории </w:t>
      </w:r>
      <w:r w:rsidRPr="00E67D92">
        <w:rPr>
          <w:sz w:val="28"/>
          <w:szCs w:val="28"/>
        </w:rPr>
        <w:t>в сфере профилактики правонарушений, охраны общественного порядка</w:t>
      </w:r>
      <w:r>
        <w:rPr>
          <w:sz w:val="28"/>
          <w:szCs w:val="28"/>
        </w:rPr>
        <w:t xml:space="preserve"> на территории обслуживания </w:t>
      </w:r>
      <w:r w:rsidRPr="00E67D92">
        <w:rPr>
          <w:sz w:val="28"/>
          <w:szCs w:val="28"/>
        </w:rPr>
        <w:t>сельского посе</w:t>
      </w:r>
      <w:r>
        <w:rPr>
          <w:sz w:val="28"/>
          <w:szCs w:val="28"/>
        </w:rPr>
        <w:t>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</w:t>
      </w:r>
      <w:r w:rsidRPr="00E67D92">
        <w:rPr>
          <w:sz w:val="28"/>
          <w:szCs w:val="28"/>
        </w:rPr>
        <w:t xml:space="preserve">. 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Её деятельность направлена на защиту личности, общества и государства от противоправных посягательств, предупреждения правонарушений, профила</w:t>
      </w:r>
      <w:r w:rsidRPr="00E67D92">
        <w:rPr>
          <w:sz w:val="28"/>
          <w:szCs w:val="28"/>
        </w:rPr>
        <w:t>к</w:t>
      </w:r>
      <w:r w:rsidRPr="00E67D92">
        <w:rPr>
          <w:sz w:val="28"/>
          <w:szCs w:val="28"/>
        </w:rPr>
        <w:t>тикой безнадзорности, беспризорности и антиобщественных действий несове</w:t>
      </w:r>
      <w:r w:rsidRPr="00E67D92">
        <w:rPr>
          <w:sz w:val="28"/>
          <w:szCs w:val="28"/>
        </w:rPr>
        <w:t>р</w:t>
      </w:r>
      <w:r w:rsidRPr="00E67D92">
        <w:rPr>
          <w:sz w:val="28"/>
          <w:szCs w:val="28"/>
        </w:rPr>
        <w:t>шеннолетних, улучшением работы по профилактике правонарушений связанных с пьянством, алкоголизмом, наркоманией, противодействием незаконной мигр</w:t>
      </w:r>
      <w:r w:rsidRPr="00E67D92">
        <w:rPr>
          <w:sz w:val="28"/>
          <w:szCs w:val="28"/>
        </w:rPr>
        <w:t>а</w:t>
      </w:r>
      <w:r w:rsidRPr="00E67D92">
        <w:rPr>
          <w:sz w:val="28"/>
          <w:szCs w:val="28"/>
        </w:rPr>
        <w:t>ции, повышением уровня правовой грамотности и развитие правосознания гра</w:t>
      </w:r>
      <w:r w:rsidRPr="00E67D92">
        <w:rPr>
          <w:sz w:val="28"/>
          <w:szCs w:val="28"/>
        </w:rPr>
        <w:t>ж</w:t>
      </w:r>
      <w:r w:rsidRPr="00E67D92">
        <w:rPr>
          <w:sz w:val="28"/>
          <w:szCs w:val="28"/>
        </w:rPr>
        <w:t>дан. Профилактикой правонарушений со стороны лиц состоящих на учётах в о</w:t>
      </w:r>
      <w:r w:rsidRPr="00E67D92">
        <w:rPr>
          <w:sz w:val="28"/>
          <w:szCs w:val="28"/>
        </w:rPr>
        <w:t>р</w:t>
      </w:r>
      <w:r w:rsidRPr="00E67D92">
        <w:rPr>
          <w:sz w:val="28"/>
          <w:szCs w:val="28"/>
        </w:rPr>
        <w:t>ганах подведомственных субъектам профилактики правонарушений.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Территориальная комиссия оказывает содействие правоохранительным органам и иным субъектам профилактики правонарушений в соответствии с зак</w:t>
      </w:r>
      <w:r w:rsidRPr="00E67D92">
        <w:rPr>
          <w:sz w:val="28"/>
          <w:szCs w:val="28"/>
        </w:rPr>
        <w:t>о</w:t>
      </w:r>
      <w:r w:rsidRPr="00E67D92">
        <w:rPr>
          <w:sz w:val="28"/>
          <w:szCs w:val="28"/>
        </w:rPr>
        <w:t xml:space="preserve">нодательством Российской Федерации в сфере профилактики правонарушений. </w:t>
      </w:r>
    </w:p>
    <w:p w:rsidR="00414DD1" w:rsidRPr="00E67D92" w:rsidRDefault="00414DD1" w:rsidP="00414DD1">
      <w:pPr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 xml:space="preserve">1.2. </w:t>
      </w:r>
      <w:proofErr w:type="gramStart"/>
      <w:r w:rsidRPr="00E67D92">
        <w:rPr>
          <w:sz w:val="28"/>
          <w:szCs w:val="28"/>
        </w:rPr>
        <w:t>Территориальная комиссия в своей деятельности руководствуется Конституцией Российской Федерации, федеральными конституционными зак</w:t>
      </w:r>
      <w:r w:rsidRPr="00E67D92">
        <w:rPr>
          <w:sz w:val="28"/>
          <w:szCs w:val="28"/>
        </w:rPr>
        <w:t>о</w:t>
      </w:r>
      <w:r w:rsidRPr="00E67D92">
        <w:rPr>
          <w:sz w:val="28"/>
          <w:szCs w:val="28"/>
        </w:rPr>
        <w:t>нами, федеральными законами, указаниями и распоряжениями Президента Российской Федерации, постановлениями и распоряжениями Правительства Ро</w:t>
      </w:r>
      <w:r w:rsidRPr="00E67D92">
        <w:rPr>
          <w:sz w:val="28"/>
          <w:szCs w:val="28"/>
        </w:rPr>
        <w:t>с</w:t>
      </w:r>
      <w:r w:rsidRPr="00E67D92">
        <w:rPr>
          <w:sz w:val="28"/>
          <w:szCs w:val="28"/>
        </w:rPr>
        <w:t>сийской Федерации, иными нормативными правовыми актами Российской Ф</w:t>
      </w:r>
      <w:r w:rsidRPr="00E67D92">
        <w:rPr>
          <w:sz w:val="28"/>
          <w:szCs w:val="28"/>
        </w:rPr>
        <w:t>е</w:t>
      </w:r>
      <w:r w:rsidRPr="00E67D92">
        <w:rPr>
          <w:sz w:val="28"/>
          <w:szCs w:val="28"/>
        </w:rPr>
        <w:t>дерации, решениями Краевой координационной комиссии по профилактике пр</w:t>
      </w:r>
      <w:r w:rsidRPr="00E67D92">
        <w:rPr>
          <w:sz w:val="28"/>
          <w:szCs w:val="28"/>
        </w:rPr>
        <w:t>а</w:t>
      </w:r>
      <w:r w:rsidRPr="00E67D92">
        <w:rPr>
          <w:sz w:val="28"/>
          <w:szCs w:val="28"/>
        </w:rPr>
        <w:t>вонарушений, муниципальной координационной комиссии по профилактике правонарушений, законами и нормативными правовыми актами Краснодарского края, муниципальными правовыми актами, а также настоящим Положением.</w:t>
      </w:r>
      <w:proofErr w:type="gramEnd"/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lastRenderedPageBreak/>
        <w:t>1.3. Территориальная Комиссия создаётся по принципу территориальности при ад</w:t>
      </w:r>
      <w:r>
        <w:rPr>
          <w:sz w:val="28"/>
          <w:szCs w:val="28"/>
        </w:rPr>
        <w:t>министрации</w:t>
      </w:r>
      <w:r w:rsidRPr="00E67D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Новопокровского </w:t>
      </w:r>
      <w:r w:rsidRPr="00E67D92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>поселения</w:t>
      </w:r>
      <w:r w:rsidRPr="00E67D92">
        <w:rPr>
          <w:sz w:val="28"/>
          <w:szCs w:val="28"/>
        </w:rPr>
        <w:t xml:space="preserve"> и осуществляет свою деятельность в границах этой территории. </w:t>
      </w:r>
    </w:p>
    <w:p w:rsidR="00414DD1" w:rsidRPr="00E67D92" w:rsidRDefault="00414DD1" w:rsidP="00414DD1">
      <w:pPr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1.4. Председателем территориальной Комиссии является глава (либо з</w:t>
      </w:r>
      <w:r w:rsidRPr="00E67D92">
        <w:rPr>
          <w:sz w:val="28"/>
          <w:szCs w:val="28"/>
        </w:rPr>
        <w:t>а</w:t>
      </w:r>
      <w:r w:rsidRPr="00E67D92">
        <w:rPr>
          <w:sz w:val="28"/>
          <w:szCs w:val="28"/>
        </w:rPr>
        <w:t xml:space="preserve">меститель главы) администрации </w:t>
      </w:r>
      <w:r>
        <w:rPr>
          <w:sz w:val="28"/>
          <w:szCs w:val="28"/>
        </w:rPr>
        <w:t>Новопокровского сельского поселения</w:t>
      </w:r>
      <w:r w:rsidRPr="00E67D92">
        <w:rPr>
          <w:sz w:val="28"/>
          <w:szCs w:val="28"/>
        </w:rPr>
        <w:t>.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2. Основные задачи территориальной комиссии по профилактике правон</w:t>
      </w:r>
      <w:r w:rsidRPr="00E67D92">
        <w:rPr>
          <w:sz w:val="28"/>
          <w:szCs w:val="28"/>
        </w:rPr>
        <w:t>а</w:t>
      </w:r>
      <w:r w:rsidRPr="00E67D92">
        <w:rPr>
          <w:sz w:val="28"/>
          <w:szCs w:val="28"/>
        </w:rPr>
        <w:t>рушений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 xml:space="preserve">2.1. Основными задачами являются: </w:t>
      </w:r>
    </w:p>
    <w:p w:rsidR="00414DD1" w:rsidRPr="00E67D92" w:rsidRDefault="00414DD1" w:rsidP="00414DD1">
      <w:pPr>
        <w:widowControl w:val="0"/>
        <w:autoSpaceDE w:val="0"/>
        <w:autoSpaceDN w:val="0"/>
        <w:adjustRightInd w:val="0"/>
        <w:ind w:firstLine="709"/>
        <w:contextualSpacing/>
        <w:mirrorIndents/>
        <w:jc w:val="both"/>
        <w:rPr>
          <w:rFonts w:eastAsiaTheme="minorHAnsi"/>
          <w:sz w:val="28"/>
          <w:szCs w:val="28"/>
          <w:lang w:eastAsia="en-US"/>
        </w:rPr>
      </w:pPr>
      <w:r w:rsidRPr="00E67D92">
        <w:rPr>
          <w:sz w:val="28"/>
          <w:szCs w:val="28"/>
        </w:rPr>
        <w:t>2.1.1.К</w:t>
      </w:r>
      <w:r w:rsidRPr="00E67D92">
        <w:rPr>
          <w:rFonts w:eastAsiaTheme="minorHAnsi"/>
          <w:sz w:val="28"/>
          <w:szCs w:val="28"/>
          <w:lang w:eastAsia="en-US"/>
        </w:rPr>
        <w:t xml:space="preserve">оординация </w:t>
      </w:r>
      <w:proofErr w:type="gramStart"/>
      <w:r w:rsidRPr="00E67D92">
        <w:rPr>
          <w:rFonts w:eastAsiaTheme="minorHAnsi"/>
          <w:sz w:val="28"/>
          <w:szCs w:val="28"/>
          <w:lang w:eastAsia="en-US"/>
        </w:rPr>
        <w:t>деятельности должностных лиц субъектов профилакт</w:t>
      </w:r>
      <w:r w:rsidRPr="00E67D92">
        <w:rPr>
          <w:rFonts w:eastAsiaTheme="minorHAnsi"/>
          <w:sz w:val="28"/>
          <w:szCs w:val="28"/>
          <w:lang w:eastAsia="en-US"/>
        </w:rPr>
        <w:t>и</w:t>
      </w:r>
      <w:r w:rsidRPr="00E67D92">
        <w:rPr>
          <w:rFonts w:eastAsiaTheme="minorHAnsi"/>
          <w:sz w:val="28"/>
          <w:szCs w:val="28"/>
          <w:lang w:eastAsia="en-US"/>
        </w:rPr>
        <w:t>ки правонарушений</w:t>
      </w:r>
      <w:proofErr w:type="gramEnd"/>
      <w:r w:rsidRPr="00E67D92">
        <w:rPr>
          <w:rFonts w:eastAsiaTheme="minorHAnsi"/>
          <w:sz w:val="28"/>
          <w:szCs w:val="28"/>
          <w:lang w:eastAsia="en-US"/>
        </w:rPr>
        <w:t xml:space="preserve"> и осуществление взаимодействия с правоохранительными органами</w:t>
      </w:r>
      <w:r w:rsidRPr="00E67D92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местного самоуправления по реализации социальных, правовых и иных практических мер, направленных на профилактику правонарушений, ус</w:t>
      </w:r>
      <w:r w:rsidRPr="00E67D92">
        <w:rPr>
          <w:rFonts w:eastAsiaTheme="minorHAnsi"/>
          <w:sz w:val="28"/>
          <w:szCs w:val="28"/>
          <w:shd w:val="clear" w:color="auto" w:fill="FFFFFF"/>
          <w:lang w:eastAsia="en-US"/>
        </w:rPr>
        <w:t>т</w:t>
      </w:r>
      <w:r w:rsidRPr="00E67D92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ранение причин и условий, способствующих их совершению, </w:t>
      </w:r>
    </w:p>
    <w:p w:rsidR="00414DD1" w:rsidRPr="00E67D92" w:rsidRDefault="00414DD1" w:rsidP="00414DD1">
      <w:pPr>
        <w:widowControl w:val="0"/>
        <w:autoSpaceDE w:val="0"/>
        <w:autoSpaceDN w:val="0"/>
        <w:adjustRightInd w:val="0"/>
        <w:ind w:firstLine="709"/>
        <w:contextualSpacing/>
        <w:mirrorIndents/>
        <w:jc w:val="both"/>
        <w:rPr>
          <w:rFonts w:eastAsiaTheme="minorHAnsi"/>
          <w:sz w:val="28"/>
          <w:szCs w:val="28"/>
          <w:lang w:eastAsia="en-US"/>
        </w:rPr>
      </w:pPr>
      <w:r w:rsidRPr="00E67D92">
        <w:rPr>
          <w:rFonts w:eastAsiaTheme="minorHAnsi"/>
          <w:sz w:val="28"/>
          <w:szCs w:val="28"/>
          <w:lang w:eastAsia="en-US"/>
        </w:rPr>
        <w:t>2.1.2. Проведение комплексного анализа состояния профилактики прав</w:t>
      </w:r>
      <w:r w:rsidRPr="00E67D92">
        <w:rPr>
          <w:rFonts w:eastAsiaTheme="minorHAnsi"/>
          <w:sz w:val="28"/>
          <w:szCs w:val="28"/>
          <w:lang w:eastAsia="en-US"/>
        </w:rPr>
        <w:t>о</w:t>
      </w:r>
      <w:r w:rsidRPr="00E67D92">
        <w:rPr>
          <w:rFonts w:eastAsiaTheme="minorHAnsi"/>
          <w:sz w:val="28"/>
          <w:szCs w:val="28"/>
          <w:lang w:eastAsia="en-US"/>
        </w:rPr>
        <w:t>нарушений на подведомственной территории с последующей выработкой нео</w:t>
      </w:r>
      <w:r w:rsidRPr="00E67D92">
        <w:rPr>
          <w:rFonts w:eastAsiaTheme="minorHAnsi"/>
          <w:sz w:val="28"/>
          <w:szCs w:val="28"/>
          <w:lang w:eastAsia="en-US"/>
        </w:rPr>
        <w:t>б</w:t>
      </w:r>
      <w:r w:rsidRPr="00E67D92">
        <w:rPr>
          <w:rFonts w:eastAsiaTheme="minorHAnsi"/>
          <w:sz w:val="28"/>
          <w:szCs w:val="28"/>
          <w:lang w:eastAsia="en-US"/>
        </w:rPr>
        <w:t>ходимых рекомендаций;</w:t>
      </w:r>
    </w:p>
    <w:p w:rsidR="00414DD1" w:rsidRPr="00E67D92" w:rsidRDefault="00414DD1" w:rsidP="00414DD1">
      <w:pPr>
        <w:widowControl w:val="0"/>
        <w:autoSpaceDE w:val="0"/>
        <w:autoSpaceDN w:val="0"/>
        <w:adjustRightInd w:val="0"/>
        <w:ind w:firstLine="709"/>
        <w:contextualSpacing/>
        <w:mirrorIndents/>
        <w:jc w:val="both"/>
        <w:rPr>
          <w:rFonts w:eastAsiaTheme="minorHAnsi"/>
          <w:sz w:val="28"/>
          <w:szCs w:val="28"/>
          <w:lang w:eastAsia="en-US"/>
        </w:rPr>
      </w:pPr>
      <w:r w:rsidRPr="00E67D92">
        <w:rPr>
          <w:rFonts w:eastAsiaTheme="minorHAnsi"/>
          <w:sz w:val="28"/>
          <w:szCs w:val="28"/>
          <w:lang w:eastAsia="en-US"/>
        </w:rPr>
        <w:t>2.1.3. Выработка решений и комплексных мер и их внедрение в практич</w:t>
      </w:r>
      <w:r w:rsidRPr="00E67D92">
        <w:rPr>
          <w:rFonts w:eastAsiaTheme="minorHAnsi"/>
          <w:sz w:val="28"/>
          <w:szCs w:val="28"/>
          <w:lang w:eastAsia="en-US"/>
        </w:rPr>
        <w:t>е</w:t>
      </w:r>
      <w:r w:rsidRPr="00E67D92">
        <w:rPr>
          <w:rFonts w:eastAsiaTheme="minorHAnsi"/>
          <w:sz w:val="28"/>
          <w:szCs w:val="28"/>
          <w:lang w:eastAsia="en-US"/>
        </w:rPr>
        <w:t>скую деятельность должностных лиц субъектов профилактики правонарушений в пределах полномочий, установленных законодательством Российской Федер</w:t>
      </w:r>
      <w:r w:rsidRPr="00E67D92">
        <w:rPr>
          <w:rFonts w:eastAsiaTheme="minorHAnsi"/>
          <w:sz w:val="28"/>
          <w:szCs w:val="28"/>
          <w:lang w:eastAsia="en-US"/>
        </w:rPr>
        <w:t>а</w:t>
      </w:r>
      <w:r w:rsidRPr="00E67D92">
        <w:rPr>
          <w:rFonts w:eastAsiaTheme="minorHAnsi"/>
          <w:sz w:val="28"/>
          <w:szCs w:val="28"/>
          <w:lang w:eastAsia="en-US"/>
        </w:rPr>
        <w:t>ции;</w:t>
      </w:r>
    </w:p>
    <w:p w:rsidR="00414DD1" w:rsidRPr="00E67D92" w:rsidRDefault="00414DD1" w:rsidP="00414DD1">
      <w:pPr>
        <w:widowControl w:val="0"/>
        <w:autoSpaceDE w:val="0"/>
        <w:autoSpaceDN w:val="0"/>
        <w:adjustRightInd w:val="0"/>
        <w:ind w:firstLine="709"/>
        <w:contextualSpacing/>
        <w:mirrorIndents/>
        <w:jc w:val="both"/>
        <w:rPr>
          <w:rFonts w:eastAsiaTheme="minorHAnsi"/>
          <w:sz w:val="28"/>
          <w:szCs w:val="28"/>
          <w:lang w:eastAsia="en-US"/>
        </w:rPr>
      </w:pPr>
      <w:r w:rsidRPr="00E67D92">
        <w:rPr>
          <w:rFonts w:eastAsiaTheme="minorHAnsi"/>
          <w:sz w:val="28"/>
          <w:szCs w:val="28"/>
          <w:lang w:eastAsia="en-US"/>
        </w:rPr>
        <w:t>2.1.4. Организация заслушивания должностных лиц по вопросам пред</w:t>
      </w:r>
      <w:r w:rsidRPr="00E67D92">
        <w:rPr>
          <w:rFonts w:eastAsiaTheme="minorHAnsi"/>
          <w:sz w:val="28"/>
          <w:szCs w:val="28"/>
          <w:lang w:eastAsia="en-US"/>
        </w:rPr>
        <w:t>у</w:t>
      </w:r>
      <w:r w:rsidRPr="00E67D92">
        <w:rPr>
          <w:rFonts w:eastAsiaTheme="minorHAnsi"/>
          <w:sz w:val="28"/>
          <w:szCs w:val="28"/>
          <w:lang w:eastAsia="en-US"/>
        </w:rPr>
        <w:t>преждения правонарушений, устранения причин и условий, способствующих их совершению;</w:t>
      </w:r>
    </w:p>
    <w:p w:rsidR="00414DD1" w:rsidRDefault="00414DD1" w:rsidP="00414DD1">
      <w:pPr>
        <w:widowControl w:val="0"/>
        <w:autoSpaceDE w:val="0"/>
        <w:autoSpaceDN w:val="0"/>
        <w:adjustRightInd w:val="0"/>
        <w:ind w:firstLine="709"/>
        <w:contextualSpacing/>
        <w:mirrorIndents/>
        <w:jc w:val="both"/>
        <w:rPr>
          <w:rFonts w:eastAsiaTheme="minorHAnsi"/>
          <w:sz w:val="28"/>
          <w:szCs w:val="28"/>
          <w:lang w:eastAsia="en-US"/>
        </w:rPr>
      </w:pPr>
      <w:r w:rsidRPr="00E67D92">
        <w:rPr>
          <w:rFonts w:eastAsiaTheme="minorHAnsi"/>
          <w:sz w:val="28"/>
          <w:szCs w:val="28"/>
          <w:lang w:eastAsia="en-US"/>
        </w:rPr>
        <w:t>2.1.5. Информирование муниципальной координационной комиссии по профилактике правонарушений (ККПП) о состоянии профилактической де</w:t>
      </w:r>
      <w:r w:rsidRPr="00E67D92">
        <w:rPr>
          <w:rFonts w:eastAsiaTheme="minorHAnsi"/>
          <w:sz w:val="28"/>
          <w:szCs w:val="28"/>
          <w:lang w:eastAsia="en-US"/>
        </w:rPr>
        <w:t>я</w:t>
      </w:r>
      <w:r w:rsidRPr="00E67D92">
        <w:rPr>
          <w:rFonts w:eastAsiaTheme="minorHAnsi"/>
          <w:sz w:val="28"/>
          <w:szCs w:val="28"/>
          <w:lang w:eastAsia="en-US"/>
        </w:rPr>
        <w:t>тельности, внесение предложений по повышению её эффективности.</w:t>
      </w:r>
    </w:p>
    <w:p w:rsidR="00414DD1" w:rsidRPr="000D63B2" w:rsidRDefault="00414DD1" w:rsidP="00414DD1">
      <w:pPr>
        <w:widowControl w:val="0"/>
        <w:autoSpaceDE w:val="0"/>
        <w:autoSpaceDN w:val="0"/>
        <w:adjustRightInd w:val="0"/>
        <w:ind w:firstLine="709"/>
        <w:contextualSpacing/>
        <w:mirrorIndents/>
        <w:jc w:val="both"/>
        <w:rPr>
          <w:rFonts w:eastAsiaTheme="minorHAnsi"/>
          <w:sz w:val="28"/>
          <w:szCs w:val="28"/>
          <w:lang w:eastAsia="en-US"/>
        </w:rPr>
      </w:pPr>
      <w:r w:rsidRPr="000D63B2">
        <w:rPr>
          <w:sz w:val="28"/>
          <w:szCs w:val="28"/>
        </w:rPr>
        <w:t>2.1.6. Содействие должностным лицам правоохранительных органов в о</w:t>
      </w:r>
      <w:r w:rsidRPr="000D63B2">
        <w:rPr>
          <w:sz w:val="28"/>
          <w:szCs w:val="28"/>
        </w:rPr>
        <w:t>б</w:t>
      </w:r>
      <w:r w:rsidRPr="000D63B2">
        <w:rPr>
          <w:sz w:val="28"/>
          <w:szCs w:val="28"/>
        </w:rPr>
        <w:t>ласти профилактики правонарушений в части реализации прав предусмот</w:t>
      </w:r>
      <w:r>
        <w:rPr>
          <w:sz w:val="28"/>
          <w:szCs w:val="28"/>
        </w:rPr>
        <w:t>ренных Федеральным</w:t>
      </w:r>
      <w:r w:rsidRPr="000D63B2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 от 23 июня 2016  № 182-ФЗ «</w:t>
      </w:r>
      <w:r w:rsidRPr="000D63B2">
        <w:rPr>
          <w:sz w:val="28"/>
          <w:szCs w:val="28"/>
        </w:rPr>
        <w:t>Об основах системы проф</w:t>
      </w:r>
      <w:r w:rsidRPr="000D63B2">
        <w:rPr>
          <w:sz w:val="28"/>
          <w:szCs w:val="28"/>
        </w:rPr>
        <w:t>и</w:t>
      </w:r>
      <w:r w:rsidRPr="000D63B2">
        <w:rPr>
          <w:sz w:val="28"/>
          <w:szCs w:val="28"/>
        </w:rPr>
        <w:t>лактики правонарушений в Россий</w:t>
      </w:r>
      <w:r>
        <w:rPr>
          <w:sz w:val="28"/>
          <w:szCs w:val="28"/>
        </w:rPr>
        <w:t>ской Федерации».</w:t>
      </w:r>
    </w:p>
    <w:p w:rsidR="00414DD1" w:rsidRPr="00E67D92" w:rsidRDefault="00414DD1" w:rsidP="00414DD1">
      <w:pPr>
        <w:pStyle w:val="ac"/>
        <w:suppressAutoHyphens w:val="0"/>
        <w:spacing w:line="240" w:lineRule="auto"/>
        <w:ind w:firstLine="709"/>
        <w:contextualSpacing/>
        <w:mirrorIndents/>
        <w:rPr>
          <w:rFonts w:ascii="Times New Roman" w:hAnsi="Times New Roman" w:cs="Times New Roman"/>
          <w:color w:val="auto"/>
          <w:sz w:val="28"/>
          <w:szCs w:val="28"/>
        </w:rPr>
      </w:pPr>
      <w:r w:rsidRPr="00E67D92">
        <w:rPr>
          <w:rFonts w:ascii="Times New Roman" w:hAnsi="Times New Roman" w:cs="Times New Roman"/>
          <w:color w:val="auto"/>
          <w:sz w:val="28"/>
          <w:szCs w:val="28"/>
        </w:rPr>
        <w:t>2.1.7. Оказание содействия в деятельности добровольных формирований населения, уставные цели которых предусматривают их участие в охране общ</w:t>
      </w:r>
      <w:r w:rsidRPr="00E67D92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E67D92">
        <w:rPr>
          <w:rFonts w:ascii="Times New Roman" w:hAnsi="Times New Roman" w:cs="Times New Roman"/>
          <w:color w:val="auto"/>
          <w:sz w:val="28"/>
          <w:szCs w:val="28"/>
        </w:rPr>
        <w:t>ственного порядка, профилактике правонарушений;</w:t>
      </w:r>
    </w:p>
    <w:p w:rsidR="00414DD1" w:rsidRPr="00E67D92" w:rsidRDefault="00414DD1" w:rsidP="00414DD1">
      <w:pPr>
        <w:pStyle w:val="ac"/>
        <w:suppressAutoHyphens w:val="0"/>
        <w:spacing w:line="240" w:lineRule="auto"/>
        <w:ind w:firstLine="709"/>
        <w:contextualSpacing/>
        <w:mirrorIndents/>
        <w:rPr>
          <w:rFonts w:ascii="Times New Roman" w:hAnsi="Times New Roman" w:cs="Times New Roman"/>
          <w:color w:val="auto"/>
          <w:sz w:val="28"/>
          <w:szCs w:val="28"/>
        </w:rPr>
      </w:pPr>
      <w:r w:rsidRPr="00E67D92">
        <w:rPr>
          <w:rFonts w:ascii="Times New Roman" w:hAnsi="Times New Roman" w:cs="Times New Roman"/>
          <w:color w:val="auto"/>
          <w:sz w:val="28"/>
          <w:szCs w:val="28"/>
        </w:rPr>
        <w:t>2.1.8. Работа по выявлению лиц, нарушающих общественный порядок, совершающих правонарушения, неправильно ведущих себя в быту, употребля</w:t>
      </w:r>
      <w:r w:rsidRPr="00E67D92">
        <w:rPr>
          <w:rFonts w:ascii="Times New Roman" w:hAnsi="Times New Roman" w:cs="Times New Roman"/>
          <w:color w:val="auto"/>
          <w:sz w:val="28"/>
          <w:szCs w:val="28"/>
        </w:rPr>
        <w:t>ю</w:t>
      </w:r>
      <w:r w:rsidRPr="00E67D92">
        <w:rPr>
          <w:rFonts w:ascii="Times New Roman" w:hAnsi="Times New Roman" w:cs="Times New Roman"/>
          <w:color w:val="auto"/>
          <w:sz w:val="28"/>
          <w:szCs w:val="28"/>
        </w:rPr>
        <w:t>щих наркотические вещества без назначения врача, злоупотребляющих спир</w:t>
      </w:r>
      <w:r w:rsidRPr="00E67D92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E67D92">
        <w:rPr>
          <w:rFonts w:ascii="Times New Roman" w:hAnsi="Times New Roman" w:cs="Times New Roman"/>
          <w:color w:val="auto"/>
          <w:sz w:val="28"/>
          <w:szCs w:val="28"/>
        </w:rPr>
        <w:t>ными напитками, склонных к нарушению общественного порядка, потенциал</w:t>
      </w:r>
      <w:r w:rsidRPr="00E67D92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Pr="00E67D92">
        <w:rPr>
          <w:rFonts w:ascii="Times New Roman" w:hAnsi="Times New Roman" w:cs="Times New Roman"/>
          <w:color w:val="auto"/>
          <w:sz w:val="28"/>
          <w:szCs w:val="28"/>
        </w:rPr>
        <w:t>ных правонарушителей и других граждан</w:t>
      </w:r>
    </w:p>
    <w:p w:rsidR="00414DD1" w:rsidRPr="00E67D92" w:rsidRDefault="00414DD1" w:rsidP="00414DD1">
      <w:pPr>
        <w:pStyle w:val="ac"/>
        <w:suppressAutoHyphens w:val="0"/>
        <w:spacing w:line="240" w:lineRule="auto"/>
        <w:ind w:firstLine="709"/>
        <w:contextualSpacing/>
        <w:mirrorIndents/>
        <w:rPr>
          <w:rFonts w:ascii="Times New Roman" w:hAnsi="Times New Roman" w:cs="Times New Roman"/>
          <w:color w:val="auto"/>
          <w:sz w:val="28"/>
          <w:szCs w:val="28"/>
        </w:rPr>
      </w:pPr>
      <w:r w:rsidRPr="00E67D92">
        <w:rPr>
          <w:rFonts w:ascii="Times New Roman" w:hAnsi="Times New Roman" w:cs="Times New Roman"/>
          <w:color w:val="auto"/>
          <w:sz w:val="28"/>
          <w:szCs w:val="28"/>
        </w:rPr>
        <w:t>2.1.9. Анализ состояния правопорядка на территории обслуживания коми</w:t>
      </w:r>
      <w:r w:rsidRPr="00E67D92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E67D92">
        <w:rPr>
          <w:rFonts w:ascii="Times New Roman" w:hAnsi="Times New Roman" w:cs="Times New Roman"/>
          <w:color w:val="auto"/>
          <w:sz w:val="28"/>
          <w:szCs w:val="28"/>
        </w:rPr>
        <w:t>сии и принятия решений по эффективной организации работы комиссии на осн</w:t>
      </w:r>
      <w:r w:rsidRPr="00E67D92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E67D92">
        <w:rPr>
          <w:rFonts w:ascii="Times New Roman" w:hAnsi="Times New Roman" w:cs="Times New Roman"/>
          <w:color w:val="auto"/>
          <w:sz w:val="28"/>
          <w:szCs w:val="28"/>
        </w:rPr>
        <w:t>ве имеющихся данных;</w:t>
      </w:r>
    </w:p>
    <w:p w:rsidR="00414DD1" w:rsidRPr="00E67D92" w:rsidRDefault="00414DD1" w:rsidP="00414DD1">
      <w:pPr>
        <w:pStyle w:val="ac"/>
        <w:suppressAutoHyphens w:val="0"/>
        <w:spacing w:line="240" w:lineRule="auto"/>
        <w:ind w:firstLine="709"/>
        <w:contextualSpacing/>
        <w:mirrorIndents/>
        <w:rPr>
          <w:rFonts w:ascii="Times New Roman" w:hAnsi="Times New Roman" w:cs="Times New Roman"/>
          <w:color w:val="auto"/>
          <w:sz w:val="28"/>
          <w:szCs w:val="28"/>
        </w:rPr>
      </w:pPr>
      <w:r w:rsidRPr="00E67D92">
        <w:rPr>
          <w:rFonts w:ascii="Times New Roman" w:hAnsi="Times New Roman" w:cs="Times New Roman"/>
          <w:color w:val="auto"/>
          <w:sz w:val="28"/>
          <w:szCs w:val="28"/>
        </w:rPr>
        <w:t>2.1.10. Планирование работы комиссии на основе анализа оперативной о</w:t>
      </w:r>
      <w:r w:rsidRPr="00E67D92">
        <w:rPr>
          <w:rFonts w:ascii="Times New Roman" w:hAnsi="Times New Roman" w:cs="Times New Roman"/>
          <w:color w:val="auto"/>
          <w:sz w:val="28"/>
          <w:szCs w:val="28"/>
        </w:rPr>
        <w:t>б</w:t>
      </w:r>
      <w:r w:rsidRPr="00E67D92">
        <w:rPr>
          <w:rFonts w:ascii="Times New Roman" w:hAnsi="Times New Roman" w:cs="Times New Roman"/>
          <w:color w:val="auto"/>
          <w:sz w:val="28"/>
          <w:szCs w:val="28"/>
        </w:rPr>
        <w:t>становки на подведомственной территории;</w:t>
      </w:r>
    </w:p>
    <w:p w:rsidR="00414DD1" w:rsidRPr="00E67D92" w:rsidRDefault="00414DD1" w:rsidP="00414DD1">
      <w:pPr>
        <w:pStyle w:val="ac"/>
        <w:suppressAutoHyphens w:val="0"/>
        <w:spacing w:line="240" w:lineRule="auto"/>
        <w:ind w:firstLine="709"/>
        <w:contextualSpacing/>
        <w:mirrorIndents/>
        <w:rPr>
          <w:rFonts w:ascii="Times New Roman" w:hAnsi="Times New Roman" w:cs="Times New Roman"/>
          <w:color w:val="auto"/>
          <w:sz w:val="28"/>
          <w:szCs w:val="28"/>
        </w:rPr>
      </w:pPr>
      <w:r w:rsidRPr="00E67D92">
        <w:rPr>
          <w:rFonts w:ascii="Times New Roman" w:hAnsi="Times New Roman" w:cs="Times New Roman"/>
          <w:color w:val="auto"/>
          <w:sz w:val="28"/>
          <w:szCs w:val="28"/>
        </w:rPr>
        <w:lastRenderedPageBreak/>
        <w:t>2.1.11. Общая организация, контроль и анализ эффективности работы к</w:t>
      </w:r>
      <w:r w:rsidRPr="00E67D92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E67D92">
        <w:rPr>
          <w:rFonts w:ascii="Times New Roman" w:hAnsi="Times New Roman" w:cs="Times New Roman"/>
          <w:color w:val="auto"/>
          <w:sz w:val="28"/>
          <w:szCs w:val="28"/>
        </w:rPr>
        <w:t>миссии.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 xml:space="preserve">2.1.12. Организация участия населения </w:t>
      </w:r>
      <w:r>
        <w:rPr>
          <w:sz w:val="28"/>
          <w:szCs w:val="28"/>
        </w:rPr>
        <w:t xml:space="preserve">Новопокровского сельского </w:t>
      </w:r>
      <w:r w:rsidRPr="00E67D92">
        <w:rPr>
          <w:sz w:val="28"/>
          <w:szCs w:val="28"/>
        </w:rPr>
        <w:t>пос</w:t>
      </w:r>
      <w:r w:rsidRPr="00E67D92">
        <w:rPr>
          <w:sz w:val="28"/>
          <w:szCs w:val="28"/>
        </w:rPr>
        <w:t>е</w:t>
      </w:r>
      <w:r w:rsidRPr="00E67D92">
        <w:rPr>
          <w:sz w:val="28"/>
          <w:szCs w:val="28"/>
        </w:rPr>
        <w:t xml:space="preserve">ления в решении вопросов профилактики правонарушений. 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 xml:space="preserve">2.1.13. Организация и проведение анализа эффективности принимаемых территориальной комиссией мер по профилактике правонарушений. Внесение предложений и подготовка материалов для рассмотрения на </w:t>
      </w:r>
      <w:proofErr w:type="spellStart"/>
      <w:r w:rsidRPr="00E67D92">
        <w:rPr>
          <w:sz w:val="28"/>
          <w:szCs w:val="28"/>
        </w:rPr>
        <w:t>заседанияхкоорд</w:t>
      </w:r>
      <w:r w:rsidRPr="00E67D92">
        <w:rPr>
          <w:sz w:val="28"/>
          <w:szCs w:val="28"/>
        </w:rPr>
        <w:t>и</w:t>
      </w:r>
      <w:r w:rsidRPr="00E67D92">
        <w:rPr>
          <w:sz w:val="28"/>
          <w:szCs w:val="28"/>
        </w:rPr>
        <w:t>национных</w:t>
      </w:r>
      <w:proofErr w:type="spellEnd"/>
      <w:r w:rsidRPr="00E67D92">
        <w:rPr>
          <w:sz w:val="28"/>
          <w:szCs w:val="28"/>
        </w:rPr>
        <w:t xml:space="preserve"> комиссий по профилактике правонарушений муниципального обр</w:t>
      </w:r>
      <w:r w:rsidRPr="00E67D92">
        <w:rPr>
          <w:sz w:val="28"/>
          <w:szCs w:val="28"/>
        </w:rPr>
        <w:t>а</w:t>
      </w:r>
      <w:r w:rsidRPr="00E67D92">
        <w:rPr>
          <w:sz w:val="28"/>
          <w:szCs w:val="28"/>
        </w:rPr>
        <w:t xml:space="preserve">зования. 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2.1.14. Организация работы в следующих формах профилактического во</w:t>
      </w:r>
      <w:r w:rsidRPr="00E67D92">
        <w:rPr>
          <w:sz w:val="28"/>
          <w:szCs w:val="28"/>
        </w:rPr>
        <w:t>з</w:t>
      </w:r>
      <w:r w:rsidRPr="00E67D92">
        <w:rPr>
          <w:sz w:val="28"/>
          <w:szCs w:val="28"/>
        </w:rPr>
        <w:t xml:space="preserve">действия: </w:t>
      </w:r>
    </w:p>
    <w:p w:rsidR="00414DD1" w:rsidRPr="00E67D92" w:rsidRDefault="00414DD1" w:rsidP="00414DD1">
      <w:pPr>
        <w:autoSpaceDE w:val="0"/>
        <w:autoSpaceDN w:val="0"/>
        <w:adjustRightInd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 xml:space="preserve">- правовое просвещение и правовое информирование </w:t>
      </w:r>
      <w:bookmarkStart w:id="0" w:name="Par2"/>
      <w:bookmarkEnd w:id="0"/>
    </w:p>
    <w:p w:rsidR="00414DD1" w:rsidRPr="00E67D92" w:rsidRDefault="00414DD1" w:rsidP="00414DD1">
      <w:pPr>
        <w:autoSpaceDE w:val="0"/>
        <w:autoSpaceDN w:val="0"/>
        <w:adjustRightInd w:val="0"/>
        <w:ind w:firstLine="709"/>
        <w:contextualSpacing/>
        <w:mirrorIndents/>
        <w:jc w:val="both"/>
        <w:rPr>
          <w:sz w:val="28"/>
          <w:szCs w:val="28"/>
        </w:rPr>
      </w:pPr>
      <w:bookmarkStart w:id="1" w:name="Par6"/>
      <w:bookmarkEnd w:id="1"/>
      <w:r w:rsidRPr="00E67D92">
        <w:rPr>
          <w:sz w:val="28"/>
          <w:szCs w:val="28"/>
        </w:rPr>
        <w:t xml:space="preserve">- социальная адаптация </w:t>
      </w:r>
    </w:p>
    <w:p w:rsidR="00414DD1" w:rsidRPr="00E67D92" w:rsidRDefault="00414DD1" w:rsidP="00414DD1">
      <w:pPr>
        <w:autoSpaceDE w:val="0"/>
        <w:autoSpaceDN w:val="0"/>
        <w:adjustRightInd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 xml:space="preserve">- </w:t>
      </w:r>
      <w:proofErr w:type="spellStart"/>
      <w:r w:rsidRPr="00E67D92">
        <w:rPr>
          <w:sz w:val="28"/>
          <w:szCs w:val="28"/>
        </w:rPr>
        <w:t>ресоциализация</w:t>
      </w:r>
      <w:proofErr w:type="spellEnd"/>
      <w:r w:rsidRPr="00E67D92">
        <w:rPr>
          <w:sz w:val="28"/>
          <w:szCs w:val="28"/>
        </w:rPr>
        <w:t xml:space="preserve"> </w:t>
      </w:r>
    </w:p>
    <w:p w:rsidR="00414DD1" w:rsidRPr="00E67D92" w:rsidRDefault="00414DD1" w:rsidP="00414DD1">
      <w:pPr>
        <w:autoSpaceDE w:val="0"/>
        <w:autoSpaceDN w:val="0"/>
        <w:adjustRightInd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 xml:space="preserve">- социальная реабилитация </w:t>
      </w:r>
    </w:p>
    <w:p w:rsidR="00414DD1" w:rsidRPr="00E67D92" w:rsidRDefault="00414DD1" w:rsidP="00414DD1">
      <w:pPr>
        <w:autoSpaceDE w:val="0"/>
        <w:autoSpaceDN w:val="0"/>
        <w:adjustRightInd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 xml:space="preserve">- помощь лицам, пострадавшим от правонарушений или подверженным риску стать таковыми </w:t>
      </w:r>
    </w:p>
    <w:p w:rsidR="00414DD1" w:rsidRPr="00E67D92" w:rsidRDefault="00414DD1" w:rsidP="00414DD1">
      <w:pPr>
        <w:autoSpaceDE w:val="0"/>
        <w:autoSpaceDN w:val="0"/>
        <w:adjustRightInd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 xml:space="preserve">2.1.15. Оказание помощи </w:t>
      </w:r>
      <w:r w:rsidRPr="007F6159">
        <w:rPr>
          <w:sz w:val="28"/>
          <w:szCs w:val="28"/>
        </w:rPr>
        <w:t>лицам и общественным объединениям и иным организациям,</w:t>
      </w:r>
      <w:r w:rsidRPr="00E67D92">
        <w:rPr>
          <w:sz w:val="28"/>
          <w:szCs w:val="28"/>
        </w:rPr>
        <w:t xml:space="preserve"> участвующим в профилактике правонарушений реализовывать свои права в сфере профилактики правонарушений, а также посредством добр</w:t>
      </w:r>
      <w:r w:rsidRPr="00E67D92">
        <w:rPr>
          <w:sz w:val="28"/>
          <w:szCs w:val="28"/>
        </w:rPr>
        <w:t>о</w:t>
      </w:r>
      <w:r w:rsidRPr="00E67D92">
        <w:rPr>
          <w:sz w:val="28"/>
          <w:szCs w:val="28"/>
        </w:rPr>
        <w:t>вольного участия в мероприятиях по охране общественного порядка и других, социально значимых мероприятиях, содействия правоохранительным органам и иным субъектам профилактики правонарушений в соответствии с законодател</w:t>
      </w:r>
      <w:r w:rsidRPr="00E67D92">
        <w:rPr>
          <w:sz w:val="28"/>
          <w:szCs w:val="28"/>
        </w:rPr>
        <w:t>ь</w:t>
      </w:r>
      <w:r w:rsidRPr="00E67D92">
        <w:rPr>
          <w:sz w:val="28"/>
          <w:szCs w:val="28"/>
        </w:rPr>
        <w:t xml:space="preserve">ством РФ. </w:t>
      </w:r>
    </w:p>
    <w:p w:rsidR="00414DD1" w:rsidRPr="00E67D92" w:rsidRDefault="00414DD1" w:rsidP="00414DD1">
      <w:pPr>
        <w:pStyle w:val="ad"/>
        <w:ind w:firstLine="709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E67D92">
        <w:rPr>
          <w:rFonts w:ascii="Times New Roman" w:hAnsi="Times New Roman"/>
          <w:sz w:val="28"/>
          <w:szCs w:val="28"/>
        </w:rPr>
        <w:t xml:space="preserve">2.1.16. Участие в разработке мер по профилактике правонарушений на подведомственной территории, принятие мер к устранению причин и условий, способствующих совершения преступлений и правонарушений. </w:t>
      </w:r>
    </w:p>
    <w:p w:rsidR="00414DD1" w:rsidRPr="00E67D92" w:rsidRDefault="00414DD1" w:rsidP="00414DD1">
      <w:pPr>
        <w:pStyle w:val="ad"/>
        <w:ind w:firstLine="709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E67D92">
        <w:rPr>
          <w:rFonts w:ascii="Times New Roman" w:hAnsi="Times New Roman"/>
          <w:sz w:val="28"/>
          <w:szCs w:val="28"/>
        </w:rPr>
        <w:t xml:space="preserve">2.4. Иные задачи, вытекающие из решений координационных органов в сфере обеспечения безопасности населения и профилактике правонарушений Краснодарского края и муниципального образования. 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3. Полномочия территориальной комиссии по профилактике правонаруш</w:t>
      </w:r>
      <w:r w:rsidRPr="00E67D92">
        <w:rPr>
          <w:sz w:val="28"/>
          <w:szCs w:val="28"/>
        </w:rPr>
        <w:t>е</w:t>
      </w:r>
      <w:r w:rsidRPr="00E67D92">
        <w:rPr>
          <w:sz w:val="28"/>
          <w:szCs w:val="28"/>
        </w:rPr>
        <w:t>ний</w:t>
      </w:r>
      <w:r>
        <w:rPr>
          <w:sz w:val="28"/>
          <w:szCs w:val="28"/>
        </w:rPr>
        <w:t>.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 xml:space="preserve">3.1. территориальная комиссия осуществляет следующие полномочия: 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 xml:space="preserve">3.1.1. </w:t>
      </w:r>
      <w:proofErr w:type="gramStart"/>
      <w:r w:rsidRPr="00E67D92">
        <w:rPr>
          <w:sz w:val="28"/>
          <w:szCs w:val="28"/>
        </w:rPr>
        <w:t>Совместно с правоохранительными органами, отраслевыми и фун</w:t>
      </w:r>
      <w:r w:rsidRPr="00E67D92">
        <w:rPr>
          <w:sz w:val="28"/>
          <w:szCs w:val="28"/>
        </w:rPr>
        <w:t>к</w:t>
      </w:r>
      <w:r w:rsidRPr="00E67D92">
        <w:rPr>
          <w:sz w:val="28"/>
          <w:szCs w:val="28"/>
        </w:rPr>
        <w:t>циональными органами администрации муниципального образования, другими заинтересованными организациями участвует в работе по профилактике прав</w:t>
      </w:r>
      <w:r w:rsidRPr="00E67D92">
        <w:rPr>
          <w:sz w:val="28"/>
          <w:szCs w:val="28"/>
        </w:rPr>
        <w:t>о</w:t>
      </w:r>
      <w:r w:rsidRPr="00E67D92">
        <w:rPr>
          <w:sz w:val="28"/>
          <w:szCs w:val="28"/>
        </w:rPr>
        <w:t>нарушений на своей территории, а также принимает меры по выявлению и ус</w:t>
      </w:r>
      <w:r w:rsidRPr="00E67D92">
        <w:rPr>
          <w:sz w:val="28"/>
          <w:szCs w:val="28"/>
        </w:rPr>
        <w:t>т</w:t>
      </w:r>
      <w:r w:rsidRPr="00E67D92">
        <w:rPr>
          <w:sz w:val="28"/>
          <w:szCs w:val="28"/>
        </w:rPr>
        <w:t>ранению причин и условий, способствующих совершению преступлений и пр</w:t>
      </w:r>
      <w:r w:rsidRPr="00E67D92">
        <w:rPr>
          <w:sz w:val="28"/>
          <w:szCs w:val="28"/>
        </w:rPr>
        <w:t>а</w:t>
      </w:r>
      <w:r w:rsidRPr="00E67D92">
        <w:rPr>
          <w:sz w:val="28"/>
          <w:szCs w:val="28"/>
        </w:rPr>
        <w:t xml:space="preserve">вонарушений, организует взаимодействия всех заинтересованных органов и лиц участвующих в профилактике правонарушений на своей территории. </w:t>
      </w:r>
      <w:proofErr w:type="gramEnd"/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3.1.2. Оказывает помощь и содействие органам внутренних дел, отрасл</w:t>
      </w:r>
      <w:r w:rsidRPr="00E67D92">
        <w:rPr>
          <w:sz w:val="28"/>
          <w:szCs w:val="28"/>
        </w:rPr>
        <w:t>е</w:t>
      </w:r>
      <w:r w:rsidRPr="00E67D92">
        <w:rPr>
          <w:sz w:val="28"/>
          <w:szCs w:val="28"/>
        </w:rPr>
        <w:t>вым, функци</w:t>
      </w:r>
      <w:r w:rsidRPr="00E67D92">
        <w:rPr>
          <w:sz w:val="28"/>
          <w:szCs w:val="28"/>
        </w:rPr>
        <w:softHyphen/>
        <w:t>ональным и территориальным органам администрации муниц</w:t>
      </w:r>
      <w:r w:rsidRPr="00E67D92">
        <w:rPr>
          <w:sz w:val="28"/>
          <w:szCs w:val="28"/>
        </w:rPr>
        <w:t>и</w:t>
      </w:r>
      <w:r w:rsidRPr="00E67D92">
        <w:rPr>
          <w:sz w:val="28"/>
          <w:szCs w:val="28"/>
        </w:rPr>
        <w:t xml:space="preserve">пального образования, территориальным органам федеральных органов </w:t>
      </w:r>
      <w:r w:rsidRPr="00E67D92">
        <w:rPr>
          <w:sz w:val="28"/>
          <w:szCs w:val="28"/>
        </w:rPr>
        <w:lastRenderedPageBreak/>
        <w:t>испо</w:t>
      </w:r>
      <w:r w:rsidRPr="00E67D92">
        <w:rPr>
          <w:sz w:val="28"/>
          <w:szCs w:val="28"/>
        </w:rPr>
        <w:t>л</w:t>
      </w:r>
      <w:r w:rsidRPr="00E67D92">
        <w:rPr>
          <w:sz w:val="28"/>
          <w:szCs w:val="28"/>
        </w:rPr>
        <w:t xml:space="preserve">нительной власти в осуществлении индивидуально-профилактической работы с лицами, состоящими на профилактических учётах в формах профилактического воздействия: 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- правовое просвещение и правовое информирование;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- социальная адаптация;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 xml:space="preserve">- </w:t>
      </w:r>
      <w:proofErr w:type="spellStart"/>
      <w:r w:rsidRPr="00E67D92">
        <w:rPr>
          <w:sz w:val="28"/>
          <w:szCs w:val="28"/>
        </w:rPr>
        <w:t>ресоциализация</w:t>
      </w:r>
      <w:proofErr w:type="spellEnd"/>
      <w:r w:rsidRPr="00E67D92">
        <w:rPr>
          <w:sz w:val="28"/>
          <w:szCs w:val="28"/>
        </w:rPr>
        <w:t>;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 xml:space="preserve">- социальная </w:t>
      </w:r>
      <w:proofErr w:type="spellStart"/>
      <w:r w:rsidRPr="00E67D92">
        <w:rPr>
          <w:sz w:val="28"/>
          <w:szCs w:val="28"/>
        </w:rPr>
        <w:t>ресоциализация</w:t>
      </w:r>
      <w:proofErr w:type="spellEnd"/>
      <w:r w:rsidRPr="00E67D92">
        <w:rPr>
          <w:sz w:val="28"/>
          <w:szCs w:val="28"/>
        </w:rPr>
        <w:t>;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- помощь лицам, пострадавшим от правонарушений или подверженным риску стать таковыми.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3.1.3. Участвует в оказании помощи образовательным учреждениям и органам системы профилактики безнадзорности и правонарушений среди нес</w:t>
      </w:r>
      <w:r w:rsidRPr="00E67D92">
        <w:rPr>
          <w:sz w:val="28"/>
          <w:szCs w:val="28"/>
        </w:rPr>
        <w:t>о</w:t>
      </w:r>
      <w:r w:rsidRPr="00E67D92">
        <w:rPr>
          <w:sz w:val="28"/>
          <w:szCs w:val="28"/>
        </w:rPr>
        <w:t xml:space="preserve">вершеннолетних в осуществлении индивидуально-воспитательной работы с детьми и подростками, а также их родителями. 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3</w:t>
      </w:r>
      <w:r>
        <w:rPr>
          <w:sz w:val="28"/>
          <w:szCs w:val="28"/>
        </w:rPr>
        <w:t xml:space="preserve">.1.4. Совместно с </w:t>
      </w:r>
      <w:r w:rsidRPr="00E67D92">
        <w:rPr>
          <w:sz w:val="28"/>
          <w:szCs w:val="28"/>
        </w:rPr>
        <w:t>учреждениями здравоохранения муниципального обр</w:t>
      </w:r>
      <w:r w:rsidRPr="00E67D92">
        <w:rPr>
          <w:sz w:val="28"/>
          <w:szCs w:val="28"/>
        </w:rPr>
        <w:t>а</w:t>
      </w:r>
      <w:r w:rsidRPr="00E67D92">
        <w:rPr>
          <w:sz w:val="28"/>
          <w:szCs w:val="28"/>
        </w:rPr>
        <w:t>зования</w:t>
      </w:r>
      <w:r>
        <w:rPr>
          <w:sz w:val="28"/>
          <w:szCs w:val="28"/>
        </w:rPr>
        <w:t xml:space="preserve"> Новопокровский район</w:t>
      </w:r>
      <w:r w:rsidRPr="00E67D92">
        <w:rPr>
          <w:sz w:val="28"/>
          <w:szCs w:val="28"/>
        </w:rPr>
        <w:t xml:space="preserve"> принимает участие в подготовке и проведении мероприятий, направленных на борьбу с употреблением наркотических средств, психотропных веществ без назначения врача либо одурманивающих веществ, алкоголизмом </w:t>
      </w:r>
      <w:r>
        <w:rPr>
          <w:sz w:val="28"/>
          <w:szCs w:val="28"/>
        </w:rPr>
        <w:t>и курением</w:t>
      </w:r>
      <w:r w:rsidRPr="00E67D92">
        <w:rPr>
          <w:sz w:val="28"/>
          <w:szCs w:val="28"/>
        </w:rPr>
        <w:t xml:space="preserve">. 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3.1.5. Участвует совместно с сотрудниками полиции, членами народных и казачьих дру</w:t>
      </w:r>
      <w:r w:rsidRPr="00E67D92">
        <w:rPr>
          <w:sz w:val="28"/>
          <w:szCs w:val="28"/>
        </w:rPr>
        <w:softHyphen/>
        <w:t>жин, представителями органов системы профилактики безнадзо</w:t>
      </w:r>
      <w:r w:rsidRPr="00E67D92">
        <w:rPr>
          <w:sz w:val="28"/>
          <w:szCs w:val="28"/>
        </w:rPr>
        <w:t>р</w:t>
      </w:r>
      <w:r w:rsidRPr="00E67D92">
        <w:rPr>
          <w:sz w:val="28"/>
          <w:szCs w:val="28"/>
        </w:rPr>
        <w:t>ности и правонарушений среди несовершеннолетних в организации и провед</w:t>
      </w:r>
      <w:r w:rsidRPr="00E67D92">
        <w:rPr>
          <w:sz w:val="28"/>
          <w:szCs w:val="28"/>
        </w:rPr>
        <w:t>е</w:t>
      </w:r>
      <w:r w:rsidRPr="00E67D92">
        <w:rPr>
          <w:sz w:val="28"/>
          <w:szCs w:val="28"/>
        </w:rPr>
        <w:t xml:space="preserve">нии мероприятий, патрулировании на соответствующей территории. 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 xml:space="preserve">3.1.6. </w:t>
      </w:r>
      <w:r>
        <w:rPr>
          <w:sz w:val="28"/>
          <w:szCs w:val="28"/>
        </w:rPr>
        <w:t>К</w:t>
      </w:r>
      <w:r w:rsidRPr="00E67D92">
        <w:rPr>
          <w:sz w:val="28"/>
          <w:szCs w:val="28"/>
        </w:rPr>
        <w:t>оординирует деятельность народной дружины и действия дружи</w:t>
      </w:r>
      <w:r w:rsidRPr="00E67D92">
        <w:rPr>
          <w:sz w:val="28"/>
          <w:szCs w:val="28"/>
        </w:rPr>
        <w:t>н</w:t>
      </w:r>
      <w:r w:rsidRPr="00E67D92">
        <w:rPr>
          <w:sz w:val="28"/>
          <w:szCs w:val="28"/>
        </w:rPr>
        <w:t xml:space="preserve">ников на территории </w:t>
      </w:r>
      <w:r>
        <w:rPr>
          <w:sz w:val="28"/>
          <w:szCs w:val="28"/>
        </w:rPr>
        <w:t>Новопокровского сельского поселения</w:t>
      </w:r>
      <w:r w:rsidRPr="00E67D92">
        <w:rPr>
          <w:sz w:val="28"/>
          <w:szCs w:val="28"/>
        </w:rPr>
        <w:t>.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3.1.7. Осуществляет прием граждан по вопросам своей деятельности, в том числе фиксирование информации по вопросам профилактики правонарушений, предупреждения и пресечения преступлений, правонарушений и антиобщес</w:t>
      </w:r>
      <w:r w:rsidRPr="00E67D92">
        <w:rPr>
          <w:sz w:val="28"/>
          <w:szCs w:val="28"/>
        </w:rPr>
        <w:t>т</w:t>
      </w:r>
      <w:r w:rsidRPr="00E67D92">
        <w:rPr>
          <w:sz w:val="28"/>
          <w:szCs w:val="28"/>
        </w:rPr>
        <w:t>венных действий.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4. Организация деятельности территориальной комиссии по профилактике правонарушений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4.1. Основной формой работы территориальной комиссии являются заседания, которые проводятся не реже одного раза в месяц. Территориальная к</w:t>
      </w:r>
      <w:r w:rsidRPr="00E67D92">
        <w:rPr>
          <w:sz w:val="28"/>
          <w:szCs w:val="28"/>
        </w:rPr>
        <w:t>о</w:t>
      </w:r>
      <w:r w:rsidRPr="00E67D92">
        <w:rPr>
          <w:sz w:val="28"/>
          <w:szCs w:val="28"/>
        </w:rPr>
        <w:t>миссия вправе проводить выездные заседания</w:t>
      </w:r>
      <w:r>
        <w:rPr>
          <w:sz w:val="28"/>
          <w:szCs w:val="28"/>
        </w:rPr>
        <w:t xml:space="preserve"> </w:t>
      </w:r>
      <w:r w:rsidRPr="00E67D92">
        <w:rPr>
          <w:sz w:val="28"/>
          <w:szCs w:val="28"/>
        </w:rPr>
        <w:t>(по месту жительства, учёбы или работы лиц, приглашаемых на заседания территориальной комиссии). Деятел</w:t>
      </w:r>
      <w:r w:rsidRPr="00E67D92">
        <w:rPr>
          <w:sz w:val="28"/>
          <w:szCs w:val="28"/>
        </w:rPr>
        <w:t>ь</w:t>
      </w:r>
      <w:r w:rsidRPr="00E67D92">
        <w:rPr>
          <w:sz w:val="28"/>
          <w:szCs w:val="28"/>
        </w:rPr>
        <w:t xml:space="preserve">ность территориальной комиссии осуществляется на плановой основе. 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 xml:space="preserve">При необходимости, по решению председателя, могут быть проведены внеочередные (внеплановые) заседания территориальной комиссии. 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4.2. Работа территориальной комиссии организуется по следующим н</w:t>
      </w:r>
      <w:r w:rsidRPr="00E67D92">
        <w:rPr>
          <w:sz w:val="28"/>
          <w:szCs w:val="28"/>
        </w:rPr>
        <w:t>а</w:t>
      </w:r>
      <w:r w:rsidRPr="00E67D92">
        <w:rPr>
          <w:sz w:val="28"/>
          <w:szCs w:val="28"/>
        </w:rPr>
        <w:t xml:space="preserve">правлениям: </w:t>
      </w:r>
    </w:p>
    <w:p w:rsidR="00414DD1" w:rsidRPr="00E67D92" w:rsidRDefault="00414DD1" w:rsidP="00414DD1">
      <w:pPr>
        <w:widowControl w:val="0"/>
        <w:autoSpaceDE w:val="0"/>
        <w:autoSpaceDN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4.2.1. Проведение комплекса мероприятий, направленных на оказание л</w:t>
      </w:r>
      <w:r w:rsidRPr="00E67D92">
        <w:rPr>
          <w:sz w:val="28"/>
          <w:szCs w:val="28"/>
        </w:rPr>
        <w:t>и</w:t>
      </w:r>
      <w:r w:rsidRPr="00E67D92">
        <w:rPr>
          <w:sz w:val="28"/>
          <w:szCs w:val="28"/>
        </w:rPr>
        <w:t>цам, находящимся в трудной жизненной ситуации, содействия в реализации их конституционных прав и свобод, а также помощи в трудовом и бытовом устро</w:t>
      </w:r>
      <w:r w:rsidRPr="00E67D92">
        <w:rPr>
          <w:sz w:val="28"/>
          <w:szCs w:val="28"/>
        </w:rPr>
        <w:t>й</w:t>
      </w:r>
      <w:r w:rsidRPr="00E67D92">
        <w:rPr>
          <w:sz w:val="28"/>
          <w:szCs w:val="28"/>
        </w:rPr>
        <w:t>стве.</w:t>
      </w:r>
    </w:p>
    <w:p w:rsidR="00414DD1" w:rsidRPr="00E67D92" w:rsidRDefault="00414DD1" w:rsidP="00414DD1">
      <w:pPr>
        <w:widowControl w:val="0"/>
        <w:autoSpaceDE w:val="0"/>
        <w:autoSpaceDN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 xml:space="preserve">- </w:t>
      </w:r>
      <w:proofErr w:type="gramStart"/>
      <w:r w:rsidRPr="00E67D92">
        <w:rPr>
          <w:sz w:val="28"/>
          <w:szCs w:val="28"/>
        </w:rPr>
        <w:t>б</w:t>
      </w:r>
      <w:proofErr w:type="gramEnd"/>
      <w:r w:rsidRPr="00E67D92">
        <w:rPr>
          <w:sz w:val="28"/>
          <w:szCs w:val="28"/>
        </w:rPr>
        <w:t>езнадзорным и беспризорным несовершеннолетним;</w:t>
      </w:r>
    </w:p>
    <w:p w:rsidR="00414DD1" w:rsidRPr="00E67D92" w:rsidRDefault="00414DD1" w:rsidP="00414DD1">
      <w:pPr>
        <w:widowControl w:val="0"/>
        <w:autoSpaceDE w:val="0"/>
        <w:autoSpaceDN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lastRenderedPageBreak/>
        <w:t>- лицам, отбывающим уголовное наказание, не связанное с лишением св</w:t>
      </w:r>
      <w:r w:rsidRPr="00E67D92">
        <w:rPr>
          <w:sz w:val="28"/>
          <w:szCs w:val="28"/>
        </w:rPr>
        <w:t>о</w:t>
      </w:r>
      <w:r w:rsidRPr="00E67D92">
        <w:rPr>
          <w:sz w:val="28"/>
          <w:szCs w:val="28"/>
        </w:rPr>
        <w:t>боды;</w:t>
      </w:r>
    </w:p>
    <w:p w:rsidR="00414DD1" w:rsidRPr="00E67D92" w:rsidRDefault="00414DD1" w:rsidP="00414DD1">
      <w:pPr>
        <w:widowControl w:val="0"/>
        <w:autoSpaceDE w:val="0"/>
        <w:autoSpaceDN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 xml:space="preserve">- лицам, </w:t>
      </w:r>
      <w:proofErr w:type="gramStart"/>
      <w:r w:rsidRPr="00E67D92">
        <w:rPr>
          <w:sz w:val="28"/>
          <w:szCs w:val="28"/>
        </w:rPr>
        <w:t>занимающиеся</w:t>
      </w:r>
      <w:proofErr w:type="gramEnd"/>
      <w:r w:rsidRPr="00E67D92">
        <w:rPr>
          <w:sz w:val="28"/>
          <w:szCs w:val="28"/>
        </w:rPr>
        <w:t xml:space="preserve"> бродяжничеством и попрошайничеством;</w:t>
      </w:r>
    </w:p>
    <w:p w:rsidR="00414DD1" w:rsidRPr="00E67D92" w:rsidRDefault="00414DD1" w:rsidP="00414DD1">
      <w:pPr>
        <w:widowControl w:val="0"/>
        <w:autoSpaceDE w:val="0"/>
        <w:autoSpaceDN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- несовершеннолетним, подвергнутым принудительным мерам воспит</w:t>
      </w:r>
      <w:r w:rsidRPr="00E67D92">
        <w:rPr>
          <w:sz w:val="28"/>
          <w:szCs w:val="28"/>
        </w:rPr>
        <w:t>а</w:t>
      </w:r>
      <w:r w:rsidRPr="00E67D92">
        <w:rPr>
          <w:sz w:val="28"/>
          <w:szCs w:val="28"/>
        </w:rPr>
        <w:t>тельного воздействия;</w:t>
      </w:r>
    </w:p>
    <w:p w:rsidR="00414DD1" w:rsidRPr="00E67D92" w:rsidRDefault="00414DD1" w:rsidP="00414DD1">
      <w:pPr>
        <w:widowControl w:val="0"/>
        <w:autoSpaceDE w:val="0"/>
        <w:autoSpaceDN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- лицам без определённого места жительства;</w:t>
      </w:r>
    </w:p>
    <w:p w:rsidR="00414DD1" w:rsidRPr="00E67D92" w:rsidRDefault="00414DD1" w:rsidP="00414DD1">
      <w:pPr>
        <w:widowControl w:val="0"/>
        <w:autoSpaceDE w:val="0"/>
        <w:autoSpaceDN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- другим категориям лиц, предусмотренных законодательством Российской Федерации, в том числе лицам, прошедшим курс лечения от наркомании, алк</w:t>
      </w:r>
      <w:r w:rsidRPr="00E67D92">
        <w:rPr>
          <w:sz w:val="28"/>
          <w:szCs w:val="28"/>
        </w:rPr>
        <w:t>о</w:t>
      </w:r>
      <w:r w:rsidRPr="00E67D92">
        <w:rPr>
          <w:sz w:val="28"/>
          <w:szCs w:val="28"/>
        </w:rPr>
        <w:t>голизма и токсикомании и реабилитацию, а также лицам, не способным сам</w:t>
      </w:r>
      <w:r w:rsidRPr="00E67D92">
        <w:rPr>
          <w:sz w:val="28"/>
          <w:szCs w:val="28"/>
        </w:rPr>
        <w:t>о</w:t>
      </w:r>
      <w:r w:rsidRPr="00E67D92">
        <w:rPr>
          <w:sz w:val="28"/>
          <w:szCs w:val="28"/>
        </w:rPr>
        <w:t>стоятельно обеспечить свою безопасность, с их согласия.</w:t>
      </w:r>
    </w:p>
    <w:p w:rsidR="00414DD1" w:rsidRPr="00E67D92" w:rsidRDefault="00414DD1" w:rsidP="00414DD1">
      <w:pPr>
        <w:widowControl w:val="0"/>
        <w:autoSpaceDE w:val="0"/>
        <w:autoSpaceDN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4.2.2.Стимулирования деятельности организаций, предоставляющих раб</w:t>
      </w:r>
      <w:r w:rsidRPr="00E67D92">
        <w:rPr>
          <w:sz w:val="28"/>
          <w:szCs w:val="28"/>
        </w:rPr>
        <w:t>о</w:t>
      </w:r>
      <w:r w:rsidRPr="00E67D92">
        <w:rPr>
          <w:sz w:val="28"/>
          <w:szCs w:val="28"/>
        </w:rPr>
        <w:t>чие места лицам, нуждающимся в социальной адаптации, а также лицам, пр</w:t>
      </w:r>
      <w:r w:rsidRPr="00E67D92">
        <w:rPr>
          <w:sz w:val="28"/>
          <w:szCs w:val="28"/>
        </w:rPr>
        <w:t>о</w:t>
      </w:r>
      <w:r w:rsidRPr="00E67D92">
        <w:rPr>
          <w:sz w:val="28"/>
          <w:szCs w:val="28"/>
        </w:rPr>
        <w:t>шедшим курс лечения от наркомании, алкоголизма и токсикомании и реабил</w:t>
      </w:r>
      <w:r w:rsidRPr="00E67D92">
        <w:rPr>
          <w:sz w:val="28"/>
          <w:szCs w:val="28"/>
        </w:rPr>
        <w:t>и</w:t>
      </w:r>
      <w:r w:rsidRPr="00E67D92">
        <w:rPr>
          <w:sz w:val="28"/>
          <w:szCs w:val="28"/>
        </w:rPr>
        <w:t>тацию;</w:t>
      </w:r>
    </w:p>
    <w:p w:rsidR="00414DD1" w:rsidRPr="00E67D92" w:rsidRDefault="00414DD1" w:rsidP="00414DD1">
      <w:pPr>
        <w:widowControl w:val="0"/>
        <w:autoSpaceDE w:val="0"/>
        <w:autoSpaceDN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 xml:space="preserve">4.2.3. </w:t>
      </w:r>
      <w:proofErr w:type="gramStart"/>
      <w:r w:rsidRPr="00E67D92">
        <w:rPr>
          <w:sz w:val="28"/>
          <w:szCs w:val="28"/>
        </w:rPr>
        <w:t>Предоставления лицам, нуждающимся в социальной адаптации, в том числе лицам, находящимся в трудной жизненной ситуации, социальных у</w:t>
      </w:r>
      <w:r w:rsidRPr="00E67D92">
        <w:rPr>
          <w:sz w:val="28"/>
          <w:szCs w:val="28"/>
        </w:rPr>
        <w:t>с</w:t>
      </w:r>
      <w:r w:rsidRPr="00E67D92">
        <w:rPr>
          <w:sz w:val="28"/>
          <w:szCs w:val="28"/>
        </w:rPr>
        <w:t xml:space="preserve">луг в организациях социального обслуживания в соответствии с Федеральным </w:t>
      </w:r>
      <w:hyperlink r:id="rId8" w:history="1">
        <w:r w:rsidRPr="00E67D92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28 декабря 2013 года № 442-ФЗ «</w:t>
      </w:r>
      <w:r w:rsidRPr="00E67D92">
        <w:rPr>
          <w:sz w:val="28"/>
          <w:szCs w:val="28"/>
        </w:rPr>
        <w:t>Об основах социального обслуж</w:t>
      </w:r>
      <w:r w:rsidRPr="00E67D92">
        <w:rPr>
          <w:sz w:val="28"/>
          <w:szCs w:val="28"/>
        </w:rPr>
        <w:t>и</w:t>
      </w:r>
      <w:r w:rsidRPr="00E67D92">
        <w:rPr>
          <w:sz w:val="28"/>
          <w:szCs w:val="28"/>
        </w:rPr>
        <w:t>вания</w:t>
      </w:r>
      <w:r>
        <w:rPr>
          <w:sz w:val="28"/>
          <w:szCs w:val="28"/>
        </w:rPr>
        <w:t xml:space="preserve"> граждан в Российской Федерации»</w:t>
      </w:r>
      <w:r w:rsidRPr="00E67D92">
        <w:rPr>
          <w:sz w:val="28"/>
          <w:szCs w:val="28"/>
        </w:rPr>
        <w:t>, а также нормативными правовыми а</w:t>
      </w:r>
      <w:r w:rsidRPr="00E67D92">
        <w:rPr>
          <w:sz w:val="28"/>
          <w:szCs w:val="28"/>
        </w:rPr>
        <w:t>к</w:t>
      </w:r>
      <w:r w:rsidRPr="00E67D92">
        <w:rPr>
          <w:sz w:val="28"/>
          <w:szCs w:val="28"/>
        </w:rPr>
        <w:t>тами органов государственной власти Краснодарского края и органов местного самоуправления;</w:t>
      </w:r>
      <w:proofErr w:type="gramEnd"/>
    </w:p>
    <w:p w:rsidR="00414DD1" w:rsidRPr="00E67D92" w:rsidRDefault="00414DD1" w:rsidP="00414DD1">
      <w:pPr>
        <w:widowControl w:val="0"/>
        <w:autoSpaceDE w:val="0"/>
        <w:autoSpaceDN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4.2.4. привлечения общественных объединений для оказания содействия лицам, нуждающимся в социальной адаптации.</w:t>
      </w:r>
    </w:p>
    <w:p w:rsidR="00414DD1" w:rsidRPr="00E67D92" w:rsidRDefault="00414DD1" w:rsidP="00414DD1">
      <w:pPr>
        <w:widowControl w:val="0"/>
        <w:autoSpaceDE w:val="0"/>
        <w:autoSpaceDN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4.2.5.Проведения комплекса мер социально-экономического, педагогич</w:t>
      </w:r>
      <w:r w:rsidRPr="00E67D92">
        <w:rPr>
          <w:sz w:val="28"/>
          <w:szCs w:val="28"/>
        </w:rPr>
        <w:t>е</w:t>
      </w:r>
      <w:r w:rsidRPr="00E67D92">
        <w:rPr>
          <w:sz w:val="28"/>
          <w:szCs w:val="28"/>
        </w:rPr>
        <w:t>ского, правового характера, осуществляемых субъектами профилактики прав</w:t>
      </w:r>
      <w:r w:rsidRPr="00E67D92">
        <w:rPr>
          <w:sz w:val="28"/>
          <w:szCs w:val="28"/>
        </w:rPr>
        <w:t>о</w:t>
      </w:r>
      <w:r w:rsidRPr="00E67D92">
        <w:rPr>
          <w:sz w:val="28"/>
          <w:szCs w:val="28"/>
        </w:rPr>
        <w:t>нарушений в соответствии с их компетенцией и лицами, участвующими в пр</w:t>
      </w:r>
      <w:r w:rsidRPr="00E67D92">
        <w:rPr>
          <w:sz w:val="28"/>
          <w:szCs w:val="28"/>
        </w:rPr>
        <w:t>о</w:t>
      </w:r>
      <w:r w:rsidRPr="00E67D92">
        <w:rPr>
          <w:sz w:val="28"/>
          <w:szCs w:val="28"/>
        </w:rPr>
        <w:t xml:space="preserve">филактике правонарушений, в целях </w:t>
      </w:r>
      <w:proofErr w:type="spellStart"/>
      <w:r w:rsidRPr="00E67D92">
        <w:rPr>
          <w:sz w:val="28"/>
          <w:szCs w:val="28"/>
        </w:rPr>
        <w:t>реинтеграции</w:t>
      </w:r>
      <w:proofErr w:type="spellEnd"/>
      <w:r w:rsidRPr="00E67D92">
        <w:rPr>
          <w:sz w:val="28"/>
          <w:szCs w:val="28"/>
        </w:rPr>
        <w:t xml:space="preserve"> в общество лиц, отбывших уголовное наказание в виде лишения свободы и (или) подвергшихся иным мерам уголовно-правового характера.</w:t>
      </w:r>
    </w:p>
    <w:p w:rsidR="00414DD1" w:rsidRPr="00E67D92" w:rsidRDefault="00414DD1" w:rsidP="00414DD1">
      <w:pPr>
        <w:widowControl w:val="0"/>
        <w:autoSpaceDE w:val="0"/>
        <w:autoSpaceDN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4.2.6. Проведение мероприятий по восстановлению утраченных социал</w:t>
      </w:r>
      <w:r w:rsidRPr="00E67D92">
        <w:rPr>
          <w:sz w:val="28"/>
          <w:szCs w:val="28"/>
        </w:rPr>
        <w:t>ь</w:t>
      </w:r>
      <w:r w:rsidRPr="00E67D92">
        <w:rPr>
          <w:sz w:val="28"/>
          <w:szCs w:val="28"/>
        </w:rPr>
        <w:t>ных связей и функций лицами, находящимися в трудной жизненной ситуации, в том числе потребляющими наркотические средства и психотропные вещества в немедицинских целях.</w:t>
      </w:r>
    </w:p>
    <w:p w:rsidR="00414DD1" w:rsidRPr="00E67D92" w:rsidRDefault="00414DD1" w:rsidP="00414DD1">
      <w:pPr>
        <w:pStyle w:val="ConsPlusNormal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E67D92">
        <w:rPr>
          <w:rFonts w:ascii="Times New Roman" w:hAnsi="Times New Roman" w:cs="Times New Roman"/>
          <w:sz w:val="28"/>
          <w:szCs w:val="28"/>
        </w:rPr>
        <w:t>4.2.7. Социальная реабилитация лиц, находящихся в трудной жизненной ситуации, в том числе потребляющих наркотические средства и психотропные вещества в немедицинских целях, осуществляется в соответствии с законод</w:t>
      </w:r>
      <w:r w:rsidRPr="00E67D92">
        <w:rPr>
          <w:rFonts w:ascii="Times New Roman" w:hAnsi="Times New Roman" w:cs="Times New Roman"/>
          <w:sz w:val="28"/>
          <w:szCs w:val="28"/>
        </w:rPr>
        <w:t>а</w:t>
      </w:r>
      <w:r w:rsidRPr="00E67D92">
        <w:rPr>
          <w:rFonts w:ascii="Times New Roman" w:hAnsi="Times New Roman" w:cs="Times New Roman"/>
          <w:sz w:val="28"/>
          <w:szCs w:val="28"/>
        </w:rPr>
        <w:t>тельством Российской Федерации посредством:</w:t>
      </w:r>
    </w:p>
    <w:p w:rsidR="00414DD1" w:rsidRPr="00E67D92" w:rsidRDefault="00414DD1" w:rsidP="00414DD1">
      <w:pPr>
        <w:widowControl w:val="0"/>
        <w:autoSpaceDE w:val="0"/>
        <w:autoSpaceDN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- разъяснения существующего порядка оказания социальной, професси</w:t>
      </w:r>
      <w:r w:rsidRPr="00E67D92">
        <w:rPr>
          <w:sz w:val="28"/>
          <w:szCs w:val="28"/>
        </w:rPr>
        <w:t>о</w:t>
      </w:r>
      <w:r w:rsidRPr="00E67D92">
        <w:rPr>
          <w:sz w:val="28"/>
          <w:szCs w:val="28"/>
        </w:rPr>
        <w:t>нальной и правовой помощи;</w:t>
      </w:r>
    </w:p>
    <w:p w:rsidR="00414DD1" w:rsidRPr="00E67D92" w:rsidRDefault="00414DD1" w:rsidP="00414DD1">
      <w:pPr>
        <w:widowControl w:val="0"/>
        <w:autoSpaceDE w:val="0"/>
        <w:autoSpaceDN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-организация работы по оказанию психологической помощи;</w:t>
      </w:r>
    </w:p>
    <w:p w:rsidR="00414DD1" w:rsidRPr="00E67D92" w:rsidRDefault="00414DD1" w:rsidP="00414DD1">
      <w:pPr>
        <w:widowControl w:val="0"/>
        <w:autoSpaceDE w:val="0"/>
        <w:autoSpaceDN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- проведение работы по содействия в восстановлении утраченных док</w:t>
      </w:r>
      <w:r w:rsidRPr="00E67D92">
        <w:rPr>
          <w:sz w:val="28"/>
          <w:szCs w:val="28"/>
        </w:rPr>
        <w:t>у</w:t>
      </w:r>
      <w:r w:rsidRPr="00E67D92">
        <w:rPr>
          <w:sz w:val="28"/>
          <w:szCs w:val="28"/>
        </w:rPr>
        <w:t>ментов, социально-полезных связей.</w:t>
      </w:r>
    </w:p>
    <w:p w:rsidR="00414DD1" w:rsidRPr="00E67D92" w:rsidRDefault="00414DD1" w:rsidP="00414DD1">
      <w:pPr>
        <w:widowControl w:val="0"/>
        <w:autoSpaceDE w:val="0"/>
        <w:autoSpaceDN w:val="0"/>
        <w:ind w:firstLine="709"/>
        <w:contextualSpacing/>
        <w:mirrorIndents/>
        <w:jc w:val="both"/>
        <w:outlineLvl w:val="0"/>
        <w:rPr>
          <w:sz w:val="28"/>
          <w:szCs w:val="28"/>
        </w:rPr>
      </w:pPr>
      <w:r w:rsidRPr="00E67D92">
        <w:rPr>
          <w:sz w:val="28"/>
          <w:szCs w:val="28"/>
        </w:rPr>
        <w:t>4.2.8.Организация работы по оказанию правовой, социальной, психолог</w:t>
      </w:r>
      <w:r w:rsidRPr="00E67D92">
        <w:rPr>
          <w:sz w:val="28"/>
          <w:szCs w:val="28"/>
        </w:rPr>
        <w:t>и</w:t>
      </w:r>
      <w:r w:rsidRPr="00E67D92">
        <w:rPr>
          <w:sz w:val="28"/>
          <w:szCs w:val="28"/>
        </w:rPr>
        <w:t xml:space="preserve">ческой, медицинской и иной поддержки лицам, пострадавшим от </w:t>
      </w:r>
      <w:r w:rsidRPr="00E67D92">
        <w:rPr>
          <w:sz w:val="28"/>
          <w:szCs w:val="28"/>
        </w:rPr>
        <w:lastRenderedPageBreak/>
        <w:t>правонаруш</w:t>
      </w:r>
      <w:r w:rsidRPr="00E67D92">
        <w:rPr>
          <w:sz w:val="28"/>
          <w:szCs w:val="28"/>
        </w:rPr>
        <w:t>е</w:t>
      </w:r>
      <w:r w:rsidRPr="00E67D92">
        <w:rPr>
          <w:sz w:val="28"/>
          <w:szCs w:val="28"/>
        </w:rPr>
        <w:t>ний или подверженным риску стать таковыми, осуществляемой в соответствии с законодательством Российской Федерации с их согласия в целях минимизации последствий правонарушений либо снижения риска стать пострадавшими от правонарушений.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4.3.Оказание содействия правоохранительным и другим субъектам проф</w:t>
      </w:r>
      <w:r w:rsidRPr="00E67D92">
        <w:rPr>
          <w:sz w:val="28"/>
          <w:szCs w:val="28"/>
        </w:rPr>
        <w:t>и</w:t>
      </w:r>
      <w:r w:rsidRPr="00E67D92">
        <w:rPr>
          <w:sz w:val="28"/>
          <w:szCs w:val="28"/>
        </w:rPr>
        <w:t xml:space="preserve">лактик правонарушений: 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-в защите личности, общества и государства от противоправных посяг</w:t>
      </w:r>
      <w:r w:rsidRPr="00E67D92">
        <w:rPr>
          <w:sz w:val="28"/>
          <w:szCs w:val="28"/>
        </w:rPr>
        <w:t>а</w:t>
      </w:r>
      <w:r w:rsidRPr="00E67D92">
        <w:rPr>
          <w:sz w:val="28"/>
          <w:szCs w:val="28"/>
        </w:rPr>
        <w:t>тельств;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-в предупреждении правонарушений;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-в развитии системы профилактического учёта лиц, склонных к соверш</w:t>
      </w:r>
      <w:r w:rsidRPr="00E67D92">
        <w:rPr>
          <w:sz w:val="28"/>
          <w:szCs w:val="28"/>
        </w:rPr>
        <w:t>е</w:t>
      </w:r>
      <w:r w:rsidRPr="00E67D92">
        <w:rPr>
          <w:sz w:val="28"/>
          <w:szCs w:val="28"/>
        </w:rPr>
        <w:t>нию правонарушений;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-в охране общественного порядка, в том числе при проведении спорти</w:t>
      </w:r>
      <w:r w:rsidRPr="00E67D92">
        <w:rPr>
          <w:sz w:val="28"/>
          <w:szCs w:val="28"/>
        </w:rPr>
        <w:t>в</w:t>
      </w:r>
      <w:r w:rsidRPr="00E67D92">
        <w:rPr>
          <w:sz w:val="28"/>
          <w:szCs w:val="28"/>
        </w:rPr>
        <w:t>ных, зрелищных и иных массовых мероприятий;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-в обеспечении общественной безопасности, в том числе безопасности д</w:t>
      </w:r>
      <w:r w:rsidRPr="00E67D92">
        <w:rPr>
          <w:sz w:val="28"/>
          <w:szCs w:val="28"/>
        </w:rPr>
        <w:t>о</w:t>
      </w:r>
      <w:r w:rsidRPr="00E67D92">
        <w:rPr>
          <w:sz w:val="28"/>
          <w:szCs w:val="28"/>
        </w:rPr>
        <w:t>рожного движения и транспортной безопасности;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-в противодействии незаконной миграции;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-в предупреждение безнадзорности, беспризорности, правонарушений и антиобщественных действий несовершеннолетних;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-в противодействие терроризму и экстремистской деятельности, защита потенциальных объектов террористических посягательств, в том числе критич</w:t>
      </w:r>
      <w:r w:rsidRPr="00E67D92">
        <w:rPr>
          <w:sz w:val="28"/>
          <w:szCs w:val="28"/>
        </w:rPr>
        <w:t>е</w:t>
      </w:r>
      <w:r w:rsidRPr="00E67D92">
        <w:rPr>
          <w:sz w:val="28"/>
          <w:szCs w:val="28"/>
        </w:rPr>
        <w:t>ски важных и (или) потенциально опасных объектов инфраструктуры и жизн</w:t>
      </w:r>
      <w:r w:rsidRPr="00E67D92">
        <w:rPr>
          <w:sz w:val="28"/>
          <w:szCs w:val="28"/>
        </w:rPr>
        <w:t>е</w:t>
      </w:r>
      <w:r w:rsidRPr="00E67D92">
        <w:rPr>
          <w:sz w:val="28"/>
          <w:szCs w:val="28"/>
        </w:rPr>
        <w:t>обеспечения, а также мест массового пребывания людей;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-в противодействие незаконному обороту наркотических средств, псих</w:t>
      </w:r>
      <w:r w:rsidRPr="00E67D92">
        <w:rPr>
          <w:sz w:val="28"/>
          <w:szCs w:val="28"/>
        </w:rPr>
        <w:t>о</w:t>
      </w:r>
      <w:r w:rsidRPr="00E67D92">
        <w:rPr>
          <w:sz w:val="28"/>
          <w:szCs w:val="28"/>
        </w:rPr>
        <w:t xml:space="preserve">тропных веществ и их </w:t>
      </w:r>
      <w:proofErr w:type="spellStart"/>
      <w:r w:rsidRPr="00E67D92">
        <w:rPr>
          <w:sz w:val="28"/>
          <w:szCs w:val="28"/>
        </w:rPr>
        <w:t>прекурсоров</w:t>
      </w:r>
      <w:proofErr w:type="spellEnd"/>
      <w:r w:rsidRPr="00E67D92">
        <w:rPr>
          <w:sz w:val="28"/>
          <w:szCs w:val="28"/>
        </w:rPr>
        <w:t>;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-в обеспечении защиты и охраны частной, государственной, муниципал</w:t>
      </w:r>
      <w:r w:rsidRPr="00E67D92">
        <w:rPr>
          <w:sz w:val="28"/>
          <w:szCs w:val="28"/>
        </w:rPr>
        <w:t>ь</w:t>
      </w:r>
      <w:r w:rsidRPr="00E67D92">
        <w:rPr>
          <w:sz w:val="28"/>
          <w:szCs w:val="28"/>
        </w:rPr>
        <w:t>ной и иных форм собственности;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-в обеспечении экономической безопасности;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-в противодействии коррупции, выявлении и устранении причин и условий её возникновения;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-в обеспечении экологической безопасности, охрана окружающей среды;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-в обеспечение пожарной безопасности;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-в предупреждение, ликвидация и (или) минимизация последствий чрезв</w:t>
      </w:r>
      <w:r w:rsidRPr="00E67D92">
        <w:rPr>
          <w:sz w:val="28"/>
          <w:szCs w:val="28"/>
        </w:rPr>
        <w:t>ы</w:t>
      </w:r>
      <w:r w:rsidRPr="00E67D92">
        <w:rPr>
          <w:sz w:val="28"/>
          <w:szCs w:val="28"/>
        </w:rPr>
        <w:t>чайных ситуаций природного и техногенного характера;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-в  повышение уровня правовой грамотности и развитие правосознания граждан.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4.4. Реализация работы территориальной комиссии осуществляется п</w:t>
      </w:r>
      <w:r w:rsidRPr="00E67D92">
        <w:rPr>
          <w:sz w:val="28"/>
          <w:szCs w:val="28"/>
        </w:rPr>
        <w:t>о</w:t>
      </w:r>
      <w:r w:rsidRPr="00E67D92">
        <w:rPr>
          <w:sz w:val="28"/>
          <w:szCs w:val="28"/>
        </w:rPr>
        <w:t>средством: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-совершенствования эффективного взаимодействия субъектов профила</w:t>
      </w:r>
      <w:r w:rsidRPr="00E67D92">
        <w:rPr>
          <w:sz w:val="28"/>
          <w:szCs w:val="28"/>
        </w:rPr>
        <w:t>к</w:t>
      </w:r>
      <w:r w:rsidRPr="00E67D92">
        <w:rPr>
          <w:sz w:val="28"/>
          <w:szCs w:val="28"/>
        </w:rPr>
        <w:t>тики правонарушений по территориальности с лицами, участвующими в проф</w:t>
      </w:r>
      <w:r w:rsidRPr="00E67D92">
        <w:rPr>
          <w:sz w:val="28"/>
          <w:szCs w:val="28"/>
        </w:rPr>
        <w:t>и</w:t>
      </w:r>
      <w:r w:rsidRPr="00E67D92">
        <w:rPr>
          <w:sz w:val="28"/>
          <w:szCs w:val="28"/>
        </w:rPr>
        <w:t>лактике правонарушений, по вопросам профилактики правонарушений;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-выявления и устранения причин и условий, способствующих антиобщес</w:t>
      </w:r>
      <w:r w:rsidRPr="00E67D92">
        <w:rPr>
          <w:sz w:val="28"/>
          <w:szCs w:val="28"/>
        </w:rPr>
        <w:t>т</w:t>
      </w:r>
      <w:r w:rsidRPr="00E67D92">
        <w:rPr>
          <w:sz w:val="28"/>
          <w:szCs w:val="28"/>
        </w:rPr>
        <w:t>венному поведению и совершению правонарушений, в том числе на почве соц</w:t>
      </w:r>
      <w:r w:rsidRPr="00E67D92">
        <w:rPr>
          <w:sz w:val="28"/>
          <w:szCs w:val="28"/>
        </w:rPr>
        <w:t>и</w:t>
      </w:r>
      <w:r w:rsidRPr="00E67D92">
        <w:rPr>
          <w:sz w:val="28"/>
          <w:szCs w:val="28"/>
        </w:rPr>
        <w:t>альной, расовой, национальной или религиозной розни;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lastRenderedPageBreak/>
        <w:t>-выявления лиц, склонных к соверш</w:t>
      </w:r>
      <w:bookmarkStart w:id="2" w:name="_GoBack"/>
      <w:bookmarkEnd w:id="2"/>
      <w:r w:rsidRPr="00E67D92">
        <w:rPr>
          <w:sz w:val="28"/>
          <w:szCs w:val="28"/>
        </w:rPr>
        <w:t>ению правонарушений;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-выявления лиц, пострадавших от правонарушений или подверженных риску стать таковыми, и лиц, находящихся в трудной жизненной ситуации (в том числе лиц, страдающих заболеваниями наркоманией и алкоголизмом, лиц без определённого места жительства);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-применения иных мер, предусмотренных федеральными законами, зак</w:t>
      </w:r>
      <w:r w:rsidRPr="00E67D92">
        <w:rPr>
          <w:sz w:val="28"/>
          <w:szCs w:val="28"/>
        </w:rPr>
        <w:t>о</w:t>
      </w:r>
      <w:r w:rsidRPr="00E67D92">
        <w:rPr>
          <w:sz w:val="28"/>
          <w:szCs w:val="28"/>
        </w:rPr>
        <w:t>нами субъектов Российской Федерации, муниципальными правовыми актами.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4.5. В заседаниях территориальной комиссии могут принимать участие представители органов государственной власти Краснодарского края, органов местного самоуправления муниципального образования, общественных объед</w:t>
      </w:r>
      <w:r w:rsidRPr="00E67D92">
        <w:rPr>
          <w:sz w:val="28"/>
          <w:szCs w:val="28"/>
        </w:rPr>
        <w:t>и</w:t>
      </w:r>
      <w:r w:rsidRPr="00E67D92">
        <w:rPr>
          <w:sz w:val="28"/>
          <w:szCs w:val="28"/>
        </w:rPr>
        <w:t xml:space="preserve">нений, других организаций и граждане. 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4.6. Заседание территориальной комиссии считается правомочными, если в нём участвует более половины её членов и</w:t>
      </w:r>
      <w:r>
        <w:rPr>
          <w:sz w:val="28"/>
          <w:szCs w:val="28"/>
        </w:rPr>
        <w:t xml:space="preserve"> </w:t>
      </w:r>
      <w:r w:rsidRPr="00E67D92">
        <w:rPr>
          <w:sz w:val="28"/>
          <w:szCs w:val="28"/>
        </w:rPr>
        <w:t xml:space="preserve">оформляется протоколом, который подписывается председателем территориальной комиссии и секретарём. 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4.7. Решения территориальной комиссии принимаются простым больши</w:t>
      </w:r>
      <w:r w:rsidRPr="00E67D92">
        <w:rPr>
          <w:sz w:val="28"/>
          <w:szCs w:val="28"/>
        </w:rPr>
        <w:t>н</w:t>
      </w:r>
      <w:r w:rsidRPr="00E67D92">
        <w:rPr>
          <w:sz w:val="28"/>
          <w:szCs w:val="28"/>
        </w:rPr>
        <w:t xml:space="preserve">ством голосов присутствующих на её заседании. 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 xml:space="preserve">4.8. Территориальная комиссия принимает решения в соответствии с её </w:t>
      </w:r>
      <w:proofErr w:type="gramStart"/>
      <w:r w:rsidRPr="00E67D92">
        <w:rPr>
          <w:sz w:val="28"/>
          <w:szCs w:val="28"/>
        </w:rPr>
        <w:t>компетенцией</w:t>
      </w:r>
      <w:proofErr w:type="gramEnd"/>
      <w:r w:rsidRPr="00E67D92">
        <w:rPr>
          <w:sz w:val="28"/>
          <w:szCs w:val="28"/>
        </w:rPr>
        <w:t xml:space="preserve"> и доводятся до сведения заинтересованных лиц. 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4.9. Секретарь территориальной комиссии осуществляет ведение докуме</w:t>
      </w:r>
      <w:r w:rsidRPr="00E67D92">
        <w:rPr>
          <w:sz w:val="28"/>
          <w:szCs w:val="28"/>
        </w:rPr>
        <w:t>н</w:t>
      </w:r>
      <w:r w:rsidRPr="00E67D92">
        <w:rPr>
          <w:sz w:val="28"/>
          <w:szCs w:val="28"/>
        </w:rPr>
        <w:t>тации, а также информационно-аналитических материалов по решаемым вопр</w:t>
      </w:r>
      <w:r w:rsidRPr="00E67D92">
        <w:rPr>
          <w:sz w:val="28"/>
          <w:szCs w:val="28"/>
        </w:rPr>
        <w:t>о</w:t>
      </w:r>
      <w:r w:rsidRPr="00E67D92">
        <w:rPr>
          <w:sz w:val="28"/>
          <w:szCs w:val="28"/>
        </w:rPr>
        <w:t xml:space="preserve">сам в пределах своей компетенции. </w:t>
      </w:r>
    </w:p>
    <w:p w:rsidR="00414DD1" w:rsidRPr="00E67D92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>4.10. Территориальная комиссия вправе ходатайствовать перед органами местного самоуправления муниципального образования, руководителями пре</w:t>
      </w:r>
      <w:r w:rsidRPr="00E67D92">
        <w:rPr>
          <w:sz w:val="28"/>
          <w:szCs w:val="28"/>
        </w:rPr>
        <w:t>д</w:t>
      </w:r>
      <w:r w:rsidRPr="00E67D92">
        <w:rPr>
          <w:sz w:val="28"/>
          <w:szCs w:val="28"/>
        </w:rPr>
        <w:t>приятий, учреждений и организаций о поощрении лиц, активно участвующих в деятельности по профилактики правонарушений на подведомственной террит</w:t>
      </w:r>
      <w:r w:rsidRPr="00E67D92">
        <w:rPr>
          <w:sz w:val="28"/>
          <w:szCs w:val="28"/>
        </w:rPr>
        <w:t>о</w:t>
      </w:r>
      <w:r w:rsidRPr="00E67D92">
        <w:rPr>
          <w:sz w:val="28"/>
          <w:szCs w:val="28"/>
        </w:rPr>
        <w:t xml:space="preserve">рии. </w:t>
      </w:r>
    </w:p>
    <w:p w:rsidR="00414DD1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E67D92">
        <w:rPr>
          <w:sz w:val="28"/>
          <w:szCs w:val="28"/>
        </w:rPr>
        <w:t xml:space="preserve">4.11. Общее руководство и </w:t>
      </w:r>
      <w:proofErr w:type="gramStart"/>
      <w:r w:rsidRPr="00E67D92">
        <w:rPr>
          <w:sz w:val="28"/>
          <w:szCs w:val="28"/>
        </w:rPr>
        <w:t>контроль за</w:t>
      </w:r>
      <w:proofErr w:type="gramEnd"/>
      <w:r w:rsidRPr="00E67D92">
        <w:rPr>
          <w:sz w:val="28"/>
          <w:szCs w:val="28"/>
        </w:rPr>
        <w:t xml:space="preserve"> деятельностью территориальной комиссии осуществляет координационная комиссия по профилактике правон</w:t>
      </w:r>
      <w:r w:rsidRPr="00E67D92">
        <w:rPr>
          <w:sz w:val="28"/>
          <w:szCs w:val="28"/>
        </w:rPr>
        <w:t>а</w:t>
      </w:r>
      <w:r w:rsidRPr="00E67D92">
        <w:rPr>
          <w:sz w:val="28"/>
          <w:szCs w:val="28"/>
        </w:rPr>
        <w:t xml:space="preserve">рушений администрации муниципального образования. </w:t>
      </w:r>
    </w:p>
    <w:p w:rsidR="00414DD1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</w:p>
    <w:p w:rsidR="00414DD1" w:rsidRPr="00722484" w:rsidRDefault="00414DD1" w:rsidP="00414DD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</w:p>
    <w:p w:rsidR="00414DD1" w:rsidRPr="00722484" w:rsidRDefault="00414DD1" w:rsidP="00414DD1">
      <w:pPr>
        <w:jc w:val="both"/>
        <w:rPr>
          <w:sz w:val="28"/>
          <w:szCs w:val="28"/>
        </w:rPr>
      </w:pPr>
      <w:r w:rsidRPr="00722484">
        <w:rPr>
          <w:sz w:val="28"/>
          <w:szCs w:val="28"/>
        </w:rPr>
        <w:t>Ведущий специалист</w:t>
      </w:r>
    </w:p>
    <w:p w:rsidR="00414DD1" w:rsidRPr="00722484" w:rsidRDefault="00414DD1" w:rsidP="00414DD1">
      <w:pPr>
        <w:widowControl w:val="0"/>
        <w:contextualSpacing/>
        <w:mirrorIndents/>
        <w:jc w:val="both"/>
        <w:rPr>
          <w:sz w:val="28"/>
          <w:szCs w:val="28"/>
        </w:rPr>
      </w:pPr>
      <w:r w:rsidRPr="00722484">
        <w:rPr>
          <w:sz w:val="28"/>
          <w:szCs w:val="28"/>
        </w:rPr>
        <w:t xml:space="preserve">по социальным вопросам                                  </w:t>
      </w:r>
      <w:r>
        <w:rPr>
          <w:sz w:val="28"/>
          <w:szCs w:val="28"/>
        </w:rPr>
        <w:t xml:space="preserve">                        </w:t>
      </w:r>
      <w:r w:rsidRPr="007224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Pr="00722484">
        <w:rPr>
          <w:sz w:val="28"/>
          <w:szCs w:val="28"/>
        </w:rPr>
        <w:t>О.С. Аришина</w:t>
      </w:r>
    </w:p>
    <w:p w:rsidR="00414DD1" w:rsidRPr="00414DD1" w:rsidRDefault="00414DD1" w:rsidP="00414DD1">
      <w:pPr>
        <w:pStyle w:val="msonormalbullet2gif"/>
        <w:spacing w:before="0" w:beforeAutospacing="0" w:after="0" w:afterAutospacing="0"/>
        <w:mirrorIndents/>
        <w:rPr>
          <w:sz w:val="28"/>
          <w:szCs w:val="28"/>
        </w:rPr>
      </w:pPr>
    </w:p>
    <w:p w:rsidR="00414DD1" w:rsidRPr="00C41549" w:rsidRDefault="00414DD1" w:rsidP="00C41549">
      <w:pPr>
        <w:pStyle w:val="ConsTitle"/>
        <w:widowControl/>
        <w:ind w:right="0"/>
        <w:contextualSpacing/>
        <w:mirrorIndent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sectPr w:rsidR="00414DD1" w:rsidRPr="00C41549" w:rsidSect="003F194E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178A" w:rsidRDefault="0070178A" w:rsidP="00D15B64">
      <w:r>
        <w:separator/>
      </w:r>
    </w:p>
  </w:endnote>
  <w:endnote w:type="continuationSeparator" w:id="1">
    <w:p w:rsidR="0070178A" w:rsidRDefault="0070178A" w:rsidP="00D15B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178A" w:rsidRDefault="0070178A" w:rsidP="00D15B64">
      <w:r>
        <w:separator/>
      </w:r>
    </w:p>
  </w:footnote>
  <w:footnote w:type="continuationSeparator" w:id="1">
    <w:p w:rsidR="0070178A" w:rsidRDefault="0070178A" w:rsidP="00D15B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923" w:rsidRDefault="00194923">
    <w:pPr>
      <w:pStyle w:val="a6"/>
      <w:jc w:val="center"/>
    </w:pPr>
  </w:p>
  <w:p w:rsidR="00D15B64" w:rsidRDefault="00D15B64" w:rsidP="00D15B64">
    <w:pPr>
      <w:pStyle w:val="a6"/>
      <w:suppressLineNumbers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74A27"/>
    <w:multiLevelType w:val="hybridMultilevel"/>
    <w:tmpl w:val="6B1A3CC0"/>
    <w:lvl w:ilvl="0" w:tplc="A252B646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87693"/>
    <w:multiLevelType w:val="hybridMultilevel"/>
    <w:tmpl w:val="8FA66A10"/>
    <w:lvl w:ilvl="0" w:tplc="A252B646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365DD"/>
    <w:multiLevelType w:val="hybridMultilevel"/>
    <w:tmpl w:val="38E896DE"/>
    <w:lvl w:ilvl="0" w:tplc="A252B646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A304AF0"/>
    <w:multiLevelType w:val="hybridMultilevel"/>
    <w:tmpl w:val="7C86B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C136C8"/>
    <w:multiLevelType w:val="hybridMultilevel"/>
    <w:tmpl w:val="470AB3C4"/>
    <w:lvl w:ilvl="0" w:tplc="897CEBD6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6F514015"/>
    <w:multiLevelType w:val="hybridMultilevel"/>
    <w:tmpl w:val="6B1A3CC0"/>
    <w:lvl w:ilvl="0" w:tplc="A252B646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stylePaneFormatFilter w:val="3F01"/>
  <w:defaultTabStop w:val="708"/>
  <w:characterSpacingControl w:val="doNotCompress"/>
  <w:hdrShapeDefaults>
    <o:shapedefaults v:ext="edit" spidmax="34817"/>
  </w:hdrShapeDefaults>
  <w:footnotePr>
    <w:footnote w:id="0"/>
    <w:footnote w:id="1"/>
  </w:footnotePr>
  <w:endnotePr>
    <w:endnote w:id="0"/>
    <w:endnote w:id="1"/>
  </w:endnotePr>
  <w:compat/>
  <w:rsids>
    <w:rsidRoot w:val="00993C9E"/>
    <w:rsid w:val="00013DC0"/>
    <w:rsid w:val="00015A36"/>
    <w:rsid w:val="000622F0"/>
    <w:rsid w:val="00081186"/>
    <w:rsid w:val="0009648B"/>
    <w:rsid w:val="000E4541"/>
    <w:rsid w:val="00100F47"/>
    <w:rsid w:val="001113C6"/>
    <w:rsid w:val="0011380E"/>
    <w:rsid w:val="0012006F"/>
    <w:rsid w:val="001319A5"/>
    <w:rsid w:val="00194923"/>
    <w:rsid w:val="001D147F"/>
    <w:rsid w:val="001E5FF9"/>
    <w:rsid w:val="00234595"/>
    <w:rsid w:val="00263C19"/>
    <w:rsid w:val="002D1349"/>
    <w:rsid w:val="00344C83"/>
    <w:rsid w:val="003522D8"/>
    <w:rsid w:val="0036564C"/>
    <w:rsid w:val="00395101"/>
    <w:rsid w:val="003A4D8D"/>
    <w:rsid w:val="003A7694"/>
    <w:rsid w:val="003F0138"/>
    <w:rsid w:val="003F194E"/>
    <w:rsid w:val="003F2CE1"/>
    <w:rsid w:val="003F31F3"/>
    <w:rsid w:val="00414DD1"/>
    <w:rsid w:val="00465A56"/>
    <w:rsid w:val="00580654"/>
    <w:rsid w:val="005A01A1"/>
    <w:rsid w:val="005C314F"/>
    <w:rsid w:val="005D67C7"/>
    <w:rsid w:val="005E299B"/>
    <w:rsid w:val="005F39EB"/>
    <w:rsid w:val="00617B6E"/>
    <w:rsid w:val="00647D1D"/>
    <w:rsid w:val="0069088C"/>
    <w:rsid w:val="00692469"/>
    <w:rsid w:val="006B5C0F"/>
    <w:rsid w:val="006D0C1E"/>
    <w:rsid w:val="006E16EE"/>
    <w:rsid w:val="006F094B"/>
    <w:rsid w:val="006F0A3E"/>
    <w:rsid w:val="006F0B1D"/>
    <w:rsid w:val="0070178A"/>
    <w:rsid w:val="00704893"/>
    <w:rsid w:val="00722430"/>
    <w:rsid w:val="0072774F"/>
    <w:rsid w:val="0073016E"/>
    <w:rsid w:val="007722DC"/>
    <w:rsid w:val="00782088"/>
    <w:rsid w:val="00782612"/>
    <w:rsid w:val="007D76F5"/>
    <w:rsid w:val="008069E3"/>
    <w:rsid w:val="008261F1"/>
    <w:rsid w:val="00895134"/>
    <w:rsid w:val="008E2B47"/>
    <w:rsid w:val="008E3A48"/>
    <w:rsid w:val="008E768A"/>
    <w:rsid w:val="008F75F0"/>
    <w:rsid w:val="00923881"/>
    <w:rsid w:val="009416C1"/>
    <w:rsid w:val="00993C9E"/>
    <w:rsid w:val="00996C19"/>
    <w:rsid w:val="009B4AE7"/>
    <w:rsid w:val="009C7DDF"/>
    <w:rsid w:val="009D0E57"/>
    <w:rsid w:val="009F79B8"/>
    <w:rsid w:val="00A11377"/>
    <w:rsid w:val="00A12FF3"/>
    <w:rsid w:val="00A50065"/>
    <w:rsid w:val="00A96731"/>
    <w:rsid w:val="00AA76E4"/>
    <w:rsid w:val="00AE274D"/>
    <w:rsid w:val="00AE7C2B"/>
    <w:rsid w:val="00B02E1E"/>
    <w:rsid w:val="00B349E4"/>
    <w:rsid w:val="00BB3199"/>
    <w:rsid w:val="00BE0259"/>
    <w:rsid w:val="00C41549"/>
    <w:rsid w:val="00CE5F63"/>
    <w:rsid w:val="00D03C8B"/>
    <w:rsid w:val="00D15B64"/>
    <w:rsid w:val="00D16E73"/>
    <w:rsid w:val="00DB08FA"/>
    <w:rsid w:val="00DC6974"/>
    <w:rsid w:val="00DD3727"/>
    <w:rsid w:val="00E15354"/>
    <w:rsid w:val="00E308CE"/>
    <w:rsid w:val="00E4606B"/>
    <w:rsid w:val="00EC47AA"/>
    <w:rsid w:val="00F20BB6"/>
    <w:rsid w:val="00F26111"/>
    <w:rsid w:val="00F263E6"/>
    <w:rsid w:val="00F265EB"/>
    <w:rsid w:val="00F37D76"/>
    <w:rsid w:val="00F465A8"/>
    <w:rsid w:val="00F469D5"/>
    <w:rsid w:val="00F60FFF"/>
    <w:rsid w:val="00F87578"/>
    <w:rsid w:val="00FE17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0BB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606B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A4D8D"/>
    <w:pPr>
      <w:jc w:val="center"/>
    </w:pPr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3A4D8D"/>
    <w:rPr>
      <w:b/>
      <w:sz w:val="28"/>
    </w:rPr>
  </w:style>
  <w:style w:type="paragraph" w:customStyle="1" w:styleId="ConsTitle">
    <w:name w:val="ConsTitle"/>
    <w:rsid w:val="003A4D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Title">
    <w:name w:val="ConsPlusTitle"/>
    <w:uiPriority w:val="99"/>
    <w:rsid w:val="003A4D8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List Paragraph"/>
    <w:basedOn w:val="a"/>
    <w:uiPriority w:val="34"/>
    <w:qFormat/>
    <w:rsid w:val="009C7DDF"/>
    <w:pPr>
      <w:ind w:left="720"/>
      <w:contextualSpacing/>
    </w:pPr>
  </w:style>
  <w:style w:type="paragraph" w:styleId="a6">
    <w:name w:val="header"/>
    <w:basedOn w:val="a"/>
    <w:link w:val="a7"/>
    <w:uiPriority w:val="99"/>
    <w:rsid w:val="00D15B6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15B64"/>
    <w:rPr>
      <w:sz w:val="24"/>
      <w:szCs w:val="24"/>
    </w:rPr>
  </w:style>
  <w:style w:type="paragraph" w:styleId="a8">
    <w:name w:val="footer"/>
    <w:basedOn w:val="a"/>
    <w:link w:val="a9"/>
    <w:rsid w:val="00D15B6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15B64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E4606B"/>
    <w:rPr>
      <w:b/>
      <w:sz w:val="28"/>
    </w:rPr>
  </w:style>
  <w:style w:type="paragraph" w:styleId="aa">
    <w:name w:val="Balloon Text"/>
    <w:basedOn w:val="a"/>
    <w:link w:val="ab"/>
    <w:rsid w:val="00CE5F6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E5F63"/>
    <w:rPr>
      <w:rFonts w:ascii="Tahoma" w:hAnsi="Tahoma" w:cs="Tahoma"/>
      <w:sz w:val="16"/>
      <w:szCs w:val="16"/>
    </w:rPr>
  </w:style>
  <w:style w:type="paragraph" w:customStyle="1" w:styleId="msonormalbullet2gif">
    <w:name w:val="msonormalbullet2.gif"/>
    <w:basedOn w:val="a"/>
    <w:rsid w:val="00414DD1"/>
    <w:pPr>
      <w:spacing w:before="100" w:beforeAutospacing="1" w:after="100" w:afterAutospacing="1"/>
    </w:pPr>
  </w:style>
  <w:style w:type="paragraph" w:customStyle="1" w:styleId="ac">
    <w:name w:val="ОСНОВНОЙ"/>
    <w:basedOn w:val="a"/>
    <w:rsid w:val="00414DD1"/>
    <w:pPr>
      <w:widowControl w:val="0"/>
      <w:suppressAutoHyphens/>
      <w:autoSpaceDE w:val="0"/>
      <w:spacing w:line="215" w:lineRule="atLeast"/>
      <w:ind w:firstLine="397"/>
      <w:jc w:val="both"/>
      <w:textAlignment w:val="center"/>
    </w:pPr>
    <w:rPr>
      <w:rFonts w:ascii="Arial Narrow" w:eastAsia="Arial Narrow" w:hAnsi="Arial Narrow" w:cs="Arial Narrow"/>
      <w:color w:val="000000"/>
      <w:kern w:val="1"/>
      <w:sz w:val="18"/>
      <w:szCs w:val="18"/>
    </w:rPr>
  </w:style>
  <w:style w:type="paragraph" w:styleId="ad">
    <w:name w:val="No Spacing"/>
    <w:uiPriority w:val="1"/>
    <w:qFormat/>
    <w:rsid w:val="00414DD1"/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414DD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e">
    <w:name w:val="Table Grid"/>
    <w:basedOn w:val="a1"/>
    <w:rsid w:val="00414DD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2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5ABF983803907E43E3B1A10F5F69A0AE3A0BD21DE73C1412DB19C678VFT0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FA796-1AA1-4F6D-B7E9-1B5272BA9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2148</Words>
  <Characters>17757</Characters>
  <Application>Microsoft Office Word</Application>
  <DocSecurity>0</DocSecurity>
  <Lines>147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?</Company>
  <LinksUpToDate>false</LinksUpToDate>
  <CharactersWithSpaces>19866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?</dc:creator>
  <cp:lastModifiedBy>1</cp:lastModifiedBy>
  <cp:revision>2</cp:revision>
  <cp:lastPrinted>2017-12-01T07:12:00Z</cp:lastPrinted>
  <dcterms:created xsi:type="dcterms:W3CDTF">2017-12-01T07:23:00Z</dcterms:created>
  <dcterms:modified xsi:type="dcterms:W3CDTF">2017-12-01T07:23:00Z</dcterms:modified>
</cp:coreProperties>
</file>