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BE6" w:rsidRPr="009D2EC1" w:rsidRDefault="005E3BE6" w:rsidP="005E3BE6">
      <w:pPr>
        <w:jc w:val="center"/>
        <w:rPr>
          <w:b/>
          <w:sz w:val="28"/>
          <w:szCs w:val="28"/>
        </w:rPr>
      </w:pPr>
      <w:r w:rsidRPr="009D2EC1">
        <w:rPr>
          <w:b/>
          <w:sz w:val="28"/>
          <w:szCs w:val="28"/>
        </w:rPr>
        <w:t xml:space="preserve">АДМИНИСТРАЦИЯ НОВОПОКРОВСКОГО СЕЛЬСКОГО </w:t>
      </w:r>
    </w:p>
    <w:p w:rsidR="005E3BE6" w:rsidRPr="009D2EC1" w:rsidRDefault="005E3BE6" w:rsidP="005E3BE6">
      <w:pPr>
        <w:jc w:val="center"/>
        <w:rPr>
          <w:b/>
          <w:sz w:val="28"/>
          <w:szCs w:val="28"/>
        </w:rPr>
      </w:pPr>
      <w:r w:rsidRPr="009D2EC1">
        <w:rPr>
          <w:b/>
          <w:sz w:val="28"/>
          <w:szCs w:val="28"/>
        </w:rPr>
        <w:t>ПОСЕЛЕНИЯ НОВОПОКРОВСКОГО РАЙОНА</w:t>
      </w:r>
    </w:p>
    <w:p w:rsidR="005E3BE6" w:rsidRPr="009D2EC1" w:rsidRDefault="005E3BE6" w:rsidP="005E3BE6">
      <w:pPr>
        <w:rPr>
          <w:b/>
          <w:sz w:val="28"/>
          <w:szCs w:val="28"/>
        </w:rPr>
      </w:pPr>
    </w:p>
    <w:p w:rsidR="005E3BE6" w:rsidRPr="00BC1DDB" w:rsidRDefault="005E3BE6" w:rsidP="005E3BE6">
      <w:pPr>
        <w:pStyle w:val="ae"/>
        <w:spacing w:before="0" w:after="0"/>
        <w:jc w:val="center"/>
        <w:rPr>
          <w:rFonts w:ascii="Times New Roman" w:hAnsi="Times New Roman"/>
          <w:b/>
          <w:bCs/>
          <w:sz w:val="32"/>
          <w:szCs w:val="32"/>
        </w:rPr>
      </w:pPr>
      <w:r w:rsidRPr="00BC1DDB">
        <w:rPr>
          <w:rFonts w:ascii="Times New Roman" w:hAnsi="Times New Roman"/>
          <w:b/>
          <w:bCs/>
          <w:sz w:val="32"/>
          <w:szCs w:val="32"/>
        </w:rPr>
        <w:t>П О С Т А Н О В Л Е Н И Е</w:t>
      </w:r>
    </w:p>
    <w:p w:rsidR="005E3BE6" w:rsidRPr="009D2EC1" w:rsidRDefault="005E3BE6" w:rsidP="005E3BE6">
      <w:pPr>
        <w:jc w:val="center"/>
        <w:rPr>
          <w:sz w:val="28"/>
          <w:szCs w:val="28"/>
        </w:rPr>
      </w:pPr>
    </w:p>
    <w:p w:rsidR="005E3BE6" w:rsidRPr="009D2EC1" w:rsidRDefault="005E3BE6" w:rsidP="005E3BE6">
      <w:pPr>
        <w:rPr>
          <w:sz w:val="28"/>
          <w:szCs w:val="28"/>
        </w:rPr>
      </w:pPr>
      <w:r w:rsidRPr="009D2EC1">
        <w:rPr>
          <w:sz w:val="28"/>
          <w:szCs w:val="28"/>
        </w:rPr>
        <w:t xml:space="preserve">от </w:t>
      </w:r>
      <w:r w:rsidR="004914CB">
        <w:rPr>
          <w:sz w:val="28"/>
          <w:szCs w:val="28"/>
        </w:rPr>
        <w:t>22.11.</w:t>
      </w:r>
      <w:r w:rsidRPr="009D2EC1">
        <w:rPr>
          <w:sz w:val="28"/>
          <w:szCs w:val="28"/>
        </w:rPr>
        <w:t>2016</w:t>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t xml:space="preserve">                                 № </w:t>
      </w:r>
      <w:r w:rsidR="004914CB">
        <w:rPr>
          <w:sz w:val="28"/>
          <w:szCs w:val="28"/>
        </w:rPr>
        <w:t>396</w:t>
      </w:r>
    </w:p>
    <w:p w:rsidR="005E3BE6" w:rsidRPr="009D2EC1" w:rsidRDefault="005E3BE6" w:rsidP="005E3BE6">
      <w:pPr>
        <w:rPr>
          <w:sz w:val="28"/>
          <w:szCs w:val="28"/>
        </w:rPr>
      </w:pPr>
    </w:p>
    <w:p w:rsidR="005E3BE6" w:rsidRPr="009D2EC1" w:rsidRDefault="005E3BE6" w:rsidP="005E3BE6">
      <w:pPr>
        <w:jc w:val="center"/>
        <w:rPr>
          <w:sz w:val="28"/>
          <w:szCs w:val="28"/>
        </w:rPr>
      </w:pPr>
      <w:r w:rsidRPr="009D2EC1">
        <w:rPr>
          <w:sz w:val="28"/>
          <w:szCs w:val="28"/>
        </w:rPr>
        <w:t>ст-ца Новопокровская</w:t>
      </w:r>
    </w:p>
    <w:p w:rsidR="00592212" w:rsidRPr="003C18BB" w:rsidRDefault="00592212" w:rsidP="00592212">
      <w:pPr>
        <w:widowControl w:val="0"/>
        <w:suppressAutoHyphens/>
        <w:autoSpaceDE w:val="0"/>
        <w:autoSpaceDN w:val="0"/>
        <w:adjustRightInd w:val="0"/>
        <w:jc w:val="center"/>
        <w:rPr>
          <w:b/>
          <w:bCs/>
          <w:sz w:val="28"/>
          <w:szCs w:val="28"/>
        </w:rPr>
      </w:pPr>
    </w:p>
    <w:p w:rsidR="00592212" w:rsidRPr="003C18BB" w:rsidRDefault="00592212" w:rsidP="00592212">
      <w:pPr>
        <w:widowControl w:val="0"/>
        <w:suppressAutoHyphens/>
        <w:autoSpaceDE w:val="0"/>
        <w:autoSpaceDN w:val="0"/>
        <w:adjustRightInd w:val="0"/>
        <w:jc w:val="center"/>
        <w:rPr>
          <w:b/>
          <w:bCs/>
          <w:sz w:val="28"/>
          <w:szCs w:val="28"/>
        </w:rPr>
      </w:pPr>
    </w:p>
    <w:p w:rsidR="005E3BE6" w:rsidRDefault="00592212" w:rsidP="00592212">
      <w:pPr>
        <w:widowControl w:val="0"/>
        <w:suppressAutoHyphens/>
        <w:autoSpaceDE w:val="0"/>
        <w:autoSpaceDN w:val="0"/>
        <w:adjustRightInd w:val="0"/>
        <w:jc w:val="center"/>
        <w:rPr>
          <w:b/>
          <w:bCs/>
          <w:sz w:val="28"/>
          <w:szCs w:val="28"/>
        </w:rPr>
      </w:pPr>
      <w:r w:rsidRPr="003C18BB">
        <w:rPr>
          <w:b/>
          <w:bCs/>
          <w:sz w:val="28"/>
          <w:szCs w:val="28"/>
        </w:rPr>
        <w:t>О</w:t>
      </w:r>
      <w:r w:rsidR="005E3BE6">
        <w:rPr>
          <w:b/>
          <w:bCs/>
          <w:sz w:val="28"/>
          <w:szCs w:val="28"/>
        </w:rPr>
        <w:t xml:space="preserve">б утверждении административного регламента </w:t>
      </w:r>
    </w:p>
    <w:p w:rsidR="005E3BE6" w:rsidRDefault="005E3BE6" w:rsidP="00592212">
      <w:pPr>
        <w:widowControl w:val="0"/>
        <w:suppressAutoHyphens/>
        <w:autoSpaceDE w:val="0"/>
        <w:autoSpaceDN w:val="0"/>
        <w:adjustRightInd w:val="0"/>
        <w:jc w:val="center"/>
        <w:rPr>
          <w:b/>
          <w:bCs/>
          <w:sz w:val="28"/>
          <w:szCs w:val="28"/>
        </w:rPr>
      </w:pPr>
      <w:r>
        <w:rPr>
          <w:b/>
          <w:bCs/>
          <w:sz w:val="28"/>
          <w:szCs w:val="28"/>
        </w:rPr>
        <w:t>по предоставлению муниципальной услуги</w:t>
      </w:r>
      <w:r w:rsidR="00592212" w:rsidRPr="003C18BB">
        <w:rPr>
          <w:b/>
          <w:bCs/>
          <w:sz w:val="28"/>
          <w:szCs w:val="28"/>
        </w:rPr>
        <w:t xml:space="preserve">: </w:t>
      </w:r>
    </w:p>
    <w:p w:rsidR="00592212" w:rsidRPr="003C18BB" w:rsidRDefault="00271012" w:rsidP="00592212">
      <w:pPr>
        <w:widowControl w:val="0"/>
        <w:suppressAutoHyphens/>
        <w:autoSpaceDE w:val="0"/>
        <w:autoSpaceDN w:val="0"/>
        <w:adjustRightInd w:val="0"/>
        <w:jc w:val="center"/>
        <w:rPr>
          <w:b/>
          <w:bCs/>
          <w:sz w:val="28"/>
          <w:szCs w:val="28"/>
        </w:rPr>
      </w:pPr>
      <w:r w:rsidRPr="003C18BB">
        <w:rPr>
          <w:b/>
          <w:bCs/>
          <w:sz w:val="28"/>
          <w:szCs w:val="28"/>
        </w:rPr>
        <w:t>«</w:t>
      </w:r>
      <w:r w:rsidR="005E3BE6">
        <w:rPr>
          <w:b/>
          <w:sz w:val="28"/>
          <w:szCs w:val="28"/>
        </w:rPr>
        <w:t>Предоставление выписки из похозяйственной книги</w:t>
      </w:r>
      <w:r w:rsidRPr="003C18BB">
        <w:rPr>
          <w:b/>
          <w:bCs/>
          <w:sz w:val="28"/>
          <w:szCs w:val="28"/>
        </w:rPr>
        <w:t>»</w:t>
      </w:r>
    </w:p>
    <w:p w:rsidR="00592212" w:rsidRDefault="00592212" w:rsidP="00592212">
      <w:pPr>
        <w:widowControl w:val="0"/>
        <w:suppressAutoHyphens/>
        <w:autoSpaceDE w:val="0"/>
        <w:autoSpaceDN w:val="0"/>
        <w:adjustRightInd w:val="0"/>
        <w:jc w:val="center"/>
        <w:rPr>
          <w:b/>
          <w:bCs/>
          <w:sz w:val="28"/>
          <w:szCs w:val="28"/>
        </w:rPr>
      </w:pPr>
    </w:p>
    <w:p w:rsidR="00077CB0" w:rsidRPr="003C18BB" w:rsidRDefault="00077CB0" w:rsidP="00592212">
      <w:pPr>
        <w:widowControl w:val="0"/>
        <w:suppressAutoHyphens/>
        <w:autoSpaceDE w:val="0"/>
        <w:autoSpaceDN w:val="0"/>
        <w:adjustRightInd w:val="0"/>
        <w:jc w:val="center"/>
        <w:rPr>
          <w:b/>
          <w:bCs/>
          <w:sz w:val="28"/>
          <w:szCs w:val="28"/>
        </w:rPr>
      </w:pPr>
    </w:p>
    <w:p w:rsidR="00592212" w:rsidRPr="003C18BB" w:rsidRDefault="00592212" w:rsidP="005E3BE6">
      <w:pPr>
        <w:widowControl w:val="0"/>
        <w:suppressAutoHyphens/>
        <w:autoSpaceDE w:val="0"/>
        <w:autoSpaceDN w:val="0"/>
        <w:adjustRightInd w:val="0"/>
        <w:ind w:firstLine="709"/>
        <w:jc w:val="both"/>
        <w:rPr>
          <w:sz w:val="28"/>
          <w:szCs w:val="28"/>
        </w:rPr>
      </w:pPr>
      <w:r w:rsidRPr="003C18BB">
        <w:rPr>
          <w:sz w:val="28"/>
          <w:szCs w:val="28"/>
        </w:rPr>
        <w:t xml:space="preserve">В соответствии с Федеральным </w:t>
      </w:r>
      <w:hyperlink r:id="rId8" w:history="1">
        <w:r w:rsidRPr="003C18BB">
          <w:rPr>
            <w:sz w:val="28"/>
            <w:szCs w:val="28"/>
          </w:rPr>
          <w:t>законом</w:t>
        </w:r>
      </w:hyperlink>
      <w:r w:rsidRPr="003C18BB">
        <w:rPr>
          <w:sz w:val="28"/>
          <w:szCs w:val="28"/>
        </w:rPr>
        <w:t xml:space="preserve"> от 27 июля 2010 года № 210-ФЗ </w:t>
      </w:r>
      <w:r w:rsidR="00271012" w:rsidRPr="003C18BB">
        <w:rPr>
          <w:sz w:val="28"/>
          <w:szCs w:val="28"/>
        </w:rPr>
        <w:t>«</w:t>
      </w:r>
      <w:r w:rsidRPr="003C18BB">
        <w:rPr>
          <w:sz w:val="28"/>
          <w:szCs w:val="28"/>
        </w:rPr>
        <w:t>Об организации представления государственных и муниципальных услуг</w:t>
      </w:r>
      <w:r w:rsidR="00271012" w:rsidRPr="003C18BB">
        <w:rPr>
          <w:sz w:val="28"/>
          <w:szCs w:val="28"/>
        </w:rPr>
        <w:t>»</w:t>
      </w:r>
      <w:r w:rsidRPr="003C18BB">
        <w:rPr>
          <w:sz w:val="28"/>
          <w:szCs w:val="28"/>
        </w:rPr>
        <w:t xml:space="preserve">, </w:t>
      </w:r>
      <w:hyperlink r:id="rId9" w:history="1">
        <w:r w:rsidRPr="005E3BE6">
          <w:rPr>
            <w:sz w:val="28"/>
            <w:szCs w:val="28"/>
          </w:rPr>
          <w:t>Федеральным законом</w:t>
        </w:r>
      </w:hyperlink>
      <w:r w:rsidRPr="005E3BE6">
        <w:rPr>
          <w:sz w:val="28"/>
          <w:szCs w:val="28"/>
        </w:rPr>
        <w:t xml:space="preserve"> от 7 и</w:t>
      </w:r>
      <w:r w:rsidRPr="003C18BB">
        <w:rPr>
          <w:sz w:val="28"/>
          <w:szCs w:val="28"/>
        </w:rPr>
        <w:t xml:space="preserve">юля 2003 года № 112-ФЗ </w:t>
      </w:r>
      <w:r w:rsidR="00271012" w:rsidRPr="003C18BB">
        <w:rPr>
          <w:sz w:val="28"/>
          <w:szCs w:val="28"/>
        </w:rPr>
        <w:t>«</w:t>
      </w:r>
      <w:r w:rsidRPr="003C18BB">
        <w:rPr>
          <w:sz w:val="28"/>
          <w:szCs w:val="28"/>
        </w:rPr>
        <w:t>О личном подсобном хозяйстве</w:t>
      </w:r>
      <w:r w:rsidR="00271012" w:rsidRPr="003C18BB">
        <w:rPr>
          <w:sz w:val="28"/>
          <w:szCs w:val="28"/>
        </w:rPr>
        <w:t>»</w:t>
      </w:r>
      <w:r w:rsidR="005E3BE6">
        <w:rPr>
          <w:sz w:val="28"/>
          <w:szCs w:val="28"/>
        </w:rPr>
        <w:t xml:space="preserve">, администрация Новопокровского сельского поселения                      </w:t>
      </w:r>
      <w:r w:rsidRPr="003C18BB">
        <w:rPr>
          <w:sz w:val="28"/>
          <w:szCs w:val="28"/>
        </w:rPr>
        <w:t>п</w:t>
      </w:r>
      <w:r w:rsidR="005E3BE6">
        <w:rPr>
          <w:sz w:val="28"/>
          <w:szCs w:val="28"/>
        </w:rPr>
        <w:t xml:space="preserve"> </w:t>
      </w:r>
      <w:r w:rsidRPr="003C18BB">
        <w:rPr>
          <w:sz w:val="28"/>
          <w:szCs w:val="28"/>
        </w:rPr>
        <w:t>о</w:t>
      </w:r>
      <w:r w:rsidR="005E3BE6">
        <w:rPr>
          <w:sz w:val="28"/>
          <w:szCs w:val="28"/>
        </w:rPr>
        <w:t xml:space="preserve"> </w:t>
      </w:r>
      <w:r w:rsidRPr="003C18BB">
        <w:rPr>
          <w:sz w:val="28"/>
          <w:szCs w:val="28"/>
        </w:rPr>
        <w:t>с</w:t>
      </w:r>
      <w:r w:rsidR="005E3BE6">
        <w:rPr>
          <w:sz w:val="28"/>
          <w:szCs w:val="28"/>
        </w:rPr>
        <w:t xml:space="preserve"> </w:t>
      </w:r>
      <w:r w:rsidRPr="003C18BB">
        <w:rPr>
          <w:sz w:val="28"/>
          <w:szCs w:val="28"/>
        </w:rPr>
        <w:t>т</w:t>
      </w:r>
      <w:r w:rsidR="005E3BE6">
        <w:rPr>
          <w:sz w:val="28"/>
          <w:szCs w:val="28"/>
        </w:rPr>
        <w:t xml:space="preserve"> </w:t>
      </w:r>
      <w:r w:rsidRPr="003C18BB">
        <w:rPr>
          <w:sz w:val="28"/>
          <w:szCs w:val="28"/>
        </w:rPr>
        <w:t>а</w:t>
      </w:r>
      <w:r w:rsidR="005E3BE6">
        <w:rPr>
          <w:sz w:val="28"/>
          <w:szCs w:val="28"/>
        </w:rPr>
        <w:t xml:space="preserve"> </w:t>
      </w:r>
      <w:r w:rsidRPr="003C18BB">
        <w:rPr>
          <w:sz w:val="28"/>
          <w:szCs w:val="28"/>
        </w:rPr>
        <w:t>н</w:t>
      </w:r>
      <w:r w:rsidR="005E3BE6">
        <w:rPr>
          <w:sz w:val="28"/>
          <w:szCs w:val="28"/>
        </w:rPr>
        <w:t xml:space="preserve"> </w:t>
      </w:r>
      <w:r w:rsidRPr="003C18BB">
        <w:rPr>
          <w:sz w:val="28"/>
          <w:szCs w:val="28"/>
        </w:rPr>
        <w:t>о</w:t>
      </w:r>
      <w:r w:rsidR="005E3BE6">
        <w:rPr>
          <w:sz w:val="28"/>
          <w:szCs w:val="28"/>
        </w:rPr>
        <w:t xml:space="preserve"> </w:t>
      </w:r>
      <w:r w:rsidRPr="003C18BB">
        <w:rPr>
          <w:sz w:val="28"/>
          <w:szCs w:val="28"/>
        </w:rPr>
        <w:t>в</w:t>
      </w:r>
      <w:r w:rsidR="005E3BE6">
        <w:rPr>
          <w:sz w:val="28"/>
          <w:szCs w:val="28"/>
        </w:rPr>
        <w:t xml:space="preserve"> </w:t>
      </w:r>
      <w:r w:rsidRPr="003C18BB">
        <w:rPr>
          <w:sz w:val="28"/>
          <w:szCs w:val="28"/>
        </w:rPr>
        <w:t>л</w:t>
      </w:r>
      <w:r w:rsidR="005E3BE6">
        <w:rPr>
          <w:sz w:val="28"/>
          <w:szCs w:val="28"/>
        </w:rPr>
        <w:t xml:space="preserve"> </w:t>
      </w:r>
      <w:r w:rsidRPr="003C18BB">
        <w:rPr>
          <w:sz w:val="28"/>
          <w:szCs w:val="28"/>
        </w:rPr>
        <w:t>я</w:t>
      </w:r>
      <w:r w:rsidR="005E3BE6">
        <w:rPr>
          <w:sz w:val="28"/>
          <w:szCs w:val="28"/>
        </w:rPr>
        <w:t xml:space="preserve"> е т</w:t>
      </w:r>
      <w:r w:rsidRPr="003C18BB">
        <w:rPr>
          <w:sz w:val="28"/>
          <w:szCs w:val="28"/>
        </w:rPr>
        <w:t>:</w:t>
      </w:r>
    </w:p>
    <w:p w:rsidR="00592212" w:rsidRPr="003C18BB" w:rsidRDefault="00592212" w:rsidP="005E3BE6">
      <w:pPr>
        <w:widowControl w:val="0"/>
        <w:suppressAutoHyphens/>
        <w:autoSpaceDE w:val="0"/>
        <w:autoSpaceDN w:val="0"/>
        <w:adjustRightInd w:val="0"/>
        <w:ind w:firstLine="709"/>
        <w:jc w:val="both"/>
        <w:rPr>
          <w:sz w:val="28"/>
          <w:szCs w:val="28"/>
        </w:rPr>
      </w:pPr>
      <w:r w:rsidRPr="003C18BB">
        <w:rPr>
          <w:sz w:val="28"/>
          <w:szCs w:val="28"/>
        </w:rPr>
        <w:t xml:space="preserve">1. Утвердить административный </w:t>
      </w:r>
      <w:hyperlink w:anchor="P40" w:history="1">
        <w:r w:rsidRPr="003C18BB">
          <w:rPr>
            <w:sz w:val="28"/>
            <w:szCs w:val="28"/>
          </w:rPr>
          <w:t>регламент</w:t>
        </w:r>
      </w:hyperlink>
      <w:r w:rsidRPr="003C18BB">
        <w:rPr>
          <w:sz w:val="28"/>
          <w:szCs w:val="28"/>
        </w:rPr>
        <w:t xml:space="preserve"> по предоставлению муниципальной услуги: </w:t>
      </w:r>
      <w:r w:rsidR="00271012" w:rsidRPr="003C18BB">
        <w:rPr>
          <w:sz w:val="28"/>
          <w:szCs w:val="28"/>
        </w:rPr>
        <w:t>«</w:t>
      </w:r>
      <w:r w:rsidRPr="003C18BB">
        <w:rPr>
          <w:sz w:val="28"/>
          <w:szCs w:val="28"/>
        </w:rPr>
        <w:t>Предоставление выписки из похозяйственной книги</w:t>
      </w:r>
      <w:r w:rsidR="00271012" w:rsidRPr="003C18BB">
        <w:rPr>
          <w:sz w:val="28"/>
          <w:szCs w:val="28"/>
        </w:rPr>
        <w:t>»</w:t>
      </w:r>
      <w:r w:rsidRPr="003C18BB">
        <w:rPr>
          <w:sz w:val="28"/>
          <w:szCs w:val="28"/>
        </w:rPr>
        <w:t xml:space="preserve"> (прилагается).</w:t>
      </w:r>
    </w:p>
    <w:p w:rsidR="00602474" w:rsidRDefault="00602474" w:rsidP="00602474">
      <w:pPr>
        <w:pStyle w:val="10"/>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2. </w:t>
      </w:r>
      <w:r>
        <w:rPr>
          <w:rFonts w:ascii="Times New Roman" w:hAnsi="Times New Roman" w:cs="Times New Roman"/>
          <w:sz w:val="28"/>
          <w:szCs w:val="28"/>
        </w:rPr>
        <w:t>Считать утратившими силу:</w:t>
      </w:r>
    </w:p>
    <w:p w:rsidR="00602474" w:rsidRDefault="00602474" w:rsidP="00602474">
      <w:pPr>
        <w:pStyle w:val="10"/>
        <w:ind w:firstLine="709"/>
        <w:jc w:val="both"/>
        <w:rPr>
          <w:rFonts w:ascii="Times New Roman" w:hAnsi="Times New Roman" w:cs="Times New Roman"/>
          <w:sz w:val="28"/>
          <w:szCs w:val="28"/>
        </w:rPr>
      </w:pPr>
      <w:r>
        <w:rPr>
          <w:rFonts w:ascii="Times New Roman" w:hAnsi="Times New Roman" w:cs="Times New Roman"/>
          <w:sz w:val="28"/>
          <w:szCs w:val="28"/>
        </w:rPr>
        <w:t>1) п</w:t>
      </w:r>
      <w:r>
        <w:rPr>
          <w:rFonts w:ascii="Times New Roman" w:hAnsi="Times New Roman" w:cs="Times New Roman"/>
          <w:bCs/>
          <w:sz w:val="28"/>
          <w:szCs w:val="28"/>
        </w:rPr>
        <w:t>остановление администрации Новопокровского сельского поселения от 27.11.2014 года № 360 «</w:t>
      </w:r>
      <w:r>
        <w:rPr>
          <w:rFonts w:ascii="Times New Roman" w:hAnsi="Times New Roman" w:cs="Times New Roman"/>
          <w:sz w:val="28"/>
          <w:szCs w:val="28"/>
        </w:rPr>
        <w:t xml:space="preserve">Об утверждении Административного регламента  </w:t>
      </w:r>
    </w:p>
    <w:p w:rsidR="00602474" w:rsidRDefault="00602474" w:rsidP="00602474">
      <w:pPr>
        <w:jc w:val="both"/>
        <w:rPr>
          <w:sz w:val="28"/>
          <w:szCs w:val="28"/>
        </w:rPr>
      </w:pPr>
      <w:r>
        <w:rPr>
          <w:sz w:val="28"/>
          <w:szCs w:val="28"/>
        </w:rPr>
        <w:t>предоставления муниципальной услуги «Предоставление выписки из похозяйственной книги»;</w:t>
      </w:r>
    </w:p>
    <w:p w:rsidR="00602474" w:rsidRDefault="00602474" w:rsidP="00602474">
      <w:pPr>
        <w:ind w:firstLine="708"/>
        <w:jc w:val="both"/>
        <w:rPr>
          <w:rFonts w:ascii="Times New Roman CYR" w:hAnsi="Times New Roman CYR" w:cs="Times New Roman CYR"/>
          <w:bCs/>
          <w:color w:val="000000"/>
          <w:spacing w:val="-6"/>
          <w:sz w:val="28"/>
          <w:szCs w:val="28"/>
        </w:rPr>
      </w:pPr>
      <w:r>
        <w:rPr>
          <w:sz w:val="28"/>
          <w:szCs w:val="28"/>
        </w:rPr>
        <w:t>2) п</w:t>
      </w:r>
      <w:r>
        <w:rPr>
          <w:bCs/>
          <w:sz w:val="28"/>
          <w:szCs w:val="28"/>
        </w:rPr>
        <w:t>остановление администрации Новопокровского сельского поселения от 10.06.2016 года № 208 «</w:t>
      </w:r>
      <w:r>
        <w:rPr>
          <w:rFonts w:ascii="Times New Roman CYR" w:hAnsi="Times New Roman CYR" w:cs="Times New Roman CYR"/>
          <w:bCs/>
          <w:color w:val="000000"/>
          <w:spacing w:val="-6"/>
          <w:sz w:val="28"/>
          <w:szCs w:val="28"/>
        </w:rPr>
        <w:t xml:space="preserve">О внесении изменений в постановление администрации </w:t>
      </w:r>
    </w:p>
    <w:p w:rsidR="00602474" w:rsidRDefault="00602474" w:rsidP="00602474">
      <w:pPr>
        <w:jc w:val="both"/>
        <w:rPr>
          <w:color w:val="000000" w:themeColor="text1"/>
          <w:sz w:val="28"/>
          <w:szCs w:val="28"/>
        </w:rPr>
      </w:pPr>
      <w:r>
        <w:rPr>
          <w:rFonts w:ascii="Times New Roman CYR" w:hAnsi="Times New Roman CYR" w:cs="Times New Roman CYR"/>
          <w:bCs/>
          <w:color w:val="000000"/>
          <w:spacing w:val="-6"/>
          <w:sz w:val="28"/>
          <w:szCs w:val="28"/>
        </w:rPr>
        <w:t>Новопокровского сельского поселения от 27.11.2014 года № 360 «</w:t>
      </w:r>
      <w:r>
        <w:rPr>
          <w:sz w:val="28"/>
          <w:szCs w:val="28"/>
        </w:rPr>
        <w:t>Об утверждении Административного регламента предоставления муниципальной услуги «Предоставление выписки из похозяйственной книги</w:t>
      </w:r>
      <w:r>
        <w:rPr>
          <w:rFonts w:ascii="Times New Roman CYR" w:hAnsi="Times New Roman CYR" w:cs="Times New Roman CYR"/>
          <w:bCs/>
          <w:color w:val="000000"/>
          <w:spacing w:val="-6"/>
          <w:sz w:val="28"/>
          <w:szCs w:val="28"/>
        </w:rPr>
        <w:t>».</w:t>
      </w:r>
    </w:p>
    <w:p w:rsidR="00602474" w:rsidRDefault="00602474" w:rsidP="00602474">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 xml:space="preserve">3. Настоящее постановление подлежит обнародованию и размещению на официальном сайте администрации Новопокровского сельского поселения Новопокровского района. </w:t>
      </w:r>
    </w:p>
    <w:p w:rsidR="00602474" w:rsidRDefault="00602474" w:rsidP="00602474">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4. Контроль за выполнением настоящего постановления оставляю за собой.</w:t>
      </w:r>
    </w:p>
    <w:p w:rsidR="00602474" w:rsidRDefault="00602474" w:rsidP="00602474">
      <w:pPr>
        <w:suppressAutoHyphens/>
        <w:autoSpaceDE w:val="0"/>
        <w:autoSpaceDN w:val="0"/>
        <w:adjustRightInd w:val="0"/>
        <w:ind w:firstLine="709"/>
        <w:jc w:val="both"/>
        <w:rPr>
          <w:color w:val="000000" w:themeColor="text1"/>
          <w:sz w:val="28"/>
          <w:szCs w:val="28"/>
        </w:rPr>
      </w:pPr>
      <w:r>
        <w:rPr>
          <w:color w:val="000000" w:themeColor="text1"/>
          <w:sz w:val="28"/>
          <w:szCs w:val="28"/>
        </w:rPr>
        <w:t>5. Настоящее постановление вступает в силу со дня его официального обнародования.</w:t>
      </w:r>
    </w:p>
    <w:p w:rsidR="005E3BE6" w:rsidRPr="003C18BB" w:rsidRDefault="005E3BE6" w:rsidP="00592212">
      <w:pPr>
        <w:widowControl w:val="0"/>
        <w:suppressAutoHyphens/>
        <w:autoSpaceDE w:val="0"/>
        <w:autoSpaceDN w:val="0"/>
        <w:adjustRightInd w:val="0"/>
        <w:rPr>
          <w:sz w:val="28"/>
          <w:szCs w:val="28"/>
        </w:rPr>
      </w:pPr>
    </w:p>
    <w:p w:rsidR="00592212" w:rsidRPr="003C18BB" w:rsidRDefault="00592212" w:rsidP="00592212">
      <w:pPr>
        <w:widowControl w:val="0"/>
        <w:suppressAutoHyphens/>
        <w:autoSpaceDE w:val="0"/>
        <w:autoSpaceDN w:val="0"/>
        <w:adjustRightInd w:val="0"/>
        <w:rPr>
          <w:sz w:val="28"/>
          <w:szCs w:val="28"/>
        </w:rPr>
      </w:pPr>
    </w:p>
    <w:p w:rsidR="005E3BE6" w:rsidRDefault="005E3BE6" w:rsidP="005E3BE6">
      <w:pPr>
        <w:widowControl w:val="0"/>
        <w:suppressAutoHyphens/>
        <w:autoSpaceDE w:val="0"/>
        <w:autoSpaceDN w:val="0"/>
        <w:adjustRightInd w:val="0"/>
        <w:jc w:val="both"/>
        <w:rPr>
          <w:color w:val="000000" w:themeColor="text1"/>
          <w:sz w:val="28"/>
          <w:szCs w:val="28"/>
        </w:rPr>
      </w:pPr>
      <w:r w:rsidRPr="00B766AA">
        <w:rPr>
          <w:color w:val="000000" w:themeColor="text1"/>
          <w:sz w:val="28"/>
          <w:szCs w:val="28"/>
        </w:rPr>
        <w:t xml:space="preserve">Глава </w:t>
      </w:r>
      <w:r>
        <w:rPr>
          <w:color w:val="000000" w:themeColor="text1"/>
          <w:sz w:val="28"/>
          <w:szCs w:val="28"/>
        </w:rPr>
        <w:t xml:space="preserve">Новопокровского </w:t>
      </w:r>
    </w:p>
    <w:p w:rsidR="005E3BE6" w:rsidRPr="00B766AA" w:rsidRDefault="005E3BE6" w:rsidP="005E3BE6">
      <w:pPr>
        <w:widowControl w:val="0"/>
        <w:suppressAutoHyphens/>
        <w:autoSpaceDE w:val="0"/>
        <w:autoSpaceDN w:val="0"/>
        <w:adjustRightInd w:val="0"/>
        <w:jc w:val="both"/>
        <w:rPr>
          <w:color w:val="000000" w:themeColor="text1"/>
          <w:sz w:val="28"/>
          <w:szCs w:val="28"/>
        </w:rPr>
      </w:pPr>
      <w:r>
        <w:rPr>
          <w:color w:val="000000" w:themeColor="text1"/>
          <w:sz w:val="28"/>
          <w:szCs w:val="28"/>
        </w:rPr>
        <w:t>сельского поселения</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М.И.Гречушкин</w:t>
      </w:r>
    </w:p>
    <w:p w:rsidR="00592212" w:rsidRPr="003C18BB" w:rsidRDefault="00592212" w:rsidP="00592212">
      <w:pPr>
        <w:widowControl w:val="0"/>
        <w:suppressAutoHyphens/>
        <w:autoSpaceDE w:val="0"/>
        <w:autoSpaceDN w:val="0"/>
        <w:adjustRightInd w:val="0"/>
        <w:ind w:firstLine="720"/>
        <w:jc w:val="both"/>
        <w:rPr>
          <w:sz w:val="28"/>
          <w:szCs w:val="28"/>
        </w:rPr>
      </w:pPr>
    </w:p>
    <w:p w:rsidR="001C3FBA" w:rsidRPr="000A6E76" w:rsidRDefault="001C3FBA" w:rsidP="001C3FBA">
      <w:pPr>
        <w:pStyle w:val="ConsPlusNormal"/>
        <w:ind w:left="4962" w:firstLine="0"/>
        <w:outlineLvl w:val="0"/>
        <w:rPr>
          <w:rFonts w:ascii="Times New Roman" w:hAnsi="Times New Roman"/>
          <w:sz w:val="28"/>
          <w:szCs w:val="28"/>
        </w:rPr>
      </w:pPr>
      <w:bookmarkStart w:id="0" w:name="_Toc136151950"/>
      <w:bookmarkStart w:id="1" w:name="_Toc136239795"/>
      <w:bookmarkStart w:id="2" w:name="_Toc136321769"/>
      <w:bookmarkStart w:id="3" w:name="_Toc136666921"/>
      <w:r w:rsidRPr="000A6E76">
        <w:rPr>
          <w:rFonts w:ascii="Times New Roman" w:hAnsi="Times New Roman"/>
          <w:sz w:val="28"/>
          <w:szCs w:val="28"/>
        </w:rPr>
        <w:lastRenderedPageBreak/>
        <w:t>ПРИЛОЖЕНИЕ</w:t>
      </w:r>
    </w:p>
    <w:p w:rsidR="001C3FBA" w:rsidRPr="000A6E76" w:rsidRDefault="001C3FBA" w:rsidP="001C3FBA">
      <w:pPr>
        <w:pStyle w:val="ConsPlusNormal"/>
        <w:ind w:left="4962" w:firstLine="0"/>
        <w:rPr>
          <w:rFonts w:ascii="Times New Roman" w:hAnsi="Times New Roman"/>
          <w:sz w:val="28"/>
          <w:szCs w:val="28"/>
        </w:rPr>
      </w:pPr>
      <w:r w:rsidRPr="000A6E76">
        <w:rPr>
          <w:rFonts w:ascii="Times New Roman" w:hAnsi="Times New Roman"/>
          <w:sz w:val="28"/>
          <w:szCs w:val="28"/>
        </w:rPr>
        <w:t>УТВЕРЖДЕН</w:t>
      </w:r>
    </w:p>
    <w:p w:rsidR="001C3FBA" w:rsidRPr="000A6E76" w:rsidRDefault="001C3FBA" w:rsidP="001C3FBA">
      <w:pPr>
        <w:pStyle w:val="ConsPlusNormal"/>
        <w:ind w:left="4962" w:firstLine="0"/>
        <w:rPr>
          <w:rFonts w:ascii="Times New Roman" w:hAnsi="Times New Roman"/>
          <w:sz w:val="28"/>
          <w:szCs w:val="28"/>
        </w:rPr>
      </w:pPr>
      <w:r w:rsidRPr="000A6E76">
        <w:rPr>
          <w:rFonts w:ascii="Times New Roman" w:hAnsi="Times New Roman"/>
          <w:sz w:val="28"/>
          <w:szCs w:val="28"/>
        </w:rPr>
        <w:t>постановлением администрации</w:t>
      </w:r>
    </w:p>
    <w:p w:rsidR="001C3FBA" w:rsidRPr="00A62094" w:rsidRDefault="001C3FBA" w:rsidP="001C3FBA">
      <w:pPr>
        <w:pStyle w:val="ConsPlusNormal"/>
        <w:ind w:left="4962" w:firstLine="0"/>
        <w:rPr>
          <w:rFonts w:ascii="Times New Roman" w:hAnsi="Times New Roman"/>
          <w:sz w:val="28"/>
          <w:szCs w:val="28"/>
        </w:rPr>
      </w:pPr>
      <w:r w:rsidRPr="00A62094">
        <w:rPr>
          <w:rFonts w:ascii="Times New Roman" w:hAnsi="Times New Roman"/>
          <w:sz w:val="28"/>
          <w:szCs w:val="28"/>
        </w:rPr>
        <w:t>Новопокровского сельского поселения</w:t>
      </w:r>
    </w:p>
    <w:p w:rsidR="001C3FBA" w:rsidRPr="00A62094" w:rsidRDefault="001C3FBA" w:rsidP="001C3FBA">
      <w:pPr>
        <w:pStyle w:val="ConsPlusNormal"/>
        <w:ind w:left="4962" w:firstLine="0"/>
        <w:outlineLvl w:val="0"/>
        <w:rPr>
          <w:rFonts w:ascii="Times New Roman" w:hAnsi="Times New Roman"/>
          <w:sz w:val="28"/>
          <w:szCs w:val="28"/>
        </w:rPr>
      </w:pPr>
      <w:r w:rsidRPr="00A62094">
        <w:rPr>
          <w:rFonts w:ascii="Times New Roman" w:hAnsi="Times New Roman"/>
          <w:sz w:val="28"/>
          <w:szCs w:val="28"/>
        </w:rPr>
        <w:t xml:space="preserve">от </w:t>
      </w:r>
      <w:r w:rsidR="004914CB">
        <w:rPr>
          <w:rFonts w:ascii="Times New Roman" w:hAnsi="Times New Roman"/>
          <w:sz w:val="28"/>
          <w:szCs w:val="28"/>
        </w:rPr>
        <w:t>22.11.</w:t>
      </w:r>
      <w:r w:rsidRPr="00A62094">
        <w:rPr>
          <w:rFonts w:ascii="Times New Roman" w:hAnsi="Times New Roman"/>
          <w:sz w:val="28"/>
          <w:szCs w:val="28"/>
        </w:rPr>
        <w:t>201</w:t>
      </w:r>
      <w:r>
        <w:rPr>
          <w:rFonts w:ascii="Times New Roman" w:hAnsi="Times New Roman"/>
          <w:sz w:val="28"/>
          <w:szCs w:val="28"/>
        </w:rPr>
        <w:t>6</w:t>
      </w:r>
      <w:r w:rsidRPr="00A62094">
        <w:rPr>
          <w:rFonts w:ascii="Times New Roman" w:hAnsi="Times New Roman"/>
          <w:sz w:val="28"/>
          <w:szCs w:val="28"/>
        </w:rPr>
        <w:t xml:space="preserve">  № </w:t>
      </w:r>
      <w:r w:rsidR="004914CB">
        <w:rPr>
          <w:rFonts w:ascii="Times New Roman" w:hAnsi="Times New Roman"/>
          <w:sz w:val="28"/>
          <w:szCs w:val="28"/>
        </w:rPr>
        <w:t>396</w:t>
      </w:r>
    </w:p>
    <w:p w:rsidR="001C3FBA" w:rsidRPr="003C18BB" w:rsidRDefault="001C3FBA" w:rsidP="00397F4E">
      <w:pPr>
        <w:jc w:val="center"/>
        <w:rPr>
          <w:b/>
          <w:sz w:val="28"/>
          <w:szCs w:val="28"/>
        </w:rPr>
      </w:pPr>
    </w:p>
    <w:p w:rsidR="00BB4289" w:rsidRPr="003C18BB" w:rsidRDefault="00BB4289" w:rsidP="00397F4E">
      <w:pPr>
        <w:jc w:val="center"/>
        <w:rPr>
          <w:b/>
          <w:sz w:val="28"/>
          <w:szCs w:val="28"/>
        </w:rPr>
      </w:pPr>
    </w:p>
    <w:p w:rsidR="00FB3D9B" w:rsidRPr="003C18BB" w:rsidRDefault="00FB3D9B" w:rsidP="00FB3D9B">
      <w:pPr>
        <w:jc w:val="center"/>
        <w:rPr>
          <w:sz w:val="28"/>
          <w:szCs w:val="28"/>
        </w:rPr>
      </w:pPr>
      <w:r w:rsidRPr="003C18BB">
        <w:rPr>
          <w:sz w:val="28"/>
          <w:szCs w:val="28"/>
        </w:rPr>
        <w:t>АДМИНИСТРАТИВНЫЙ РЕГЛАМЕНТ</w:t>
      </w:r>
    </w:p>
    <w:p w:rsidR="001C3FBA" w:rsidRDefault="002E2E79" w:rsidP="000C1B43">
      <w:pPr>
        <w:jc w:val="center"/>
        <w:rPr>
          <w:sz w:val="28"/>
          <w:szCs w:val="28"/>
        </w:rPr>
      </w:pPr>
      <w:r w:rsidRPr="003C18BB">
        <w:rPr>
          <w:sz w:val="28"/>
          <w:szCs w:val="28"/>
        </w:rPr>
        <w:t xml:space="preserve">предоставления администрацией </w:t>
      </w:r>
      <w:r w:rsidR="001C3FBA">
        <w:rPr>
          <w:sz w:val="28"/>
          <w:szCs w:val="28"/>
        </w:rPr>
        <w:t>Новопокровского сельского</w:t>
      </w:r>
    </w:p>
    <w:p w:rsidR="00D008B1" w:rsidRDefault="001C3FBA" w:rsidP="000C1B43">
      <w:pPr>
        <w:jc w:val="center"/>
        <w:rPr>
          <w:sz w:val="28"/>
          <w:szCs w:val="28"/>
        </w:rPr>
      </w:pPr>
      <w:r>
        <w:rPr>
          <w:sz w:val="28"/>
          <w:szCs w:val="28"/>
        </w:rPr>
        <w:t xml:space="preserve"> поселения</w:t>
      </w:r>
      <w:r w:rsidR="002E2E79" w:rsidRPr="003C18BB">
        <w:rPr>
          <w:sz w:val="28"/>
          <w:szCs w:val="28"/>
        </w:rPr>
        <w:t xml:space="preserve"> муниципальной услуги </w:t>
      </w:r>
    </w:p>
    <w:p w:rsidR="00FB3D9B" w:rsidRPr="003C18BB" w:rsidRDefault="00271012" w:rsidP="000C1B43">
      <w:pPr>
        <w:jc w:val="center"/>
        <w:rPr>
          <w:sz w:val="28"/>
          <w:szCs w:val="28"/>
        </w:rPr>
      </w:pPr>
      <w:r w:rsidRPr="003C18BB">
        <w:rPr>
          <w:sz w:val="28"/>
          <w:szCs w:val="28"/>
        </w:rPr>
        <w:t>«</w:t>
      </w:r>
      <w:r w:rsidR="000C1B43" w:rsidRPr="003C18BB">
        <w:rPr>
          <w:sz w:val="28"/>
          <w:szCs w:val="28"/>
        </w:rPr>
        <w:t>Предоставление выписки из похозяйственной книги</w:t>
      </w:r>
      <w:r w:rsidRPr="003C18BB">
        <w:rPr>
          <w:sz w:val="28"/>
          <w:szCs w:val="28"/>
        </w:rPr>
        <w:t>»</w:t>
      </w:r>
    </w:p>
    <w:p w:rsidR="00397F4E" w:rsidRPr="003C18BB" w:rsidRDefault="00397F4E" w:rsidP="00397F4E">
      <w:pPr>
        <w:jc w:val="center"/>
        <w:rPr>
          <w:b/>
          <w:sz w:val="28"/>
          <w:szCs w:val="28"/>
        </w:rPr>
      </w:pPr>
    </w:p>
    <w:bookmarkEnd w:id="0"/>
    <w:bookmarkEnd w:id="1"/>
    <w:bookmarkEnd w:id="2"/>
    <w:bookmarkEnd w:id="3"/>
    <w:p w:rsidR="00D1036D" w:rsidRPr="003C18BB" w:rsidRDefault="00D1036D" w:rsidP="00D1036D">
      <w:pPr>
        <w:widowControl w:val="0"/>
        <w:autoSpaceDE w:val="0"/>
        <w:autoSpaceDN w:val="0"/>
        <w:adjustRightInd w:val="0"/>
        <w:ind w:firstLine="720"/>
        <w:jc w:val="center"/>
        <w:outlineLvl w:val="1"/>
        <w:rPr>
          <w:sz w:val="28"/>
          <w:szCs w:val="28"/>
        </w:rPr>
      </w:pPr>
      <w:r w:rsidRPr="003C18BB">
        <w:rPr>
          <w:sz w:val="28"/>
          <w:szCs w:val="28"/>
        </w:rPr>
        <w:t xml:space="preserve">Раздел I. </w:t>
      </w:r>
      <w:r w:rsidR="00D008B1">
        <w:rPr>
          <w:sz w:val="28"/>
          <w:szCs w:val="28"/>
        </w:rPr>
        <w:t>О</w:t>
      </w:r>
      <w:r w:rsidR="00D008B1" w:rsidRPr="003C18BB">
        <w:rPr>
          <w:sz w:val="28"/>
          <w:szCs w:val="28"/>
        </w:rPr>
        <w:t>бщие положения</w:t>
      </w:r>
    </w:p>
    <w:p w:rsidR="00D1036D" w:rsidRPr="003C18BB" w:rsidRDefault="00D1036D" w:rsidP="00D1036D">
      <w:pPr>
        <w:widowControl w:val="0"/>
        <w:autoSpaceDE w:val="0"/>
        <w:autoSpaceDN w:val="0"/>
        <w:adjustRightInd w:val="0"/>
        <w:ind w:firstLine="720"/>
        <w:jc w:val="both"/>
        <w:rPr>
          <w:sz w:val="28"/>
          <w:szCs w:val="28"/>
        </w:rPr>
      </w:pPr>
    </w:p>
    <w:p w:rsidR="00397F4E" w:rsidRPr="003C18BB" w:rsidRDefault="00A631DE" w:rsidP="00D008B1">
      <w:pPr>
        <w:widowControl w:val="0"/>
        <w:autoSpaceDE w:val="0"/>
        <w:autoSpaceDN w:val="0"/>
        <w:adjustRightInd w:val="0"/>
        <w:jc w:val="center"/>
        <w:outlineLvl w:val="2"/>
        <w:rPr>
          <w:sz w:val="28"/>
          <w:szCs w:val="28"/>
        </w:rPr>
      </w:pPr>
      <w:bookmarkStart w:id="4" w:name="Par43"/>
      <w:bookmarkEnd w:id="4"/>
      <w:r w:rsidRPr="003C18BB">
        <w:rPr>
          <w:sz w:val="28"/>
          <w:szCs w:val="28"/>
        </w:rPr>
        <w:t>Подраздел</w:t>
      </w:r>
      <w:r w:rsidR="00D1036D" w:rsidRPr="003C18BB">
        <w:rPr>
          <w:sz w:val="28"/>
          <w:szCs w:val="28"/>
        </w:rPr>
        <w:t xml:space="preserve"> 1.</w:t>
      </w:r>
      <w:r w:rsidR="002E384A" w:rsidRPr="003C18BB">
        <w:rPr>
          <w:sz w:val="28"/>
          <w:szCs w:val="28"/>
        </w:rPr>
        <w:t>1.</w:t>
      </w:r>
      <w:r w:rsidR="00D1036D" w:rsidRPr="003C18BB">
        <w:rPr>
          <w:sz w:val="28"/>
          <w:szCs w:val="28"/>
        </w:rPr>
        <w:t xml:space="preserve"> </w:t>
      </w:r>
      <w:r w:rsidR="00D008B1">
        <w:rPr>
          <w:sz w:val="28"/>
          <w:szCs w:val="28"/>
        </w:rPr>
        <w:t>П</w:t>
      </w:r>
      <w:r w:rsidR="00D008B1" w:rsidRPr="003C18BB">
        <w:rPr>
          <w:sz w:val="28"/>
          <w:szCs w:val="28"/>
        </w:rPr>
        <w:t>редмет регулирования административного регламента</w:t>
      </w:r>
    </w:p>
    <w:p w:rsidR="00397F4E" w:rsidRPr="003C18BB" w:rsidRDefault="00397F4E" w:rsidP="00C14F9E">
      <w:pPr>
        <w:ind w:firstLine="851"/>
        <w:jc w:val="center"/>
        <w:rPr>
          <w:sz w:val="28"/>
          <w:szCs w:val="28"/>
        </w:rPr>
      </w:pPr>
    </w:p>
    <w:p w:rsidR="00397F4E" w:rsidRPr="003C18BB" w:rsidRDefault="009E77A4" w:rsidP="00A21F41">
      <w:pPr>
        <w:ind w:firstLine="708"/>
        <w:jc w:val="both"/>
        <w:rPr>
          <w:sz w:val="28"/>
          <w:szCs w:val="28"/>
        </w:rPr>
      </w:pPr>
      <w:r w:rsidRPr="001C3FBA">
        <w:rPr>
          <w:sz w:val="28"/>
          <w:szCs w:val="28"/>
        </w:rPr>
        <w:t xml:space="preserve">Административный регламент предоставления администрацией </w:t>
      </w:r>
      <w:r w:rsidR="001C3FBA" w:rsidRPr="001C3FBA">
        <w:rPr>
          <w:sz w:val="28"/>
          <w:szCs w:val="28"/>
        </w:rPr>
        <w:t>Новопокровского сельского</w:t>
      </w:r>
      <w:r w:rsidR="001C3FBA">
        <w:rPr>
          <w:sz w:val="28"/>
          <w:szCs w:val="28"/>
        </w:rPr>
        <w:t xml:space="preserve"> </w:t>
      </w:r>
      <w:r w:rsidR="001C3FBA" w:rsidRPr="001C3FBA">
        <w:rPr>
          <w:sz w:val="28"/>
          <w:szCs w:val="28"/>
        </w:rPr>
        <w:t>поселения</w:t>
      </w:r>
      <w:r w:rsidR="001C3FBA">
        <w:rPr>
          <w:sz w:val="28"/>
          <w:szCs w:val="28"/>
        </w:rPr>
        <w:t xml:space="preserve"> Новопокровского района </w:t>
      </w:r>
      <w:r w:rsidRPr="001C3FBA">
        <w:rPr>
          <w:sz w:val="28"/>
          <w:szCs w:val="28"/>
        </w:rPr>
        <w:t xml:space="preserve">муниципальной услуги </w:t>
      </w:r>
      <w:r w:rsidR="00271012" w:rsidRPr="001C3FBA">
        <w:rPr>
          <w:sz w:val="28"/>
          <w:szCs w:val="28"/>
        </w:rPr>
        <w:t>«</w:t>
      </w:r>
      <w:r w:rsidR="000C1B43" w:rsidRPr="001C3FBA">
        <w:rPr>
          <w:sz w:val="28"/>
          <w:szCs w:val="28"/>
        </w:rPr>
        <w:t>Предоставление выписки из похозяйственной книги</w:t>
      </w:r>
      <w:r w:rsidR="00271012" w:rsidRPr="001C3FBA">
        <w:rPr>
          <w:sz w:val="28"/>
          <w:szCs w:val="28"/>
        </w:rPr>
        <w:t>»</w:t>
      </w:r>
      <w:r w:rsidR="00397F4E" w:rsidRPr="001C3FBA">
        <w:rPr>
          <w:sz w:val="28"/>
          <w:szCs w:val="28"/>
        </w:rPr>
        <w:t>(далее – Регламент) определяет стандарты</w:t>
      </w:r>
      <w:r w:rsidR="00397F4E" w:rsidRPr="003C18BB">
        <w:rPr>
          <w:sz w:val="28"/>
          <w:szCs w:val="28"/>
        </w:rPr>
        <w:t xml:space="preserve">, сроки и последовательность административных процедур (действий) по предоставлению </w:t>
      </w:r>
      <w:r w:rsidR="00827DAB" w:rsidRPr="003C18BB">
        <w:rPr>
          <w:sz w:val="28"/>
          <w:szCs w:val="28"/>
        </w:rPr>
        <w:t xml:space="preserve">администрацией </w:t>
      </w:r>
      <w:r w:rsidRPr="003C18BB">
        <w:rPr>
          <w:sz w:val="28"/>
          <w:szCs w:val="28"/>
        </w:rPr>
        <w:t xml:space="preserve">Административный регламент предоставления администрацией </w:t>
      </w:r>
      <w:r w:rsidR="001C3FBA" w:rsidRPr="001C3FBA">
        <w:rPr>
          <w:sz w:val="28"/>
          <w:szCs w:val="28"/>
        </w:rPr>
        <w:t>Новопокровского сельского</w:t>
      </w:r>
      <w:r w:rsidR="001C3FBA">
        <w:rPr>
          <w:sz w:val="28"/>
          <w:szCs w:val="28"/>
        </w:rPr>
        <w:t xml:space="preserve"> </w:t>
      </w:r>
      <w:r w:rsidR="001C3FBA" w:rsidRPr="001C3FBA">
        <w:rPr>
          <w:sz w:val="28"/>
          <w:szCs w:val="28"/>
        </w:rPr>
        <w:t>поселения</w:t>
      </w:r>
      <w:r w:rsidR="001C3FBA">
        <w:rPr>
          <w:sz w:val="28"/>
          <w:szCs w:val="28"/>
        </w:rPr>
        <w:t xml:space="preserve"> Новопокровского района</w:t>
      </w:r>
      <w:r w:rsidR="001C3FBA" w:rsidRPr="003C18BB">
        <w:rPr>
          <w:sz w:val="28"/>
          <w:szCs w:val="28"/>
        </w:rPr>
        <w:t xml:space="preserve"> </w:t>
      </w:r>
      <w:r w:rsidRPr="003C18BB">
        <w:rPr>
          <w:sz w:val="28"/>
          <w:szCs w:val="28"/>
        </w:rPr>
        <w:t xml:space="preserve">муниципальной услуги </w:t>
      </w:r>
      <w:r w:rsidR="00827DAB" w:rsidRPr="003C18BB">
        <w:rPr>
          <w:sz w:val="28"/>
          <w:szCs w:val="28"/>
        </w:rPr>
        <w:t xml:space="preserve">муниципальной услуги </w:t>
      </w:r>
      <w:r w:rsidR="00271012" w:rsidRPr="003C18BB">
        <w:rPr>
          <w:sz w:val="28"/>
          <w:szCs w:val="28"/>
        </w:rPr>
        <w:t>«</w:t>
      </w:r>
      <w:r w:rsidR="000C1B43" w:rsidRPr="003C18BB">
        <w:rPr>
          <w:sz w:val="28"/>
          <w:szCs w:val="28"/>
        </w:rPr>
        <w:t>Предоставление выписки из похозяйственной книги</w:t>
      </w:r>
      <w:r w:rsidR="00271012" w:rsidRPr="003C18BB">
        <w:rPr>
          <w:sz w:val="28"/>
          <w:szCs w:val="28"/>
        </w:rPr>
        <w:t>»</w:t>
      </w:r>
      <w:r w:rsidR="00397F4E" w:rsidRPr="003C18BB">
        <w:rPr>
          <w:sz w:val="28"/>
          <w:szCs w:val="28"/>
        </w:rPr>
        <w:t xml:space="preserve">(далее – </w:t>
      </w:r>
      <w:r w:rsidR="00827DAB" w:rsidRPr="003C18BB">
        <w:rPr>
          <w:sz w:val="28"/>
          <w:szCs w:val="28"/>
        </w:rPr>
        <w:t xml:space="preserve">муниципальная </w:t>
      </w:r>
      <w:r w:rsidR="00397F4E" w:rsidRPr="003C18BB">
        <w:rPr>
          <w:sz w:val="28"/>
          <w:szCs w:val="28"/>
        </w:rPr>
        <w:t>услуга).</w:t>
      </w:r>
    </w:p>
    <w:p w:rsidR="00397F4E" w:rsidRPr="003C18BB" w:rsidRDefault="00397F4E" w:rsidP="001C3FBA">
      <w:pPr>
        <w:ind w:firstLine="851"/>
        <w:jc w:val="both"/>
        <w:rPr>
          <w:sz w:val="28"/>
          <w:szCs w:val="28"/>
        </w:rPr>
      </w:pPr>
    </w:p>
    <w:p w:rsidR="00D1036D" w:rsidRPr="003C18BB" w:rsidRDefault="00A631DE" w:rsidP="001C3FBA">
      <w:pPr>
        <w:widowControl w:val="0"/>
        <w:autoSpaceDE w:val="0"/>
        <w:autoSpaceDN w:val="0"/>
        <w:adjustRightInd w:val="0"/>
        <w:jc w:val="center"/>
        <w:outlineLvl w:val="2"/>
        <w:rPr>
          <w:sz w:val="28"/>
          <w:szCs w:val="28"/>
        </w:rPr>
      </w:pPr>
      <w:r w:rsidRPr="003C18BB">
        <w:rPr>
          <w:sz w:val="28"/>
          <w:szCs w:val="28"/>
        </w:rPr>
        <w:t>Подраздел</w:t>
      </w:r>
      <w:r w:rsidR="00D008B1">
        <w:rPr>
          <w:sz w:val="28"/>
          <w:szCs w:val="28"/>
        </w:rPr>
        <w:t xml:space="preserve"> </w:t>
      </w:r>
      <w:r w:rsidR="00C77B8B" w:rsidRPr="003C18BB">
        <w:rPr>
          <w:sz w:val="28"/>
          <w:szCs w:val="28"/>
        </w:rPr>
        <w:t>1.2</w:t>
      </w:r>
      <w:r w:rsidR="002E384A" w:rsidRPr="003C18BB">
        <w:rPr>
          <w:sz w:val="28"/>
          <w:szCs w:val="28"/>
        </w:rPr>
        <w:t>.</w:t>
      </w:r>
      <w:r w:rsidR="00D1036D" w:rsidRPr="003C18BB">
        <w:rPr>
          <w:sz w:val="28"/>
          <w:szCs w:val="28"/>
        </w:rPr>
        <w:t xml:space="preserve"> </w:t>
      </w:r>
      <w:r w:rsidR="00D008B1">
        <w:rPr>
          <w:sz w:val="28"/>
          <w:szCs w:val="28"/>
        </w:rPr>
        <w:t>К</w:t>
      </w:r>
      <w:r w:rsidR="00D008B1" w:rsidRPr="003C18BB">
        <w:rPr>
          <w:sz w:val="28"/>
          <w:szCs w:val="28"/>
        </w:rPr>
        <w:t>руг заявителей</w:t>
      </w:r>
    </w:p>
    <w:p w:rsidR="00397F4E" w:rsidRPr="003C18BB" w:rsidRDefault="00397F4E" w:rsidP="001C3FBA">
      <w:pPr>
        <w:ind w:firstLine="851"/>
        <w:jc w:val="both"/>
        <w:rPr>
          <w:sz w:val="28"/>
          <w:szCs w:val="28"/>
        </w:rPr>
      </w:pPr>
    </w:p>
    <w:p w:rsidR="000C1B43" w:rsidRPr="003C18BB" w:rsidRDefault="0085313C" w:rsidP="00D52C2D">
      <w:pPr>
        <w:ind w:firstLine="708"/>
        <w:jc w:val="both"/>
        <w:rPr>
          <w:sz w:val="28"/>
          <w:szCs w:val="28"/>
        </w:rPr>
      </w:pPr>
      <w:r w:rsidRPr="003C18BB">
        <w:rPr>
          <w:sz w:val="28"/>
          <w:szCs w:val="28"/>
        </w:rPr>
        <w:t xml:space="preserve">Заявителями на получение муниципальной услуги (далее – заявители) являются: </w:t>
      </w:r>
      <w:r w:rsidR="000C1B43" w:rsidRPr="003C18BB">
        <w:rPr>
          <w:sz w:val="28"/>
          <w:szCs w:val="28"/>
        </w:rPr>
        <w:t>физические лица, обращающиеся за предоставлением выписки, а также их представители, наделенные соответствующими полномочиями.</w:t>
      </w:r>
    </w:p>
    <w:p w:rsidR="0085313C" w:rsidRPr="003C18BB" w:rsidRDefault="0085313C" w:rsidP="000C1B43">
      <w:pPr>
        <w:jc w:val="both"/>
        <w:rPr>
          <w:sz w:val="28"/>
          <w:szCs w:val="28"/>
        </w:rPr>
      </w:pPr>
    </w:p>
    <w:p w:rsidR="0085313C" w:rsidRPr="003C18BB" w:rsidRDefault="0085313C" w:rsidP="00E66937">
      <w:pPr>
        <w:ind w:firstLine="709"/>
        <w:jc w:val="both"/>
        <w:rPr>
          <w:sz w:val="28"/>
          <w:szCs w:val="28"/>
        </w:rPr>
      </w:pPr>
    </w:p>
    <w:p w:rsidR="00D1036D" w:rsidRPr="003C18BB" w:rsidRDefault="00A631DE" w:rsidP="00D008B1">
      <w:pPr>
        <w:widowControl w:val="0"/>
        <w:autoSpaceDE w:val="0"/>
        <w:autoSpaceDN w:val="0"/>
        <w:adjustRightInd w:val="0"/>
        <w:jc w:val="center"/>
        <w:outlineLvl w:val="2"/>
        <w:rPr>
          <w:sz w:val="28"/>
          <w:szCs w:val="28"/>
        </w:rPr>
      </w:pPr>
      <w:r w:rsidRPr="003C18BB">
        <w:rPr>
          <w:sz w:val="28"/>
          <w:szCs w:val="28"/>
        </w:rPr>
        <w:t>Подраздел</w:t>
      </w:r>
      <w:r w:rsidR="00D008B1">
        <w:rPr>
          <w:sz w:val="28"/>
          <w:szCs w:val="28"/>
        </w:rPr>
        <w:t xml:space="preserve"> </w:t>
      </w:r>
      <w:r w:rsidR="00C77B8B" w:rsidRPr="003C18BB">
        <w:rPr>
          <w:sz w:val="28"/>
          <w:szCs w:val="28"/>
        </w:rPr>
        <w:t>1.3</w:t>
      </w:r>
      <w:r w:rsidR="002E384A" w:rsidRPr="003C18BB">
        <w:rPr>
          <w:sz w:val="28"/>
          <w:szCs w:val="28"/>
        </w:rPr>
        <w:t>.</w:t>
      </w:r>
      <w:r w:rsidR="00D1036D" w:rsidRPr="003C18BB">
        <w:rPr>
          <w:sz w:val="28"/>
          <w:szCs w:val="28"/>
        </w:rPr>
        <w:t xml:space="preserve"> </w:t>
      </w:r>
      <w:r w:rsidR="00D008B1">
        <w:rPr>
          <w:sz w:val="28"/>
          <w:szCs w:val="28"/>
        </w:rPr>
        <w:t>Т</w:t>
      </w:r>
      <w:r w:rsidR="00D008B1" w:rsidRPr="003C18BB">
        <w:rPr>
          <w:sz w:val="28"/>
          <w:szCs w:val="28"/>
        </w:rPr>
        <w:t>ребования к порядку информирования</w:t>
      </w:r>
      <w:r w:rsidR="00D008B1">
        <w:rPr>
          <w:sz w:val="28"/>
          <w:szCs w:val="28"/>
        </w:rPr>
        <w:t xml:space="preserve"> </w:t>
      </w:r>
      <w:r w:rsidR="00D008B1" w:rsidRPr="003C18BB">
        <w:rPr>
          <w:sz w:val="28"/>
          <w:szCs w:val="28"/>
        </w:rPr>
        <w:t>о предоставлении</w:t>
      </w:r>
      <w:r w:rsidR="00D008B1">
        <w:rPr>
          <w:sz w:val="28"/>
          <w:szCs w:val="28"/>
        </w:rPr>
        <w:t xml:space="preserve"> </w:t>
      </w:r>
      <w:r w:rsidR="00D008B1" w:rsidRPr="003C18BB">
        <w:rPr>
          <w:sz w:val="28"/>
          <w:szCs w:val="28"/>
        </w:rPr>
        <w:t>муниципальной услуги</w:t>
      </w:r>
    </w:p>
    <w:p w:rsidR="00397F4E" w:rsidRPr="003C18BB" w:rsidRDefault="00397F4E" w:rsidP="00D1036D">
      <w:pPr>
        <w:jc w:val="center"/>
        <w:rPr>
          <w:sz w:val="28"/>
          <w:szCs w:val="28"/>
        </w:rPr>
      </w:pPr>
    </w:p>
    <w:p w:rsidR="00592212" w:rsidRPr="003C18BB" w:rsidRDefault="00592212" w:rsidP="00592212">
      <w:pPr>
        <w:autoSpaceDE w:val="0"/>
        <w:autoSpaceDN w:val="0"/>
        <w:adjustRightInd w:val="0"/>
        <w:ind w:firstLine="709"/>
        <w:jc w:val="both"/>
        <w:rPr>
          <w:sz w:val="28"/>
          <w:szCs w:val="28"/>
        </w:rPr>
      </w:pPr>
      <w:r w:rsidRPr="003C18BB">
        <w:rPr>
          <w:sz w:val="28"/>
          <w:szCs w:val="28"/>
        </w:rPr>
        <w:t>1.3.1. Информирование о предоставлении муниципальной услуги осуществляется:</w:t>
      </w:r>
    </w:p>
    <w:p w:rsidR="00FB1B7A" w:rsidRPr="00FB1B7A" w:rsidRDefault="00FB1B7A" w:rsidP="00FB1B7A">
      <w:pPr>
        <w:ind w:firstLine="709"/>
        <w:jc w:val="both"/>
        <w:rPr>
          <w:rFonts w:eastAsia="Calibri"/>
          <w:sz w:val="28"/>
          <w:szCs w:val="28"/>
          <w:lang w:eastAsia="en-US"/>
        </w:rPr>
      </w:pPr>
      <w:r w:rsidRPr="00FB1B7A">
        <w:rPr>
          <w:rFonts w:eastAsia="Calibri"/>
          <w:sz w:val="28"/>
          <w:szCs w:val="28"/>
          <w:lang w:eastAsia="en-US"/>
        </w:rPr>
        <w:t>1.3.1.1. В администрации</w:t>
      </w:r>
      <w:r w:rsidR="001C3FBA">
        <w:rPr>
          <w:rFonts w:eastAsia="Calibri"/>
          <w:sz w:val="28"/>
          <w:szCs w:val="28"/>
          <w:lang w:eastAsia="en-US"/>
        </w:rPr>
        <w:t xml:space="preserve"> </w:t>
      </w:r>
      <w:r w:rsidR="001C3FBA" w:rsidRPr="001C3FBA">
        <w:rPr>
          <w:sz w:val="28"/>
          <w:szCs w:val="28"/>
        </w:rPr>
        <w:t>Новопокровского сельского</w:t>
      </w:r>
      <w:r w:rsidR="001C3FBA">
        <w:rPr>
          <w:sz w:val="28"/>
          <w:szCs w:val="28"/>
        </w:rPr>
        <w:t xml:space="preserve"> </w:t>
      </w:r>
      <w:r w:rsidR="001C3FBA" w:rsidRPr="001C3FBA">
        <w:rPr>
          <w:sz w:val="28"/>
          <w:szCs w:val="28"/>
        </w:rPr>
        <w:t>поселения</w:t>
      </w:r>
      <w:r w:rsidR="001C3FBA">
        <w:rPr>
          <w:sz w:val="28"/>
          <w:szCs w:val="28"/>
        </w:rPr>
        <w:t xml:space="preserve"> Новопокровского района</w:t>
      </w:r>
      <w:r w:rsidR="001C3FBA" w:rsidRPr="00FB1B7A">
        <w:rPr>
          <w:rFonts w:eastAsia="Calibri"/>
          <w:sz w:val="28"/>
          <w:szCs w:val="28"/>
          <w:lang w:eastAsia="en-US"/>
        </w:rPr>
        <w:t xml:space="preserve"> </w:t>
      </w:r>
      <w:r w:rsidRPr="00FB1B7A">
        <w:rPr>
          <w:rFonts w:eastAsia="Calibri"/>
          <w:sz w:val="28"/>
          <w:szCs w:val="28"/>
          <w:lang w:eastAsia="en-US"/>
        </w:rPr>
        <w:t>(далее – уполномоченный орган):</w:t>
      </w:r>
    </w:p>
    <w:p w:rsidR="00FB1B7A" w:rsidRPr="00FB1B7A" w:rsidRDefault="00FB1B7A" w:rsidP="00FB1B7A">
      <w:pPr>
        <w:ind w:firstLine="709"/>
        <w:jc w:val="both"/>
        <w:rPr>
          <w:rFonts w:eastAsia="Calibri"/>
          <w:sz w:val="28"/>
          <w:szCs w:val="28"/>
          <w:lang w:eastAsia="en-US"/>
        </w:rPr>
      </w:pPr>
      <w:r w:rsidRPr="00FB1B7A">
        <w:rPr>
          <w:rFonts w:eastAsia="Calibri"/>
          <w:sz w:val="28"/>
          <w:szCs w:val="28"/>
          <w:lang w:eastAsia="en-US"/>
        </w:rPr>
        <w:t>в устной форме при личном обращении;</w:t>
      </w:r>
    </w:p>
    <w:p w:rsidR="00FB1B7A" w:rsidRPr="00FB1B7A" w:rsidRDefault="00FB1B7A" w:rsidP="00FB1B7A">
      <w:pPr>
        <w:ind w:firstLine="709"/>
        <w:jc w:val="both"/>
        <w:rPr>
          <w:rFonts w:eastAsia="Calibri"/>
          <w:sz w:val="28"/>
          <w:szCs w:val="28"/>
          <w:lang w:eastAsia="en-US"/>
        </w:rPr>
      </w:pPr>
      <w:r w:rsidRPr="00FB1B7A">
        <w:rPr>
          <w:rFonts w:eastAsia="Calibri"/>
          <w:sz w:val="28"/>
          <w:szCs w:val="28"/>
          <w:lang w:eastAsia="en-US"/>
        </w:rPr>
        <w:t>с использованием телефонной связи;</w:t>
      </w:r>
    </w:p>
    <w:p w:rsidR="00FB1B7A" w:rsidRPr="00FB1B7A" w:rsidRDefault="00FB1B7A" w:rsidP="00FB1B7A">
      <w:pPr>
        <w:ind w:firstLine="709"/>
        <w:jc w:val="both"/>
        <w:rPr>
          <w:rFonts w:eastAsia="Calibri"/>
          <w:sz w:val="28"/>
          <w:szCs w:val="28"/>
          <w:lang w:eastAsia="en-US"/>
        </w:rPr>
      </w:pPr>
      <w:r w:rsidRPr="00FB1B7A">
        <w:rPr>
          <w:rFonts w:eastAsia="Calibri"/>
          <w:sz w:val="28"/>
          <w:szCs w:val="28"/>
          <w:lang w:eastAsia="en-US"/>
        </w:rPr>
        <w:t>в форме электронного документа посредством направления на адрес электронной почты;</w:t>
      </w:r>
    </w:p>
    <w:p w:rsidR="00FB1B7A" w:rsidRDefault="00FB1B7A" w:rsidP="00FB1B7A">
      <w:pPr>
        <w:ind w:firstLine="709"/>
        <w:jc w:val="both"/>
        <w:rPr>
          <w:rFonts w:eastAsia="Calibri"/>
          <w:sz w:val="28"/>
          <w:szCs w:val="28"/>
          <w:lang w:eastAsia="en-US"/>
        </w:rPr>
      </w:pPr>
      <w:r w:rsidRPr="00FB1B7A">
        <w:rPr>
          <w:rFonts w:eastAsia="Calibri"/>
          <w:sz w:val="28"/>
          <w:szCs w:val="28"/>
          <w:lang w:eastAsia="en-US"/>
        </w:rPr>
        <w:t xml:space="preserve">по письменным обращениям. </w:t>
      </w:r>
    </w:p>
    <w:p w:rsidR="00592212" w:rsidRPr="003C18BB" w:rsidRDefault="00592212" w:rsidP="00FB1B7A">
      <w:pPr>
        <w:ind w:firstLine="709"/>
        <w:jc w:val="both"/>
        <w:rPr>
          <w:rFonts w:eastAsia="Calibri"/>
          <w:sz w:val="28"/>
          <w:szCs w:val="28"/>
          <w:lang w:eastAsia="en-US"/>
        </w:rPr>
      </w:pPr>
      <w:r w:rsidRPr="003C18BB">
        <w:rPr>
          <w:rFonts w:eastAsia="Calibri"/>
          <w:sz w:val="28"/>
          <w:szCs w:val="28"/>
          <w:lang w:eastAsia="en-US"/>
        </w:rPr>
        <w:lastRenderedPageBreak/>
        <w:t>1.3.1.2. В многофункциональном центре предоставления государственных и муниципальных услуг Краснодарского края (далее –МФЦ):</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при личном обращении;</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посредством интернет-сайта – http://</w:t>
      </w:r>
      <w:r w:rsidR="001C3FBA" w:rsidRPr="009A3214">
        <w:rPr>
          <w:color w:val="000000"/>
          <w:sz w:val="28"/>
          <w:szCs w:val="28"/>
          <w:lang w:val="en-US"/>
        </w:rPr>
        <w:t>novopokrovsk</w:t>
      </w:r>
      <w:r w:rsidR="001C3FBA" w:rsidRPr="009A3214">
        <w:rPr>
          <w:color w:val="000000"/>
          <w:sz w:val="28"/>
          <w:szCs w:val="28"/>
        </w:rPr>
        <w:t>.</w:t>
      </w:r>
      <w:r w:rsidR="001C3FBA" w:rsidRPr="009A3214">
        <w:rPr>
          <w:color w:val="000000"/>
          <w:sz w:val="28"/>
          <w:szCs w:val="28"/>
          <w:lang w:val="en-US"/>
        </w:rPr>
        <w:t>e</w:t>
      </w:r>
      <w:r w:rsidR="001C3FBA" w:rsidRPr="009A3214">
        <w:rPr>
          <w:color w:val="000000"/>
          <w:sz w:val="28"/>
          <w:szCs w:val="28"/>
        </w:rPr>
        <w:t>-</w:t>
      </w:r>
      <w:r w:rsidR="001C3FBA" w:rsidRPr="009A3214">
        <w:rPr>
          <w:color w:val="000000"/>
          <w:sz w:val="28"/>
          <w:szCs w:val="28"/>
          <w:lang w:val="en-US"/>
        </w:rPr>
        <w:t>mfc</w:t>
      </w:r>
      <w:r w:rsidR="001C3FBA" w:rsidRPr="009A3214">
        <w:rPr>
          <w:color w:val="000000"/>
          <w:sz w:val="28"/>
          <w:szCs w:val="28"/>
        </w:rPr>
        <w:t>.</w:t>
      </w:r>
      <w:r w:rsidR="001C3FBA" w:rsidRPr="009A3214">
        <w:rPr>
          <w:color w:val="000000"/>
          <w:sz w:val="28"/>
          <w:szCs w:val="28"/>
          <w:lang w:val="en-US"/>
        </w:rPr>
        <w:t>ru</w:t>
      </w:r>
      <w:r w:rsidR="001C3FBA" w:rsidRPr="00902B0A">
        <w:rPr>
          <w:color w:val="000000"/>
        </w:rPr>
        <w:t> </w:t>
      </w:r>
      <w:r w:rsidR="001C3FBA" w:rsidRPr="00B766AA">
        <w:rPr>
          <w:rFonts w:eastAsia="Calibri"/>
          <w:color w:val="000000" w:themeColor="text1"/>
          <w:sz w:val="28"/>
          <w:szCs w:val="28"/>
          <w:lang w:eastAsia="en-US"/>
        </w:rPr>
        <w:t xml:space="preserve"> </w:t>
      </w:r>
      <w:r w:rsidRPr="003C18BB">
        <w:rPr>
          <w:rFonts w:eastAsia="Calibri"/>
          <w:sz w:val="28"/>
          <w:szCs w:val="28"/>
          <w:lang w:eastAsia="en-US"/>
        </w:rPr>
        <w:t xml:space="preserve">– </w:t>
      </w:r>
      <w:r w:rsidR="00271012" w:rsidRPr="003C18BB">
        <w:rPr>
          <w:rFonts w:eastAsia="Calibri"/>
          <w:sz w:val="28"/>
          <w:szCs w:val="28"/>
          <w:lang w:eastAsia="en-US"/>
        </w:rPr>
        <w:t>«</w:t>
      </w:r>
      <w:r w:rsidRPr="003C18BB">
        <w:rPr>
          <w:rFonts w:eastAsia="Calibri"/>
          <w:sz w:val="28"/>
          <w:szCs w:val="28"/>
          <w:lang w:eastAsia="en-US"/>
        </w:rPr>
        <w:t>Online-консультант</w:t>
      </w:r>
      <w:r w:rsidR="00271012" w:rsidRPr="003C18BB">
        <w:rPr>
          <w:rFonts w:eastAsia="Calibri"/>
          <w:sz w:val="28"/>
          <w:szCs w:val="28"/>
          <w:lang w:eastAsia="en-US"/>
        </w:rPr>
        <w:t>»</w:t>
      </w:r>
      <w:r w:rsidRPr="003C18BB">
        <w:rPr>
          <w:rFonts w:eastAsia="Calibri"/>
          <w:sz w:val="28"/>
          <w:szCs w:val="28"/>
          <w:lang w:eastAsia="en-US"/>
        </w:rPr>
        <w:t xml:space="preserve">, </w:t>
      </w:r>
      <w:r w:rsidR="00271012" w:rsidRPr="003C18BB">
        <w:rPr>
          <w:rFonts w:eastAsia="Calibri"/>
          <w:sz w:val="28"/>
          <w:szCs w:val="28"/>
          <w:lang w:eastAsia="en-US"/>
        </w:rPr>
        <w:t>«</w:t>
      </w:r>
      <w:r w:rsidRPr="003C18BB">
        <w:rPr>
          <w:rFonts w:eastAsia="Calibri"/>
          <w:sz w:val="28"/>
          <w:szCs w:val="28"/>
          <w:lang w:eastAsia="en-US"/>
        </w:rPr>
        <w:t>Электронный консультант</w:t>
      </w:r>
      <w:r w:rsidR="00271012" w:rsidRPr="003C18BB">
        <w:rPr>
          <w:rFonts w:eastAsia="Calibri"/>
          <w:sz w:val="28"/>
          <w:szCs w:val="28"/>
          <w:lang w:eastAsia="en-US"/>
        </w:rPr>
        <w:t>»</w:t>
      </w:r>
      <w:r w:rsidRPr="003C18BB">
        <w:rPr>
          <w:rFonts w:eastAsia="Calibri"/>
          <w:sz w:val="28"/>
          <w:szCs w:val="28"/>
          <w:lang w:eastAsia="en-US"/>
        </w:rPr>
        <w:t xml:space="preserve">, </w:t>
      </w:r>
      <w:r w:rsidR="00271012" w:rsidRPr="003C18BB">
        <w:rPr>
          <w:rFonts w:eastAsia="Calibri"/>
          <w:sz w:val="28"/>
          <w:szCs w:val="28"/>
          <w:lang w:eastAsia="en-US"/>
        </w:rPr>
        <w:t>«</w:t>
      </w:r>
      <w:r w:rsidRPr="003C18BB">
        <w:rPr>
          <w:rFonts w:eastAsia="Calibri"/>
          <w:sz w:val="28"/>
          <w:szCs w:val="28"/>
          <w:lang w:eastAsia="en-US"/>
        </w:rPr>
        <w:t>Виртуальная приемная</w:t>
      </w:r>
      <w:r w:rsidR="00271012" w:rsidRPr="003C18BB">
        <w:rPr>
          <w:rFonts w:eastAsia="Calibri"/>
          <w:sz w:val="28"/>
          <w:szCs w:val="28"/>
          <w:lang w:eastAsia="en-US"/>
        </w:rPr>
        <w:t>»</w:t>
      </w:r>
      <w:r w:rsidRPr="003C18BB">
        <w:rPr>
          <w:rFonts w:eastAsia="Calibri"/>
          <w:sz w:val="28"/>
          <w:szCs w:val="28"/>
          <w:lang w:eastAsia="en-US"/>
        </w:rPr>
        <w:t>.</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 xml:space="preserve">1.3.1.3. Посредством размещения информации на официальном интернет-портале администрации </w:t>
      </w:r>
      <w:r w:rsidR="00116702" w:rsidRPr="001C3FBA">
        <w:rPr>
          <w:sz w:val="28"/>
          <w:szCs w:val="28"/>
        </w:rPr>
        <w:t>Новопокровского сельского</w:t>
      </w:r>
      <w:r w:rsidR="00116702">
        <w:rPr>
          <w:sz w:val="28"/>
          <w:szCs w:val="28"/>
        </w:rPr>
        <w:t xml:space="preserve"> </w:t>
      </w:r>
      <w:r w:rsidR="00116702" w:rsidRPr="001C3FBA">
        <w:rPr>
          <w:sz w:val="28"/>
          <w:szCs w:val="28"/>
        </w:rPr>
        <w:t>поселения</w:t>
      </w:r>
      <w:r w:rsidR="00116702">
        <w:rPr>
          <w:sz w:val="28"/>
          <w:szCs w:val="28"/>
        </w:rPr>
        <w:t xml:space="preserve"> Новопокровского района</w:t>
      </w:r>
      <w:r w:rsidRPr="003C18BB">
        <w:rPr>
          <w:rFonts w:eastAsia="Calibri"/>
          <w:sz w:val="28"/>
          <w:szCs w:val="28"/>
          <w:lang w:eastAsia="en-US"/>
        </w:rPr>
        <w:t>, адрес официального сайта http:/</w:t>
      </w:r>
      <w:r w:rsidR="004B71D6">
        <w:rPr>
          <w:rFonts w:eastAsia="Calibri"/>
          <w:sz w:val="28"/>
          <w:szCs w:val="28"/>
          <w:lang w:eastAsia="en-US"/>
        </w:rPr>
        <w:t>/</w:t>
      </w:r>
      <w:hyperlink r:id="rId10" w:history="1">
        <w:r w:rsidR="001C3FBA" w:rsidRPr="00DB7F58">
          <w:rPr>
            <w:rStyle w:val="a5"/>
            <w:sz w:val="28"/>
            <w:szCs w:val="28"/>
            <w:lang w:val="en-US"/>
          </w:rPr>
          <w:t>www</w:t>
        </w:r>
        <w:r w:rsidR="001C3FBA" w:rsidRPr="00DB7F58">
          <w:rPr>
            <w:rStyle w:val="a5"/>
            <w:sz w:val="28"/>
            <w:szCs w:val="28"/>
          </w:rPr>
          <w:t>.</w:t>
        </w:r>
        <w:r w:rsidR="001C3FBA" w:rsidRPr="00DB7F58">
          <w:rPr>
            <w:rStyle w:val="a5"/>
            <w:sz w:val="28"/>
            <w:szCs w:val="28"/>
            <w:lang w:val="en-US"/>
          </w:rPr>
          <w:t>novopokrovskaya</w:t>
        </w:r>
        <w:r w:rsidR="001C3FBA" w:rsidRPr="00DB7F58">
          <w:rPr>
            <w:rStyle w:val="a5"/>
            <w:sz w:val="28"/>
            <w:szCs w:val="28"/>
          </w:rPr>
          <w:t>.</w:t>
        </w:r>
        <w:r w:rsidR="001C3FBA" w:rsidRPr="00DB7F58">
          <w:rPr>
            <w:rStyle w:val="a5"/>
            <w:sz w:val="28"/>
            <w:szCs w:val="28"/>
            <w:lang w:val="en-US"/>
          </w:rPr>
          <w:t>org</w:t>
        </w:r>
      </w:hyperlink>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 xml:space="preserve">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w:t>
      </w:r>
      <w:r w:rsidR="00271012" w:rsidRPr="003C18BB">
        <w:rPr>
          <w:rFonts w:eastAsia="Calibri"/>
          <w:sz w:val="28"/>
          <w:szCs w:val="28"/>
          <w:lang w:eastAsia="en-US"/>
        </w:rPr>
        <w:t>«</w:t>
      </w:r>
      <w:r w:rsidRPr="003C18BB">
        <w:rPr>
          <w:rFonts w:eastAsia="Calibri"/>
          <w:sz w:val="28"/>
          <w:szCs w:val="28"/>
          <w:lang w:eastAsia="en-US"/>
        </w:rPr>
        <w:t>Интернет</w:t>
      </w:r>
      <w:r w:rsidR="00271012" w:rsidRPr="003C18BB">
        <w:rPr>
          <w:rFonts w:eastAsia="Calibri"/>
          <w:sz w:val="28"/>
          <w:szCs w:val="28"/>
          <w:lang w:eastAsia="en-US"/>
        </w:rPr>
        <w:t>»</w:t>
      </w:r>
      <w:r w:rsidRPr="003C18BB">
        <w:rPr>
          <w:rFonts w:eastAsia="Calibri"/>
          <w:sz w:val="28"/>
          <w:szCs w:val="28"/>
          <w:lang w:eastAsia="en-US"/>
        </w:rPr>
        <w:t xml:space="preserve"> (далее – Портал).</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1.3.1.5. Посредством размещения информационных стендов в МФЦ и уполномоченном органе.</w:t>
      </w:r>
    </w:p>
    <w:p w:rsidR="006E2871" w:rsidRPr="00D72F34" w:rsidRDefault="00592212" w:rsidP="006E2871">
      <w:pPr>
        <w:ind w:firstLine="709"/>
        <w:jc w:val="both"/>
        <w:rPr>
          <w:rFonts w:eastAsia="Calibri"/>
          <w:color w:val="000000"/>
          <w:sz w:val="28"/>
          <w:szCs w:val="28"/>
          <w:lang w:eastAsia="en-US"/>
        </w:rPr>
      </w:pPr>
      <w:r w:rsidRPr="003C18BB">
        <w:rPr>
          <w:rFonts w:eastAsia="Calibri"/>
          <w:sz w:val="28"/>
          <w:szCs w:val="28"/>
          <w:lang w:eastAsia="en-US"/>
        </w:rPr>
        <w:t xml:space="preserve">1.3.1.6. Посредством телефонной связи Call-центра (горячая линия): </w:t>
      </w:r>
      <w:r w:rsidR="006E2871">
        <w:rPr>
          <w:rFonts w:eastAsia="Calibri"/>
          <w:sz w:val="28"/>
          <w:szCs w:val="28"/>
          <w:lang w:eastAsia="en-US"/>
        </w:rPr>
        <w:t xml:space="preserve">   </w:t>
      </w:r>
      <w:r w:rsidR="006E2871" w:rsidRPr="00D72F34">
        <w:rPr>
          <w:rStyle w:val="headerinfo-span"/>
          <w:sz w:val="28"/>
          <w:szCs w:val="28"/>
        </w:rPr>
        <w:t>+7(86149) 7-37-42</w:t>
      </w:r>
      <w:r w:rsidR="006E2871" w:rsidRPr="00D72F34">
        <w:rPr>
          <w:rFonts w:eastAsia="Calibri"/>
          <w:color w:val="000000"/>
          <w:sz w:val="28"/>
          <w:szCs w:val="28"/>
          <w:lang w:eastAsia="en-US"/>
        </w:rPr>
        <w:t>.</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1.3.2. Консультирование по вопросам предоставления муниципальной услуги осуществляется бесплатно.</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592212" w:rsidRPr="00196F9E" w:rsidRDefault="00592212" w:rsidP="00592212">
      <w:pPr>
        <w:ind w:firstLine="709"/>
        <w:jc w:val="both"/>
        <w:rPr>
          <w:rFonts w:eastAsia="Calibri"/>
          <w:sz w:val="28"/>
          <w:szCs w:val="28"/>
          <w:lang w:eastAsia="en-US"/>
        </w:rPr>
      </w:pPr>
      <w:r w:rsidRPr="003C18BB">
        <w:rPr>
          <w:rFonts w:eastAsia="Calibri"/>
          <w:sz w:val="28"/>
          <w:szCs w:val="28"/>
          <w:lang w:eastAsia="en-US"/>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w:t>
      </w:r>
      <w:r w:rsidRPr="00196F9E">
        <w:rPr>
          <w:rFonts w:eastAsia="Calibri"/>
          <w:sz w:val="28"/>
          <w:szCs w:val="28"/>
          <w:lang w:eastAsia="en-US"/>
        </w:rPr>
        <w:t>заявителя и должно содержать четкий ответ на поставленные вопросы.</w:t>
      </w:r>
    </w:p>
    <w:p w:rsidR="00196F9E" w:rsidRPr="00196F9E" w:rsidRDefault="00196F9E" w:rsidP="00196F9E">
      <w:pPr>
        <w:ind w:firstLine="709"/>
        <w:jc w:val="both"/>
        <w:rPr>
          <w:rFonts w:eastAsia="Calibri"/>
          <w:sz w:val="28"/>
          <w:szCs w:val="28"/>
          <w:lang w:eastAsia="en-US"/>
        </w:rPr>
      </w:pPr>
      <w:r w:rsidRPr="00196F9E">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1.3.3. Информационные стенды, размещенные в МФЦ и уполномоченном органе, должны содержать:</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режим работы, адреса уполномоченного органа и МФЦ;</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 xml:space="preserve">адрес официального интернет-портала администрации </w:t>
      </w:r>
      <w:r w:rsidR="00B31E2E">
        <w:rPr>
          <w:rFonts w:eastAsia="Calibri"/>
          <w:sz w:val="28"/>
          <w:szCs w:val="28"/>
          <w:lang w:eastAsia="en-US"/>
        </w:rPr>
        <w:t>Новопокровского сельского поселения</w:t>
      </w:r>
      <w:r w:rsidRPr="003C18BB">
        <w:rPr>
          <w:rFonts w:eastAsia="Calibri"/>
          <w:sz w:val="28"/>
          <w:szCs w:val="28"/>
          <w:lang w:eastAsia="en-US"/>
        </w:rPr>
        <w:t>, адрес электронной почты уполномоченного органа;</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почтовые адреса, телефоны, фамилии руководителей МФЦ и уполномоченного органа;</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lastRenderedPageBreak/>
        <w:t>порядок получения консультаций о предоставлении муниципальной услуги;</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порядок и сроки предоставления муниципальной услуги;</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образцы заявлений о предоставлении муниципальной услуги и образцы заполнения таких заявлений;</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перечень документов, необходимых для предоставления муниципальной услуги;</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основания для отказа в приеме документов о предоставлении муниципальной услуги;</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основания для отказа в предоставлении муниципальной услуги;</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иную информацию, необходимую для получения муниципальной услуги.</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 xml:space="preserve">Такая же информация размещается на официальном интернет-портале администрации </w:t>
      </w:r>
      <w:r w:rsidR="00116702" w:rsidRPr="001C3FBA">
        <w:rPr>
          <w:sz w:val="28"/>
          <w:szCs w:val="28"/>
        </w:rPr>
        <w:t>Новопокровского сельского</w:t>
      </w:r>
      <w:r w:rsidR="00116702">
        <w:rPr>
          <w:sz w:val="28"/>
          <w:szCs w:val="28"/>
        </w:rPr>
        <w:t xml:space="preserve"> </w:t>
      </w:r>
      <w:r w:rsidR="00116702" w:rsidRPr="001C3FBA">
        <w:rPr>
          <w:sz w:val="28"/>
          <w:szCs w:val="28"/>
        </w:rPr>
        <w:t>поселения</w:t>
      </w:r>
      <w:r w:rsidR="00116702">
        <w:rPr>
          <w:sz w:val="28"/>
          <w:szCs w:val="28"/>
        </w:rPr>
        <w:t xml:space="preserve"> Новопокровского района</w:t>
      </w:r>
      <w:r w:rsidR="00116702" w:rsidRPr="003C18BB">
        <w:rPr>
          <w:rFonts w:eastAsia="Calibri"/>
          <w:sz w:val="28"/>
          <w:szCs w:val="28"/>
          <w:lang w:eastAsia="en-US"/>
        </w:rPr>
        <w:t xml:space="preserve"> </w:t>
      </w:r>
      <w:r w:rsidRPr="003C18BB">
        <w:rPr>
          <w:rFonts w:eastAsia="Calibri"/>
          <w:sz w:val="28"/>
          <w:szCs w:val="28"/>
          <w:lang w:eastAsia="en-US"/>
        </w:rPr>
        <w:t>на сайте МФЦ.</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1.3.4. Информация о местонахождении и графике работы, справочных телефонах уполномоченного органа, МФЦ:</w:t>
      </w:r>
    </w:p>
    <w:p w:rsidR="001C3FBA" w:rsidRPr="00B766AA" w:rsidRDefault="001C3FBA" w:rsidP="001C3FB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1.3.4.1. Уполномоченный орган расположен по адресу:</w:t>
      </w:r>
    </w:p>
    <w:p w:rsidR="001C3FBA" w:rsidRDefault="001C3FBA" w:rsidP="001C3FBA">
      <w:pPr>
        <w:ind w:firstLine="709"/>
        <w:jc w:val="both"/>
        <w:rPr>
          <w:sz w:val="28"/>
          <w:szCs w:val="28"/>
        </w:rPr>
      </w:pPr>
      <w:r w:rsidRPr="00A62094">
        <w:rPr>
          <w:sz w:val="28"/>
          <w:szCs w:val="28"/>
        </w:rPr>
        <w:t>353020, ст-ца Новопокровская, ул. Ленина, 110, кабинет № 22</w:t>
      </w:r>
      <w:r w:rsidRPr="00B766AA">
        <w:rPr>
          <w:rFonts w:eastAsia="Calibri"/>
          <w:color w:val="000000" w:themeColor="text1"/>
          <w:sz w:val="28"/>
          <w:szCs w:val="28"/>
          <w:lang w:eastAsia="en-US"/>
        </w:rPr>
        <w:t xml:space="preserve">, электронный адрес: </w:t>
      </w:r>
      <w:hyperlink r:id="rId11" w:history="1">
        <w:r w:rsidRPr="00FD053D">
          <w:rPr>
            <w:rStyle w:val="a5"/>
            <w:sz w:val="28"/>
            <w:szCs w:val="28"/>
            <w:lang w:val="en-US"/>
          </w:rPr>
          <w:t>novpos</w:t>
        </w:r>
        <w:r w:rsidRPr="00FD053D">
          <w:rPr>
            <w:rStyle w:val="a5"/>
            <w:sz w:val="28"/>
            <w:szCs w:val="28"/>
          </w:rPr>
          <w:t>@</w:t>
        </w:r>
        <w:r w:rsidRPr="00FD053D">
          <w:rPr>
            <w:rStyle w:val="a5"/>
            <w:sz w:val="28"/>
            <w:szCs w:val="28"/>
            <w:lang w:val="en-US"/>
          </w:rPr>
          <w:t>mail</w:t>
        </w:r>
        <w:r w:rsidRPr="00FD053D">
          <w:rPr>
            <w:rStyle w:val="a5"/>
            <w:sz w:val="28"/>
            <w:szCs w:val="28"/>
          </w:rPr>
          <w:t>.ru</w:t>
        </w:r>
      </w:hyperlink>
      <w:r w:rsidRPr="00A62094">
        <w:rPr>
          <w:sz w:val="28"/>
          <w:szCs w:val="28"/>
        </w:rPr>
        <w:t>.</w:t>
      </w:r>
    </w:p>
    <w:p w:rsidR="001C3FBA" w:rsidRPr="00B766AA" w:rsidRDefault="001C3FBA" w:rsidP="001C3FB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Справочные телефоны уполномоченного органа: </w:t>
      </w:r>
      <w:r>
        <w:rPr>
          <w:rFonts w:eastAsia="Calibri"/>
          <w:color w:val="000000" w:themeColor="text1"/>
          <w:sz w:val="28"/>
          <w:szCs w:val="28"/>
          <w:lang w:eastAsia="en-US"/>
        </w:rPr>
        <w:t xml:space="preserve">8(86149) 7-11-32; </w:t>
      </w:r>
      <w:r w:rsidRPr="00A62094">
        <w:rPr>
          <w:sz w:val="28"/>
          <w:szCs w:val="28"/>
        </w:rPr>
        <w:t>8(86149) 7-1</w:t>
      </w:r>
      <w:r w:rsidR="00AD22E9">
        <w:rPr>
          <w:sz w:val="28"/>
          <w:szCs w:val="28"/>
        </w:rPr>
        <w:t>8</w:t>
      </w:r>
      <w:r w:rsidRPr="00A62094">
        <w:rPr>
          <w:sz w:val="28"/>
          <w:szCs w:val="28"/>
        </w:rPr>
        <w:t>-98</w:t>
      </w:r>
      <w:r w:rsidR="00AD22E9">
        <w:rPr>
          <w:sz w:val="28"/>
          <w:szCs w:val="28"/>
        </w:rPr>
        <w:t xml:space="preserve">, </w:t>
      </w:r>
      <w:r w:rsidR="00AD22E9" w:rsidRPr="00A62094">
        <w:rPr>
          <w:sz w:val="28"/>
          <w:szCs w:val="28"/>
        </w:rPr>
        <w:t>8(86149)</w:t>
      </w:r>
      <w:r w:rsidR="00AD22E9">
        <w:rPr>
          <w:sz w:val="28"/>
          <w:szCs w:val="28"/>
        </w:rPr>
        <w:t xml:space="preserve"> 7-10-89</w:t>
      </w:r>
      <w:r w:rsidRPr="00B766AA">
        <w:rPr>
          <w:rFonts w:eastAsia="Calibri"/>
          <w:color w:val="000000" w:themeColor="text1"/>
          <w:sz w:val="28"/>
          <w:szCs w:val="28"/>
          <w:lang w:eastAsia="en-US"/>
        </w:rPr>
        <w:t>.</w:t>
      </w:r>
    </w:p>
    <w:p w:rsidR="001C3FBA" w:rsidRPr="00B766AA" w:rsidRDefault="001C3FBA" w:rsidP="001C3FBA">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График работы уполномоченного органа : понедельник – четверг с 0</w:t>
      </w:r>
      <w:r>
        <w:rPr>
          <w:rFonts w:eastAsia="Calibri"/>
          <w:color w:val="000000" w:themeColor="text1"/>
          <w:sz w:val="28"/>
          <w:szCs w:val="28"/>
          <w:lang w:eastAsia="en-US"/>
        </w:rPr>
        <w:t>8</w:t>
      </w:r>
      <w:r w:rsidRPr="00B766AA">
        <w:rPr>
          <w:rFonts w:eastAsia="Calibri"/>
          <w:color w:val="000000" w:themeColor="text1"/>
          <w:sz w:val="28"/>
          <w:szCs w:val="28"/>
          <w:lang w:eastAsia="en-US"/>
        </w:rPr>
        <w:t>.00 до 1</w:t>
      </w:r>
      <w:r>
        <w:rPr>
          <w:rFonts w:eastAsia="Calibri"/>
          <w:color w:val="000000" w:themeColor="text1"/>
          <w:sz w:val="28"/>
          <w:szCs w:val="28"/>
          <w:lang w:eastAsia="en-US"/>
        </w:rPr>
        <w:t>6</w:t>
      </w:r>
      <w:r w:rsidRPr="00B766AA">
        <w:rPr>
          <w:rFonts w:eastAsia="Calibri"/>
          <w:color w:val="000000" w:themeColor="text1"/>
          <w:sz w:val="28"/>
          <w:szCs w:val="28"/>
          <w:lang w:eastAsia="en-US"/>
        </w:rPr>
        <w:t>.</w:t>
      </w:r>
      <w:r>
        <w:rPr>
          <w:rFonts w:eastAsia="Calibri"/>
          <w:color w:val="000000" w:themeColor="text1"/>
          <w:sz w:val="28"/>
          <w:szCs w:val="28"/>
          <w:lang w:eastAsia="en-US"/>
        </w:rPr>
        <w:t>15</w:t>
      </w:r>
      <w:r w:rsidRPr="00B766AA">
        <w:rPr>
          <w:rFonts w:eastAsia="Calibri"/>
          <w:color w:val="000000" w:themeColor="text1"/>
          <w:sz w:val="28"/>
          <w:szCs w:val="28"/>
          <w:lang w:eastAsia="en-US"/>
        </w:rPr>
        <w:t>, перерыв с 12.</w:t>
      </w:r>
      <w:r>
        <w:rPr>
          <w:rFonts w:eastAsia="Calibri"/>
          <w:color w:val="000000" w:themeColor="text1"/>
          <w:sz w:val="28"/>
          <w:szCs w:val="28"/>
          <w:lang w:eastAsia="en-US"/>
        </w:rPr>
        <w:t>0</w:t>
      </w:r>
      <w:r w:rsidRPr="00B766AA">
        <w:rPr>
          <w:rFonts w:eastAsia="Calibri"/>
          <w:color w:val="000000" w:themeColor="text1"/>
          <w:sz w:val="28"/>
          <w:szCs w:val="28"/>
          <w:lang w:eastAsia="en-US"/>
        </w:rPr>
        <w:t>0 до 13.</w:t>
      </w:r>
      <w:r>
        <w:rPr>
          <w:rFonts w:eastAsia="Calibri"/>
          <w:color w:val="000000" w:themeColor="text1"/>
          <w:sz w:val="28"/>
          <w:szCs w:val="28"/>
          <w:lang w:eastAsia="en-US"/>
        </w:rPr>
        <w:t>0</w:t>
      </w:r>
      <w:r w:rsidRPr="00B766AA">
        <w:rPr>
          <w:rFonts w:eastAsia="Calibri"/>
          <w:color w:val="000000" w:themeColor="text1"/>
          <w:sz w:val="28"/>
          <w:szCs w:val="28"/>
          <w:lang w:eastAsia="en-US"/>
        </w:rPr>
        <w:t>0, пятница с 0</w:t>
      </w:r>
      <w:r>
        <w:rPr>
          <w:rFonts w:eastAsia="Calibri"/>
          <w:color w:val="000000" w:themeColor="text1"/>
          <w:sz w:val="28"/>
          <w:szCs w:val="28"/>
          <w:lang w:eastAsia="en-US"/>
        </w:rPr>
        <w:t>8</w:t>
      </w:r>
      <w:r w:rsidRPr="00B766AA">
        <w:rPr>
          <w:rFonts w:eastAsia="Calibri"/>
          <w:color w:val="000000" w:themeColor="text1"/>
          <w:sz w:val="28"/>
          <w:szCs w:val="28"/>
          <w:lang w:eastAsia="en-US"/>
        </w:rPr>
        <w:t>.00 до 1</w:t>
      </w:r>
      <w:r>
        <w:rPr>
          <w:rFonts w:eastAsia="Calibri"/>
          <w:color w:val="000000" w:themeColor="text1"/>
          <w:sz w:val="28"/>
          <w:szCs w:val="28"/>
          <w:lang w:eastAsia="en-US"/>
        </w:rPr>
        <w:t>6</w:t>
      </w:r>
      <w:r w:rsidRPr="00B766AA">
        <w:rPr>
          <w:rFonts w:eastAsia="Calibri"/>
          <w:color w:val="000000" w:themeColor="text1"/>
          <w:sz w:val="28"/>
          <w:szCs w:val="28"/>
          <w:lang w:eastAsia="en-US"/>
        </w:rPr>
        <w:t>.00, перерыв с 12.</w:t>
      </w:r>
      <w:r>
        <w:rPr>
          <w:rFonts w:eastAsia="Calibri"/>
          <w:color w:val="000000" w:themeColor="text1"/>
          <w:sz w:val="28"/>
          <w:szCs w:val="28"/>
          <w:lang w:eastAsia="en-US"/>
        </w:rPr>
        <w:t>0</w:t>
      </w:r>
      <w:r w:rsidRPr="00B766AA">
        <w:rPr>
          <w:rFonts w:eastAsia="Calibri"/>
          <w:color w:val="000000" w:themeColor="text1"/>
          <w:sz w:val="28"/>
          <w:szCs w:val="28"/>
          <w:lang w:eastAsia="en-US"/>
        </w:rPr>
        <w:t>0 до 1</w:t>
      </w:r>
      <w:r>
        <w:rPr>
          <w:rFonts w:eastAsia="Calibri"/>
          <w:color w:val="000000" w:themeColor="text1"/>
          <w:sz w:val="28"/>
          <w:szCs w:val="28"/>
          <w:lang w:eastAsia="en-US"/>
        </w:rPr>
        <w:t>3.00</w:t>
      </w:r>
      <w:r w:rsidRPr="00B766AA">
        <w:rPr>
          <w:rFonts w:eastAsia="Calibri"/>
          <w:color w:val="000000" w:themeColor="text1"/>
          <w:sz w:val="28"/>
          <w:szCs w:val="28"/>
          <w:lang w:eastAsia="en-US"/>
        </w:rPr>
        <w:t>, суббота и воскресенье – выходные.</w:t>
      </w:r>
    </w:p>
    <w:p w:rsidR="001C3FBA" w:rsidRPr="002B54E1" w:rsidRDefault="001C3FBA" w:rsidP="001C3FBA">
      <w:r w:rsidRPr="00B766AA">
        <w:rPr>
          <w:rFonts w:eastAsia="Calibri"/>
          <w:color w:val="000000" w:themeColor="text1"/>
          <w:sz w:val="28"/>
          <w:szCs w:val="28"/>
          <w:lang w:eastAsia="en-US"/>
        </w:rPr>
        <w:t>Адрес сайта - http://</w:t>
      </w:r>
      <w:r w:rsidRPr="002B54E1">
        <w:t xml:space="preserve"> </w:t>
      </w:r>
      <w:hyperlink r:id="rId12" w:history="1">
        <w:r w:rsidRPr="00DB7F58">
          <w:rPr>
            <w:rStyle w:val="a5"/>
            <w:sz w:val="28"/>
            <w:szCs w:val="28"/>
            <w:lang w:val="en-US"/>
          </w:rPr>
          <w:t>www</w:t>
        </w:r>
        <w:r w:rsidRPr="00DB7F58">
          <w:rPr>
            <w:rStyle w:val="a5"/>
            <w:sz w:val="28"/>
            <w:szCs w:val="28"/>
          </w:rPr>
          <w:t>.</w:t>
        </w:r>
        <w:r w:rsidRPr="00DB7F58">
          <w:rPr>
            <w:rStyle w:val="a5"/>
            <w:sz w:val="28"/>
            <w:szCs w:val="28"/>
            <w:lang w:val="en-US"/>
          </w:rPr>
          <w:t>novopokrovskaya</w:t>
        </w:r>
        <w:r w:rsidRPr="00DB7F58">
          <w:rPr>
            <w:rStyle w:val="a5"/>
            <w:sz w:val="28"/>
            <w:szCs w:val="28"/>
          </w:rPr>
          <w:t>.</w:t>
        </w:r>
        <w:r w:rsidRPr="00DB7F58">
          <w:rPr>
            <w:rStyle w:val="a5"/>
            <w:sz w:val="28"/>
            <w:szCs w:val="28"/>
            <w:lang w:val="en-US"/>
          </w:rPr>
          <w:t>org</w:t>
        </w:r>
      </w:hyperlink>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sidR="00116702" w:rsidRPr="001C3FBA">
        <w:rPr>
          <w:sz w:val="28"/>
          <w:szCs w:val="28"/>
        </w:rPr>
        <w:t>Новопокровского сельского</w:t>
      </w:r>
      <w:r w:rsidR="00116702">
        <w:rPr>
          <w:sz w:val="28"/>
          <w:szCs w:val="28"/>
        </w:rPr>
        <w:t xml:space="preserve"> </w:t>
      </w:r>
      <w:r w:rsidR="00116702" w:rsidRPr="001C3FBA">
        <w:rPr>
          <w:sz w:val="28"/>
          <w:szCs w:val="28"/>
        </w:rPr>
        <w:t>поселения</w:t>
      </w:r>
      <w:r w:rsidR="00116702">
        <w:rPr>
          <w:sz w:val="28"/>
          <w:szCs w:val="28"/>
        </w:rPr>
        <w:t xml:space="preserve"> Новопокровского района</w:t>
      </w:r>
      <w:r w:rsidRPr="003C18BB">
        <w:rPr>
          <w:rFonts w:eastAsia="Calibri"/>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592212" w:rsidRPr="003C18BB" w:rsidRDefault="00592212" w:rsidP="00592212">
      <w:pPr>
        <w:ind w:firstLine="709"/>
        <w:jc w:val="both"/>
        <w:rPr>
          <w:rFonts w:eastAsia="Calibri"/>
          <w:sz w:val="28"/>
          <w:szCs w:val="28"/>
          <w:lang w:eastAsia="en-US"/>
        </w:rPr>
      </w:pPr>
      <w:r w:rsidRPr="003C18BB">
        <w:rPr>
          <w:rFonts w:eastAsia="Calibri"/>
          <w:sz w:val="28"/>
          <w:szCs w:val="28"/>
          <w:lang w:eastAsia="en-US"/>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w:t>
      </w:r>
      <w:r w:rsidR="00271012" w:rsidRPr="003C18BB">
        <w:rPr>
          <w:rFonts w:eastAsia="Calibri"/>
          <w:sz w:val="28"/>
          <w:szCs w:val="28"/>
          <w:lang w:eastAsia="en-US"/>
        </w:rPr>
        <w:t>«</w:t>
      </w:r>
      <w:r w:rsidRPr="003C18BB">
        <w:rPr>
          <w:rFonts w:eastAsia="Calibri"/>
          <w:sz w:val="28"/>
          <w:szCs w:val="28"/>
          <w:lang w:eastAsia="en-US"/>
        </w:rPr>
        <w:t>Интернет</w:t>
      </w:r>
      <w:r w:rsidR="00271012" w:rsidRPr="003C18BB">
        <w:rPr>
          <w:rFonts w:eastAsia="Calibri"/>
          <w:sz w:val="28"/>
          <w:szCs w:val="28"/>
          <w:lang w:eastAsia="en-US"/>
        </w:rPr>
        <w:t>»</w:t>
      </w:r>
      <w:r w:rsidRPr="003C18BB">
        <w:rPr>
          <w:rFonts w:eastAsia="Calibri"/>
          <w:sz w:val="28"/>
          <w:szCs w:val="28"/>
          <w:lang w:eastAsia="en-US"/>
        </w:rPr>
        <w:t xml:space="preserve"> - </w:t>
      </w:r>
      <w:hyperlink r:id="rId13" w:history="1">
        <w:r w:rsidRPr="003C18BB">
          <w:rPr>
            <w:rStyle w:val="a5"/>
            <w:rFonts w:eastAsia="Calibri"/>
            <w:color w:val="auto"/>
            <w:sz w:val="28"/>
            <w:szCs w:val="28"/>
            <w:u w:val="none"/>
            <w:lang w:eastAsia="en-US"/>
          </w:rPr>
          <w:t>http://www.e-mfc.ru</w:t>
        </w:r>
      </w:hyperlink>
      <w:r w:rsidRPr="003C18BB">
        <w:rPr>
          <w:rFonts w:eastAsia="Calibri"/>
          <w:sz w:val="28"/>
          <w:szCs w:val="28"/>
          <w:lang w:eastAsia="en-US"/>
        </w:rPr>
        <w:t>.</w:t>
      </w:r>
    </w:p>
    <w:p w:rsidR="00592212" w:rsidRPr="003C18BB" w:rsidRDefault="00592212" w:rsidP="00592212">
      <w:pPr>
        <w:ind w:firstLine="709"/>
        <w:jc w:val="both"/>
        <w:rPr>
          <w:rFonts w:eastAsia="Calibri"/>
          <w:sz w:val="28"/>
          <w:szCs w:val="28"/>
          <w:lang w:eastAsia="en-US"/>
        </w:rPr>
      </w:pPr>
    </w:p>
    <w:p w:rsidR="00C000B0" w:rsidRPr="003C18BB" w:rsidRDefault="00C000B0" w:rsidP="001C3FBA">
      <w:pPr>
        <w:widowControl w:val="0"/>
        <w:autoSpaceDE w:val="0"/>
        <w:autoSpaceDN w:val="0"/>
        <w:adjustRightInd w:val="0"/>
        <w:jc w:val="center"/>
        <w:outlineLvl w:val="1"/>
        <w:rPr>
          <w:sz w:val="28"/>
          <w:szCs w:val="28"/>
        </w:rPr>
      </w:pPr>
      <w:r w:rsidRPr="003C18BB">
        <w:rPr>
          <w:sz w:val="28"/>
          <w:szCs w:val="28"/>
        </w:rPr>
        <w:t xml:space="preserve">Раздел II. </w:t>
      </w:r>
      <w:r w:rsidR="00D008B1">
        <w:rPr>
          <w:sz w:val="28"/>
          <w:szCs w:val="28"/>
        </w:rPr>
        <w:t>С</w:t>
      </w:r>
      <w:r w:rsidR="00D008B1" w:rsidRPr="003C18BB">
        <w:rPr>
          <w:sz w:val="28"/>
          <w:szCs w:val="28"/>
        </w:rPr>
        <w:t>тандарт предоставления муниципальной услуги</w:t>
      </w:r>
    </w:p>
    <w:p w:rsidR="00C000B0" w:rsidRPr="003C18BB" w:rsidRDefault="00C000B0" w:rsidP="00C000B0">
      <w:pPr>
        <w:widowControl w:val="0"/>
        <w:autoSpaceDE w:val="0"/>
        <w:autoSpaceDN w:val="0"/>
        <w:adjustRightInd w:val="0"/>
        <w:ind w:firstLine="720"/>
        <w:jc w:val="both"/>
        <w:rPr>
          <w:sz w:val="28"/>
          <w:szCs w:val="28"/>
        </w:rPr>
      </w:pPr>
    </w:p>
    <w:p w:rsidR="00C000B0" w:rsidRPr="003C18BB" w:rsidRDefault="00A631DE" w:rsidP="00C000B0">
      <w:pPr>
        <w:widowControl w:val="0"/>
        <w:autoSpaceDE w:val="0"/>
        <w:autoSpaceDN w:val="0"/>
        <w:adjustRightInd w:val="0"/>
        <w:ind w:firstLine="720"/>
        <w:jc w:val="center"/>
        <w:outlineLvl w:val="2"/>
        <w:rPr>
          <w:sz w:val="28"/>
          <w:szCs w:val="28"/>
        </w:rPr>
      </w:pPr>
      <w:bookmarkStart w:id="5" w:name="Par146"/>
      <w:bookmarkEnd w:id="5"/>
      <w:r w:rsidRPr="003C18BB">
        <w:rPr>
          <w:sz w:val="28"/>
          <w:szCs w:val="28"/>
        </w:rPr>
        <w:t>Подраздел</w:t>
      </w:r>
      <w:r w:rsidR="00D008B1">
        <w:rPr>
          <w:sz w:val="28"/>
          <w:szCs w:val="28"/>
        </w:rPr>
        <w:t xml:space="preserve"> </w:t>
      </w:r>
      <w:r w:rsidR="00C83DDE" w:rsidRPr="003C18BB">
        <w:rPr>
          <w:sz w:val="28"/>
          <w:szCs w:val="28"/>
        </w:rPr>
        <w:t>2.1</w:t>
      </w:r>
      <w:r w:rsidR="00C000B0" w:rsidRPr="003C18BB">
        <w:rPr>
          <w:sz w:val="28"/>
          <w:szCs w:val="28"/>
        </w:rPr>
        <w:t xml:space="preserve">. </w:t>
      </w:r>
      <w:r w:rsidR="00D008B1">
        <w:rPr>
          <w:sz w:val="28"/>
          <w:szCs w:val="28"/>
        </w:rPr>
        <w:t>Н</w:t>
      </w:r>
      <w:r w:rsidR="00D008B1" w:rsidRPr="003C18BB">
        <w:rPr>
          <w:sz w:val="28"/>
          <w:szCs w:val="28"/>
        </w:rPr>
        <w:t>аименование муниципальной услуги</w:t>
      </w:r>
    </w:p>
    <w:p w:rsidR="00397F4E" w:rsidRPr="003C18BB" w:rsidRDefault="00397F4E" w:rsidP="00397F4E">
      <w:pPr>
        <w:ind w:firstLine="851"/>
        <w:jc w:val="center"/>
        <w:rPr>
          <w:sz w:val="28"/>
          <w:szCs w:val="28"/>
        </w:rPr>
      </w:pPr>
    </w:p>
    <w:p w:rsidR="00B90C8D" w:rsidRPr="003C18BB" w:rsidRDefault="00397F4E" w:rsidP="000804C2">
      <w:pPr>
        <w:ind w:firstLine="709"/>
        <w:jc w:val="both"/>
        <w:rPr>
          <w:sz w:val="28"/>
          <w:szCs w:val="28"/>
        </w:rPr>
      </w:pPr>
      <w:r w:rsidRPr="003C18BB">
        <w:rPr>
          <w:sz w:val="28"/>
          <w:szCs w:val="28"/>
        </w:rPr>
        <w:lastRenderedPageBreak/>
        <w:t xml:space="preserve">Наименование </w:t>
      </w:r>
      <w:r w:rsidR="000804C2" w:rsidRPr="003C18BB">
        <w:rPr>
          <w:sz w:val="28"/>
          <w:szCs w:val="28"/>
        </w:rPr>
        <w:t xml:space="preserve">муниципальной </w:t>
      </w:r>
      <w:r w:rsidRPr="003C18BB">
        <w:rPr>
          <w:sz w:val="28"/>
          <w:szCs w:val="28"/>
        </w:rPr>
        <w:t>услуги –</w:t>
      </w:r>
      <w:r w:rsidR="00271012" w:rsidRPr="003C18BB">
        <w:rPr>
          <w:sz w:val="28"/>
          <w:szCs w:val="28"/>
        </w:rPr>
        <w:t>«</w:t>
      </w:r>
      <w:r w:rsidR="000C1B43" w:rsidRPr="003C18BB">
        <w:rPr>
          <w:sz w:val="28"/>
          <w:szCs w:val="28"/>
        </w:rPr>
        <w:t>Предоставление выписки из похозяйственной книги</w:t>
      </w:r>
      <w:r w:rsidR="00271012" w:rsidRPr="003C18BB">
        <w:rPr>
          <w:sz w:val="28"/>
          <w:szCs w:val="28"/>
        </w:rPr>
        <w:t>»</w:t>
      </w:r>
      <w:r w:rsidR="000804C2" w:rsidRPr="003C18BB">
        <w:rPr>
          <w:sz w:val="28"/>
          <w:szCs w:val="28"/>
        </w:rPr>
        <w:t>.</w:t>
      </w:r>
    </w:p>
    <w:p w:rsidR="00397F4E" w:rsidRPr="003C18BB" w:rsidRDefault="00397F4E" w:rsidP="00397F4E">
      <w:pPr>
        <w:ind w:firstLine="851"/>
        <w:jc w:val="both"/>
        <w:rPr>
          <w:sz w:val="28"/>
          <w:szCs w:val="28"/>
        </w:rPr>
      </w:pPr>
    </w:p>
    <w:p w:rsidR="00FB1B7A" w:rsidRDefault="00FB1B7A" w:rsidP="00FB1B7A">
      <w:pPr>
        <w:ind w:firstLine="709"/>
        <w:jc w:val="center"/>
        <w:rPr>
          <w:sz w:val="28"/>
          <w:szCs w:val="28"/>
        </w:rPr>
      </w:pPr>
      <w:r w:rsidRPr="00FB1B7A">
        <w:rPr>
          <w:sz w:val="28"/>
          <w:szCs w:val="28"/>
        </w:rPr>
        <w:t xml:space="preserve">Подраздел 2.2. </w:t>
      </w:r>
      <w:r w:rsidR="00D008B1">
        <w:rPr>
          <w:sz w:val="28"/>
          <w:szCs w:val="28"/>
        </w:rPr>
        <w:t>Н</w:t>
      </w:r>
      <w:r w:rsidR="00D008B1" w:rsidRPr="00FB1B7A">
        <w:rPr>
          <w:sz w:val="28"/>
          <w:szCs w:val="28"/>
        </w:rPr>
        <w:t>аименование органа, предоставляющего муниципальную услугу</w:t>
      </w:r>
    </w:p>
    <w:p w:rsidR="00FB1B7A" w:rsidRDefault="00FB1B7A" w:rsidP="00592212">
      <w:pPr>
        <w:ind w:firstLine="709"/>
        <w:jc w:val="both"/>
        <w:rPr>
          <w:sz w:val="28"/>
          <w:szCs w:val="28"/>
        </w:rPr>
      </w:pPr>
    </w:p>
    <w:p w:rsidR="00FB1B7A" w:rsidRPr="00FB1B7A" w:rsidRDefault="00FB1B7A" w:rsidP="00FB1B7A">
      <w:pPr>
        <w:ind w:firstLine="709"/>
        <w:jc w:val="both"/>
        <w:rPr>
          <w:sz w:val="28"/>
          <w:szCs w:val="28"/>
        </w:rPr>
      </w:pPr>
      <w:r w:rsidRPr="00FB1B7A">
        <w:rPr>
          <w:sz w:val="28"/>
          <w:szCs w:val="28"/>
        </w:rPr>
        <w:t>2.2.1. Предоставление муниципальной услуги осуществляется уполномоченным органом.</w:t>
      </w:r>
    </w:p>
    <w:p w:rsidR="00FB1B7A" w:rsidRPr="00FB1B7A" w:rsidRDefault="00FB1B7A" w:rsidP="00FB1B7A">
      <w:pPr>
        <w:ind w:firstLine="709"/>
        <w:jc w:val="both"/>
        <w:rPr>
          <w:sz w:val="28"/>
          <w:szCs w:val="28"/>
        </w:rPr>
      </w:pPr>
      <w:r w:rsidRPr="00FB1B7A">
        <w:rPr>
          <w:sz w:val="28"/>
          <w:szCs w:val="28"/>
        </w:rPr>
        <w:t>2.2.2. В предоставлении муниципальной услуги участвуют: уполномоченный орган, МФЦ.</w:t>
      </w:r>
    </w:p>
    <w:p w:rsidR="00271012" w:rsidRPr="003C18BB" w:rsidRDefault="00FB1B7A" w:rsidP="00FB1B7A">
      <w:pPr>
        <w:ind w:firstLine="709"/>
        <w:jc w:val="both"/>
        <w:rPr>
          <w:sz w:val="28"/>
          <w:szCs w:val="28"/>
        </w:rPr>
      </w:pPr>
      <w:r w:rsidRPr="00FB1B7A">
        <w:rPr>
          <w:sz w:val="28"/>
          <w:szCs w:val="28"/>
        </w:rPr>
        <w:t xml:space="preserve">2.2.3. </w:t>
      </w:r>
      <w:r w:rsidR="00271012" w:rsidRPr="003C18BB">
        <w:rPr>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5B48" w:rsidRPr="003C18BB" w:rsidRDefault="00765B48" w:rsidP="00765B48">
      <w:pPr>
        <w:widowControl w:val="0"/>
        <w:autoSpaceDE w:val="0"/>
        <w:autoSpaceDN w:val="0"/>
        <w:adjustRightInd w:val="0"/>
        <w:jc w:val="both"/>
        <w:rPr>
          <w:sz w:val="28"/>
          <w:szCs w:val="28"/>
        </w:rPr>
      </w:pPr>
    </w:p>
    <w:p w:rsidR="00765B48" w:rsidRPr="003C18BB" w:rsidRDefault="00A631DE" w:rsidP="00D008B1">
      <w:pPr>
        <w:widowControl w:val="0"/>
        <w:autoSpaceDE w:val="0"/>
        <w:autoSpaceDN w:val="0"/>
        <w:adjustRightInd w:val="0"/>
        <w:jc w:val="center"/>
        <w:outlineLvl w:val="2"/>
        <w:rPr>
          <w:sz w:val="28"/>
          <w:szCs w:val="28"/>
        </w:rPr>
      </w:pPr>
      <w:bookmarkStart w:id="6" w:name="Par159"/>
      <w:bookmarkEnd w:id="6"/>
      <w:r w:rsidRPr="003C18BB">
        <w:rPr>
          <w:sz w:val="28"/>
          <w:szCs w:val="28"/>
        </w:rPr>
        <w:t xml:space="preserve">Подраздел </w:t>
      </w:r>
      <w:r w:rsidR="00C83DDE" w:rsidRPr="003C18BB">
        <w:rPr>
          <w:sz w:val="28"/>
          <w:szCs w:val="28"/>
        </w:rPr>
        <w:t>2.</w:t>
      </w:r>
      <w:r w:rsidRPr="003C18BB">
        <w:rPr>
          <w:sz w:val="28"/>
          <w:szCs w:val="28"/>
        </w:rPr>
        <w:t>3</w:t>
      </w:r>
      <w:r w:rsidR="00D008B1">
        <w:rPr>
          <w:sz w:val="28"/>
          <w:szCs w:val="28"/>
        </w:rPr>
        <w:t>. О</w:t>
      </w:r>
      <w:r w:rsidR="00D008B1" w:rsidRPr="003C18BB">
        <w:rPr>
          <w:sz w:val="28"/>
          <w:szCs w:val="28"/>
        </w:rPr>
        <w:t>писание результата</w:t>
      </w:r>
      <w:r w:rsidR="00D008B1">
        <w:rPr>
          <w:sz w:val="28"/>
          <w:szCs w:val="28"/>
        </w:rPr>
        <w:t xml:space="preserve"> </w:t>
      </w:r>
      <w:r w:rsidR="00D008B1" w:rsidRPr="003C18BB">
        <w:rPr>
          <w:sz w:val="28"/>
          <w:szCs w:val="28"/>
        </w:rPr>
        <w:t>предоставления муниципальной услуги</w:t>
      </w:r>
    </w:p>
    <w:p w:rsidR="00397F4E" w:rsidRPr="003C18BB" w:rsidRDefault="00397F4E" w:rsidP="00397F4E">
      <w:pPr>
        <w:ind w:firstLine="851"/>
        <w:jc w:val="both"/>
        <w:rPr>
          <w:sz w:val="28"/>
          <w:szCs w:val="28"/>
        </w:rPr>
      </w:pPr>
    </w:p>
    <w:p w:rsidR="00397F4E" w:rsidRPr="003C18BB" w:rsidRDefault="00397F4E" w:rsidP="00E66937">
      <w:pPr>
        <w:tabs>
          <w:tab w:val="left" w:pos="1260"/>
          <w:tab w:val="num" w:pos="1440"/>
        </w:tabs>
        <w:ind w:firstLine="709"/>
        <w:jc w:val="both"/>
        <w:rPr>
          <w:sz w:val="28"/>
          <w:szCs w:val="28"/>
        </w:rPr>
      </w:pPr>
      <w:r w:rsidRPr="003C18BB">
        <w:rPr>
          <w:sz w:val="28"/>
          <w:szCs w:val="28"/>
        </w:rPr>
        <w:t xml:space="preserve">Результатом предоставления </w:t>
      </w:r>
      <w:r w:rsidR="0019655B" w:rsidRPr="003C18BB">
        <w:rPr>
          <w:sz w:val="28"/>
          <w:szCs w:val="28"/>
        </w:rPr>
        <w:t xml:space="preserve">муниципальной </w:t>
      </w:r>
      <w:r w:rsidRPr="003C18BB">
        <w:rPr>
          <w:sz w:val="28"/>
          <w:szCs w:val="28"/>
        </w:rPr>
        <w:t>услуги являются:</w:t>
      </w:r>
    </w:p>
    <w:p w:rsidR="000C1B43" w:rsidRPr="003C18BB" w:rsidRDefault="000C1B43" w:rsidP="000C1B43">
      <w:pPr>
        <w:autoSpaceDE w:val="0"/>
        <w:autoSpaceDN w:val="0"/>
        <w:adjustRightInd w:val="0"/>
        <w:ind w:firstLine="709"/>
        <w:jc w:val="both"/>
        <w:rPr>
          <w:sz w:val="28"/>
          <w:szCs w:val="28"/>
        </w:rPr>
      </w:pPr>
      <w:bookmarkStart w:id="7" w:name="sub_2281"/>
      <w:r w:rsidRPr="003C18BB">
        <w:rPr>
          <w:sz w:val="28"/>
          <w:szCs w:val="28"/>
        </w:rPr>
        <w:t>1) предоставление выписки из похозяйственной книги;</w:t>
      </w:r>
    </w:p>
    <w:p w:rsidR="000C1B43" w:rsidRPr="003C18BB" w:rsidRDefault="000C1B43" w:rsidP="000C1B43">
      <w:pPr>
        <w:autoSpaceDE w:val="0"/>
        <w:autoSpaceDN w:val="0"/>
        <w:adjustRightInd w:val="0"/>
        <w:ind w:firstLine="709"/>
        <w:jc w:val="both"/>
        <w:rPr>
          <w:sz w:val="28"/>
          <w:szCs w:val="28"/>
        </w:rPr>
      </w:pPr>
      <w:bookmarkStart w:id="8" w:name="sub_2282"/>
      <w:bookmarkEnd w:id="7"/>
      <w:r w:rsidRPr="003C18BB">
        <w:rPr>
          <w:sz w:val="28"/>
          <w:szCs w:val="28"/>
        </w:rPr>
        <w:t>2) отказ в предоставлении выписки из похозяйственной книги.</w:t>
      </w:r>
    </w:p>
    <w:bookmarkEnd w:id="8"/>
    <w:p w:rsidR="00397F4E" w:rsidRPr="003C18BB" w:rsidRDefault="00397F4E" w:rsidP="00397F4E">
      <w:pPr>
        <w:ind w:firstLine="851"/>
        <w:jc w:val="both"/>
        <w:rPr>
          <w:sz w:val="28"/>
          <w:szCs w:val="28"/>
        </w:rPr>
      </w:pPr>
    </w:p>
    <w:p w:rsidR="0000390E" w:rsidRPr="003C18BB" w:rsidRDefault="00A631DE" w:rsidP="00077CB0">
      <w:pPr>
        <w:widowControl w:val="0"/>
        <w:autoSpaceDE w:val="0"/>
        <w:autoSpaceDN w:val="0"/>
        <w:adjustRightInd w:val="0"/>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4</w:t>
      </w:r>
      <w:r w:rsidR="00765B48" w:rsidRPr="003C18BB">
        <w:rPr>
          <w:sz w:val="28"/>
          <w:szCs w:val="28"/>
        </w:rPr>
        <w:t xml:space="preserve">. </w:t>
      </w:r>
      <w:r w:rsidR="00D008B1">
        <w:rPr>
          <w:sz w:val="28"/>
          <w:szCs w:val="28"/>
        </w:rPr>
        <w:t>С</w:t>
      </w:r>
      <w:r w:rsidR="00D008B1" w:rsidRPr="003C18BB">
        <w:rPr>
          <w:sz w:val="28"/>
          <w:szCs w:val="28"/>
        </w:rPr>
        <w:t xml:space="preserve">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765B48" w:rsidRPr="003C18BB" w:rsidRDefault="00D008B1" w:rsidP="00077CB0">
      <w:pPr>
        <w:widowControl w:val="0"/>
        <w:autoSpaceDE w:val="0"/>
        <w:autoSpaceDN w:val="0"/>
        <w:adjustRightInd w:val="0"/>
        <w:jc w:val="center"/>
        <w:outlineLvl w:val="2"/>
        <w:rPr>
          <w:sz w:val="28"/>
          <w:szCs w:val="28"/>
        </w:rPr>
      </w:pPr>
      <w:r w:rsidRPr="003C18BB">
        <w:rPr>
          <w:sz w:val="28"/>
          <w:szCs w:val="28"/>
        </w:rPr>
        <w:t>предоставления муниципальной услуги, срок выдачи документов, являющихся результатом предоставления муниципальной услуги</w:t>
      </w:r>
    </w:p>
    <w:p w:rsidR="00397F4E" w:rsidRPr="003C18BB" w:rsidRDefault="00397F4E" w:rsidP="00397F4E">
      <w:pPr>
        <w:ind w:firstLine="851"/>
        <w:jc w:val="both"/>
        <w:rPr>
          <w:sz w:val="28"/>
          <w:szCs w:val="28"/>
        </w:rPr>
      </w:pPr>
    </w:p>
    <w:p w:rsidR="00B90C8D" w:rsidRPr="003C18BB" w:rsidRDefault="00253EC1" w:rsidP="00BB2AE7">
      <w:pPr>
        <w:autoSpaceDE w:val="0"/>
        <w:autoSpaceDN w:val="0"/>
        <w:adjustRightInd w:val="0"/>
        <w:ind w:firstLine="709"/>
        <w:jc w:val="both"/>
        <w:rPr>
          <w:sz w:val="28"/>
          <w:szCs w:val="28"/>
        </w:rPr>
      </w:pPr>
      <w:r w:rsidRPr="003C18BB">
        <w:rPr>
          <w:sz w:val="28"/>
          <w:szCs w:val="28"/>
        </w:rPr>
        <w:t xml:space="preserve">2.4.1. </w:t>
      </w:r>
      <w:r w:rsidR="00BB2AE7" w:rsidRPr="003C18BB">
        <w:rPr>
          <w:sz w:val="28"/>
          <w:szCs w:val="28"/>
        </w:rPr>
        <w:t xml:space="preserve">Срок предоставления муниципальной услуги (получения итоговых документов) </w:t>
      </w:r>
      <w:r w:rsidR="000C1B43" w:rsidRPr="003C18BB">
        <w:rPr>
          <w:sz w:val="28"/>
          <w:szCs w:val="28"/>
        </w:rPr>
        <w:t>составляет 5 рабочих дней</w:t>
      </w:r>
      <w:r w:rsidR="00BB2AE7" w:rsidRPr="003C18BB">
        <w:rPr>
          <w:sz w:val="28"/>
          <w:szCs w:val="28"/>
        </w:rPr>
        <w:t xml:space="preserve"> со дня </w:t>
      </w:r>
      <w:r w:rsidR="001963C5" w:rsidRPr="003C18BB">
        <w:rPr>
          <w:sz w:val="28"/>
          <w:szCs w:val="28"/>
        </w:rPr>
        <w:t xml:space="preserve">получения </w:t>
      </w:r>
      <w:r w:rsidR="00BB2AE7" w:rsidRPr="003C18BB">
        <w:rPr>
          <w:sz w:val="28"/>
          <w:szCs w:val="28"/>
        </w:rPr>
        <w:t>заявления</w:t>
      </w:r>
      <w:r w:rsidR="001963C5" w:rsidRPr="003C18BB">
        <w:rPr>
          <w:sz w:val="28"/>
          <w:szCs w:val="28"/>
        </w:rPr>
        <w:t xml:space="preserve"> и прилагаемых к нему документов уполномоченным органом</w:t>
      </w:r>
      <w:r w:rsidR="00BB2AE7" w:rsidRPr="003C18BB">
        <w:rPr>
          <w:sz w:val="28"/>
          <w:szCs w:val="28"/>
        </w:rPr>
        <w:t>.</w:t>
      </w:r>
    </w:p>
    <w:p w:rsidR="003B3F01" w:rsidRPr="003C18BB" w:rsidRDefault="00476115" w:rsidP="00E66937">
      <w:pPr>
        <w:autoSpaceDE w:val="0"/>
        <w:autoSpaceDN w:val="0"/>
        <w:adjustRightInd w:val="0"/>
        <w:ind w:firstLine="709"/>
        <w:jc w:val="both"/>
        <w:rPr>
          <w:sz w:val="28"/>
          <w:szCs w:val="28"/>
        </w:rPr>
      </w:pPr>
      <w:r w:rsidRPr="003C18BB">
        <w:rPr>
          <w:sz w:val="28"/>
          <w:szCs w:val="28"/>
        </w:rPr>
        <w:t xml:space="preserve">2.4.2. </w:t>
      </w:r>
      <w:r w:rsidR="003B3F01" w:rsidRPr="003C18BB">
        <w:rPr>
          <w:sz w:val="28"/>
          <w:szCs w:val="28"/>
        </w:rPr>
        <w:t xml:space="preserve">Срок приостановления предоставления </w:t>
      </w:r>
      <w:r w:rsidR="00BB2AE7" w:rsidRPr="003C18BB">
        <w:rPr>
          <w:sz w:val="28"/>
          <w:szCs w:val="28"/>
        </w:rPr>
        <w:t xml:space="preserve">муниципальной </w:t>
      </w:r>
      <w:r w:rsidR="003B3F01" w:rsidRPr="003C18BB">
        <w:rPr>
          <w:sz w:val="28"/>
          <w:szCs w:val="28"/>
        </w:rPr>
        <w:t>услуги законодательством не предусмотрен.</w:t>
      </w:r>
    </w:p>
    <w:p w:rsidR="006E682A" w:rsidRPr="003C18BB" w:rsidRDefault="006E682A" w:rsidP="00263024">
      <w:pPr>
        <w:jc w:val="center"/>
        <w:rPr>
          <w:b/>
          <w:sz w:val="28"/>
          <w:szCs w:val="28"/>
        </w:rPr>
      </w:pPr>
    </w:p>
    <w:p w:rsidR="00765B48" w:rsidRPr="003C18BB" w:rsidRDefault="00A631DE" w:rsidP="00B27EEF">
      <w:pPr>
        <w:widowControl w:val="0"/>
        <w:autoSpaceDE w:val="0"/>
        <w:autoSpaceDN w:val="0"/>
        <w:adjustRightInd w:val="0"/>
        <w:ind w:firstLine="726"/>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5</w:t>
      </w:r>
      <w:r w:rsidR="00765B48" w:rsidRPr="003C18BB">
        <w:rPr>
          <w:sz w:val="28"/>
          <w:szCs w:val="28"/>
        </w:rPr>
        <w:t xml:space="preserve">. </w:t>
      </w:r>
      <w:r w:rsidR="00D008B1">
        <w:rPr>
          <w:sz w:val="28"/>
          <w:szCs w:val="28"/>
        </w:rPr>
        <w:t>П</w:t>
      </w:r>
      <w:r w:rsidR="00D008B1" w:rsidRPr="003C18BB">
        <w:rPr>
          <w:sz w:val="28"/>
          <w:szCs w:val="28"/>
        </w:rPr>
        <w:t>еречень нормативных правовых актов, регулирующих отношения, возникающие в связи с предоставлением муниципальной услуги</w:t>
      </w:r>
    </w:p>
    <w:p w:rsidR="006E682A" w:rsidRPr="003C18BB" w:rsidRDefault="006E682A" w:rsidP="007E31E1">
      <w:pPr>
        <w:jc w:val="center"/>
        <w:rPr>
          <w:sz w:val="28"/>
          <w:szCs w:val="28"/>
        </w:rPr>
      </w:pPr>
    </w:p>
    <w:p w:rsidR="00397F4E" w:rsidRPr="003C18BB" w:rsidRDefault="00397F4E" w:rsidP="00E66937">
      <w:pPr>
        <w:ind w:firstLine="709"/>
        <w:jc w:val="both"/>
        <w:rPr>
          <w:sz w:val="28"/>
          <w:szCs w:val="28"/>
        </w:rPr>
      </w:pPr>
      <w:r w:rsidRPr="003C18BB">
        <w:rPr>
          <w:sz w:val="28"/>
          <w:szCs w:val="28"/>
        </w:rPr>
        <w:lastRenderedPageBreak/>
        <w:t xml:space="preserve">Предоставление </w:t>
      </w:r>
      <w:r w:rsidR="00B500C1" w:rsidRPr="003C18BB">
        <w:rPr>
          <w:sz w:val="28"/>
          <w:szCs w:val="28"/>
        </w:rPr>
        <w:t xml:space="preserve">администрацией </w:t>
      </w:r>
      <w:r w:rsidR="001C3FBA">
        <w:rPr>
          <w:sz w:val="28"/>
          <w:szCs w:val="28"/>
        </w:rPr>
        <w:t>Новопокровского сельского поселения</w:t>
      </w:r>
      <w:r w:rsidR="00B500C1" w:rsidRPr="003C18BB">
        <w:rPr>
          <w:sz w:val="28"/>
          <w:szCs w:val="28"/>
        </w:rPr>
        <w:t xml:space="preserve"> и уп</w:t>
      </w:r>
      <w:r w:rsidR="00FB2F8A" w:rsidRPr="003C18BB">
        <w:rPr>
          <w:sz w:val="28"/>
          <w:szCs w:val="28"/>
        </w:rPr>
        <w:t xml:space="preserve">олномоченным органом </w:t>
      </w:r>
      <w:r w:rsidR="00B500C1" w:rsidRPr="003C18BB">
        <w:rPr>
          <w:sz w:val="28"/>
          <w:szCs w:val="28"/>
        </w:rPr>
        <w:t xml:space="preserve">муниципальной </w:t>
      </w:r>
      <w:r w:rsidRPr="003C18BB">
        <w:rPr>
          <w:sz w:val="28"/>
          <w:szCs w:val="28"/>
        </w:rPr>
        <w:t>услуги осуществляется в соответствии со следующими нормативными правовыми актами:</w:t>
      </w:r>
    </w:p>
    <w:p w:rsidR="00271012" w:rsidRPr="003C18BB" w:rsidRDefault="006729F7" w:rsidP="00271012">
      <w:pPr>
        <w:ind w:firstLine="709"/>
        <w:jc w:val="both"/>
        <w:rPr>
          <w:sz w:val="28"/>
          <w:szCs w:val="28"/>
        </w:rPr>
      </w:pPr>
      <w:hyperlink r:id="rId14" w:history="1">
        <w:r w:rsidR="00271012" w:rsidRPr="003C18BB">
          <w:rPr>
            <w:sz w:val="28"/>
            <w:szCs w:val="28"/>
          </w:rPr>
          <w:t>Указом</w:t>
        </w:r>
      </w:hyperlink>
      <w:r w:rsidR="00271012" w:rsidRPr="003C18BB">
        <w:rPr>
          <w:sz w:val="28"/>
          <w:szCs w:val="28"/>
        </w:rPr>
        <w:t xml:space="preserve"> Президента РФ от 6 марта 1997 года № 188 «Об утверждении Перечня сведений конфиденциального характера» («Собрания законодательства РФ», 10 марта 1997 года, № 10, ст. 1127, «Российская газета», № 51, 14 марта 1997 года);</w:t>
      </w:r>
    </w:p>
    <w:p w:rsidR="000C1B43" w:rsidRPr="003C18BB" w:rsidRDefault="006729F7" w:rsidP="000C1B43">
      <w:pPr>
        <w:ind w:firstLine="709"/>
        <w:jc w:val="both"/>
        <w:rPr>
          <w:sz w:val="28"/>
          <w:szCs w:val="28"/>
        </w:rPr>
      </w:pPr>
      <w:hyperlink r:id="rId15" w:history="1">
        <w:r w:rsidR="000C1B43" w:rsidRPr="003C18BB">
          <w:rPr>
            <w:sz w:val="28"/>
            <w:szCs w:val="28"/>
          </w:rPr>
          <w:t>Федеральным законом</w:t>
        </w:r>
      </w:hyperlink>
      <w:r w:rsidR="000C1B43" w:rsidRPr="003C18BB">
        <w:rPr>
          <w:sz w:val="28"/>
          <w:szCs w:val="28"/>
        </w:rPr>
        <w:t xml:space="preserve"> от 27 июля 2010 года </w:t>
      </w:r>
      <w:r w:rsidR="00271012" w:rsidRPr="003C18BB">
        <w:rPr>
          <w:sz w:val="28"/>
          <w:szCs w:val="28"/>
        </w:rPr>
        <w:t>№</w:t>
      </w:r>
      <w:r w:rsidR="000C1B43" w:rsidRPr="003C18BB">
        <w:rPr>
          <w:sz w:val="28"/>
          <w:szCs w:val="28"/>
        </w:rPr>
        <w:t xml:space="preserve"> 210-ФЗ </w:t>
      </w:r>
      <w:r w:rsidR="00271012" w:rsidRPr="003C18BB">
        <w:rPr>
          <w:sz w:val="28"/>
          <w:szCs w:val="28"/>
        </w:rPr>
        <w:t>«</w:t>
      </w:r>
      <w:r w:rsidR="000C1B43" w:rsidRPr="003C18BB">
        <w:rPr>
          <w:sz w:val="28"/>
          <w:szCs w:val="28"/>
        </w:rPr>
        <w:t>Об организации предоставления государственных и муниципальных услуг</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Российская газета</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 xml:space="preserve"> 168, 30 июля 2010 года, </w:t>
      </w:r>
      <w:r w:rsidR="00271012" w:rsidRPr="003C18BB">
        <w:rPr>
          <w:sz w:val="28"/>
          <w:szCs w:val="28"/>
        </w:rPr>
        <w:t>«</w:t>
      </w:r>
      <w:r w:rsidR="000C1B43" w:rsidRPr="003C18BB">
        <w:rPr>
          <w:sz w:val="28"/>
          <w:szCs w:val="28"/>
        </w:rPr>
        <w:t>Собрание законодательства РФ</w:t>
      </w:r>
      <w:r w:rsidR="00271012" w:rsidRPr="003C18BB">
        <w:rPr>
          <w:sz w:val="28"/>
          <w:szCs w:val="28"/>
        </w:rPr>
        <w:t>»</w:t>
      </w:r>
      <w:r w:rsidR="000C1B43" w:rsidRPr="003C18BB">
        <w:rPr>
          <w:sz w:val="28"/>
          <w:szCs w:val="28"/>
        </w:rPr>
        <w:t xml:space="preserve">, 2 августа 2010 года, </w:t>
      </w:r>
      <w:r w:rsidR="00271012" w:rsidRPr="003C18BB">
        <w:rPr>
          <w:sz w:val="28"/>
          <w:szCs w:val="28"/>
        </w:rPr>
        <w:t>№</w:t>
      </w:r>
      <w:r w:rsidR="000C1B43" w:rsidRPr="003C18BB">
        <w:rPr>
          <w:sz w:val="28"/>
          <w:szCs w:val="28"/>
        </w:rPr>
        <w:t> 31, ст. 4179);</w:t>
      </w:r>
    </w:p>
    <w:p w:rsidR="000C1B43" w:rsidRPr="003C18BB" w:rsidRDefault="006729F7" w:rsidP="000C1B43">
      <w:pPr>
        <w:ind w:firstLine="709"/>
        <w:jc w:val="both"/>
        <w:rPr>
          <w:sz w:val="28"/>
          <w:szCs w:val="28"/>
        </w:rPr>
      </w:pPr>
      <w:hyperlink r:id="rId16" w:history="1">
        <w:r w:rsidR="000C1B43" w:rsidRPr="003C18BB">
          <w:rPr>
            <w:sz w:val="28"/>
            <w:szCs w:val="28"/>
          </w:rPr>
          <w:t>Федеральным законом</w:t>
        </w:r>
      </w:hyperlink>
      <w:r w:rsidR="000C1B43" w:rsidRPr="003C18BB">
        <w:rPr>
          <w:sz w:val="28"/>
          <w:szCs w:val="28"/>
        </w:rPr>
        <w:t xml:space="preserve"> от 7 июля 2003 года </w:t>
      </w:r>
      <w:r w:rsidR="00271012" w:rsidRPr="003C18BB">
        <w:rPr>
          <w:sz w:val="28"/>
          <w:szCs w:val="28"/>
        </w:rPr>
        <w:t>№</w:t>
      </w:r>
      <w:r w:rsidR="000C1B43" w:rsidRPr="003C18BB">
        <w:rPr>
          <w:sz w:val="28"/>
          <w:szCs w:val="28"/>
        </w:rPr>
        <w:t xml:space="preserve"> 112-ФЗ </w:t>
      </w:r>
      <w:r w:rsidR="00271012" w:rsidRPr="003C18BB">
        <w:rPr>
          <w:sz w:val="28"/>
          <w:szCs w:val="28"/>
        </w:rPr>
        <w:t>«</w:t>
      </w:r>
      <w:r w:rsidR="000C1B43" w:rsidRPr="003C18BB">
        <w:rPr>
          <w:sz w:val="28"/>
          <w:szCs w:val="28"/>
        </w:rPr>
        <w:t>О личном подсобном хозяйстве</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Парламентская газета</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 xml:space="preserve"> 124-125, 10 июля 2003 года, </w:t>
      </w:r>
      <w:r w:rsidR="00271012" w:rsidRPr="003C18BB">
        <w:rPr>
          <w:sz w:val="28"/>
          <w:szCs w:val="28"/>
        </w:rPr>
        <w:t>«</w:t>
      </w:r>
      <w:r w:rsidR="000C1B43" w:rsidRPr="003C18BB">
        <w:rPr>
          <w:sz w:val="28"/>
          <w:szCs w:val="28"/>
        </w:rPr>
        <w:t>Российская газета</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 135, 10 июля 2003 года);</w:t>
      </w:r>
    </w:p>
    <w:p w:rsidR="00271012" w:rsidRPr="003C18BB" w:rsidRDefault="00271012" w:rsidP="00271012">
      <w:pPr>
        <w:ind w:firstLine="567"/>
        <w:jc w:val="both"/>
        <w:rPr>
          <w:sz w:val="28"/>
          <w:szCs w:val="28"/>
        </w:rPr>
      </w:pPr>
      <w:r w:rsidRPr="003C18BB">
        <w:rPr>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271012" w:rsidRPr="003C18BB" w:rsidRDefault="00271012" w:rsidP="00D008B1">
      <w:pPr>
        <w:ind w:firstLine="709"/>
        <w:jc w:val="both"/>
        <w:rPr>
          <w:sz w:val="28"/>
          <w:szCs w:val="28"/>
        </w:rPr>
      </w:pPr>
      <w:r w:rsidRPr="003C18BB">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271012" w:rsidRPr="003C18BB" w:rsidRDefault="00271012" w:rsidP="00D008B1">
      <w:pPr>
        <w:ind w:firstLine="709"/>
        <w:jc w:val="both"/>
        <w:rPr>
          <w:sz w:val="28"/>
          <w:szCs w:val="28"/>
        </w:rPr>
      </w:pPr>
      <w:r w:rsidRPr="003C18BB">
        <w:rPr>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0C1B43" w:rsidRPr="003C18BB" w:rsidRDefault="006729F7" w:rsidP="000C1B43">
      <w:pPr>
        <w:ind w:firstLine="709"/>
        <w:jc w:val="both"/>
        <w:rPr>
          <w:sz w:val="28"/>
          <w:szCs w:val="28"/>
        </w:rPr>
      </w:pPr>
      <w:hyperlink r:id="rId17" w:history="1">
        <w:r w:rsidR="000C1B43" w:rsidRPr="003C18BB">
          <w:rPr>
            <w:sz w:val="28"/>
            <w:szCs w:val="28"/>
          </w:rPr>
          <w:t>Приказом</w:t>
        </w:r>
      </w:hyperlink>
      <w:r w:rsidR="000C1B43" w:rsidRPr="003C18BB">
        <w:rPr>
          <w:sz w:val="28"/>
          <w:szCs w:val="28"/>
        </w:rPr>
        <w:t xml:space="preserve"> Федеральной службы государственной регистрации, кадастра и картографии от 7 марта 2012 года </w:t>
      </w:r>
      <w:r w:rsidR="00271012" w:rsidRPr="003C18BB">
        <w:rPr>
          <w:sz w:val="28"/>
          <w:szCs w:val="28"/>
        </w:rPr>
        <w:t>№</w:t>
      </w:r>
      <w:r w:rsidR="000C1B43" w:rsidRPr="003C18BB">
        <w:rPr>
          <w:sz w:val="28"/>
          <w:szCs w:val="28"/>
        </w:rPr>
        <w:t xml:space="preserve"> П/103 </w:t>
      </w:r>
      <w:r w:rsidR="00271012" w:rsidRPr="003C18BB">
        <w:rPr>
          <w:sz w:val="28"/>
          <w:szCs w:val="28"/>
        </w:rPr>
        <w:t>«</w:t>
      </w:r>
      <w:r w:rsidR="000C1B43" w:rsidRPr="003C18BB">
        <w:rPr>
          <w:sz w:val="28"/>
          <w:szCs w:val="28"/>
        </w:rPr>
        <w:t>Об утверждении формы выписки из похозяйственной книги о наличии у гражданина права на земельный участок</w:t>
      </w:r>
      <w:r w:rsidR="00271012" w:rsidRPr="003C18BB">
        <w:rPr>
          <w:sz w:val="28"/>
          <w:szCs w:val="28"/>
        </w:rPr>
        <w:t>»</w:t>
      </w:r>
      <w:r w:rsidR="000C1B43" w:rsidRPr="003C18BB">
        <w:rPr>
          <w:sz w:val="28"/>
          <w:szCs w:val="28"/>
        </w:rPr>
        <w:t xml:space="preserve"> (Российская газета </w:t>
      </w:r>
      <w:r w:rsidR="00271012" w:rsidRPr="003C18BB">
        <w:rPr>
          <w:sz w:val="28"/>
          <w:szCs w:val="28"/>
        </w:rPr>
        <w:t>№</w:t>
      </w:r>
      <w:r w:rsidR="000C1B43" w:rsidRPr="003C18BB">
        <w:rPr>
          <w:sz w:val="28"/>
          <w:szCs w:val="28"/>
        </w:rPr>
        <w:t> 109 от 16 мая 2012 года);</w:t>
      </w:r>
    </w:p>
    <w:p w:rsidR="000C1B43" w:rsidRPr="003C18BB" w:rsidRDefault="006729F7" w:rsidP="00362A86">
      <w:pPr>
        <w:ind w:firstLine="709"/>
        <w:jc w:val="both"/>
        <w:rPr>
          <w:sz w:val="28"/>
          <w:szCs w:val="28"/>
        </w:rPr>
      </w:pPr>
      <w:hyperlink r:id="rId18" w:history="1">
        <w:r w:rsidR="000C1B43" w:rsidRPr="003C18BB">
          <w:rPr>
            <w:sz w:val="28"/>
            <w:szCs w:val="28"/>
          </w:rPr>
          <w:t>Приказом</w:t>
        </w:r>
      </w:hyperlink>
      <w:r w:rsidR="000C1B43" w:rsidRPr="003C18BB">
        <w:rPr>
          <w:sz w:val="28"/>
          <w:szCs w:val="28"/>
        </w:rPr>
        <w:t xml:space="preserve"> Минсельхоза РФ от 11 октября 2010 года </w:t>
      </w:r>
      <w:r w:rsidR="00271012" w:rsidRPr="003C18BB">
        <w:rPr>
          <w:sz w:val="28"/>
          <w:szCs w:val="28"/>
        </w:rPr>
        <w:t>№</w:t>
      </w:r>
      <w:r w:rsidR="000C1B43" w:rsidRPr="003C18BB">
        <w:rPr>
          <w:sz w:val="28"/>
          <w:szCs w:val="28"/>
        </w:rPr>
        <w:t xml:space="preserve"> 345 </w:t>
      </w:r>
      <w:r w:rsidR="00271012" w:rsidRPr="003C18BB">
        <w:rPr>
          <w:sz w:val="28"/>
          <w:szCs w:val="28"/>
        </w:rPr>
        <w:t>«</w:t>
      </w:r>
      <w:r w:rsidR="000C1B43" w:rsidRPr="003C18BB">
        <w:rPr>
          <w:sz w:val="28"/>
          <w:szCs w:val="28"/>
        </w:rPr>
        <w:t>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r w:rsidR="00271012" w:rsidRPr="003C18BB">
        <w:rPr>
          <w:sz w:val="28"/>
          <w:szCs w:val="28"/>
        </w:rPr>
        <w:t>»</w:t>
      </w:r>
      <w:r w:rsidR="00362A86" w:rsidRPr="003C18BB">
        <w:rPr>
          <w:sz w:val="28"/>
          <w:szCs w:val="28"/>
        </w:rPr>
        <w:t xml:space="preserve"> (текст опубликован в Бюллетене нормативных актов федеральных органов исполнительной власти от 13 декабря 2010 года № 50)</w:t>
      </w:r>
      <w:r w:rsidR="000C1B43" w:rsidRPr="003C18BB">
        <w:rPr>
          <w:sz w:val="28"/>
          <w:szCs w:val="28"/>
        </w:rPr>
        <w:t>;</w:t>
      </w:r>
    </w:p>
    <w:p w:rsidR="000C1B43" w:rsidRPr="003C18BB" w:rsidRDefault="006729F7" w:rsidP="000C1B43">
      <w:pPr>
        <w:ind w:firstLine="709"/>
        <w:jc w:val="both"/>
        <w:rPr>
          <w:sz w:val="28"/>
          <w:szCs w:val="28"/>
        </w:rPr>
      </w:pPr>
      <w:hyperlink r:id="rId19" w:history="1">
        <w:r w:rsidR="000C1B43" w:rsidRPr="003C18BB">
          <w:rPr>
            <w:sz w:val="28"/>
            <w:szCs w:val="28"/>
          </w:rPr>
          <w:t>Законом</w:t>
        </w:r>
      </w:hyperlink>
      <w:r w:rsidR="000C1B43" w:rsidRPr="003C18BB">
        <w:rPr>
          <w:sz w:val="28"/>
          <w:szCs w:val="28"/>
        </w:rPr>
        <w:t xml:space="preserve"> Краснодарского края от 7 июня 2004 года </w:t>
      </w:r>
      <w:r w:rsidR="00271012" w:rsidRPr="003C18BB">
        <w:rPr>
          <w:sz w:val="28"/>
          <w:szCs w:val="28"/>
        </w:rPr>
        <w:t>№</w:t>
      </w:r>
      <w:r w:rsidR="000C1B43" w:rsidRPr="003C18BB">
        <w:rPr>
          <w:sz w:val="28"/>
          <w:szCs w:val="28"/>
        </w:rPr>
        <w:t xml:space="preserve"> 721-КЗ </w:t>
      </w:r>
      <w:r w:rsidR="00271012" w:rsidRPr="003C18BB">
        <w:rPr>
          <w:sz w:val="28"/>
          <w:szCs w:val="28"/>
        </w:rPr>
        <w:t>«</w:t>
      </w:r>
      <w:r w:rsidR="000C1B43" w:rsidRPr="003C18BB">
        <w:rPr>
          <w:sz w:val="28"/>
          <w:szCs w:val="28"/>
        </w:rPr>
        <w:t>О государственной поддержке развития личных подсобных хозяйств на территории Краснодарского края</w:t>
      </w:r>
      <w:r w:rsidR="00271012" w:rsidRPr="003C18BB">
        <w:rPr>
          <w:sz w:val="28"/>
          <w:szCs w:val="28"/>
        </w:rPr>
        <w:t>»</w:t>
      </w:r>
      <w:r w:rsidR="000C1B43" w:rsidRPr="003C18BB">
        <w:rPr>
          <w:sz w:val="28"/>
          <w:szCs w:val="28"/>
        </w:rPr>
        <w:t xml:space="preserve"> (текст Закона опубликован в газете </w:t>
      </w:r>
      <w:r w:rsidR="00271012" w:rsidRPr="003C18BB">
        <w:rPr>
          <w:sz w:val="28"/>
          <w:szCs w:val="28"/>
        </w:rPr>
        <w:t>«</w:t>
      </w:r>
      <w:r w:rsidR="000C1B43" w:rsidRPr="003C18BB">
        <w:rPr>
          <w:sz w:val="28"/>
          <w:szCs w:val="28"/>
        </w:rPr>
        <w:t>Кубанские новости</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 xml:space="preserve"> 98 от 19 июня 2004 г.; в Информационном бюллетене </w:t>
      </w:r>
      <w:r w:rsidR="000C1B43" w:rsidRPr="003C18BB">
        <w:rPr>
          <w:sz w:val="28"/>
          <w:szCs w:val="28"/>
        </w:rPr>
        <w:lastRenderedPageBreak/>
        <w:t xml:space="preserve">Законодательного Собрания Краснодарского края, </w:t>
      </w:r>
      <w:r w:rsidR="00271012" w:rsidRPr="003C18BB">
        <w:rPr>
          <w:sz w:val="28"/>
          <w:szCs w:val="28"/>
        </w:rPr>
        <w:t>№</w:t>
      </w:r>
      <w:r w:rsidR="000C1B43" w:rsidRPr="003C18BB">
        <w:rPr>
          <w:sz w:val="28"/>
          <w:szCs w:val="28"/>
        </w:rPr>
        <w:t> 18 (89), часть 1 от 24 июня 2004 г., стр. 133);</w:t>
      </w:r>
    </w:p>
    <w:p w:rsidR="00271012" w:rsidRPr="003C18BB" w:rsidRDefault="00271012" w:rsidP="00271012">
      <w:pPr>
        <w:ind w:firstLine="567"/>
        <w:jc w:val="both"/>
        <w:rPr>
          <w:sz w:val="28"/>
          <w:szCs w:val="28"/>
        </w:rPr>
      </w:pPr>
      <w:r w:rsidRPr="003C18BB">
        <w:rPr>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1C3FBA" w:rsidRDefault="00D008B1" w:rsidP="001C3FBA">
      <w:pPr>
        <w:ind w:firstLine="709"/>
        <w:jc w:val="both"/>
        <w:rPr>
          <w:color w:val="000000" w:themeColor="text1"/>
          <w:sz w:val="28"/>
          <w:szCs w:val="28"/>
        </w:rPr>
      </w:pPr>
      <w:r>
        <w:rPr>
          <w:color w:val="000000" w:themeColor="text1"/>
          <w:sz w:val="28"/>
          <w:szCs w:val="28"/>
        </w:rPr>
        <w:t>У</w:t>
      </w:r>
      <w:r w:rsidR="001C3FBA" w:rsidRPr="00B766AA">
        <w:rPr>
          <w:color w:val="000000" w:themeColor="text1"/>
          <w:sz w:val="28"/>
          <w:szCs w:val="28"/>
        </w:rPr>
        <w:t xml:space="preserve">ставом администрации </w:t>
      </w:r>
      <w:r w:rsidR="001C3FBA" w:rsidRPr="00103A45">
        <w:rPr>
          <w:sz w:val="28"/>
          <w:szCs w:val="28"/>
        </w:rPr>
        <w:t>Новопокровского сельского поселения</w:t>
      </w:r>
      <w:r w:rsidR="001C3FBA">
        <w:rPr>
          <w:sz w:val="28"/>
          <w:szCs w:val="28"/>
        </w:rPr>
        <w:t xml:space="preserve"> Новопокровского района</w:t>
      </w:r>
      <w:r w:rsidR="001C3FBA" w:rsidRPr="00B766AA">
        <w:rPr>
          <w:color w:val="000000" w:themeColor="text1"/>
          <w:sz w:val="28"/>
          <w:szCs w:val="28"/>
        </w:rPr>
        <w:t xml:space="preserve"> (текст о</w:t>
      </w:r>
      <w:r w:rsidR="001C3FBA">
        <w:rPr>
          <w:color w:val="000000" w:themeColor="text1"/>
          <w:sz w:val="28"/>
          <w:szCs w:val="28"/>
        </w:rPr>
        <w:t xml:space="preserve">бнародован на </w:t>
      </w:r>
      <w:r w:rsidR="001C3FBA" w:rsidRPr="00D84850">
        <w:rPr>
          <w:sz w:val="28"/>
          <w:szCs w:val="28"/>
        </w:rPr>
        <w:t>информационном стенде около администрации Новопокровского сельского поселения по адресу: ст-ца Новопокровская, ул. Ленина № 110, в МУК «Межпоселенческая центральная библиотека» по адресу: ст-ца Новопокровская, ул. Ленина № 78, в МУК «Новопокровская поселенческая библиотека» по адресу: ст-ца Новопокровская, ул. Черняховского № 1 и на официальном сайте администрации Новопокровского сельского поселения (</w:t>
      </w:r>
      <w:r w:rsidR="001C3FBA" w:rsidRPr="00487350">
        <w:rPr>
          <w:sz w:val="28"/>
          <w:szCs w:val="28"/>
        </w:rPr>
        <w:t>www.</w:t>
      </w:r>
      <w:r w:rsidR="001C3FBA" w:rsidRPr="00D84850">
        <w:rPr>
          <w:sz w:val="28"/>
          <w:szCs w:val="28"/>
          <w:lang w:val="en-US"/>
        </w:rPr>
        <w:t>novopokrovskaya</w:t>
      </w:r>
      <w:r w:rsidR="001C3FBA" w:rsidRPr="00D84850">
        <w:rPr>
          <w:sz w:val="28"/>
          <w:szCs w:val="28"/>
        </w:rPr>
        <w:t>.</w:t>
      </w:r>
      <w:r w:rsidR="001C3FBA" w:rsidRPr="00D84850">
        <w:rPr>
          <w:sz w:val="28"/>
          <w:szCs w:val="28"/>
          <w:lang w:val="en-US"/>
        </w:rPr>
        <w:t>org</w:t>
      </w:r>
      <w:r w:rsidR="001C3FBA" w:rsidRPr="00D84850">
        <w:rPr>
          <w:sz w:val="28"/>
          <w:szCs w:val="28"/>
        </w:rPr>
        <w:t>)</w:t>
      </w:r>
      <w:r w:rsidR="001C3FBA">
        <w:rPr>
          <w:sz w:val="28"/>
          <w:szCs w:val="28"/>
        </w:rPr>
        <w:t>,</w:t>
      </w:r>
      <w:r w:rsidR="001C3FBA" w:rsidRPr="00B766AA">
        <w:rPr>
          <w:color w:val="000000" w:themeColor="text1"/>
          <w:sz w:val="28"/>
          <w:szCs w:val="28"/>
        </w:rPr>
        <w:t xml:space="preserve"> </w:t>
      </w:r>
      <w:r w:rsidR="001C3FBA">
        <w:rPr>
          <w:color w:val="000000" w:themeColor="text1"/>
          <w:sz w:val="28"/>
          <w:szCs w:val="28"/>
        </w:rPr>
        <w:t>акт обнародования от 29.02.2016</w:t>
      </w:r>
      <w:r w:rsidR="001C3FBA" w:rsidRPr="00B766AA">
        <w:rPr>
          <w:color w:val="000000" w:themeColor="text1"/>
          <w:sz w:val="28"/>
          <w:szCs w:val="28"/>
        </w:rPr>
        <w:t xml:space="preserve">, № </w:t>
      </w:r>
      <w:r w:rsidR="001C3FBA">
        <w:rPr>
          <w:color w:val="000000" w:themeColor="text1"/>
          <w:sz w:val="28"/>
          <w:szCs w:val="28"/>
        </w:rPr>
        <w:t>9</w:t>
      </w:r>
      <w:r w:rsidR="001C3FBA" w:rsidRPr="00B766AA">
        <w:rPr>
          <w:color w:val="000000" w:themeColor="text1"/>
          <w:sz w:val="28"/>
          <w:szCs w:val="28"/>
        </w:rPr>
        <w:t>)</w:t>
      </w:r>
      <w:r w:rsidR="001C3FBA">
        <w:rPr>
          <w:color w:val="000000" w:themeColor="text1"/>
          <w:sz w:val="28"/>
          <w:szCs w:val="28"/>
        </w:rPr>
        <w:t>.</w:t>
      </w:r>
    </w:p>
    <w:p w:rsidR="00CD578F" w:rsidRPr="003C18BB" w:rsidRDefault="00CD578F" w:rsidP="004C3DA3">
      <w:pPr>
        <w:autoSpaceDE w:val="0"/>
        <w:autoSpaceDN w:val="0"/>
        <w:adjustRightInd w:val="0"/>
        <w:jc w:val="center"/>
        <w:rPr>
          <w:sz w:val="28"/>
          <w:szCs w:val="28"/>
        </w:rPr>
      </w:pPr>
    </w:p>
    <w:p w:rsidR="0000390E" w:rsidRPr="003C18BB" w:rsidRDefault="00A631DE" w:rsidP="00BB47CC">
      <w:pPr>
        <w:widowControl w:val="0"/>
        <w:autoSpaceDE w:val="0"/>
        <w:autoSpaceDN w:val="0"/>
        <w:adjustRightInd w:val="0"/>
        <w:jc w:val="center"/>
        <w:outlineLvl w:val="2"/>
        <w:rPr>
          <w:sz w:val="28"/>
          <w:szCs w:val="28"/>
        </w:rPr>
      </w:pPr>
      <w:r w:rsidRPr="00BB47CC">
        <w:rPr>
          <w:sz w:val="28"/>
          <w:szCs w:val="28"/>
        </w:rPr>
        <w:t xml:space="preserve">Подраздел </w:t>
      </w:r>
      <w:r w:rsidR="00C83DDE" w:rsidRPr="00BB47CC">
        <w:rPr>
          <w:sz w:val="28"/>
          <w:szCs w:val="28"/>
        </w:rPr>
        <w:t>2.</w:t>
      </w:r>
      <w:r w:rsidRPr="00BB47CC">
        <w:rPr>
          <w:sz w:val="28"/>
          <w:szCs w:val="28"/>
        </w:rPr>
        <w:t>6</w:t>
      </w:r>
      <w:r w:rsidR="00765B48" w:rsidRPr="00BB47CC">
        <w:rPr>
          <w:sz w:val="28"/>
          <w:szCs w:val="28"/>
        </w:rPr>
        <w:t xml:space="preserve">. </w:t>
      </w:r>
      <w:r w:rsidR="00D008B1">
        <w:rPr>
          <w:sz w:val="28"/>
          <w:szCs w:val="28"/>
        </w:rPr>
        <w:t>И</w:t>
      </w:r>
      <w:r w:rsidR="00D008B1" w:rsidRPr="00BB47CC">
        <w:rPr>
          <w:sz w:val="28"/>
          <w:szCs w:val="28"/>
        </w:rPr>
        <w:t>счерпывающий</w:t>
      </w:r>
      <w:r w:rsidR="00D008B1" w:rsidRPr="003C18BB">
        <w:rPr>
          <w:sz w:val="28"/>
          <w:szCs w:val="28"/>
        </w:rPr>
        <w:t xml:space="preserve"> перечень документов, необходимых в соответствии с нормативными правовыми актами для предоставления </w:t>
      </w:r>
    </w:p>
    <w:p w:rsidR="00397F4E" w:rsidRPr="003C18BB" w:rsidRDefault="00D008B1" w:rsidP="00BB47CC">
      <w:pPr>
        <w:widowControl w:val="0"/>
        <w:autoSpaceDE w:val="0"/>
        <w:autoSpaceDN w:val="0"/>
        <w:adjustRightInd w:val="0"/>
        <w:jc w:val="center"/>
        <w:outlineLvl w:val="2"/>
        <w:rPr>
          <w:sz w:val="28"/>
          <w:szCs w:val="28"/>
        </w:rPr>
      </w:pPr>
      <w:r w:rsidRPr="003C18BB">
        <w:rPr>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7F4E" w:rsidRPr="003C18BB" w:rsidRDefault="00397F4E" w:rsidP="00397F4E">
      <w:pPr>
        <w:ind w:firstLine="851"/>
        <w:jc w:val="both"/>
        <w:rPr>
          <w:sz w:val="28"/>
          <w:szCs w:val="28"/>
        </w:rPr>
      </w:pPr>
    </w:p>
    <w:p w:rsidR="00397F4E" w:rsidRPr="003C18BB" w:rsidRDefault="00B90EAA" w:rsidP="00E66937">
      <w:pPr>
        <w:ind w:firstLine="709"/>
        <w:jc w:val="both"/>
        <w:rPr>
          <w:sz w:val="28"/>
          <w:szCs w:val="28"/>
        </w:rPr>
      </w:pPr>
      <w:r w:rsidRPr="003C18BB">
        <w:rPr>
          <w:sz w:val="28"/>
          <w:szCs w:val="28"/>
        </w:rPr>
        <w:t xml:space="preserve">2.6.1. </w:t>
      </w:r>
      <w:r w:rsidR="00397F4E" w:rsidRPr="003C18BB">
        <w:rPr>
          <w:sz w:val="28"/>
          <w:szCs w:val="28"/>
        </w:rPr>
        <w:t xml:space="preserve">Для получения </w:t>
      </w:r>
      <w:r w:rsidR="00E87B0F" w:rsidRPr="003C18BB">
        <w:rPr>
          <w:sz w:val="28"/>
          <w:szCs w:val="28"/>
        </w:rPr>
        <w:t xml:space="preserve">муниципальной </w:t>
      </w:r>
      <w:r w:rsidR="00397F4E" w:rsidRPr="003C18BB">
        <w:rPr>
          <w:sz w:val="28"/>
          <w:szCs w:val="28"/>
        </w:rPr>
        <w:t>услуги заявителем представляются следующие документы:</w:t>
      </w:r>
    </w:p>
    <w:p w:rsidR="000C1B43" w:rsidRPr="003C18BB" w:rsidRDefault="000C1B43" w:rsidP="000C1B43">
      <w:pPr>
        <w:autoSpaceDE w:val="0"/>
        <w:autoSpaceDN w:val="0"/>
        <w:adjustRightInd w:val="0"/>
        <w:ind w:firstLine="709"/>
        <w:jc w:val="both"/>
        <w:rPr>
          <w:sz w:val="28"/>
          <w:szCs w:val="28"/>
        </w:rPr>
      </w:pPr>
      <w:bookmarkStart w:id="9" w:name="sub_2351"/>
      <w:r w:rsidRPr="003C18BB">
        <w:rPr>
          <w:sz w:val="28"/>
          <w:szCs w:val="28"/>
        </w:rPr>
        <w:t xml:space="preserve">а) заявление по форме согласно </w:t>
      </w:r>
      <w:hyperlink w:anchor="sub_1100" w:history="1">
        <w:r w:rsidRPr="003C18BB">
          <w:rPr>
            <w:sz w:val="28"/>
            <w:szCs w:val="28"/>
          </w:rPr>
          <w:t>приложению № 1</w:t>
        </w:r>
      </w:hyperlink>
      <w:r w:rsidRPr="003C18BB">
        <w:rPr>
          <w:sz w:val="28"/>
          <w:szCs w:val="28"/>
        </w:rPr>
        <w:t xml:space="preserve"> к настоящему Регламенту;</w:t>
      </w:r>
    </w:p>
    <w:p w:rsidR="000C1B43" w:rsidRPr="003C18BB" w:rsidRDefault="000C1B43" w:rsidP="000C1B43">
      <w:pPr>
        <w:autoSpaceDE w:val="0"/>
        <w:autoSpaceDN w:val="0"/>
        <w:adjustRightInd w:val="0"/>
        <w:ind w:firstLine="709"/>
        <w:jc w:val="both"/>
        <w:rPr>
          <w:sz w:val="28"/>
          <w:szCs w:val="28"/>
        </w:rPr>
      </w:pPr>
      <w:bookmarkStart w:id="10" w:name="sub_2352"/>
      <w:bookmarkEnd w:id="9"/>
      <w:r w:rsidRPr="003C18BB">
        <w:rPr>
          <w:sz w:val="28"/>
          <w:szCs w:val="28"/>
        </w:rPr>
        <w:t>б) документ, удостоверяющий личность заявителя (представителя заявителя);</w:t>
      </w:r>
    </w:p>
    <w:p w:rsidR="000C1B43" w:rsidRPr="003C18BB" w:rsidRDefault="000C1B43" w:rsidP="000C1B43">
      <w:pPr>
        <w:autoSpaceDE w:val="0"/>
        <w:autoSpaceDN w:val="0"/>
        <w:adjustRightInd w:val="0"/>
        <w:ind w:firstLine="709"/>
        <w:jc w:val="both"/>
        <w:rPr>
          <w:sz w:val="28"/>
          <w:szCs w:val="28"/>
        </w:rPr>
      </w:pPr>
      <w:bookmarkStart w:id="11" w:name="sub_2353"/>
      <w:bookmarkEnd w:id="10"/>
      <w:r w:rsidRPr="003C18BB">
        <w:rPr>
          <w:sz w:val="28"/>
          <w:szCs w:val="28"/>
        </w:rPr>
        <w:t>в) документ, удостоверяющий полномочия представителя з</w:t>
      </w:r>
      <w:r w:rsidR="00E45EC8" w:rsidRPr="003C18BB">
        <w:rPr>
          <w:sz w:val="28"/>
          <w:szCs w:val="28"/>
        </w:rPr>
        <w:t>аявителя (доверенность).</w:t>
      </w:r>
    </w:p>
    <w:bookmarkEnd w:id="11"/>
    <w:p w:rsidR="000C1B43" w:rsidRPr="003C18BB" w:rsidRDefault="000C1B43" w:rsidP="000C1B43">
      <w:pPr>
        <w:autoSpaceDE w:val="0"/>
        <w:autoSpaceDN w:val="0"/>
        <w:adjustRightInd w:val="0"/>
        <w:ind w:firstLine="709"/>
        <w:jc w:val="both"/>
        <w:rPr>
          <w:sz w:val="28"/>
          <w:szCs w:val="28"/>
        </w:rPr>
      </w:pPr>
      <w:r w:rsidRPr="003C18BB">
        <w:rPr>
          <w:sz w:val="28"/>
          <w:szCs w:val="28"/>
        </w:rPr>
        <w:t>Копии документов предоставляются вместе с подлинниками.</w:t>
      </w:r>
    </w:p>
    <w:p w:rsidR="00362A86" w:rsidRPr="003C18BB" w:rsidRDefault="00362A86" w:rsidP="00362A86">
      <w:pPr>
        <w:suppressAutoHyphens/>
        <w:autoSpaceDE w:val="0"/>
        <w:autoSpaceDN w:val="0"/>
        <w:adjustRightInd w:val="0"/>
        <w:ind w:firstLine="709"/>
        <w:jc w:val="both"/>
        <w:rPr>
          <w:sz w:val="28"/>
          <w:szCs w:val="28"/>
        </w:rPr>
      </w:pPr>
      <w:r w:rsidRPr="003C18BB">
        <w:rPr>
          <w:sz w:val="28"/>
          <w:szCs w:val="28"/>
        </w:rPr>
        <w:t>Сличение подлинников документов с копиями проводит должностное лицо уполномоченного органа, работник МФЦ.</w:t>
      </w:r>
    </w:p>
    <w:p w:rsidR="00362A86" w:rsidRDefault="00362A86" w:rsidP="000C1B43">
      <w:pPr>
        <w:autoSpaceDE w:val="0"/>
        <w:autoSpaceDN w:val="0"/>
        <w:adjustRightInd w:val="0"/>
        <w:ind w:firstLine="709"/>
        <w:jc w:val="both"/>
        <w:rPr>
          <w:sz w:val="28"/>
          <w:szCs w:val="28"/>
        </w:rPr>
      </w:pPr>
    </w:p>
    <w:p w:rsidR="000B33D0" w:rsidRPr="003C18BB" w:rsidRDefault="00A631DE" w:rsidP="00D008B1">
      <w:pPr>
        <w:widowControl w:val="0"/>
        <w:autoSpaceDE w:val="0"/>
        <w:autoSpaceDN w:val="0"/>
        <w:adjustRightInd w:val="0"/>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7</w:t>
      </w:r>
      <w:r w:rsidR="00765B48" w:rsidRPr="003C18BB">
        <w:rPr>
          <w:sz w:val="28"/>
          <w:szCs w:val="28"/>
        </w:rPr>
        <w:t xml:space="preserve">. </w:t>
      </w:r>
      <w:r w:rsidR="00D008B1">
        <w:rPr>
          <w:sz w:val="28"/>
          <w:szCs w:val="28"/>
        </w:rPr>
        <w:t>И</w:t>
      </w:r>
      <w:r w:rsidR="00D008B1" w:rsidRPr="003C18BB">
        <w:rPr>
          <w:sz w:val="28"/>
          <w:szCs w:val="28"/>
        </w:rPr>
        <w:t>счерпывающий перечень документов, необходимых в соответствии</w:t>
      </w:r>
      <w:r w:rsidR="00D008B1">
        <w:rPr>
          <w:sz w:val="28"/>
          <w:szCs w:val="28"/>
        </w:rPr>
        <w:t xml:space="preserve"> </w:t>
      </w:r>
      <w:r w:rsidR="00D008B1" w:rsidRPr="003C18BB">
        <w:rPr>
          <w:sz w:val="28"/>
          <w:szCs w:val="28"/>
        </w:rPr>
        <w:t xml:space="preserve">с нормативными правовыми актами для предоставления </w:t>
      </w:r>
    </w:p>
    <w:p w:rsidR="000B33D0" w:rsidRPr="003C18BB" w:rsidRDefault="00D008B1" w:rsidP="00D008B1">
      <w:pPr>
        <w:widowControl w:val="0"/>
        <w:autoSpaceDE w:val="0"/>
        <w:autoSpaceDN w:val="0"/>
        <w:adjustRightInd w:val="0"/>
        <w:jc w:val="center"/>
        <w:outlineLvl w:val="2"/>
        <w:rPr>
          <w:sz w:val="28"/>
          <w:szCs w:val="28"/>
        </w:rPr>
      </w:pPr>
      <w:r w:rsidRPr="003C18BB">
        <w:rPr>
          <w:sz w:val="28"/>
          <w:szCs w:val="28"/>
        </w:rPr>
        <w:t xml:space="preserve">муниципальной услуги, которые находятся в распоряжении государственных органов, органов местного самоуправления муниципальных </w:t>
      </w:r>
    </w:p>
    <w:p w:rsidR="0000390E" w:rsidRPr="003C18BB" w:rsidRDefault="00D008B1" w:rsidP="00D008B1">
      <w:pPr>
        <w:widowControl w:val="0"/>
        <w:autoSpaceDE w:val="0"/>
        <w:autoSpaceDN w:val="0"/>
        <w:adjustRightInd w:val="0"/>
        <w:jc w:val="center"/>
        <w:outlineLvl w:val="2"/>
        <w:rPr>
          <w:sz w:val="28"/>
          <w:szCs w:val="28"/>
        </w:rPr>
      </w:pPr>
      <w:r w:rsidRPr="003C18BB">
        <w:rPr>
          <w:sz w:val="28"/>
          <w:szCs w:val="28"/>
        </w:rPr>
        <w:t>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F4526" w:rsidRPr="003C18BB" w:rsidRDefault="009F4526" w:rsidP="00397F4E">
      <w:pPr>
        <w:autoSpaceDE w:val="0"/>
        <w:autoSpaceDN w:val="0"/>
        <w:adjustRightInd w:val="0"/>
        <w:ind w:firstLine="851"/>
        <w:jc w:val="both"/>
        <w:rPr>
          <w:b/>
          <w:sz w:val="28"/>
          <w:szCs w:val="28"/>
        </w:rPr>
      </w:pPr>
    </w:p>
    <w:p w:rsidR="00D0732C" w:rsidRPr="003C18BB" w:rsidRDefault="00D0732C" w:rsidP="00997A7F">
      <w:pPr>
        <w:autoSpaceDE w:val="0"/>
        <w:autoSpaceDN w:val="0"/>
        <w:adjustRightInd w:val="0"/>
        <w:ind w:firstLine="709"/>
        <w:jc w:val="both"/>
        <w:outlineLvl w:val="2"/>
        <w:rPr>
          <w:sz w:val="28"/>
          <w:szCs w:val="28"/>
        </w:rPr>
      </w:pPr>
      <w:r w:rsidRPr="003C18BB">
        <w:rPr>
          <w:sz w:val="28"/>
          <w:szCs w:val="28"/>
        </w:rPr>
        <w:lastRenderedPageBreak/>
        <w:t xml:space="preserve">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97A7F" w:rsidRPr="003C18BB">
        <w:rPr>
          <w:sz w:val="28"/>
          <w:szCs w:val="28"/>
        </w:rPr>
        <w:t>м</w:t>
      </w:r>
      <w:r w:rsidRPr="003C18BB">
        <w:rPr>
          <w:sz w:val="28"/>
          <w:szCs w:val="28"/>
        </w:rPr>
        <w:t>униципальн</w:t>
      </w:r>
      <w:r w:rsidR="00997A7F" w:rsidRPr="003C18BB">
        <w:rPr>
          <w:sz w:val="28"/>
          <w:szCs w:val="28"/>
        </w:rPr>
        <w:t xml:space="preserve">ой </w:t>
      </w:r>
      <w:r w:rsidRPr="003C18BB">
        <w:rPr>
          <w:sz w:val="28"/>
          <w:szCs w:val="28"/>
        </w:rPr>
        <w:t>услуг</w:t>
      </w:r>
      <w:r w:rsidR="00997A7F" w:rsidRPr="003C18BB">
        <w:rPr>
          <w:sz w:val="28"/>
          <w:szCs w:val="28"/>
        </w:rPr>
        <w:t xml:space="preserve">и, </w:t>
      </w:r>
      <w:r w:rsidRPr="003C18BB">
        <w:rPr>
          <w:sz w:val="28"/>
          <w:szCs w:val="28"/>
        </w:rPr>
        <w:t>не предусмотрено.</w:t>
      </w:r>
    </w:p>
    <w:p w:rsidR="002F0980" w:rsidRPr="003C18BB" w:rsidRDefault="002F0980" w:rsidP="00263024">
      <w:pPr>
        <w:autoSpaceDE w:val="0"/>
        <w:autoSpaceDN w:val="0"/>
        <w:adjustRightInd w:val="0"/>
        <w:jc w:val="center"/>
        <w:outlineLvl w:val="2"/>
        <w:rPr>
          <w:b/>
          <w:sz w:val="28"/>
          <w:szCs w:val="28"/>
        </w:rPr>
      </w:pPr>
    </w:p>
    <w:p w:rsidR="00765B48" w:rsidRPr="003C18BB" w:rsidRDefault="00A631DE" w:rsidP="00D008B1">
      <w:pPr>
        <w:widowControl w:val="0"/>
        <w:autoSpaceDE w:val="0"/>
        <w:autoSpaceDN w:val="0"/>
        <w:adjustRightInd w:val="0"/>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8</w:t>
      </w:r>
      <w:r w:rsidR="00F077F5" w:rsidRPr="003C18BB">
        <w:rPr>
          <w:sz w:val="28"/>
          <w:szCs w:val="28"/>
        </w:rPr>
        <w:t>.</w:t>
      </w:r>
      <w:r w:rsidR="00765B48" w:rsidRPr="003C18BB">
        <w:rPr>
          <w:sz w:val="28"/>
          <w:szCs w:val="28"/>
        </w:rPr>
        <w:t xml:space="preserve"> </w:t>
      </w:r>
      <w:r w:rsidR="00D008B1">
        <w:rPr>
          <w:sz w:val="28"/>
          <w:szCs w:val="28"/>
        </w:rPr>
        <w:t>У</w:t>
      </w:r>
      <w:r w:rsidR="00D008B1" w:rsidRPr="003C18BB">
        <w:rPr>
          <w:sz w:val="28"/>
          <w:szCs w:val="28"/>
        </w:rPr>
        <w:t>казание на запрет требовать от заявителя</w:t>
      </w:r>
    </w:p>
    <w:p w:rsidR="00397F4E" w:rsidRPr="003C18BB" w:rsidRDefault="00397F4E" w:rsidP="00397F4E">
      <w:pPr>
        <w:tabs>
          <w:tab w:val="left" w:pos="540"/>
          <w:tab w:val="left" w:pos="900"/>
        </w:tabs>
        <w:ind w:firstLine="851"/>
        <w:jc w:val="both"/>
        <w:rPr>
          <w:sz w:val="28"/>
          <w:szCs w:val="28"/>
          <w:u w:val="single"/>
        </w:rPr>
      </w:pPr>
    </w:p>
    <w:p w:rsidR="00362A86" w:rsidRPr="003C18BB" w:rsidRDefault="00362A86" w:rsidP="00362A86">
      <w:pPr>
        <w:autoSpaceDE w:val="0"/>
        <w:autoSpaceDN w:val="0"/>
        <w:adjustRightInd w:val="0"/>
        <w:ind w:firstLine="851"/>
        <w:jc w:val="both"/>
        <w:outlineLvl w:val="1"/>
        <w:rPr>
          <w:sz w:val="28"/>
          <w:szCs w:val="28"/>
        </w:rPr>
      </w:pPr>
      <w:r w:rsidRPr="003C18BB">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362A86" w:rsidRPr="003C18BB" w:rsidRDefault="00362A86" w:rsidP="00362A86">
      <w:pPr>
        <w:autoSpaceDE w:val="0"/>
        <w:autoSpaceDN w:val="0"/>
        <w:adjustRightInd w:val="0"/>
        <w:ind w:firstLine="851"/>
        <w:jc w:val="both"/>
        <w:outlineLvl w:val="1"/>
        <w:rPr>
          <w:sz w:val="28"/>
          <w:szCs w:val="28"/>
        </w:rPr>
      </w:pPr>
      <w:r w:rsidRPr="003C18BB">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7F3DDD" w:rsidRPr="003C18BB" w:rsidRDefault="007F3DDD" w:rsidP="007F3DDD">
      <w:pPr>
        <w:rPr>
          <w:sz w:val="22"/>
          <w:szCs w:val="22"/>
        </w:rPr>
      </w:pPr>
    </w:p>
    <w:p w:rsidR="00F077F5" w:rsidRPr="003C18BB" w:rsidRDefault="00A631DE" w:rsidP="00BB47CC">
      <w:pPr>
        <w:widowControl w:val="0"/>
        <w:autoSpaceDE w:val="0"/>
        <w:autoSpaceDN w:val="0"/>
        <w:adjustRightInd w:val="0"/>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9</w:t>
      </w:r>
      <w:r w:rsidR="00F077F5" w:rsidRPr="003C18BB">
        <w:rPr>
          <w:sz w:val="28"/>
          <w:szCs w:val="28"/>
        </w:rPr>
        <w:t xml:space="preserve">. </w:t>
      </w:r>
      <w:r w:rsidR="00D008B1">
        <w:rPr>
          <w:sz w:val="28"/>
          <w:szCs w:val="28"/>
        </w:rPr>
        <w:t>И</w:t>
      </w:r>
      <w:r w:rsidR="00D008B1" w:rsidRPr="003C18BB">
        <w:rPr>
          <w:sz w:val="28"/>
          <w:szCs w:val="28"/>
        </w:rPr>
        <w:t>счерпывающий перечень оснований для отказа в приеме документов, необходимых для предоставления муниципальной услуги</w:t>
      </w:r>
    </w:p>
    <w:p w:rsidR="00397F4E" w:rsidRPr="003C18BB" w:rsidRDefault="00397F4E" w:rsidP="00397F4E">
      <w:pPr>
        <w:autoSpaceDE w:val="0"/>
        <w:autoSpaceDN w:val="0"/>
        <w:adjustRightInd w:val="0"/>
        <w:ind w:firstLine="851"/>
        <w:jc w:val="both"/>
        <w:rPr>
          <w:sz w:val="28"/>
          <w:szCs w:val="28"/>
        </w:rPr>
      </w:pPr>
    </w:p>
    <w:p w:rsidR="005476F8" w:rsidRPr="003C18BB" w:rsidRDefault="005476F8" w:rsidP="005476F8">
      <w:pPr>
        <w:autoSpaceDE w:val="0"/>
        <w:autoSpaceDN w:val="0"/>
        <w:adjustRightInd w:val="0"/>
        <w:ind w:firstLine="709"/>
        <w:jc w:val="both"/>
        <w:rPr>
          <w:sz w:val="28"/>
          <w:szCs w:val="28"/>
        </w:rPr>
      </w:pPr>
      <w:r w:rsidRPr="003C18BB">
        <w:rPr>
          <w:sz w:val="28"/>
          <w:szCs w:val="28"/>
        </w:rPr>
        <w:t>2.9.1. Основанием для отказа в приеме документов, необходимых для предоставления муниципальной услуги, является:</w:t>
      </w:r>
    </w:p>
    <w:p w:rsidR="00E45EC8" w:rsidRPr="003C18BB" w:rsidRDefault="00E45EC8" w:rsidP="00E45EC8">
      <w:pPr>
        <w:autoSpaceDE w:val="0"/>
        <w:autoSpaceDN w:val="0"/>
        <w:adjustRightInd w:val="0"/>
        <w:ind w:firstLine="709"/>
        <w:jc w:val="both"/>
        <w:rPr>
          <w:sz w:val="28"/>
          <w:szCs w:val="28"/>
        </w:rPr>
      </w:pPr>
      <w:bookmarkStart w:id="12" w:name="sub_281"/>
      <w:r w:rsidRPr="003C18BB">
        <w:rPr>
          <w:sz w:val="28"/>
          <w:szCs w:val="28"/>
        </w:rPr>
        <w:t>а) в случае, если заявитель не является членом хозяйства;</w:t>
      </w:r>
    </w:p>
    <w:p w:rsidR="00E45EC8" w:rsidRPr="003C18BB" w:rsidRDefault="00E45EC8" w:rsidP="00E45EC8">
      <w:pPr>
        <w:autoSpaceDE w:val="0"/>
        <w:autoSpaceDN w:val="0"/>
        <w:adjustRightInd w:val="0"/>
        <w:ind w:firstLine="709"/>
        <w:jc w:val="both"/>
        <w:rPr>
          <w:sz w:val="28"/>
          <w:szCs w:val="28"/>
        </w:rPr>
      </w:pPr>
      <w:bookmarkStart w:id="13" w:name="sub_282"/>
      <w:bookmarkEnd w:id="12"/>
      <w:r w:rsidRPr="003C18BB">
        <w:rPr>
          <w:sz w:val="28"/>
          <w:szCs w:val="28"/>
        </w:rPr>
        <w:t>б) отсутствие похозяйственной книги по причине изъятия правоохранительными и иными уполномоченными органами похозяйственной книги в установленном законом порядке.</w:t>
      </w:r>
    </w:p>
    <w:p w:rsidR="00E20996" w:rsidRPr="003C18BB" w:rsidRDefault="00E20996" w:rsidP="00E20996">
      <w:pPr>
        <w:autoSpaceDE w:val="0"/>
        <w:autoSpaceDN w:val="0"/>
        <w:adjustRightInd w:val="0"/>
        <w:ind w:firstLine="709"/>
        <w:jc w:val="both"/>
        <w:rPr>
          <w:sz w:val="28"/>
          <w:szCs w:val="28"/>
        </w:rPr>
      </w:pPr>
      <w:r w:rsidRPr="003C18BB">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20996" w:rsidRDefault="00E20996" w:rsidP="00E20996">
      <w:pPr>
        <w:autoSpaceDE w:val="0"/>
        <w:autoSpaceDN w:val="0"/>
        <w:adjustRightInd w:val="0"/>
        <w:ind w:firstLine="709"/>
        <w:jc w:val="both"/>
        <w:rPr>
          <w:sz w:val="28"/>
          <w:szCs w:val="28"/>
        </w:rPr>
      </w:pPr>
      <w:r w:rsidRPr="003C18BB">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196F9E" w:rsidRPr="00196F9E" w:rsidRDefault="00196F9E" w:rsidP="00196F9E">
      <w:pPr>
        <w:autoSpaceDE w:val="0"/>
        <w:autoSpaceDN w:val="0"/>
        <w:adjustRightInd w:val="0"/>
        <w:ind w:firstLine="709"/>
        <w:jc w:val="both"/>
        <w:rPr>
          <w:sz w:val="28"/>
          <w:szCs w:val="28"/>
        </w:rPr>
      </w:pPr>
      <w:r w:rsidRPr="00196F9E">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62A86" w:rsidRPr="003C18BB" w:rsidRDefault="00362A86" w:rsidP="00362A86">
      <w:pPr>
        <w:autoSpaceDE w:val="0"/>
        <w:autoSpaceDN w:val="0"/>
        <w:adjustRightInd w:val="0"/>
        <w:ind w:firstLine="709"/>
        <w:jc w:val="both"/>
        <w:rPr>
          <w:sz w:val="28"/>
          <w:szCs w:val="28"/>
        </w:rPr>
      </w:pPr>
      <w:r w:rsidRPr="003C18BB">
        <w:rPr>
          <w:sz w:val="28"/>
          <w:szCs w:val="28"/>
        </w:rPr>
        <w:t>Не может быть отказано заявителю в приеме дополнительных документов при наличии намерения их сдать.</w:t>
      </w:r>
    </w:p>
    <w:p w:rsidR="00362A86" w:rsidRPr="003C18BB" w:rsidRDefault="00362A86" w:rsidP="00362A86">
      <w:pPr>
        <w:autoSpaceDE w:val="0"/>
        <w:autoSpaceDN w:val="0"/>
        <w:adjustRightInd w:val="0"/>
        <w:ind w:firstLine="709"/>
        <w:jc w:val="both"/>
        <w:rPr>
          <w:sz w:val="28"/>
          <w:szCs w:val="28"/>
        </w:rPr>
      </w:pPr>
      <w:r w:rsidRPr="003C18BB">
        <w:rPr>
          <w:sz w:val="28"/>
          <w:szCs w:val="28"/>
        </w:rPr>
        <w:lastRenderedPageBreak/>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62A86" w:rsidRPr="003C18BB" w:rsidRDefault="00362A86" w:rsidP="00362A86">
      <w:pPr>
        <w:autoSpaceDE w:val="0"/>
        <w:autoSpaceDN w:val="0"/>
        <w:adjustRightInd w:val="0"/>
        <w:ind w:firstLine="709"/>
        <w:jc w:val="both"/>
        <w:rPr>
          <w:sz w:val="28"/>
          <w:szCs w:val="28"/>
        </w:rPr>
      </w:pPr>
      <w:r w:rsidRPr="003C18BB">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20996" w:rsidRPr="003C18BB" w:rsidRDefault="00E20996" w:rsidP="00E45EC8">
      <w:pPr>
        <w:autoSpaceDE w:val="0"/>
        <w:autoSpaceDN w:val="0"/>
        <w:adjustRightInd w:val="0"/>
        <w:ind w:firstLine="709"/>
        <w:jc w:val="both"/>
        <w:rPr>
          <w:sz w:val="28"/>
          <w:szCs w:val="28"/>
        </w:rPr>
      </w:pPr>
    </w:p>
    <w:bookmarkEnd w:id="13"/>
    <w:p w:rsidR="00F077F5" w:rsidRPr="003C18BB" w:rsidRDefault="00A631DE" w:rsidP="00BB47CC">
      <w:pPr>
        <w:widowControl w:val="0"/>
        <w:autoSpaceDE w:val="0"/>
        <w:autoSpaceDN w:val="0"/>
        <w:adjustRightInd w:val="0"/>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10</w:t>
      </w:r>
      <w:r w:rsidR="00F077F5" w:rsidRPr="003C18BB">
        <w:rPr>
          <w:sz w:val="28"/>
          <w:szCs w:val="28"/>
        </w:rPr>
        <w:t xml:space="preserve">. </w:t>
      </w:r>
      <w:r w:rsidR="00D008B1">
        <w:rPr>
          <w:sz w:val="28"/>
          <w:szCs w:val="28"/>
        </w:rPr>
        <w:t>И</w:t>
      </w:r>
      <w:r w:rsidR="00D008B1" w:rsidRPr="003C18BB">
        <w:rPr>
          <w:sz w:val="28"/>
          <w:szCs w:val="28"/>
        </w:rPr>
        <w:t>счерпывающий перечень оснований для приостановления или отказа в предоставлении</w:t>
      </w:r>
      <w:r w:rsidR="00D008B1">
        <w:rPr>
          <w:sz w:val="28"/>
          <w:szCs w:val="28"/>
        </w:rPr>
        <w:t xml:space="preserve"> </w:t>
      </w:r>
      <w:r w:rsidR="00D008B1" w:rsidRPr="003C18BB">
        <w:rPr>
          <w:sz w:val="28"/>
          <w:szCs w:val="28"/>
        </w:rPr>
        <w:t>муниципальной услуги</w:t>
      </w:r>
    </w:p>
    <w:p w:rsidR="00397F4E" w:rsidRPr="003C18BB" w:rsidRDefault="00397F4E" w:rsidP="00397F4E">
      <w:pPr>
        <w:autoSpaceDE w:val="0"/>
        <w:autoSpaceDN w:val="0"/>
        <w:adjustRightInd w:val="0"/>
        <w:ind w:firstLine="851"/>
        <w:jc w:val="both"/>
        <w:rPr>
          <w:sz w:val="28"/>
          <w:szCs w:val="28"/>
        </w:rPr>
      </w:pPr>
    </w:p>
    <w:p w:rsidR="00CC3AC6" w:rsidRPr="003C18BB" w:rsidRDefault="00397F4E" w:rsidP="00CC3AC6">
      <w:pPr>
        <w:tabs>
          <w:tab w:val="left" w:pos="1260"/>
          <w:tab w:val="num" w:pos="1440"/>
        </w:tabs>
        <w:ind w:firstLine="709"/>
        <w:jc w:val="both"/>
        <w:rPr>
          <w:sz w:val="28"/>
          <w:szCs w:val="28"/>
        </w:rPr>
      </w:pPr>
      <w:r w:rsidRPr="003C18BB">
        <w:rPr>
          <w:sz w:val="28"/>
          <w:szCs w:val="28"/>
        </w:rPr>
        <w:t>2.</w:t>
      </w:r>
      <w:r w:rsidR="005F216F" w:rsidRPr="003C18BB">
        <w:rPr>
          <w:sz w:val="28"/>
          <w:szCs w:val="28"/>
        </w:rPr>
        <w:t xml:space="preserve">10.1. </w:t>
      </w:r>
      <w:r w:rsidR="00CC3AC6" w:rsidRPr="003C18BB">
        <w:rPr>
          <w:sz w:val="28"/>
          <w:szCs w:val="28"/>
        </w:rPr>
        <w:t>Основанием для приостановления (прекращения) предоставления муниципальной услуги является подача соответствующего заявления (</w:t>
      </w:r>
      <w:hyperlink w:anchor="sub_1500" w:history="1">
        <w:r w:rsidR="00CC3AC6" w:rsidRPr="003C18BB">
          <w:rPr>
            <w:sz w:val="28"/>
            <w:szCs w:val="28"/>
          </w:rPr>
          <w:t>приложение № 5</w:t>
        </w:r>
      </w:hyperlink>
      <w:r w:rsidR="00CC3AC6" w:rsidRPr="003C18BB">
        <w:rPr>
          <w:sz w:val="28"/>
          <w:szCs w:val="28"/>
        </w:rPr>
        <w:t>).</w:t>
      </w:r>
    </w:p>
    <w:p w:rsidR="00A129A5" w:rsidRPr="003C18BB" w:rsidRDefault="005F216F" w:rsidP="00CC3AC6">
      <w:pPr>
        <w:tabs>
          <w:tab w:val="left" w:pos="1260"/>
          <w:tab w:val="num" w:pos="1440"/>
        </w:tabs>
        <w:ind w:firstLine="709"/>
        <w:jc w:val="both"/>
        <w:rPr>
          <w:sz w:val="28"/>
          <w:szCs w:val="28"/>
        </w:rPr>
      </w:pPr>
      <w:r w:rsidRPr="003C18BB">
        <w:rPr>
          <w:sz w:val="28"/>
          <w:szCs w:val="28"/>
        </w:rPr>
        <w:t xml:space="preserve">2.10.2. </w:t>
      </w:r>
      <w:r w:rsidR="00A129A5" w:rsidRPr="003C18BB">
        <w:rPr>
          <w:sz w:val="28"/>
          <w:szCs w:val="28"/>
        </w:rPr>
        <w:t xml:space="preserve">Основанием для отказа в </w:t>
      </w:r>
      <w:r w:rsidR="00397F4E" w:rsidRPr="003C18BB">
        <w:rPr>
          <w:sz w:val="28"/>
          <w:szCs w:val="28"/>
        </w:rPr>
        <w:t xml:space="preserve">предоставлении </w:t>
      </w:r>
      <w:r w:rsidR="005476F8" w:rsidRPr="003C18BB">
        <w:rPr>
          <w:sz w:val="28"/>
          <w:szCs w:val="28"/>
        </w:rPr>
        <w:t xml:space="preserve">муниципальной </w:t>
      </w:r>
      <w:r w:rsidR="00397F4E" w:rsidRPr="003C18BB">
        <w:rPr>
          <w:sz w:val="28"/>
          <w:szCs w:val="28"/>
        </w:rPr>
        <w:t xml:space="preserve">услуги </w:t>
      </w:r>
      <w:r w:rsidR="00A129A5" w:rsidRPr="003C18BB">
        <w:rPr>
          <w:sz w:val="28"/>
          <w:szCs w:val="28"/>
        </w:rPr>
        <w:t>являются:</w:t>
      </w:r>
    </w:p>
    <w:p w:rsidR="00CC3AC6" w:rsidRPr="003C18BB" w:rsidRDefault="00CC3AC6" w:rsidP="00CC3AC6">
      <w:pPr>
        <w:tabs>
          <w:tab w:val="left" w:pos="1260"/>
          <w:tab w:val="num" w:pos="1440"/>
        </w:tabs>
        <w:ind w:firstLine="709"/>
        <w:jc w:val="both"/>
        <w:rPr>
          <w:sz w:val="28"/>
          <w:szCs w:val="28"/>
        </w:rPr>
      </w:pPr>
      <w:bookmarkStart w:id="14" w:name="sub_2381"/>
      <w:r w:rsidRPr="003C18BB">
        <w:rPr>
          <w:sz w:val="28"/>
          <w:szCs w:val="28"/>
        </w:rPr>
        <w:t>а) отсутствие в составе документов, прилагаемых к заявлению, одного из документов, указанных в подразделе 2.6 раздела II Регламента.</w:t>
      </w:r>
    </w:p>
    <w:p w:rsidR="00CC3AC6" w:rsidRPr="003C18BB" w:rsidRDefault="00CC3AC6" w:rsidP="00CC3AC6">
      <w:pPr>
        <w:tabs>
          <w:tab w:val="left" w:pos="1260"/>
          <w:tab w:val="num" w:pos="1440"/>
        </w:tabs>
        <w:ind w:firstLine="709"/>
        <w:jc w:val="both"/>
        <w:rPr>
          <w:sz w:val="28"/>
          <w:szCs w:val="28"/>
        </w:rPr>
      </w:pPr>
      <w:bookmarkStart w:id="15" w:name="sub_2382"/>
      <w:bookmarkEnd w:id="14"/>
      <w:r w:rsidRPr="003C18BB">
        <w:rPr>
          <w:sz w:val="28"/>
          <w:szCs w:val="28"/>
        </w:rPr>
        <w:t>б) установление факта предоставления заявителем ложных данных;</w:t>
      </w:r>
    </w:p>
    <w:p w:rsidR="00CC3AC6" w:rsidRPr="003C18BB" w:rsidRDefault="00CC3AC6" w:rsidP="00CC3AC6">
      <w:pPr>
        <w:tabs>
          <w:tab w:val="left" w:pos="1260"/>
          <w:tab w:val="num" w:pos="1440"/>
        </w:tabs>
        <w:ind w:firstLine="709"/>
        <w:jc w:val="both"/>
        <w:rPr>
          <w:sz w:val="28"/>
          <w:szCs w:val="28"/>
        </w:rPr>
      </w:pPr>
      <w:bookmarkStart w:id="16" w:name="sub_2383"/>
      <w:bookmarkEnd w:id="15"/>
      <w:r w:rsidRPr="003C18BB">
        <w:rPr>
          <w:sz w:val="28"/>
          <w:szCs w:val="28"/>
        </w:rPr>
        <w:t>в) отказ самого заявителя.</w:t>
      </w:r>
    </w:p>
    <w:p w:rsidR="00362A86" w:rsidRPr="003C18BB" w:rsidRDefault="00362A86" w:rsidP="00362A86">
      <w:pPr>
        <w:tabs>
          <w:tab w:val="left" w:pos="1260"/>
          <w:tab w:val="num" w:pos="1440"/>
        </w:tabs>
        <w:ind w:firstLine="709"/>
        <w:jc w:val="both"/>
        <w:rPr>
          <w:sz w:val="28"/>
          <w:szCs w:val="28"/>
        </w:rPr>
      </w:pPr>
      <w:r w:rsidRPr="003C18BB">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62A86" w:rsidRPr="003C18BB" w:rsidRDefault="00362A86" w:rsidP="00362A86">
      <w:pPr>
        <w:tabs>
          <w:tab w:val="left" w:pos="1260"/>
          <w:tab w:val="num" w:pos="1440"/>
        </w:tabs>
        <w:ind w:firstLine="709"/>
        <w:jc w:val="both"/>
        <w:rPr>
          <w:sz w:val="28"/>
          <w:szCs w:val="28"/>
        </w:rPr>
      </w:pPr>
      <w:r w:rsidRPr="003C18BB">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20996" w:rsidRPr="003C18BB" w:rsidRDefault="00E20996" w:rsidP="00CC3AC6">
      <w:pPr>
        <w:tabs>
          <w:tab w:val="left" w:pos="1260"/>
          <w:tab w:val="num" w:pos="1440"/>
        </w:tabs>
        <w:ind w:firstLine="709"/>
        <w:jc w:val="both"/>
        <w:rPr>
          <w:sz w:val="28"/>
          <w:szCs w:val="28"/>
        </w:rPr>
      </w:pPr>
    </w:p>
    <w:bookmarkEnd w:id="16"/>
    <w:p w:rsidR="00B654E8" w:rsidRPr="003C18BB" w:rsidRDefault="00B654E8" w:rsidP="00263024">
      <w:pPr>
        <w:autoSpaceDE w:val="0"/>
        <w:autoSpaceDN w:val="0"/>
        <w:adjustRightInd w:val="0"/>
        <w:jc w:val="center"/>
        <w:outlineLvl w:val="2"/>
        <w:rPr>
          <w:b/>
          <w:sz w:val="6"/>
          <w:szCs w:val="6"/>
        </w:rPr>
      </w:pPr>
    </w:p>
    <w:p w:rsidR="00F077F5" w:rsidRPr="003C18BB" w:rsidRDefault="00A631DE" w:rsidP="00BB47CC">
      <w:pPr>
        <w:widowControl w:val="0"/>
        <w:autoSpaceDE w:val="0"/>
        <w:autoSpaceDN w:val="0"/>
        <w:adjustRightInd w:val="0"/>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11</w:t>
      </w:r>
      <w:r w:rsidR="00F077F5" w:rsidRPr="003C18BB">
        <w:rPr>
          <w:sz w:val="28"/>
          <w:szCs w:val="28"/>
        </w:rPr>
        <w:t xml:space="preserve">. </w:t>
      </w:r>
      <w:r w:rsidR="00D008B1">
        <w:rPr>
          <w:sz w:val="28"/>
          <w:szCs w:val="28"/>
        </w:rPr>
        <w:t>П</w:t>
      </w:r>
      <w:r w:rsidR="00D008B1" w:rsidRPr="003C18BB">
        <w:rPr>
          <w:sz w:val="28"/>
          <w:szCs w:val="28"/>
        </w:rPr>
        <w:t>еречень услуг, которые являются необходимыми и</w:t>
      </w:r>
      <w:r w:rsidR="00D008B1">
        <w:rPr>
          <w:sz w:val="28"/>
          <w:szCs w:val="28"/>
        </w:rPr>
        <w:t xml:space="preserve"> </w:t>
      </w:r>
      <w:r w:rsidR="00D008B1" w:rsidRPr="003C18BB">
        <w:rPr>
          <w:sz w:val="28"/>
          <w:szCs w:val="28"/>
        </w:rPr>
        <w:t>обязательными для предоставления муниципальной услуги, в</w:t>
      </w:r>
      <w:r w:rsidR="00D008B1">
        <w:rPr>
          <w:sz w:val="28"/>
          <w:szCs w:val="28"/>
        </w:rPr>
        <w:t xml:space="preserve"> </w:t>
      </w:r>
      <w:r w:rsidR="00D008B1" w:rsidRPr="003C18BB">
        <w:rPr>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3C18BB" w:rsidRDefault="002B4445" w:rsidP="002B4445">
      <w:pPr>
        <w:autoSpaceDE w:val="0"/>
        <w:autoSpaceDN w:val="0"/>
        <w:adjustRightInd w:val="0"/>
        <w:ind w:firstLine="851"/>
        <w:jc w:val="both"/>
        <w:rPr>
          <w:sz w:val="28"/>
          <w:szCs w:val="28"/>
        </w:rPr>
      </w:pPr>
    </w:p>
    <w:p w:rsidR="002B4445" w:rsidRPr="003C18BB" w:rsidRDefault="002B4445" w:rsidP="00E66937">
      <w:pPr>
        <w:autoSpaceDE w:val="0"/>
        <w:autoSpaceDN w:val="0"/>
        <w:adjustRightInd w:val="0"/>
        <w:ind w:firstLine="709"/>
        <w:jc w:val="both"/>
        <w:rPr>
          <w:sz w:val="28"/>
          <w:szCs w:val="28"/>
        </w:rPr>
      </w:pPr>
      <w:r w:rsidRPr="003C18BB">
        <w:rPr>
          <w:sz w:val="28"/>
          <w:szCs w:val="28"/>
        </w:rPr>
        <w:t xml:space="preserve">Других услуг, которые являются необходимыми и обязательными для предоставления </w:t>
      </w:r>
      <w:r w:rsidR="00025500" w:rsidRPr="003C18BB">
        <w:rPr>
          <w:sz w:val="28"/>
          <w:szCs w:val="28"/>
        </w:rPr>
        <w:t xml:space="preserve">муниципальной </w:t>
      </w:r>
      <w:r w:rsidRPr="003C18BB">
        <w:rPr>
          <w:sz w:val="28"/>
          <w:szCs w:val="28"/>
        </w:rPr>
        <w:t>услуги, законодательством Российской Федерации не предусмотрено.</w:t>
      </w:r>
    </w:p>
    <w:p w:rsidR="009E4774" w:rsidRPr="003C18BB" w:rsidRDefault="009E4774" w:rsidP="002B4445">
      <w:pPr>
        <w:pStyle w:val="ConsNormal"/>
        <w:widowControl/>
        <w:ind w:right="0" w:firstLine="0"/>
        <w:jc w:val="center"/>
        <w:rPr>
          <w:rFonts w:ascii="Times New Roman" w:hAnsi="Times New Roman" w:cs="Times New Roman"/>
          <w:sz w:val="28"/>
          <w:szCs w:val="28"/>
        </w:rPr>
      </w:pPr>
    </w:p>
    <w:p w:rsidR="00200CB2" w:rsidRPr="003C18BB" w:rsidRDefault="00A631DE" w:rsidP="00200CB2">
      <w:pPr>
        <w:widowControl w:val="0"/>
        <w:autoSpaceDE w:val="0"/>
        <w:autoSpaceDN w:val="0"/>
        <w:adjustRightInd w:val="0"/>
        <w:ind w:firstLine="720"/>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12</w:t>
      </w:r>
      <w:r w:rsidR="00200CB2" w:rsidRPr="003C18BB">
        <w:rPr>
          <w:sz w:val="28"/>
          <w:szCs w:val="28"/>
        </w:rPr>
        <w:t xml:space="preserve">. </w:t>
      </w:r>
      <w:r w:rsidR="00D008B1">
        <w:rPr>
          <w:sz w:val="28"/>
          <w:szCs w:val="28"/>
        </w:rPr>
        <w:t>П</w:t>
      </w:r>
      <w:r w:rsidR="00D008B1" w:rsidRPr="003C18BB">
        <w:rPr>
          <w:sz w:val="28"/>
          <w:szCs w:val="28"/>
        </w:rPr>
        <w:t>орядок, размер и основания взимания государственной пошлины или иной платы, взимаемой за предоставление муниципальной услуги</w:t>
      </w:r>
    </w:p>
    <w:p w:rsidR="002B4445" w:rsidRPr="003C18BB" w:rsidRDefault="002B4445" w:rsidP="002B4445">
      <w:pPr>
        <w:pStyle w:val="ConsNormal"/>
        <w:widowControl/>
        <w:ind w:right="0" w:firstLine="851"/>
        <w:jc w:val="center"/>
        <w:rPr>
          <w:rFonts w:ascii="Times New Roman" w:hAnsi="Times New Roman" w:cs="Times New Roman"/>
          <w:b/>
          <w:sz w:val="28"/>
          <w:szCs w:val="28"/>
        </w:rPr>
      </w:pPr>
    </w:p>
    <w:p w:rsidR="002B4445" w:rsidRPr="003C18BB" w:rsidRDefault="002B4445" w:rsidP="00E66937">
      <w:pPr>
        <w:pStyle w:val="ConsNormal"/>
        <w:widowControl/>
        <w:ind w:right="0" w:firstLine="709"/>
        <w:jc w:val="both"/>
        <w:rPr>
          <w:rFonts w:ascii="Times New Roman" w:hAnsi="Times New Roman" w:cs="Times New Roman"/>
          <w:sz w:val="28"/>
          <w:szCs w:val="28"/>
        </w:rPr>
      </w:pPr>
      <w:r w:rsidRPr="003C18BB">
        <w:rPr>
          <w:rFonts w:ascii="Times New Roman" w:hAnsi="Times New Roman" w:cs="Times New Roman"/>
          <w:sz w:val="28"/>
          <w:szCs w:val="28"/>
        </w:rPr>
        <w:t xml:space="preserve">Государственная пошлина или иная плата за предоставление </w:t>
      </w:r>
      <w:r w:rsidR="00025500" w:rsidRPr="003C18BB">
        <w:rPr>
          <w:rFonts w:ascii="Times New Roman" w:hAnsi="Times New Roman" w:cs="Times New Roman"/>
          <w:sz w:val="28"/>
          <w:szCs w:val="28"/>
        </w:rPr>
        <w:t xml:space="preserve">муниципальной </w:t>
      </w:r>
      <w:r w:rsidRPr="003C18BB">
        <w:rPr>
          <w:rFonts w:ascii="Times New Roman" w:hAnsi="Times New Roman" w:cs="Times New Roman"/>
          <w:sz w:val="28"/>
          <w:szCs w:val="28"/>
        </w:rPr>
        <w:t xml:space="preserve">услуги не взимается. Предоставление </w:t>
      </w:r>
      <w:r w:rsidR="00025500" w:rsidRPr="003C18BB">
        <w:rPr>
          <w:rFonts w:ascii="Times New Roman" w:hAnsi="Times New Roman" w:cs="Times New Roman"/>
          <w:sz w:val="28"/>
          <w:szCs w:val="28"/>
        </w:rPr>
        <w:t xml:space="preserve">муниципальной </w:t>
      </w:r>
      <w:r w:rsidRPr="003C18BB">
        <w:rPr>
          <w:rFonts w:ascii="Times New Roman" w:hAnsi="Times New Roman" w:cs="Times New Roman"/>
          <w:sz w:val="28"/>
          <w:szCs w:val="28"/>
        </w:rPr>
        <w:t>услуги осуществляется бесплатно.</w:t>
      </w:r>
    </w:p>
    <w:p w:rsidR="002F0980" w:rsidRPr="003C18BB" w:rsidRDefault="002F0980" w:rsidP="002B4445">
      <w:pPr>
        <w:pStyle w:val="ConsNormal"/>
        <w:widowControl/>
        <w:ind w:right="0" w:firstLine="0"/>
        <w:jc w:val="center"/>
        <w:rPr>
          <w:rFonts w:ascii="Times New Roman" w:hAnsi="Times New Roman" w:cs="Times New Roman"/>
          <w:sz w:val="28"/>
          <w:szCs w:val="28"/>
        </w:rPr>
      </w:pPr>
    </w:p>
    <w:p w:rsidR="00200CB2" w:rsidRPr="003C18BB" w:rsidRDefault="00A631DE" w:rsidP="00BB47CC">
      <w:pPr>
        <w:widowControl w:val="0"/>
        <w:autoSpaceDE w:val="0"/>
        <w:autoSpaceDN w:val="0"/>
        <w:adjustRightInd w:val="0"/>
        <w:jc w:val="center"/>
        <w:outlineLvl w:val="2"/>
        <w:rPr>
          <w:sz w:val="28"/>
          <w:szCs w:val="28"/>
        </w:rPr>
      </w:pPr>
      <w:r w:rsidRPr="003C18BB">
        <w:rPr>
          <w:sz w:val="28"/>
          <w:szCs w:val="28"/>
        </w:rPr>
        <w:lastRenderedPageBreak/>
        <w:t xml:space="preserve">Подраздел </w:t>
      </w:r>
      <w:r w:rsidR="00C83DDE" w:rsidRPr="003C18BB">
        <w:rPr>
          <w:sz w:val="28"/>
          <w:szCs w:val="28"/>
        </w:rPr>
        <w:t>2.</w:t>
      </w:r>
      <w:r w:rsidRPr="003C18BB">
        <w:rPr>
          <w:sz w:val="28"/>
          <w:szCs w:val="28"/>
        </w:rPr>
        <w:t>13</w:t>
      </w:r>
      <w:r w:rsidR="00200CB2" w:rsidRPr="003C18BB">
        <w:rPr>
          <w:sz w:val="28"/>
          <w:szCs w:val="28"/>
        </w:rPr>
        <w:t xml:space="preserve">. </w:t>
      </w:r>
      <w:r w:rsidR="00D008B1">
        <w:rPr>
          <w:sz w:val="28"/>
          <w:szCs w:val="28"/>
        </w:rPr>
        <w:t>П</w:t>
      </w:r>
      <w:r w:rsidR="00D008B1" w:rsidRPr="003C18BB">
        <w:rPr>
          <w:sz w:val="28"/>
          <w:szCs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B4445" w:rsidRPr="003C18BB" w:rsidRDefault="002B4445" w:rsidP="002B4445">
      <w:pPr>
        <w:pStyle w:val="ConsNormal"/>
        <w:widowControl/>
        <w:ind w:right="0" w:firstLine="851"/>
        <w:jc w:val="center"/>
        <w:rPr>
          <w:rFonts w:ascii="Times New Roman" w:hAnsi="Times New Roman" w:cs="Times New Roman"/>
          <w:b/>
          <w:sz w:val="16"/>
          <w:szCs w:val="16"/>
        </w:rPr>
      </w:pPr>
    </w:p>
    <w:p w:rsidR="002B4445" w:rsidRPr="003C18BB" w:rsidRDefault="002B4445" w:rsidP="00E66937">
      <w:pPr>
        <w:pStyle w:val="ConsPlusNormal"/>
        <w:ind w:firstLine="709"/>
        <w:jc w:val="both"/>
        <w:rPr>
          <w:rFonts w:ascii="Times New Roman" w:hAnsi="Times New Roman" w:cs="Times New Roman"/>
          <w:sz w:val="28"/>
          <w:szCs w:val="28"/>
        </w:rPr>
      </w:pPr>
      <w:r w:rsidRPr="003C18BB">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3C18BB">
        <w:rPr>
          <w:rFonts w:ascii="Times New Roman" w:hAnsi="Times New Roman" w:cs="Times New Roman"/>
          <w:sz w:val="28"/>
          <w:szCs w:val="28"/>
        </w:rPr>
        <w:t xml:space="preserve">муниципальной </w:t>
      </w:r>
      <w:r w:rsidR="000B33D0" w:rsidRPr="003C18BB">
        <w:rPr>
          <w:rFonts w:ascii="Times New Roman" w:hAnsi="Times New Roman" w:cs="Times New Roman"/>
          <w:sz w:val="28"/>
          <w:szCs w:val="28"/>
        </w:rPr>
        <w:t xml:space="preserve">услуги </w:t>
      </w:r>
      <w:r w:rsidRPr="003C18BB">
        <w:rPr>
          <w:rFonts w:ascii="Times New Roman" w:hAnsi="Times New Roman" w:cs="Times New Roman"/>
          <w:sz w:val="28"/>
          <w:szCs w:val="28"/>
        </w:rPr>
        <w:t>не предусмотрено.</w:t>
      </w:r>
    </w:p>
    <w:p w:rsidR="00B145AB" w:rsidRPr="003C18BB" w:rsidRDefault="00B145AB" w:rsidP="00200CB2">
      <w:pPr>
        <w:autoSpaceDE w:val="0"/>
        <w:autoSpaceDN w:val="0"/>
        <w:adjustRightInd w:val="0"/>
        <w:outlineLvl w:val="1"/>
        <w:rPr>
          <w:sz w:val="28"/>
          <w:szCs w:val="28"/>
        </w:rPr>
      </w:pPr>
    </w:p>
    <w:p w:rsidR="00200CB2" w:rsidRPr="003C18BB" w:rsidRDefault="00A631DE" w:rsidP="00BB47CC">
      <w:pPr>
        <w:widowControl w:val="0"/>
        <w:autoSpaceDE w:val="0"/>
        <w:autoSpaceDN w:val="0"/>
        <w:adjustRightInd w:val="0"/>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14</w:t>
      </w:r>
      <w:r w:rsidR="00200CB2" w:rsidRPr="003C18BB">
        <w:rPr>
          <w:sz w:val="28"/>
          <w:szCs w:val="28"/>
        </w:rPr>
        <w:t xml:space="preserve">. </w:t>
      </w:r>
      <w:r w:rsidR="00D008B1">
        <w:rPr>
          <w:sz w:val="28"/>
          <w:szCs w:val="28"/>
        </w:rPr>
        <w:t>М</w:t>
      </w:r>
      <w:r w:rsidR="00D008B1" w:rsidRPr="003C18BB">
        <w:rPr>
          <w:sz w:val="28"/>
          <w:szCs w:val="28"/>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3C18BB" w:rsidRDefault="002B4445" w:rsidP="002B4445">
      <w:pPr>
        <w:autoSpaceDE w:val="0"/>
        <w:autoSpaceDN w:val="0"/>
        <w:adjustRightInd w:val="0"/>
        <w:ind w:firstLine="851"/>
        <w:jc w:val="center"/>
        <w:outlineLvl w:val="1"/>
        <w:rPr>
          <w:b/>
          <w:sz w:val="16"/>
          <w:szCs w:val="16"/>
        </w:rPr>
      </w:pPr>
    </w:p>
    <w:p w:rsidR="002B4445" w:rsidRPr="003C18BB" w:rsidRDefault="002B4445" w:rsidP="00E66937">
      <w:pPr>
        <w:autoSpaceDE w:val="0"/>
        <w:autoSpaceDN w:val="0"/>
        <w:adjustRightInd w:val="0"/>
        <w:ind w:firstLine="709"/>
        <w:jc w:val="both"/>
        <w:outlineLvl w:val="1"/>
        <w:rPr>
          <w:sz w:val="28"/>
          <w:szCs w:val="28"/>
        </w:rPr>
      </w:pPr>
      <w:r w:rsidRPr="003C18BB">
        <w:rPr>
          <w:sz w:val="28"/>
          <w:szCs w:val="28"/>
        </w:rPr>
        <w:t xml:space="preserve">Срок ожидания в очереди при подаче заявления о предоставлении </w:t>
      </w:r>
      <w:r w:rsidR="00145C73" w:rsidRPr="003C18BB">
        <w:rPr>
          <w:sz w:val="28"/>
          <w:szCs w:val="28"/>
        </w:rPr>
        <w:t xml:space="preserve">муниципальной </w:t>
      </w:r>
      <w:r w:rsidRPr="003C18BB">
        <w:rPr>
          <w:sz w:val="28"/>
          <w:szCs w:val="28"/>
        </w:rPr>
        <w:t xml:space="preserve">услуги и документов, указанных в подразделе 2.6 </w:t>
      </w:r>
      <w:r w:rsidR="009359D9" w:rsidRPr="003C18BB">
        <w:rPr>
          <w:sz w:val="28"/>
          <w:szCs w:val="28"/>
        </w:rPr>
        <w:t>раздела II</w:t>
      </w:r>
      <w:r w:rsidRPr="003C18BB">
        <w:rPr>
          <w:sz w:val="28"/>
          <w:szCs w:val="28"/>
        </w:rPr>
        <w:t xml:space="preserve"> Регламента, а также при получении результата предоставления </w:t>
      </w:r>
      <w:r w:rsidR="002255A3" w:rsidRPr="003C18BB">
        <w:rPr>
          <w:sz w:val="28"/>
          <w:szCs w:val="28"/>
        </w:rPr>
        <w:t xml:space="preserve">муниципальной </w:t>
      </w:r>
      <w:r w:rsidRPr="003C18BB">
        <w:rPr>
          <w:sz w:val="28"/>
          <w:szCs w:val="28"/>
        </w:rPr>
        <w:t>услуги на личном приеме не должен превышать 15 минут.</w:t>
      </w:r>
    </w:p>
    <w:p w:rsidR="002B4445" w:rsidRPr="003C18BB" w:rsidRDefault="002B4445" w:rsidP="002B4445">
      <w:pPr>
        <w:autoSpaceDE w:val="0"/>
        <w:autoSpaceDN w:val="0"/>
        <w:adjustRightInd w:val="0"/>
        <w:jc w:val="center"/>
        <w:outlineLvl w:val="1"/>
        <w:rPr>
          <w:b/>
          <w:sz w:val="28"/>
          <w:szCs w:val="28"/>
        </w:rPr>
      </w:pPr>
    </w:p>
    <w:p w:rsidR="00200CB2" w:rsidRPr="003C18BB" w:rsidRDefault="00A631DE" w:rsidP="00BB47CC">
      <w:pPr>
        <w:widowControl w:val="0"/>
        <w:autoSpaceDE w:val="0"/>
        <w:autoSpaceDN w:val="0"/>
        <w:adjustRightInd w:val="0"/>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15</w:t>
      </w:r>
      <w:r w:rsidR="00200CB2" w:rsidRPr="003C18BB">
        <w:rPr>
          <w:sz w:val="28"/>
          <w:szCs w:val="28"/>
        </w:rPr>
        <w:t xml:space="preserve">. </w:t>
      </w:r>
      <w:r w:rsidR="00D008B1">
        <w:rPr>
          <w:sz w:val="28"/>
          <w:szCs w:val="28"/>
        </w:rPr>
        <w:t>С</w:t>
      </w:r>
      <w:r w:rsidR="00D008B1" w:rsidRPr="003C18BB">
        <w:rPr>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B4445" w:rsidRPr="003C18BB" w:rsidRDefault="002B4445" w:rsidP="002B4445">
      <w:pPr>
        <w:autoSpaceDE w:val="0"/>
        <w:autoSpaceDN w:val="0"/>
        <w:adjustRightInd w:val="0"/>
        <w:ind w:firstLine="851"/>
        <w:jc w:val="both"/>
        <w:rPr>
          <w:sz w:val="28"/>
          <w:szCs w:val="28"/>
        </w:rPr>
      </w:pPr>
    </w:p>
    <w:p w:rsidR="002B4445" w:rsidRPr="003C18BB" w:rsidRDefault="002B4445" w:rsidP="00E66937">
      <w:pPr>
        <w:autoSpaceDE w:val="0"/>
        <w:autoSpaceDN w:val="0"/>
        <w:adjustRightInd w:val="0"/>
        <w:ind w:firstLine="709"/>
        <w:jc w:val="both"/>
        <w:rPr>
          <w:sz w:val="28"/>
          <w:szCs w:val="28"/>
        </w:rPr>
      </w:pPr>
      <w:r w:rsidRPr="003C18BB">
        <w:rPr>
          <w:sz w:val="28"/>
          <w:szCs w:val="28"/>
        </w:rPr>
        <w:t xml:space="preserve">Регистрация заявления о предоставлении </w:t>
      </w:r>
      <w:r w:rsidR="007042F9" w:rsidRPr="003C18BB">
        <w:rPr>
          <w:sz w:val="28"/>
          <w:szCs w:val="28"/>
        </w:rPr>
        <w:t xml:space="preserve">муниципальной </w:t>
      </w:r>
      <w:r w:rsidRPr="003C18BB">
        <w:rPr>
          <w:sz w:val="28"/>
          <w:szCs w:val="28"/>
        </w:rPr>
        <w:t xml:space="preserve">услуги и (или) документов (содержащихся в них сведений), необходимых для предоставления </w:t>
      </w:r>
      <w:r w:rsidR="007042F9" w:rsidRPr="003C18BB">
        <w:rPr>
          <w:sz w:val="28"/>
          <w:szCs w:val="28"/>
        </w:rPr>
        <w:t xml:space="preserve">муниципальной </w:t>
      </w:r>
      <w:r w:rsidRPr="003C18BB">
        <w:rPr>
          <w:sz w:val="28"/>
          <w:szCs w:val="28"/>
        </w:rPr>
        <w:t>услуги,</w:t>
      </w:r>
      <w:r w:rsidR="00BB47CC">
        <w:rPr>
          <w:sz w:val="28"/>
          <w:szCs w:val="28"/>
        </w:rPr>
        <w:t xml:space="preserve"> </w:t>
      </w:r>
      <w:r w:rsidRPr="003C18BB">
        <w:rPr>
          <w:sz w:val="28"/>
          <w:szCs w:val="28"/>
        </w:rPr>
        <w:t>осуществляется в день их поступления.</w:t>
      </w:r>
    </w:p>
    <w:p w:rsidR="007042F9" w:rsidRPr="003C18BB" w:rsidRDefault="007042F9" w:rsidP="007042F9">
      <w:pPr>
        <w:autoSpaceDE w:val="0"/>
        <w:autoSpaceDN w:val="0"/>
        <w:adjustRightInd w:val="0"/>
        <w:ind w:firstLine="709"/>
        <w:jc w:val="both"/>
        <w:rPr>
          <w:sz w:val="28"/>
          <w:szCs w:val="28"/>
        </w:rPr>
      </w:pPr>
      <w:r w:rsidRPr="003C18BB">
        <w:rPr>
          <w:sz w:val="28"/>
          <w:szCs w:val="28"/>
        </w:rPr>
        <w:t xml:space="preserve">Регистрация заявления о предоставлении муниципальной услуги с документами, указанными в подразделе 2.6 </w:t>
      </w:r>
      <w:r w:rsidR="009359D9" w:rsidRPr="003C18BB">
        <w:rPr>
          <w:sz w:val="28"/>
          <w:szCs w:val="28"/>
        </w:rPr>
        <w:t>раздела II</w:t>
      </w:r>
      <w:r w:rsidRPr="003C18BB">
        <w:rPr>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3C18BB" w:rsidRDefault="007042F9" w:rsidP="00E66937">
      <w:pPr>
        <w:autoSpaceDE w:val="0"/>
        <w:autoSpaceDN w:val="0"/>
        <w:adjustRightInd w:val="0"/>
        <w:ind w:firstLine="709"/>
        <w:jc w:val="both"/>
        <w:rPr>
          <w:sz w:val="28"/>
          <w:szCs w:val="28"/>
        </w:rPr>
      </w:pPr>
      <w:r w:rsidRPr="003C18BB">
        <w:rPr>
          <w:sz w:val="28"/>
          <w:szCs w:val="28"/>
        </w:rPr>
        <w:t xml:space="preserve">Срок регистрации заявления о предоставлении муниципальной услуги </w:t>
      </w:r>
      <w:r w:rsidR="005C1CFE" w:rsidRPr="003C18BB">
        <w:rPr>
          <w:sz w:val="28"/>
          <w:szCs w:val="28"/>
        </w:rPr>
        <w:t xml:space="preserve">и документов (содержащихся в них сведений), представленных заявителем, </w:t>
      </w:r>
      <w:r w:rsidRPr="003C18BB">
        <w:rPr>
          <w:sz w:val="28"/>
          <w:szCs w:val="28"/>
        </w:rPr>
        <w:t xml:space="preserve">не может превышать двадцати минут. </w:t>
      </w:r>
    </w:p>
    <w:p w:rsidR="00B531B1" w:rsidRPr="003C18BB" w:rsidRDefault="00B531B1" w:rsidP="002B4445">
      <w:pPr>
        <w:autoSpaceDE w:val="0"/>
        <w:autoSpaceDN w:val="0"/>
        <w:adjustRightInd w:val="0"/>
        <w:jc w:val="center"/>
        <w:outlineLvl w:val="1"/>
        <w:rPr>
          <w:sz w:val="28"/>
          <w:szCs w:val="28"/>
        </w:rPr>
      </w:pPr>
    </w:p>
    <w:p w:rsidR="000B33D0" w:rsidRPr="003C18BB" w:rsidRDefault="00A631DE" w:rsidP="00A631DE">
      <w:pPr>
        <w:widowControl w:val="0"/>
        <w:autoSpaceDE w:val="0"/>
        <w:autoSpaceDN w:val="0"/>
        <w:adjustRightInd w:val="0"/>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16</w:t>
      </w:r>
      <w:r w:rsidR="002F6397" w:rsidRPr="003C18BB">
        <w:rPr>
          <w:sz w:val="28"/>
          <w:szCs w:val="28"/>
        </w:rPr>
        <w:t xml:space="preserve">. </w:t>
      </w:r>
      <w:r w:rsidR="00D008B1">
        <w:rPr>
          <w:sz w:val="28"/>
          <w:szCs w:val="28"/>
        </w:rPr>
        <w:t>Т</w:t>
      </w:r>
      <w:r w:rsidR="00D008B1" w:rsidRPr="003C18BB">
        <w:rPr>
          <w:sz w:val="28"/>
          <w:szCs w:val="28"/>
        </w:rPr>
        <w:t>ребования к помещениям, в которых предоставляются муниципальная услуга, услуга,</w:t>
      </w:r>
      <w:r w:rsidR="00D008B1">
        <w:rPr>
          <w:sz w:val="28"/>
          <w:szCs w:val="28"/>
        </w:rPr>
        <w:t xml:space="preserve"> </w:t>
      </w:r>
      <w:r w:rsidR="00D008B1" w:rsidRPr="003C18BB">
        <w:rPr>
          <w:sz w:val="28"/>
          <w:szCs w:val="28"/>
        </w:rPr>
        <w:t xml:space="preserve">предоставляемая организацией, участвующей </w:t>
      </w:r>
    </w:p>
    <w:p w:rsidR="000B33D0" w:rsidRPr="003C18BB" w:rsidRDefault="00D008B1" w:rsidP="00A631DE">
      <w:pPr>
        <w:widowControl w:val="0"/>
        <w:autoSpaceDE w:val="0"/>
        <w:autoSpaceDN w:val="0"/>
        <w:adjustRightInd w:val="0"/>
        <w:jc w:val="center"/>
        <w:outlineLvl w:val="2"/>
        <w:rPr>
          <w:sz w:val="28"/>
          <w:szCs w:val="28"/>
        </w:rPr>
      </w:pPr>
      <w:r w:rsidRPr="003C18BB">
        <w:rPr>
          <w:sz w:val="28"/>
          <w:szCs w:val="28"/>
        </w:rPr>
        <w:t xml:space="preserve">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2F6397" w:rsidRPr="003C18BB" w:rsidRDefault="00D008B1" w:rsidP="00A631DE">
      <w:pPr>
        <w:widowControl w:val="0"/>
        <w:autoSpaceDE w:val="0"/>
        <w:autoSpaceDN w:val="0"/>
        <w:adjustRightInd w:val="0"/>
        <w:jc w:val="center"/>
        <w:outlineLvl w:val="2"/>
        <w:rPr>
          <w:sz w:val="28"/>
          <w:szCs w:val="28"/>
        </w:rPr>
      </w:pPr>
      <w:r w:rsidRPr="003C18BB">
        <w:rPr>
          <w:sz w:val="28"/>
          <w:szCs w:val="28"/>
        </w:rPr>
        <w:t xml:space="preserve">указанных объектов в соответствии с </w:t>
      </w:r>
      <w:hyperlink r:id="rId20" w:history="1">
        <w:r w:rsidRPr="003C18BB">
          <w:rPr>
            <w:sz w:val="28"/>
            <w:szCs w:val="28"/>
          </w:rPr>
          <w:t>законодательством</w:t>
        </w:r>
      </w:hyperlink>
      <w:r w:rsidRPr="003C18BB">
        <w:rPr>
          <w:sz w:val="28"/>
          <w:szCs w:val="28"/>
        </w:rPr>
        <w:t xml:space="preserve"> </w:t>
      </w:r>
      <w:r w:rsidR="0063426D">
        <w:rPr>
          <w:sz w:val="28"/>
          <w:szCs w:val="28"/>
        </w:rPr>
        <w:t>Р</w:t>
      </w:r>
      <w:r w:rsidRPr="003C18BB">
        <w:rPr>
          <w:sz w:val="28"/>
          <w:szCs w:val="28"/>
        </w:rPr>
        <w:t xml:space="preserve">оссийской </w:t>
      </w:r>
      <w:r w:rsidR="0063426D">
        <w:rPr>
          <w:sz w:val="28"/>
          <w:szCs w:val="28"/>
        </w:rPr>
        <w:t>Ф</w:t>
      </w:r>
      <w:r w:rsidRPr="003C18BB">
        <w:rPr>
          <w:sz w:val="28"/>
          <w:szCs w:val="28"/>
        </w:rPr>
        <w:t>едерации о социальной защите инвалидов</w:t>
      </w:r>
    </w:p>
    <w:p w:rsidR="002B4445" w:rsidRPr="003C18BB" w:rsidRDefault="002B4445" w:rsidP="002F6397">
      <w:pPr>
        <w:autoSpaceDE w:val="0"/>
        <w:autoSpaceDN w:val="0"/>
        <w:adjustRightInd w:val="0"/>
        <w:jc w:val="center"/>
        <w:outlineLvl w:val="1"/>
        <w:rPr>
          <w:b/>
          <w:sz w:val="28"/>
          <w:szCs w:val="28"/>
        </w:rPr>
      </w:pPr>
    </w:p>
    <w:p w:rsidR="00E615C6" w:rsidRPr="00DD2CF6" w:rsidRDefault="00E615C6" w:rsidP="00E615C6">
      <w:pPr>
        <w:ind w:firstLine="709"/>
        <w:jc w:val="both"/>
        <w:rPr>
          <w:color w:val="000000" w:themeColor="text1"/>
          <w:sz w:val="28"/>
          <w:szCs w:val="28"/>
        </w:rPr>
      </w:pPr>
      <w:r w:rsidRPr="00DD2CF6">
        <w:rPr>
          <w:color w:val="000000" w:themeColor="text1"/>
          <w:sz w:val="28"/>
          <w:szCs w:val="28"/>
        </w:rPr>
        <w:lastRenderedPageBreak/>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w:t>
      </w:r>
      <w:r w:rsidRPr="00DD2CF6">
        <w:rPr>
          <w:color w:val="000000" w:themeColor="text1"/>
          <w:sz w:val="28"/>
          <w:szCs w:val="28"/>
        </w:rPr>
        <w:lastRenderedPageBreak/>
        <w:t>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r w:rsidRPr="00BB47CC">
        <w:rPr>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подпункте </w:t>
      </w:r>
      <w:r w:rsidRPr="00BB47CC">
        <w:rPr>
          <w:sz w:val="28"/>
          <w:szCs w:val="28"/>
        </w:rPr>
        <w:t>1.3.3 Подраздела 1.3 Регламента.</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Информационные стенды размещаются на видном, доступном месте.</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комфортное расположение заявителя и должностного лица уполномоченного органа;</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возможность и удобство оформления заявителем письменного обращения;</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телефонную связь;</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возможность копирования документов;</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доступ к нормативным правовым актам, регулирующим предоставление муниципальной услуги;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наличие письменных принадлежностей и бумаги формата A4.</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 xml:space="preserve">2.16.6. Прием заявителей при предоставлении муниципальной услуги осуществляется согласно графику (режиму) работы уполномоченного органа: </w:t>
      </w:r>
      <w:r w:rsidRPr="00DD2CF6">
        <w:rPr>
          <w:color w:val="000000" w:themeColor="text1"/>
          <w:sz w:val="28"/>
          <w:szCs w:val="28"/>
        </w:rPr>
        <w:lastRenderedPageBreak/>
        <w:t>ежедневно (с понедельника по пятницу), кроме выходных и праздничных дней, в течение рабочего времени.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2B4445" w:rsidRPr="003C18BB" w:rsidRDefault="002B4445" w:rsidP="002B4445">
      <w:pPr>
        <w:autoSpaceDE w:val="0"/>
        <w:autoSpaceDN w:val="0"/>
        <w:adjustRightInd w:val="0"/>
        <w:ind w:firstLine="851"/>
        <w:jc w:val="center"/>
        <w:outlineLvl w:val="1"/>
        <w:rPr>
          <w:b/>
          <w:sz w:val="28"/>
          <w:szCs w:val="28"/>
        </w:rPr>
      </w:pPr>
    </w:p>
    <w:p w:rsidR="000B33D0" w:rsidRPr="003C18BB" w:rsidRDefault="001B2904" w:rsidP="002B4445">
      <w:pPr>
        <w:autoSpaceDE w:val="0"/>
        <w:autoSpaceDN w:val="0"/>
        <w:adjustRightInd w:val="0"/>
        <w:jc w:val="center"/>
        <w:outlineLvl w:val="1"/>
        <w:rPr>
          <w:sz w:val="28"/>
          <w:szCs w:val="28"/>
        </w:rPr>
      </w:pPr>
      <w:r w:rsidRPr="003C18BB">
        <w:rPr>
          <w:sz w:val="28"/>
          <w:szCs w:val="28"/>
        </w:rPr>
        <w:t xml:space="preserve">Подраздел </w:t>
      </w:r>
      <w:r w:rsidR="00C83DDE" w:rsidRPr="003C18BB">
        <w:rPr>
          <w:sz w:val="28"/>
          <w:szCs w:val="28"/>
        </w:rPr>
        <w:t>2.</w:t>
      </w:r>
      <w:r w:rsidRPr="003C18BB">
        <w:rPr>
          <w:sz w:val="28"/>
          <w:szCs w:val="28"/>
        </w:rPr>
        <w:t>17</w:t>
      </w:r>
      <w:r w:rsidR="00DF5151" w:rsidRPr="003C18BB">
        <w:rPr>
          <w:sz w:val="28"/>
          <w:szCs w:val="28"/>
        </w:rPr>
        <w:t xml:space="preserve">. </w:t>
      </w:r>
      <w:r w:rsidR="00D008B1">
        <w:rPr>
          <w:sz w:val="28"/>
          <w:szCs w:val="28"/>
        </w:rPr>
        <w:t>П</w:t>
      </w:r>
      <w:r w:rsidR="00D008B1" w:rsidRPr="003C18BB">
        <w:rPr>
          <w:sz w:val="28"/>
          <w:szCs w:val="28"/>
        </w:rPr>
        <w:t>оказатели доступности</w:t>
      </w:r>
      <w:r w:rsidR="00D008B1">
        <w:rPr>
          <w:sz w:val="28"/>
          <w:szCs w:val="28"/>
        </w:rPr>
        <w:t xml:space="preserve"> </w:t>
      </w:r>
      <w:r w:rsidR="00D008B1" w:rsidRPr="003C18BB">
        <w:rPr>
          <w:sz w:val="28"/>
          <w:szCs w:val="28"/>
        </w:rPr>
        <w:t xml:space="preserve">и качества муниципальной услуги, в том числе количество взаимодействий заявителя с должностными лицами </w:t>
      </w:r>
    </w:p>
    <w:p w:rsidR="002B4445" w:rsidRPr="003C18BB" w:rsidRDefault="00D008B1" w:rsidP="002B4445">
      <w:pPr>
        <w:autoSpaceDE w:val="0"/>
        <w:autoSpaceDN w:val="0"/>
        <w:adjustRightInd w:val="0"/>
        <w:jc w:val="center"/>
        <w:outlineLvl w:val="1"/>
        <w:rPr>
          <w:sz w:val="28"/>
          <w:szCs w:val="28"/>
        </w:rPr>
      </w:pPr>
      <w:r w:rsidRPr="003C18BB">
        <w:rPr>
          <w:sz w:val="28"/>
          <w:szCs w:val="28"/>
        </w:rP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3C18BB" w:rsidRDefault="002B4445" w:rsidP="002B4445">
      <w:pPr>
        <w:autoSpaceDE w:val="0"/>
        <w:autoSpaceDN w:val="0"/>
        <w:adjustRightInd w:val="0"/>
        <w:ind w:firstLine="851"/>
        <w:jc w:val="both"/>
        <w:outlineLvl w:val="1"/>
        <w:rPr>
          <w:b/>
          <w:sz w:val="28"/>
          <w:szCs w:val="28"/>
        </w:rPr>
      </w:pPr>
    </w:p>
    <w:p w:rsidR="00C17512" w:rsidRPr="003C18BB" w:rsidRDefault="00C17512" w:rsidP="00BC7E09">
      <w:pPr>
        <w:widowControl w:val="0"/>
        <w:autoSpaceDE w:val="0"/>
        <w:autoSpaceDN w:val="0"/>
        <w:adjustRightInd w:val="0"/>
        <w:ind w:firstLine="709"/>
        <w:jc w:val="both"/>
        <w:rPr>
          <w:sz w:val="28"/>
          <w:szCs w:val="28"/>
        </w:rPr>
      </w:pPr>
      <w:r w:rsidRPr="003C18BB">
        <w:rPr>
          <w:sz w:val="28"/>
          <w:szCs w:val="28"/>
        </w:rPr>
        <w:t>Основными показателями доступности и качества муниципальной услуги являются:</w:t>
      </w:r>
    </w:p>
    <w:p w:rsidR="00BC7E09" w:rsidRPr="003C18BB" w:rsidRDefault="00BC7E09" w:rsidP="00BC7E09">
      <w:pPr>
        <w:tabs>
          <w:tab w:val="num" w:pos="0"/>
          <w:tab w:val="left" w:pos="720"/>
          <w:tab w:val="left" w:pos="1260"/>
        </w:tabs>
        <w:ind w:firstLine="709"/>
        <w:jc w:val="both"/>
        <w:rPr>
          <w:sz w:val="28"/>
          <w:szCs w:val="28"/>
        </w:rPr>
      </w:pPr>
      <w:r w:rsidRPr="003C18BB">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3C18BB" w:rsidRDefault="00BC7E09" w:rsidP="00BC7E09">
      <w:pPr>
        <w:ind w:firstLine="709"/>
        <w:jc w:val="both"/>
        <w:rPr>
          <w:sz w:val="28"/>
          <w:szCs w:val="28"/>
        </w:rPr>
      </w:pPr>
      <w:r w:rsidRPr="003C18BB">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3C18BB" w:rsidRDefault="00BC7E09" w:rsidP="00BC7E09">
      <w:pPr>
        <w:ind w:firstLine="709"/>
        <w:jc w:val="both"/>
        <w:rPr>
          <w:sz w:val="28"/>
          <w:szCs w:val="28"/>
        </w:rPr>
      </w:pPr>
      <w:r w:rsidRPr="003C18BB">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3C18BB" w:rsidRDefault="00BC7E09" w:rsidP="00BC7E09">
      <w:pPr>
        <w:ind w:firstLine="709"/>
        <w:jc w:val="both"/>
        <w:rPr>
          <w:sz w:val="28"/>
          <w:szCs w:val="28"/>
        </w:rPr>
      </w:pPr>
      <w:r w:rsidRPr="003C18BB">
        <w:rPr>
          <w:sz w:val="28"/>
          <w:szCs w:val="28"/>
        </w:rPr>
        <w:t>установление должностных лиц, ответственных за предоставление муниципальной услуги;</w:t>
      </w:r>
    </w:p>
    <w:p w:rsidR="00BC7E09" w:rsidRPr="003C18BB" w:rsidRDefault="00BC7E09" w:rsidP="00BC7E09">
      <w:pPr>
        <w:ind w:firstLine="709"/>
        <w:jc w:val="both"/>
        <w:rPr>
          <w:sz w:val="28"/>
          <w:szCs w:val="28"/>
        </w:rPr>
      </w:pPr>
      <w:r w:rsidRPr="003C18BB">
        <w:rPr>
          <w:sz w:val="28"/>
          <w:szCs w:val="28"/>
        </w:rPr>
        <w:t>установление и соблюдение требований к помещениям, в которых предоставляется услуга;</w:t>
      </w:r>
    </w:p>
    <w:p w:rsidR="00BC7E09" w:rsidRPr="003C18BB" w:rsidRDefault="00BC7E09" w:rsidP="00BC7E09">
      <w:pPr>
        <w:ind w:firstLine="709"/>
        <w:jc w:val="both"/>
        <w:rPr>
          <w:sz w:val="28"/>
          <w:szCs w:val="28"/>
        </w:rPr>
      </w:pPr>
      <w:r w:rsidRPr="003C18BB">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3C18BB" w:rsidRDefault="00BC7E09" w:rsidP="00BC7E09">
      <w:pPr>
        <w:ind w:firstLine="709"/>
        <w:jc w:val="both"/>
        <w:rPr>
          <w:sz w:val="28"/>
          <w:szCs w:val="28"/>
        </w:rPr>
      </w:pPr>
      <w:r w:rsidRPr="003C18BB">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3C18BB" w:rsidRDefault="0096039F" w:rsidP="00F10800">
      <w:pPr>
        <w:tabs>
          <w:tab w:val="num" w:pos="0"/>
          <w:tab w:val="left" w:pos="720"/>
          <w:tab w:val="left" w:pos="1260"/>
        </w:tabs>
        <w:jc w:val="both"/>
        <w:rPr>
          <w:sz w:val="28"/>
          <w:szCs w:val="28"/>
        </w:rPr>
      </w:pPr>
    </w:p>
    <w:p w:rsidR="00BC7E09" w:rsidRPr="003C18BB" w:rsidRDefault="001B2904" w:rsidP="00BC7E09">
      <w:pPr>
        <w:widowControl w:val="0"/>
        <w:autoSpaceDE w:val="0"/>
        <w:autoSpaceDN w:val="0"/>
        <w:adjustRightInd w:val="0"/>
        <w:ind w:firstLine="720"/>
        <w:jc w:val="center"/>
        <w:outlineLvl w:val="2"/>
        <w:rPr>
          <w:sz w:val="28"/>
          <w:szCs w:val="28"/>
        </w:rPr>
      </w:pPr>
      <w:r w:rsidRPr="003C18BB">
        <w:rPr>
          <w:sz w:val="28"/>
          <w:szCs w:val="28"/>
        </w:rPr>
        <w:t xml:space="preserve">Подраздел </w:t>
      </w:r>
      <w:r w:rsidR="00C83DDE" w:rsidRPr="003C18BB">
        <w:rPr>
          <w:sz w:val="28"/>
          <w:szCs w:val="28"/>
        </w:rPr>
        <w:t>2.</w:t>
      </w:r>
      <w:r w:rsidRPr="003C18BB">
        <w:rPr>
          <w:sz w:val="28"/>
          <w:szCs w:val="28"/>
        </w:rPr>
        <w:t>18</w:t>
      </w:r>
      <w:r w:rsidR="00D008B1">
        <w:rPr>
          <w:sz w:val="28"/>
          <w:szCs w:val="28"/>
        </w:rPr>
        <w:t>. И</w:t>
      </w:r>
      <w:r w:rsidR="00D008B1" w:rsidRPr="003C18BB">
        <w:rPr>
          <w:sz w:val="28"/>
          <w:szCs w:val="28"/>
        </w:rPr>
        <w:t xml:space="preserve">ные требования, в том числе учитывающие </w:t>
      </w:r>
      <w:r w:rsidR="00D008B1" w:rsidRPr="003C18BB">
        <w:rPr>
          <w:sz w:val="28"/>
          <w:szCs w:val="28"/>
        </w:rPr>
        <w:lastRenderedPageBreak/>
        <w:t>особенности предоставления муниципальной услуги в многофункциональных центрах предоставления государственных и</w:t>
      </w:r>
      <w:r w:rsidR="00D008B1">
        <w:rPr>
          <w:sz w:val="28"/>
          <w:szCs w:val="28"/>
        </w:rPr>
        <w:t xml:space="preserve"> </w:t>
      </w:r>
      <w:r w:rsidR="00D008B1" w:rsidRPr="003C18BB">
        <w:rPr>
          <w:sz w:val="28"/>
          <w:szCs w:val="28"/>
        </w:rPr>
        <w:t>муниципальных услуг и особенности предоставления муниципальной услуги в электронной форме</w:t>
      </w:r>
    </w:p>
    <w:p w:rsidR="002B4445" w:rsidRPr="003C18BB" w:rsidRDefault="002B4445" w:rsidP="002B4445">
      <w:pPr>
        <w:autoSpaceDE w:val="0"/>
        <w:autoSpaceDN w:val="0"/>
        <w:adjustRightInd w:val="0"/>
        <w:ind w:firstLine="851"/>
        <w:jc w:val="center"/>
        <w:outlineLvl w:val="1"/>
        <w:rPr>
          <w:sz w:val="28"/>
          <w:szCs w:val="28"/>
        </w:rPr>
      </w:pPr>
    </w:p>
    <w:p w:rsidR="00E615C6" w:rsidRPr="00E615C6" w:rsidRDefault="00E615C6" w:rsidP="00E615C6">
      <w:pPr>
        <w:ind w:firstLine="709"/>
        <w:jc w:val="both"/>
        <w:rPr>
          <w:sz w:val="28"/>
          <w:szCs w:val="28"/>
        </w:rPr>
      </w:pPr>
      <w:r w:rsidRPr="00E615C6">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615C6" w:rsidRPr="00E615C6" w:rsidRDefault="00E615C6" w:rsidP="00E615C6">
      <w:pPr>
        <w:ind w:firstLine="709"/>
        <w:jc w:val="both"/>
        <w:rPr>
          <w:sz w:val="28"/>
          <w:szCs w:val="28"/>
        </w:rPr>
      </w:pPr>
      <w:r w:rsidRPr="00E615C6">
        <w:rPr>
          <w:sz w:val="28"/>
          <w:szCs w:val="28"/>
        </w:rPr>
        <w:t>в уполномоченный орган;</w:t>
      </w:r>
    </w:p>
    <w:p w:rsidR="00E615C6" w:rsidRPr="00E615C6" w:rsidRDefault="00E615C6" w:rsidP="00E615C6">
      <w:pPr>
        <w:ind w:firstLine="709"/>
        <w:jc w:val="both"/>
        <w:rPr>
          <w:sz w:val="28"/>
          <w:szCs w:val="28"/>
        </w:rPr>
      </w:pPr>
      <w:r w:rsidRPr="00E615C6">
        <w:rPr>
          <w:sz w:val="28"/>
          <w:szCs w:val="28"/>
        </w:rPr>
        <w:t>через МФЦ в уполномоченный орган;</w:t>
      </w:r>
    </w:p>
    <w:p w:rsidR="00E615C6" w:rsidRPr="00E615C6" w:rsidRDefault="00E615C6" w:rsidP="00E615C6">
      <w:pPr>
        <w:autoSpaceDE w:val="0"/>
        <w:autoSpaceDN w:val="0"/>
        <w:adjustRightInd w:val="0"/>
        <w:ind w:firstLine="709"/>
        <w:jc w:val="both"/>
        <w:rPr>
          <w:sz w:val="28"/>
          <w:szCs w:val="28"/>
        </w:rPr>
      </w:pPr>
      <w:r w:rsidRPr="00E615C6">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615C6" w:rsidRPr="00E615C6" w:rsidRDefault="00E615C6" w:rsidP="00E615C6">
      <w:pPr>
        <w:ind w:firstLine="709"/>
        <w:jc w:val="both"/>
        <w:rPr>
          <w:sz w:val="28"/>
          <w:szCs w:val="28"/>
        </w:rPr>
      </w:pPr>
      <w:r w:rsidRPr="00E615C6">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615C6" w:rsidRPr="00E615C6" w:rsidRDefault="00E615C6" w:rsidP="00E615C6">
      <w:pPr>
        <w:ind w:firstLine="709"/>
        <w:jc w:val="both"/>
        <w:rPr>
          <w:sz w:val="28"/>
          <w:szCs w:val="28"/>
        </w:rPr>
      </w:pPr>
      <w:r w:rsidRPr="00E615C6">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E615C6" w:rsidRPr="00E615C6" w:rsidRDefault="00E615C6" w:rsidP="00E615C6">
      <w:pPr>
        <w:ind w:firstLine="709"/>
        <w:jc w:val="both"/>
        <w:rPr>
          <w:sz w:val="28"/>
          <w:szCs w:val="28"/>
        </w:rPr>
      </w:pPr>
      <w:r w:rsidRPr="00E615C6">
        <w:rPr>
          <w:sz w:val="28"/>
          <w:szCs w:val="28"/>
        </w:rPr>
        <w:t>2.18.2. Заявителям обеспечивается возможность получения информации о предоставляемой муниципальной услуге на Портале.</w:t>
      </w:r>
    </w:p>
    <w:p w:rsidR="00AD6D6A" w:rsidRPr="00103A45" w:rsidRDefault="00E615C6" w:rsidP="00AD6D6A">
      <w:pPr>
        <w:jc w:val="both"/>
        <w:rPr>
          <w:sz w:val="28"/>
          <w:szCs w:val="28"/>
        </w:rPr>
      </w:pPr>
      <w:r w:rsidRPr="00E615C6">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AD6D6A" w:rsidRPr="00103A45">
        <w:rPr>
          <w:sz w:val="28"/>
          <w:szCs w:val="28"/>
        </w:rPr>
        <w:t>Новопокровского сельского поселения Новопокровского района</w:t>
      </w:r>
    </w:p>
    <w:p w:rsidR="00E615C6" w:rsidRPr="00E615C6" w:rsidRDefault="00E615C6" w:rsidP="00E615C6">
      <w:pPr>
        <w:ind w:firstLine="709"/>
        <w:jc w:val="both"/>
        <w:rPr>
          <w:sz w:val="28"/>
          <w:szCs w:val="28"/>
        </w:rPr>
      </w:pPr>
      <w:r w:rsidRPr="00E615C6">
        <w:rPr>
          <w:sz w:val="28"/>
          <w:szCs w:val="28"/>
        </w:rPr>
        <w:t xml:space="preserve"> Краснодарского края с перечнем оказываемых муниципальных услуг и информацией по каждой услуге. </w:t>
      </w:r>
    </w:p>
    <w:p w:rsidR="00E615C6" w:rsidRPr="00E615C6" w:rsidRDefault="00E615C6" w:rsidP="00E615C6">
      <w:pPr>
        <w:ind w:firstLine="709"/>
        <w:jc w:val="both"/>
        <w:rPr>
          <w:sz w:val="28"/>
          <w:szCs w:val="28"/>
        </w:rPr>
      </w:pPr>
      <w:r w:rsidRPr="00E615C6">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615C6" w:rsidRPr="00E615C6" w:rsidRDefault="00E615C6" w:rsidP="00E615C6">
      <w:pPr>
        <w:ind w:firstLine="709"/>
        <w:jc w:val="both"/>
        <w:rPr>
          <w:sz w:val="28"/>
          <w:szCs w:val="28"/>
        </w:rPr>
      </w:pPr>
      <w:r w:rsidRPr="00E615C6">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615C6" w:rsidRPr="00E615C6" w:rsidRDefault="00E615C6" w:rsidP="00E615C6">
      <w:pPr>
        <w:ind w:firstLine="709"/>
        <w:jc w:val="both"/>
        <w:rPr>
          <w:sz w:val="28"/>
          <w:szCs w:val="28"/>
        </w:rPr>
      </w:pPr>
      <w:r w:rsidRPr="00E615C6">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E615C6" w:rsidRPr="00E615C6" w:rsidRDefault="00E615C6" w:rsidP="00E615C6">
      <w:pPr>
        <w:ind w:firstLine="709"/>
        <w:jc w:val="both"/>
        <w:rPr>
          <w:sz w:val="28"/>
          <w:szCs w:val="28"/>
        </w:rPr>
      </w:pPr>
      <w:r w:rsidRPr="00E615C6">
        <w:rPr>
          <w:sz w:val="28"/>
          <w:szCs w:val="28"/>
        </w:rPr>
        <w:lastRenderedPageBreak/>
        <w:t>для оформления документов посредством сети «Интернет» заявителю необходимо пройти процедуру авторизации на Портале;</w:t>
      </w:r>
    </w:p>
    <w:p w:rsidR="00E615C6" w:rsidRPr="00E615C6" w:rsidRDefault="00E615C6" w:rsidP="00E615C6">
      <w:pPr>
        <w:ind w:firstLine="709"/>
        <w:jc w:val="both"/>
        <w:rPr>
          <w:sz w:val="28"/>
          <w:szCs w:val="28"/>
        </w:rPr>
      </w:pPr>
      <w:r w:rsidRPr="00E615C6">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E615C6" w:rsidRPr="00E615C6" w:rsidRDefault="00E615C6" w:rsidP="00E615C6">
      <w:pPr>
        <w:ind w:firstLine="709"/>
        <w:jc w:val="both"/>
        <w:rPr>
          <w:sz w:val="28"/>
          <w:szCs w:val="28"/>
        </w:rPr>
      </w:pPr>
      <w:r w:rsidRPr="00E615C6">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E615C6" w:rsidRPr="00E615C6" w:rsidRDefault="00E615C6" w:rsidP="00E615C6">
      <w:pPr>
        <w:ind w:firstLine="709"/>
        <w:jc w:val="both"/>
        <w:rPr>
          <w:sz w:val="28"/>
          <w:szCs w:val="28"/>
        </w:rPr>
      </w:pPr>
      <w:r w:rsidRPr="00E615C6">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E615C6" w:rsidRPr="00E615C6" w:rsidRDefault="00E615C6" w:rsidP="00E615C6">
      <w:pPr>
        <w:ind w:firstLine="709"/>
        <w:jc w:val="both"/>
        <w:rPr>
          <w:sz w:val="28"/>
          <w:szCs w:val="28"/>
        </w:rPr>
      </w:pPr>
      <w:r w:rsidRPr="00E615C6">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E615C6" w:rsidRPr="00E615C6" w:rsidRDefault="00E615C6" w:rsidP="00E615C6">
      <w:pPr>
        <w:ind w:firstLine="709"/>
        <w:jc w:val="both"/>
        <w:rPr>
          <w:sz w:val="28"/>
          <w:szCs w:val="28"/>
        </w:rPr>
      </w:pPr>
      <w:r w:rsidRPr="00E615C6">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E615C6" w:rsidRPr="00E615C6" w:rsidRDefault="00E615C6" w:rsidP="00E615C6">
      <w:pPr>
        <w:ind w:firstLine="709"/>
        <w:jc w:val="both"/>
        <w:rPr>
          <w:sz w:val="28"/>
          <w:szCs w:val="28"/>
        </w:rPr>
      </w:pPr>
      <w:r w:rsidRPr="00E615C6">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E615C6" w:rsidRPr="00E615C6" w:rsidRDefault="00E615C6" w:rsidP="00E615C6">
      <w:pPr>
        <w:autoSpaceDE w:val="0"/>
        <w:autoSpaceDN w:val="0"/>
        <w:adjustRightInd w:val="0"/>
        <w:ind w:firstLine="709"/>
        <w:jc w:val="both"/>
        <w:rPr>
          <w:sz w:val="28"/>
          <w:szCs w:val="28"/>
        </w:rPr>
      </w:pPr>
      <w:r w:rsidRPr="00E615C6">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E615C6" w:rsidRPr="00E615C6" w:rsidRDefault="00E615C6" w:rsidP="00E615C6">
      <w:pPr>
        <w:autoSpaceDE w:val="0"/>
        <w:autoSpaceDN w:val="0"/>
        <w:adjustRightInd w:val="0"/>
        <w:ind w:firstLine="709"/>
        <w:jc w:val="both"/>
        <w:rPr>
          <w:sz w:val="28"/>
          <w:szCs w:val="28"/>
        </w:rPr>
      </w:pPr>
      <w:r w:rsidRPr="00E615C6">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3C18BB" w:rsidRDefault="008616B5" w:rsidP="00767C3E">
      <w:pPr>
        <w:autoSpaceDE w:val="0"/>
        <w:autoSpaceDN w:val="0"/>
        <w:adjustRightInd w:val="0"/>
        <w:jc w:val="center"/>
        <w:outlineLvl w:val="1"/>
        <w:rPr>
          <w:sz w:val="28"/>
          <w:szCs w:val="28"/>
        </w:rPr>
      </w:pPr>
    </w:p>
    <w:p w:rsidR="00004089" w:rsidRPr="003C18BB" w:rsidRDefault="00004089" w:rsidP="002E0076">
      <w:pPr>
        <w:widowControl w:val="0"/>
        <w:autoSpaceDE w:val="0"/>
        <w:autoSpaceDN w:val="0"/>
        <w:adjustRightInd w:val="0"/>
        <w:ind w:firstLine="720"/>
        <w:jc w:val="center"/>
        <w:outlineLvl w:val="1"/>
        <w:rPr>
          <w:sz w:val="28"/>
          <w:szCs w:val="28"/>
        </w:rPr>
      </w:pPr>
      <w:r w:rsidRPr="003C18BB">
        <w:rPr>
          <w:sz w:val="28"/>
          <w:szCs w:val="28"/>
        </w:rPr>
        <w:t xml:space="preserve">Раздел III. </w:t>
      </w:r>
      <w:r w:rsidR="00D008B1">
        <w:rPr>
          <w:sz w:val="28"/>
          <w:szCs w:val="28"/>
        </w:rPr>
        <w:t>С</w:t>
      </w:r>
      <w:r w:rsidR="00D008B1" w:rsidRPr="003C18BB">
        <w:rPr>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3C18BB" w:rsidRDefault="00004089" w:rsidP="00004089">
      <w:pPr>
        <w:autoSpaceDE w:val="0"/>
        <w:autoSpaceDN w:val="0"/>
        <w:adjustRightInd w:val="0"/>
        <w:jc w:val="both"/>
        <w:outlineLvl w:val="1"/>
        <w:rPr>
          <w:sz w:val="28"/>
          <w:szCs w:val="28"/>
        </w:rPr>
      </w:pPr>
      <w:bookmarkStart w:id="17" w:name="Par343"/>
      <w:bookmarkEnd w:id="17"/>
    </w:p>
    <w:p w:rsidR="00397F4E" w:rsidRPr="003C18BB" w:rsidRDefault="00116702" w:rsidP="00004089">
      <w:pPr>
        <w:autoSpaceDE w:val="0"/>
        <w:autoSpaceDN w:val="0"/>
        <w:adjustRightInd w:val="0"/>
        <w:jc w:val="center"/>
        <w:outlineLvl w:val="1"/>
        <w:rPr>
          <w:sz w:val="28"/>
          <w:szCs w:val="28"/>
        </w:rPr>
      </w:pPr>
      <w:r>
        <w:rPr>
          <w:sz w:val="28"/>
          <w:szCs w:val="28"/>
        </w:rPr>
        <w:t>Подраздел 3.1. С</w:t>
      </w:r>
      <w:r w:rsidR="00D008B1" w:rsidRPr="003C18BB">
        <w:rPr>
          <w:sz w:val="28"/>
          <w:szCs w:val="28"/>
        </w:rPr>
        <w:t>остав и последовательность административных процедур</w:t>
      </w:r>
    </w:p>
    <w:p w:rsidR="005118F9" w:rsidRPr="003C18BB" w:rsidRDefault="005118F9" w:rsidP="005118F9">
      <w:pPr>
        <w:rPr>
          <w:sz w:val="28"/>
          <w:szCs w:val="28"/>
        </w:rPr>
      </w:pPr>
    </w:p>
    <w:p w:rsidR="005118F9" w:rsidRPr="003C18BB" w:rsidRDefault="005118F9" w:rsidP="005118F9">
      <w:pPr>
        <w:autoSpaceDE w:val="0"/>
        <w:autoSpaceDN w:val="0"/>
        <w:adjustRightInd w:val="0"/>
        <w:ind w:firstLine="709"/>
        <w:jc w:val="both"/>
        <w:rPr>
          <w:sz w:val="28"/>
          <w:szCs w:val="28"/>
        </w:rPr>
      </w:pPr>
      <w:bookmarkStart w:id="18" w:name="sub_351"/>
      <w:r w:rsidRPr="003C18BB">
        <w:rPr>
          <w:sz w:val="28"/>
          <w:szCs w:val="28"/>
        </w:rPr>
        <w:t>3.1.1. Предоставление муниципальной услуги включает в себя последовательность следующих административных процедур:</w:t>
      </w:r>
    </w:p>
    <w:p w:rsidR="005118F9" w:rsidRPr="003C18BB" w:rsidRDefault="005118F9" w:rsidP="005118F9">
      <w:pPr>
        <w:ind w:firstLine="709"/>
        <w:jc w:val="both"/>
        <w:rPr>
          <w:sz w:val="28"/>
          <w:szCs w:val="28"/>
        </w:rPr>
      </w:pPr>
      <w:r w:rsidRPr="003C18BB">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5118F9" w:rsidRPr="003C18BB" w:rsidRDefault="005118F9" w:rsidP="005118F9">
      <w:pPr>
        <w:ind w:firstLine="709"/>
        <w:jc w:val="both"/>
        <w:rPr>
          <w:sz w:val="28"/>
          <w:szCs w:val="28"/>
        </w:rPr>
      </w:pPr>
      <w:r w:rsidRPr="003C18BB">
        <w:rPr>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5118F9" w:rsidRPr="003C18BB" w:rsidRDefault="005118F9" w:rsidP="005118F9">
      <w:pPr>
        <w:ind w:firstLine="708"/>
        <w:jc w:val="both"/>
        <w:rPr>
          <w:sz w:val="28"/>
          <w:szCs w:val="28"/>
        </w:rPr>
      </w:pPr>
      <w:bookmarkStart w:id="19" w:name="sub_3513"/>
      <w:bookmarkEnd w:id="18"/>
      <w:r w:rsidRPr="003C18BB">
        <w:rPr>
          <w:sz w:val="28"/>
          <w:szCs w:val="28"/>
        </w:rPr>
        <w:t>рассмотрение заявления и принятие решения о предоставлении (или об отказе в предоставлении) муниципальной услуги и оформление принятых решений;</w:t>
      </w:r>
    </w:p>
    <w:p w:rsidR="005118F9" w:rsidRPr="003C18BB" w:rsidRDefault="005118F9" w:rsidP="005118F9">
      <w:pPr>
        <w:ind w:firstLine="708"/>
        <w:jc w:val="both"/>
        <w:rPr>
          <w:sz w:val="28"/>
          <w:szCs w:val="28"/>
        </w:rPr>
      </w:pPr>
      <w:bookmarkStart w:id="20" w:name="sub_3514"/>
      <w:bookmarkEnd w:id="19"/>
      <w:r w:rsidRPr="003C18BB">
        <w:rPr>
          <w:sz w:val="28"/>
          <w:szCs w:val="28"/>
        </w:rPr>
        <w:t>передача документов из уполномоченного органа в МФЦ (в случае обращения в МФЦ);</w:t>
      </w:r>
    </w:p>
    <w:p w:rsidR="005118F9" w:rsidRPr="003C18BB" w:rsidRDefault="005118F9" w:rsidP="005118F9">
      <w:pPr>
        <w:ind w:firstLine="708"/>
        <w:jc w:val="both"/>
        <w:rPr>
          <w:sz w:val="28"/>
          <w:szCs w:val="28"/>
        </w:rPr>
      </w:pPr>
      <w:bookmarkStart w:id="21" w:name="sub_3515"/>
      <w:bookmarkEnd w:id="20"/>
      <w:r w:rsidRPr="003C18BB">
        <w:rPr>
          <w:sz w:val="28"/>
          <w:szCs w:val="28"/>
        </w:rPr>
        <w:t>выдача выписки из похозяйственной книги или уведомления об отказе в предоставлении муниципальной услуги.</w:t>
      </w:r>
    </w:p>
    <w:p w:rsidR="005118F9" w:rsidRPr="003C18BB" w:rsidRDefault="005118F9" w:rsidP="005451B8">
      <w:pPr>
        <w:ind w:firstLine="708"/>
        <w:jc w:val="center"/>
        <w:rPr>
          <w:sz w:val="28"/>
          <w:szCs w:val="28"/>
        </w:rPr>
      </w:pPr>
      <w:bookmarkStart w:id="22" w:name="sub_352"/>
      <w:bookmarkEnd w:id="21"/>
      <w:r w:rsidRPr="003C18BB">
        <w:rPr>
          <w:sz w:val="28"/>
          <w:szCs w:val="28"/>
        </w:rPr>
        <w:t xml:space="preserve">3.1.2. Блок-схема описания административного процесса предоставления муниципальной услуги приведена в </w:t>
      </w:r>
      <w:hyperlink w:anchor="sub_1200" w:history="1">
        <w:r w:rsidRPr="003C18BB">
          <w:rPr>
            <w:rStyle w:val="ac"/>
            <w:color w:val="auto"/>
            <w:sz w:val="28"/>
            <w:szCs w:val="28"/>
          </w:rPr>
          <w:t>приложении № 2</w:t>
        </w:r>
      </w:hyperlink>
      <w:r w:rsidRPr="003C18BB">
        <w:rPr>
          <w:sz w:val="28"/>
          <w:szCs w:val="28"/>
        </w:rPr>
        <w:t xml:space="preserve"> к настоящему Регламенту.</w:t>
      </w:r>
    </w:p>
    <w:p w:rsidR="005118F9" w:rsidRPr="003C18BB" w:rsidRDefault="005451B8" w:rsidP="005451B8">
      <w:pPr>
        <w:autoSpaceDE w:val="0"/>
        <w:autoSpaceDN w:val="0"/>
        <w:adjustRightInd w:val="0"/>
        <w:ind w:firstLine="709"/>
        <w:jc w:val="both"/>
        <w:rPr>
          <w:sz w:val="28"/>
          <w:szCs w:val="28"/>
        </w:rPr>
      </w:pPr>
      <w:r w:rsidRPr="003C18BB">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bookmarkEnd w:id="22"/>
    </w:p>
    <w:p w:rsidR="005118F9" w:rsidRPr="003C18BB" w:rsidRDefault="005118F9" w:rsidP="005118F9">
      <w:pPr>
        <w:rPr>
          <w:sz w:val="28"/>
          <w:szCs w:val="28"/>
        </w:rPr>
      </w:pPr>
    </w:p>
    <w:p w:rsidR="005118F9" w:rsidRPr="003C18BB" w:rsidRDefault="00D008B1" w:rsidP="005118F9">
      <w:pPr>
        <w:autoSpaceDE w:val="0"/>
        <w:autoSpaceDN w:val="0"/>
        <w:adjustRightInd w:val="0"/>
        <w:jc w:val="center"/>
        <w:outlineLvl w:val="1"/>
        <w:rPr>
          <w:sz w:val="28"/>
          <w:szCs w:val="28"/>
        </w:rPr>
      </w:pPr>
      <w:r>
        <w:rPr>
          <w:sz w:val="28"/>
          <w:szCs w:val="28"/>
        </w:rPr>
        <w:t>Подраздел 3.2. П</w:t>
      </w:r>
      <w:r w:rsidRPr="003C18BB">
        <w:rPr>
          <w:sz w:val="28"/>
          <w:szCs w:val="28"/>
        </w:rPr>
        <w:t>оследовательность выполнения административных процедур</w:t>
      </w:r>
    </w:p>
    <w:p w:rsidR="005118F9" w:rsidRPr="003C18BB" w:rsidRDefault="005118F9" w:rsidP="005118F9">
      <w:pPr>
        <w:autoSpaceDE w:val="0"/>
        <w:autoSpaceDN w:val="0"/>
        <w:adjustRightInd w:val="0"/>
        <w:ind w:firstLine="851"/>
        <w:jc w:val="center"/>
        <w:outlineLvl w:val="1"/>
        <w:rPr>
          <w:b/>
          <w:sz w:val="28"/>
          <w:szCs w:val="28"/>
        </w:rPr>
      </w:pPr>
    </w:p>
    <w:p w:rsidR="005118F9" w:rsidRPr="00196F9E" w:rsidRDefault="005118F9" w:rsidP="005118F9">
      <w:pPr>
        <w:ind w:firstLine="708"/>
        <w:jc w:val="both"/>
        <w:rPr>
          <w:sz w:val="28"/>
          <w:szCs w:val="28"/>
        </w:rPr>
      </w:pPr>
      <w:r w:rsidRPr="003C18BB">
        <w:rPr>
          <w:sz w:val="28"/>
          <w:szCs w:val="28"/>
        </w:rPr>
        <w:t xml:space="preserve">3.2.1. Прием заявления и прилагаемых к нему документов, регистрация </w:t>
      </w:r>
      <w:r w:rsidRPr="00196F9E">
        <w:rPr>
          <w:sz w:val="28"/>
          <w:szCs w:val="28"/>
        </w:rPr>
        <w:t>заявления и выдача заявителю расписки в получении заявления и документов.</w:t>
      </w:r>
    </w:p>
    <w:p w:rsidR="00196F9E" w:rsidRPr="00196F9E" w:rsidRDefault="00196F9E" w:rsidP="00196F9E">
      <w:pPr>
        <w:ind w:firstLine="709"/>
        <w:jc w:val="both"/>
        <w:rPr>
          <w:sz w:val="28"/>
          <w:szCs w:val="28"/>
        </w:rPr>
      </w:pPr>
      <w:bookmarkStart w:id="23" w:name="sub_353"/>
      <w:r w:rsidRPr="00196F9E">
        <w:rPr>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5118F9" w:rsidRPr="003C18BB" w:rsidRDefault="005118F9" w:rsidP="005118F9">
      <w:pPr>
        <w:ind w:firstLine="708"/>
        <w:jc w:val="both"/>
        <w:rPr>
          <w:sz w:val="28"/>
          <w:szCs w:val="28"/>
        </w:rPr>
      </w:pPr>
      <w:r w:rsidRPr="003C18BB">
        <w:rPr>
          <w:sz w:val="28"/>
          <w:szCs w:val="28"/>
        </w:rPr>
        <w:t>Обращение заявителя за предоставлением муниципальной услуги осуществляется в виде:</w:t>
      </w:r>
    </w:p>
    <w:p w:rsidR="005118F9" w:rsidRPr="003C18BB" w:rsidRDefault="005118F9" w:rsidP="005118F9">
      <w:pPr>
        <w:ind w:firstLine="708"/>
        <w:jc w:val="both"/>
        <w:rPr>
          <w:sz w:val="28"/>
          <w:szCs w:val="28"/>
        </w:rPr>
      </w:pPr>
      <w:bookmarkStart w:id="24" w:name="sub_3531"/>
      <w:bookmarkEnd w:id="23"/>
      <w:r w:rsidRPr="003C18BB">
        <w:rPr>
          <w:sz w:val="28"/>
          <w:szCs w:val="28"/>
        </w:rPr>
        <w:t xml:space="preserve">а) подачи письменного заявления на бланке согласно </w:t>
      </w:r>
      <w:hyperlink w:anchor="sub_1100" w:history="1">
        <w:r w:rsidRPr="003C18BB">
          <w:rPr>
            <w:sz w:val="28"/>
            <w:szCs w:val="28"/>
          </w:rPr>
          <w:t>приложению № 1</w:t>
        </w:r>
      </w:hyperlink>
      <w:r w:rsidRPr="003C18BB">
        <w:rPr>
          <w:sz w:val="28"/>
          <w:szCs w:val="28"/>
        </w:rPr>
        <w:t xml:space="preserve"> к Регламенту;</w:t>
      </w:r>
    </w:p>
    <w:p w:rsidR="005118F9" w:rsidRPr="003C18BB" w:rsidRDefault="005118F9" w:rsidP="005118F9">
      <w:pPr>
        <w:ind w:firstLine="708"/>
        <w:jc w:val="both"/>
        <w:rPr>
          <w:sz w:val="28"/>
          <w:szCs w:val="28"/>
        </w:rPr>
      </w:pPr>
      <w:bookmarkStart w:id="25" w:name="sub_3532"/>
      <w:bookmarkEnd w:id="24"/>
      <w:r w:rsidRPr="003C18BB">
        <w:rPr>
          <w:sz w:val="28"/>
          <w:szCs w:val="28"/>
        </w:rPr>
        <w:t>б) в электронном виде с использованием Портала.</w:t>
      </w:r>
    </w:p>
    <w:p w:rsidR="005451B8" w:rsidRPr="003C18BB" w:rsidRDefault="005451B8" w:rsidP="005451B8">
      <w:pPr>
        <w:ind w:firstLine="709"/>
        <w:jc w:val="both"/>
        <w:rPr>
          <w:sz w:val="28"/>
          <w:szCs w:val="28"/>
        </w:rPr>
      </w:pPr>
      <w:bookmarkStart w:id="26" w:name="sub_354"/>
      <w:bookmarkEnd w:id="25"/>
      <w:r w:rsidRPr="003C18BB">
        <w:rPr>
          <w:sz w:val="28"/>
          <w:szCs w:val="28"/>
        </w:rPr>
        <w:t>3.2.1.1. Порядок приема документов в МФЦ:</w:t>
      </w:r>
    </w:p>
    <w:p w:rsidR="005451B8" w:rsidRPr="003C18BB" w:rsidRDefault="005451B8" w:rsidP="005451B8">
      <w:pPr>
        <w:ind w:firstLine="709"/>
        <w:jc w:val="both"/>
        <w:rPr>
          <w:sz w:val="28"/>
          <w:szCs w:val="28"/>
        </w:rPr>
      </w:pPr>
      <w:r w:rsidRPr="003C18BB">
        <w:rPr>
          <w:sz w:val="28"/>
          <w:szCs w:val="28"/>
        </w:rPr>
        <w:t>при приеме заявления и прилагаемых к нему документов работник МФЦ:</w:t>
      </w:r>
    </w:p>
    <w:p w:rsidR="005451B8" w:rsidRPr="003C18BB" w:rsidRDefault="005451B8" w:rsidP="005451B8">
      <w:pPr>
        <w:ind w:firstLine="709"/>
        <w:jc w:val="both"/>
        <w:rPr>
          <w:sz w:val="28"/>
          <w:szCs w:val="28"/>
        </w:rPr>
      </w:pPr>
      <w:r w:rsidRPr="003C18BB">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451B8" w:rsidRPr="003C18BB" w:rsidRDefault="005451B8" w:rsidP="005451B8">
      <w:pPr>
        <w:ind w:firstLine="709"/>
        <w:jc w:val="both"/>
        <w:rPr>
          <w:sz w:val="28"/>
          <w:szCs w:val="28"/>
        </w:rPr>
      </w:pPr>
      <w:r w:rsidRPr="003C18BB">
        <w:rPr>
          <w:sz w:val="28"/>
          <w:szCs w:val="28"/>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451B8" w:rsidRPr="003C18BB" w:rsidRDefault="005451B8" w:rsidP="005451B8">
      <w:pPr>
        <w:ind w:firstLine="709"/>
        <w:jc w:val="both"/>
        <w:rPr>
          <w:sz w:val="28"/>
          <w:szCs w:val="28"/>
        </w:rPr>
      </w:pPr>
      <w:r w:rsidRPr="003C18BB">
        <w:rPr>
          <w:sz w:val="28"/>
          <w:szCs w:val="28"/>
        </w:rPr>
        <w:t>проверяет соответствие представленных документов установленным требованиям, удостоверяясь, что:</w:t>
      </w:r>
    </w:p>
    <w:p w:rsidR="005451B8" w:rsidRPr="003C18BB" w:rsidRDefault="005451B8" w:rsidP="005451B8">
      <w:pPr>
        <w:ind w:firstLine="709"/>
        <w:jc w:val="both"/>
        <w:rPr>
          <w:sz w:val="28"/>
          <w:szCs w:val="28"/>
        </w:rPr>
      </w:pPr>
      <w:r w:rsidRPr="003C18BB">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451B8" w:rsidRPr="003C18BB" w:rsidRDefault="005451B8" w:rsidP="005451B8">
      <w:pPr>
        <w:ind w:firstLine="709"/>
        <w:jc w:val="both"/>
        <w:rPr>
          <w:sz w:val="28"/>
          <w:szCs w:val="28"/>
        </w:rPr>
      </w:pPr>
      <w:r w:rsidRPr="003C18BB">
        <w:rPr>
          <w:sz w:val="28"/>
          <w:szCs w:val="28"/>
        </w:rPr>
        <w:t>тексты документов написаны разборчиво;</w:t>
      </w:r>
    </w:p>
    <w:p w:rsidR="005451B8" w:rsidRPr="003C18BB" w:rsidRDefault="005451B8" w:rsidP="005451B8">
      <w:pPr>
        <w:ind w:firstLine="709"/>
        <w:jc w:val="both"/>
        <w:rPr>
          <w:sz w:val="28"/>
          <w:szCs w:val="28"/>
        </w:rPr>
      </w:pPr>
      <w:r w:rsidRPr="003C18BB">
        <w:rPr>
          <w:sz w:val="28"/>
          <w:szCs w:val="28"/>
        </w:rPr>
        <w:t>фамилии, имена и отчества физических лиц, адреса их мест жительства написаны полностью;</w:t>
      </w:r>
    </w:p>
    <w:p w:rsidR="005451B8" w:rsidRPr="003C18BB" w:rsidRDefault="005451B8" w:rsidP="005451B8">
      <w:pPr>
        <w:ind w:firstLine="709"/>
        <w:jc w:val="both"/>
        <w:rPr>
          <w:sz w:val="28"/>
          <w:szCs w:val="28"/>
        </w:rPr>
      </w:pPr>
      <w:r w:rsidRPr="003C18BB">
        <w:rPr>
          <w:sz w:val="28"/>
          <w:szCs w:val="28"/>
        </w:rPr>
        <w:t>в документах нет подчисток, приписок, зачеркнутых слов и иных не оговоренных в них исправлений;</w:t>
      </w:r>
    </w:p>
    <w:p w:rsidR="005451B8" w:rsidRPr="003C18BB" w:rsidRDefault="005451B8" w:rsidP="005451B8">
      <w:pPr>
        <w:ind w:firstLine="709"/>
        <w:jc w:val="both"/>
        <w:rPr>
          <w:sz w:val="28"/>
          <w:szCs w:val="28"/>
        </w:rPr>
      </w:pPr>
      <w:r w:rsidRPr="003C18BB">
        <w:rPr>
          <w:sz w:val="28"/>
          <w:szCs w:val="28"/>
        </w:rPr>
        <w:t>документы не исполнены карандашом;</w:t>
      </w:r>
    </w:p>
    <w:p w:rsidR="005451B8" w:rsidRPr="003C18BB" w:rsidRDefault="005451B8" w:rsidP="005451B8">
      <w:pPr>
        <w:ind w:firstLine="709"/>
        <w:jc w:val="both"/>
        <w:rPr>
          <w:sz w:val="28"/>
          <w:szCs w:val="28"/>
        </w:rPr>
      </w:pPr>
      <w:r w:rsidRPr="003C18BB">
        <w:rPr>
          <w:sz w:val="28"/>
          <w:szCs w:val="28"/>
        </w:rPr>
        <w:t>документы не имеют серьезных повреждений, наличие которых не позволяет однозначно истолковать их содержание;</w:t>
      </w:r>
    </w:p>
    <w:p w:rsidR="005451B8" w:rsidRPr="003C18BB" w:rsidRDefault="005451B8" w:rsidP="005451B8">
      <w:pPr>
        <w:ind w:firstLine="709"/>
        <w:jc w:val="both"/>
        <w:rPr>
          <w:sz w:val="28"/>
          <w:szCs w:val="28"/>
        </w:rPr>
      </w:pPr>
      <w:r w:rsidRPr="003C18BB">
        <w:rPr>
          <w:sz w:val="28"/>
          <w:szCs w:val="28"/>
        </w:rPr>
        <w:t>срок действия документов не истек;</w:t>
      </w:r>
    </w:p>
    <w:p w:rsidR="005451B8" w:rsidRPr="003C18BB" w:rsidRDefault="005451B8" w:rsidP="005451B8">
      <w:pPr>
        <w:ind w:firstLine="709"/>
        <w:jc w:val="both"/>
        <w:rPr>
          <w:sz w:val="28"/>
          <w:szCs w:val="28"/>
        </w:rPr>
      </w:pPr>
      <w:r w:rsidRPr="003C18BB">
        <w:rPr>
          <w:sz w:val="28"/>
          <w:szCs w:val="28"/>
        </w:rPr>
        <w:t>документы содержат информацию, необходимую для предоставления муниципальной услуги, указанной в заявлении;</w:t>
      </w:r>
    </w:p>
    <w:p w:rsidR="005451B8" w:rsidRPr="003C18BB" w:rsidRDefault="005451B8" w:rsidP="005451B8">
      <w:pPr>
        <w:ind w:firstLine="709"/>
        <w:jc w:val="both"/>
        <w:rPr>
          <w:sz w:val="28"/>
          <w:szCs w:val="28"/>
        </w:rPr>
      </w:pPr>
      <w:r w:rsidRPr="003C18BB">
        <w:rPr>
          <w:sz w:val="28"/>
          <w:szCs w:val="28"/>
        </w:rPr>
        <w:t>документы представлены в полном объеме;</w:t>
      </w:r>
    </w:p>
    <w:p w:rsidR="005451B8" w:rsidRPr="003C18BB" w:rsidRDefault="005451B8" w:rsidP="005451B8">
      <w:pPr>
        <w:ind w:firstLine="709"/>
        <w:jc w:val="both"/>
        <w:rPr>
          <w:sz w:val="28"/>
          <w:szCs w:val="28"/>
        </w:rPr>
      </w:pPr>
      <w:r w:rsidRPr="003C18BB">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451B8" w:rsidRPr="003C18BB" w:rsidRDefault="005451B8" w:rsidP="005451B8">
      <w:pPr>
        <w:ind w:firstLine="709"/>
        <w:jc w:val="both"/>
        <w:rPr>
          <w:sz w:val="28"/>
          <w:szCs w:val="28"/>
        </w:rPr>
      </w:pPr>
      <w:r w:rsidRPr="003C18BB">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5451B8" w:rsidRPr="003C18BB" w:rsidRDefault="005451B8" w:rsidP="005451B8">
      <w:pPr>
        <w:ind w:firstLine="709"/>
        <w:jc w:val="both"/>
        <w:rPr>
          <w:sz w:val="28"/>
          <w:szCs w:val="28"/>
        </w:rPr>
      </w:pPr>
      <w:r w:rsidRPr="003C18BB">
        <w:rPr>
          <w:sz w:val="28"/>
          <w:szCs w:val="28"/>
        </w:rPr>
        <w:t>о сроке предоставления муниципальной услуги;</w:t>
      </w:r>
    </w:p>
    <w:p w:rsidR="005451B8" w:rsidRPr="003C18BB" w:rsidRDefault="005451B8" w:rsidP="005451B8">
      <w:pPr>
        <w:ind w:firstLine="709"/>
        <w:jc w:val="both"/>
        <w:rPr>
          <w:sz w:val="28"/>
          <w:szCs w:val="28"/>
        </w:rPr>
      </w:pPr>
      <w:r w:rsidRPr="003C18BB">
        <w:rPr>
          <w:sz w:val="28"/>
          <w:szCs w:val="28"/>
        </w:rPr>
        <w:t>о возможности отказа в предоставлении муниципальной услуги.</w:t>
      </w:r>
    </w:p>
    <w:p w:rsidR="005451B8" w:rsidRPr="003C18BB" w:rsidRDefault="005451B8" w:rsidP="005451B8">
      <w:pPr>
        <w:ind w:firstLine="709"/>
        <w:jc w:val="both"/>
        <w:rPr>
          <w:sz w:val="28"/>
          <w:szCs w:val="28"/>
        </w:rPr>
      </w:pPr>
      <w:r w:rsidRPr="003C18BB">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5451B8" w:rsidRPr="003C18BB" w:rsidRDefault="005451B8" w:rsidP="005451B8">
      <w:pPr>
        <w:ind w:firstLine="709"/>
        <w:jc w:val="both"/>
        <w:rPr>
          <w:sz w:val="28"/>
          <w:szCs w:val="28"/>
        </w:rPr>
      </w:pPr>
      <w:r w:rsidRPr="003C18BB">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3C18BB">
        <w:rPr>
          <w:sz w:val="28"/>
          <w:szCs w:val="28"/>
          <w:lang w:val="en-US"/>
        </w:rPr>
        <w:t>II</w:t>
      </w:r>
      <w:r w:rsidRPr="003C18BB">
        <w:rPr>
          <w:sz w:val="28"/>
          <w:szCs w:val="28"/>
        </w:rPr>
        <w:t xml:space="preserve"> Регламента, направляются в уполномоченный орган.</w:t>
      </w:r>
    </w:p>
    <w:p w:rsidR="005451B8" w:rsidRPr="003C18BB" w:rsidRDefault="005451B8" w:rsidP="005451B8">
      <w:pPr>
        <w:tabs>
          <w:tab w:val="left" w:pos="7560"/>
        </w:tabs>
        <w:ind w:right="-6" w:firstLine="709"/>
        <w:jc w:val="both"/>
        <w:rPr>
          <w:sz w:val="28"/>
          <w:szCs w:val="28"/>
        </w:rPr>
      </w:pPr>
      <w:r w:rsidRPr="003C18BB">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5451B8" w:rsidRPr="003C18BB" w:rsidRDefault="005451B8" w:rsidP="005451B8">
      <w:pPr>
        <w:ind w:firstLine="709"/>
        <w:jc w:val="both"/>
        <w:rPr>
          <w:sz w:val="28"/>
          <w:szCs w:val="28"/>
        </w:rPr>
      </w:pPr>
      <w:r w:rsidRPr="003C18BB">
        <w:rPr>
          <w:sz w:val="28"/>
          <w:szCs w:val="28"/>
        </w:rPr>
        <w:t xml:space="preserve">В случае поступления заявления и документов, указанных в подразделе 2.6 раздела </w:t>
      </w:r>
      <w:r w:rsidRPr="003C18BB">
        <w:rPr>
          <w:sz w:val="28"/>
          <w:szCs w:val="28"/>
          <w:lang w:val="en-US"/>
        </w:rPr>
        <w:t>II</w:t>
      </w:r>
      <w:r w:rsidRPr="003C18BB">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w:t>
      </w:r>
      <w:r w:rsidRPr="003C18BB">
        <w:rPr>
          <w:sz w:val="28"/>
          <w:szCs w:val="28"/>
        </w:rPr>
        <w:lastRenderedPageBreak/>
        <w:t xml:space="preserve">взаимодействие действующих и создаваемых информационных систем, используемых для предоставления услуг. </w:t>
      </w:r>
    </w:p>
    <w:p w:rsidR="005451B8" w:rsidRPr="003C18BB" w:rsidRDefault="005451B8" w:rsidP="005451B8">
      <w:pPr>
        <w:ind w:firstLine="709"/>
        <w:jc w:val="both"/>
        <w:rPr>
          <w:sz w:val="28"/>
          <w:szCs w:val="28"/>
        </w:rPr>
      </w:pPr>
      <w:r w:rsidRPr="003C18BB">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118F9" w:rsidRPr="003C18BB" w:rsidRDefault="00C60D7C" w:rsidP="008F4B94">
      <w:pPr>
        <w:ind w:firstLine="708"/>
        <w:jc w:val="both"/>
        <w:rPr>
          <w:sz w:val="28"/>
          <w:szCs w:val="28"/>
        </w:rPr>
      </w:pPr>
      <w:r w:rsidRPr="003C18BB">
        <w:rPr>
          <w:sz w:val="28"/>
          <w:szCs w:val="28"/>
        </w:rPr>
        <w:t xml:space="preserve">3.2.1.3. </w:t>
      </w:r>
      <w:r w:rsidR="005118F9" w:rsidRPr="003C18BB">
        <w:rPr>
          <w:sz w:val="28"/>
          <w:szCs w:val="28"/>
        </w:rPr>
        <w:t xml:space="preserve">При обращении заявителя непосредственно </w:t>
      </w:r>
      <w:r w:rsidR="008F4B94" w:rsidRPr="003C18BB">
        <w:rPr>
          <w:sz w:val="28"/>
          <w:szCs w:val="28"/>
        </w:rPr>
        <w:t>в уполномоченный орган</w:t>
      </w:r>
      <w:r w:rsidR="005118F9" w:rsidRPr="003C18BB">
        <w:rPr>
          <w:sz w:val="28"/>
          <w:szCs w:val="28"/>
        </w:rPr>
        <w:t xml:space="preserve"> с письменным заявлением </w:t>
      </w:r>
      <w:bookmarkStart w:id="27" w:name="sub_3542"/>
      <w:bookmarkEnd w:id="26"/>
      <w:r w:rsidR="008F4B94" w:rsidRPr="003C18BB">
        <w:rPr>
          <w:sz w:val="28"/>
          <w:szCs w:val="28"/>
        </w:rPr>
        <w:t>о</w:t>
      </w:r>
      <w:r w:rsidR="005118F9" w:rsidRPr="003C18BB">
        <w:rPr>
          <w:sz w:val="28"/>
          <w:szCs w:val="28"/>
        </w:rPr>
        <w:t>тветственны</w:t>
      </w:r>
      <w:r w:rsidR="008F4B94" w:rsidRPr="003C18BB">
        <w:rPr>
          <w:sz w:val="28"/>
          <w:szCs w:val="28"/>
        </w:rPr>
        <w:t xml:space="preserve">й </w:t>
      </w:r>
      <w:r w:rsidR="005118F9" w:rsidRPr="003C18BB">
        <w:rPr>
          <w:sz w:val="28"/>
          <w:szCs w:val="28"/>
        </w:rPr>
        <w:t>специалист, в должностные обязанности которых входит выполнение соответствующих функций</w:t>
      </w:r>
      <w:r w:rsidR="008F4B94" w:rsidRPr="003C18BB">
        <w:rPr>
          <w:sz w:val="28"/>
          <w:szCs w:val="28"/>
        </w:rPr>
        <w:t>:</w:t>
      </w:r>
    </w:p>
    <w:bookmarkEnd w:id="27"/>
    <w:p w:rsidR="005118F9" w:rsidRPr="003C18BB" w:rsidRDefault="005118F9" w:rsidP="008F4B94">
      <w:pPr>
        <w:ind w:firstLine="708"/>
        <w:jc w:val="both"/>
        <w:rPr>
          <w:sz w:val="28"/>
          <w:szCs w:val="28"/>
        </w:rPr>
      </w:pPr>
      <w:r w:rsidRPr="003C18BB">
        <w:rPr>
          <w:sz w:val="28"/>
          <w:szCs w:val="28"/>
        </w:rPr>
        <w:t>устанавливает предмет обращения, личность заявителя, проверяет его полномочия;</w:t>
      </w:r>
    </w:p>
    <w:p w:rsidR="005118F9" w:rsidRPr="003C18BB" w:rsidRDefault="005118F9" w:rsidP="008F4B94">
      <w:pPr>
        <w:ind w:firstLine="708"/>
        <w:jc w:val="both"/>
        <w:rPr>
          <w:sz w:val="28"/>
          <w:szCs w:val="28"/>
        </w:rPr>
      </w:pPr>
      <w:r w:rsidRPr="003C18BB">
        <w:rPr>
          <w:sz w:val="28"/>
          <w:szCs w:val="28"/>
        </w:rPr>
        <w:t>в день поступления заявления и прилагаемых к нему документов проводит проверку правильности заполнения заявления и наличие прилагаемых к нему документов;</w:t>
      </w:r>
    </w:p>
    <w:p w:rsidR="005118F9" w:rsidRPr="003C18BB" w:rsidRDefault="005118F9" w:rsidP="008F4B94">
      <w:pPr>
        <w:ind w:firstLine="708"/>
        <w:jc w:val="both"/>
        <w:rPr>
          <w:sz w:val="28"/>
          <w:szCs w:val="28"/>
        </w:rPr>
      </w:pPr>
      <w:r w:rsidRPr="003C18BB">
        <w:rPr>
          <w:sz w:val="28"/>
          <w:szCs w:val="28"/>
        </w:rPr>
        <w:t xml:space="preserve">в случае отсутствия в составе документов, одного из документов или нарушений в оформлении документов, указанных в </w:t>
      </w:r>
      <w:hyperlink w:anchor="sub_235" w:history="1">
        <w:r w:rsidR="008F4B94" w:rsidRPr="003C18BB">
          <w:rPr>
            <w:sz w:val="28"/>
            <w:szCs w:val="28"/>
          </w:rPr>
          <w:t>2.6.1.</w:t>
        </w:r>
      </w:hyperlink>
      <w:r w:rsidR="008F4B94" w:rsidRPr="003C18BB">
        <w:rPr>
          <w:sz w:val="28"/>
          <w:szCs w:val="28"/>
        </w:rPr>
        <w:t>подраздела 2.6. Ре</w:t>
      </w:r>
      <w:r w:rsidRPr="003C18BB">
        <w:rPr>
          <w:sz w:val="28"/>
          <w:szCs w:val="28"/>
        </w:rPr>
        <w:t xml:space="preserve">гламента, Ответственный специалист уведомляет заявителя о необходимости устранения нарушений и предоставления отсутствующих документов, необходимых для предоставления </w:t>
      </w:r>
      <w:r w:rsidR="00C60D7C" w:rsidRPr="003C18BB">
        <w:rPr>
          <w:sz w:val="28"/>
          <w:szCs w:val="28"/>
        </w:rPr>
        <w:t>м</w:t>
      </w:r>
      <w:r w:rsidRPr="003C18BB">
        <w:rPr>
          <w:sz w:val="28"/>
          <w:szCs w:val="28"/>
        </w:rPr>
        <w:t>униципальной услуги;</w:t>
      </w:r>
    </w:p>
    <w:p w:rsidR="005118F9" w:rsidRPr="003C18BB" w:rsidRDefault="005118F9" w:rsidP="00C60D7C">
      <w:pPr>
        <w:ind w:firstLine="708"/>
        <w:jc w:val="both"/>
        <w:rPr>
          <w:sz w:val="28"/>
          <w:szCs w:val="28"/>
        </w:rPr>
      </w:pPr>
      <w:r w:rsidRPr="003C18BB">
        <w:rPr>
          <w:sz w:val="28"/>
          <w:szCs w:val="28"/>
        </w:rPr>
        <w:t>при отсутствии у заявителя надлежащим образом оформленного письменного заявления помогает заявителю в оформлении заявления;</w:t>
      </w:r>
    </w:p>
    <w:p w:rsidR="005118F9" w:rsidRPr="003C18BB" w:rsidRDefault="005118F9" w:rsidP="00C60D7C">
      <w:pPr>
        <w:ind w:firstLine="708"/>
        <w:jc w:val="both"/>
        <w:rPr>
          <w:sz w:val="28"/>
          <w:szCs w:val="28"/>
        </w:rPr>
      </w:pPr>
      <w:r w:rsidRPr="003C18BB">
        <w:rPr>
          <w:sz w:val="28"/>
          <w:szCs w:val="28"/>
        </w:rPr>
        <w:t>передает заявителю второй экземпляр заявления с росписью, с отметкой о дате приема документов, Ф.И.О. и должности Ответственного специалиста;</w:t>
      </w:r>
    </w:p>
    <w:p w:rsidR="005118F9" w:rsidRPr="003C18BB" w:rsidRDefault="005118F9" w:rsidP="00C60D7C">
      <w:pPr>
        <w:ind w:firstLine="708"/>
        <w:jc w:val="both"/>
        <w:rPr>
          <w:sz w:val="28"/>
          <w:szCs w:val="28"/>
        </w:rPr>
      </w:pPr>
      <w:r w:rsidRPr="003C18BB">
        <w:rPr>
          <w:sz w:val="28"/>
          <w:szCs w:val="28"/>
        </w:rPr>
        <w:t>фиксирует получение заявления и документов путем регистрации в журнале регистрации приёма граждан в день приёма заявления;</w:t>
      </w:r>
    </w:p>
    <w:p w:rsidR="005118F9" w:rsidRPr="003C18BB" w:rsidRDefault="005118F9" w:rsidP="00C60D7C">
      <w:pPr>
        <w:ind w:firstLine="708"/>
        <w:jc w:val="both"/>
        <w:rPr>
          <w:sz w:val="28"/>
          <w:szCs w:val="28"/>
        </w:rPr>
      </w:pPr>
      <w:r w:rsidRPr="003C18BB">
        <w:rPr>
          <w:sz w:val="28"/>
          <w:szCs w:val="28"/>
        </w:rPr>
        <w:t>передает заявление с приложенным пакетом документов для наложения резолюции.</w:t>
      </w:r>
    </w:p>
    <w:p w:rsidR="00C60D7C" w:rsidRPr="003C18BB" w:rsidRDefault="00C60D7C" w:rsidP="00C60D7C">
      <w:pPr>
        <w:ind w:firstLine="708"/>
        <w:jc w:val="both"/>
        <w:rPr>
          <w:sz w:val="28"/>
          <w:szCs w:val="28"/>
        </w:rPr>
      </w:pPr>
      <w:bookmarkStart w:id="28" w:name="sub_29"/>
      <w:r w:rsidRPr="003C18BB">
        <w:rPr>
          <w:sz w:val="28"/>
          <w:szCs w:val="28"/>
        </w:rPr>
        <w:t xml:space="preserve">3.2.2. </w:t>
      </w:r>
      <w:r w:rsidR="005118F9" w:rsidRPr="003C18BB">
        <w:rPr>
          <w:sz w:val="28"/>
          <w:szCs w:val="28"/>
        </w:rPr>
        <w:t xml:space="preserve">Передача курьером пакета документов из МФЦ в </w:t>
      </w:r>
      <w:r w:rsidRPr="003C18BB">
        <w:rPr>
          <w:sz w:val="28"/>
          <w:szCs w:val="28"/>
        </w:rPr>
        <w:t xml:space="preserve">уполномоченный орган </w:t>
      </w:r>
      <w:r w:rsidR="005118F9" w:rsidRPr="003C18BB">
        <w:rPr>
          <w:sz w:val="28"/>
          <w:szCs w:val="28"/>
        </w:rPr>
        <w:t>(в случае обращения заявителя в МФЦ)</w:t>
      </w:r>
      <w:r w:rsidRPr="003C18BB">
        <w:rPr>
          <w:sz w:val="28"/>
          <w:szCs w:val="28"/>
        </w:rPr>
        <w:t>.</w:t>
      </w:r>
      <w:bookmarkStart w:id="29" w:name="sub_358"/>
      <w:bookmarkEnd w:id="28"/>
    </w:p>
    <w:p w:rsidR="005118F9" w:rsidRPr="003C18BB" w:rsidRDefault="00C60D7C" w:rsidP="00C60D7C">
      <w:pPr>
        <w:ind w:firstLine="708"/>
        <w:jc w:val="both"/>
        <w:rPr>
          <w:sz w:val="28"/>
          <w:szCs w:val="28"/>
        </w:rPr>
      </w:pPr>
      <w:r w:rsidRPr="003C18BB">
        <w:rPr>
          <w:sz w:val="28"/>
          <w:szCs w:val="28"/>
        </w:rPr>
        <w:t xml:space="preserve">3.2.2.1. </w:t>
      </w:r>
      <w:r w:rsidR="005118F9" w:rsidRPr="003C18BB">
        <w:rPr>
          <w:sz w:val="28"/>
          <w:szCs w:val="28"/>
        </w:rPr>
        <w:t xml:space="preserve">В случае подачи заявителем пакета документов через МФЦ Ответственный специалист МФЦ в день вручения (направления) заявителю уведомления о приеме заявления к рассмотрению осуществляет передачу курьером пакета документов (включая копию уведомления) из МФЦ в </w:t>
      </w:r>
      <w:r w:rsidRPr="003C18BB">
        <w:rPr>
          <w:sz w:val="28"/>
          <w:szCs w:val="28"/>
        </w:rPr>
        <w:t>уполномоченный орган</w:t>
      </w:r>
      <w:r w:rsidR="005118F9" w:rsidRPr="003C18BB">
        <w:rPr>
          <w:sz w:val="28"/>
          <w:szCs w:val="28"/>
        </w:rPr>
        <w:t>.</w:t>
      </w:r>
    </w:p>
    <w:bookmarkEnd w:id="29"/>
    <w:p w:rsidR="005118F9" w:rsidRPr="003C18BB" w:rsidRDefault="005118F9" w:rsidP="00BB47CC">
      <w:pPr>
        <w:ind w:firstLine="708"/>
        <w:jc w:val="both"/>
        <w:rPr>
          <w:sz w:val="28"/>
          <w:szCs w:val="28"/>
        </w:rPr>
      </w:pPr>
      <w:r w:rsidRPr="003C18BB">
        <w:rPr>
          <w:sz w:val="28"/>
          <w:szCs w:val="28"/>
        </w:rPr>
        <w:lastRenderedPageBreak/>
        <w:t>Передача документов осуществляется в день приема заявления на основании реестра, который составляется в 2 экземплярах и содержит дату и время передачи.</w:t>
      </w:r>
    </w:p>
    <w:p w:rsidR="005118F9" w:rsidRPr="003C18BB" w:rsidRDefault="00C60D7C" w:rsidP="00BB47CC">
      <w:pPr>
        <w:ind w:firstLine="708"/>
        <w:jc w:val="both"/>
        <w:rPr>
          <w:sz w:val="28"/>
          <w:szCs w:val="28"/>
        </w:rPr>
      </w:pPr>
      <w:bookmarkStart w:id="30" w:name="sub_359"/>
      <w:r w:rsidRPr="003C18BB">
        <w:rPr>
          <w:sz w:val="28"/>
          <w:szCs w:val="28"/>
        </w:rPr>
        <w:t xml:space="preserve">3.2.2.2. </w:t>
      </w:r>
      <w:r w:rsidR="005118F9" w:rsidRPr="003C18BB">
        <w:rPr>
          <w:sz w:val="28"/>
          <w:szCs w:val="28"/>
        </w:rPr>
        <w:t xml:space="preserve">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w:t>
      </w:r>
      <w:r w:rsidRPr="003C18BB">
        <w:rPr>
          <w:sz w:val="28"/>
          <w:szCs w:val="28"/>
        </w:rPr>
        <w:t>уполномоченного органа</w:t>
      </w:r>
      <w:r w:rsidR="005118F9" w:rsidRPr="003C18BB">
        <w:rPr>
          <w:sz w:val="28"/>
          <w:szCs w:val="28"/>
        </w:rPr>
        <w:t>, второй - подлежит возврату.</w:t>
      </w:r>
    </w:p>
    <w:p w:rsidR="00C60D7C" w:rsidRPr="003C18BB" w:rsidRDefault="00C60D7C" w:rsidP="00BB47CC">
      <w:pPr>
        <w:ind w:firstLine="708"/>
        <w:jc w:val="both"/>
        <w:rPr>
          <w:sz w:val="28"/>
          <w:szCs w:val="28"/>
        </w:rPr>
      </w:pPr>
      <w:bookmarkStart w:id="31" w:name="sub_360"/>
      <w:bookmarkEnd w:id="30"/>
      <w:r w:rsidRPr="003C18BB">
        <w:rPr>
          <w:sz w:val="28"/>
          <w:szCs w:val="28"/>
        </w:rPr>
        <w:t xml:space="preserve">3.2.2.3. </w:t>
      </w:r>
      <w:r w:rsidR="005118F9" w:rsidRPr="003C18BB">
        <w:rPr>
          <w:sz w:val="28"/>
          <w:szCs w:val="28"/>
        </w:rPr>
        <w:t>Срок окончания административной процедуры - не позднее 1 рабочего дня со дня поступления заявления с необходимым пакетом документов (включая день поступления).</w:t>
      </w:r>
      <w:bookmarkStart w:id="32" w:name="sub_30"/>
      <w:bookmarkEnd w:id="31"/>
    </w:p>
    <w:p w:rsidR="00C60D7C" w:rsidRPr="003C18BB" w:rsidRDefault="00C60D7C" w:rsidP="00DD6734">
      <w:pPr>
        <w:ind w:firstLine="708"/>
        <w:jc w:val="both"/>
        <w:rPr>
          <w:sz w:val="28"/>
          <w:szCs w:val="28"/>
        </w:rPr>
      </w:pPr>
      <w:r w:rsidRPr="003C18BB">
        <w:rPr>
          <w:sz w:val="28"/>
          <w:szCs w:val="28"/>
        </w:rPr>
        <w:t xml:space="preserve">3.2.2.4. </w:t>
      </w:r>
      <w:r w:rsidR="005118F9" w:rsidRPr="003C18BB">
        <w:rPr>
          <w:sz w:val="28"/>
          <w:szCs w:val="28"/>
        </w:rPr>
        <w:t xml:space="preserve">Рассмотрение заявления и принятие решения о предоставлении (или об отказе в предоставлении) </w:t>
      </w:r>
      <w:r w:rsidRPr="003C18BB">
        <w:rPr>
          <w:sz w:val="28"/>
          <w:szCs w:val="28"/>
        </w:rPr>
        <w:t>м</w:t>
      </w:r>
      <w:r w:rsidR="005118F9" w:rsidRPr="003C18BB">
        <w:rPr>
          <w:sz w:val="28"/>
          <w:szCs w:val="28"/>
        </w:rPr>
        <w:t>униципальной услуги и оформление принятых решений</w:t>
      </w:r>
      <w:r w:rsidRPr="003C18BB">
        <w:rPr>
          <w:sz w:val="28"/>
          <w:szCs w:val="28"/>
        </w:rPr>
        <w:t>.</w:t>
      </w:r>
      <w:bookmarkStart w:id="33" w:name="sub_361"/>
      <w:bookmarkEnd w:id="32"/>
    </w:p>
    <w:p w:rsidR="005118F9" w:rsidRPr="003C18BB" w:rsidRDefault="00C60D7C" w:rsidP="00DD6734">
      <w:pPr>
        <w:ind w:firstLine="708"/>
        <w:jc w:val="both"/>
        <w:rPr>
          <w:sz w:val="28"/>
          <w:szCs w:val="28"/>
        </w:rPr>
      </w:pPr>
      <w:r w:rsidRPr="003C18BB">
        <w:rPr>
          <w:sz w:val="28"/>
          <w:szCs w:val="28"/>
        </w:rPr>
        <w:t xml:space="preserve">3.2.3. </w:t>
      </w:r>
      <w:r w:rsidR="005118F9" w:rsidRPr="003C18BB">
        <w:rPr>
          <w:sz w:val="28"/>
          <w:szCs w:val="28"/>
        </w:rPr>
        <w:t>Основанием для начала процедуры рассмотрения заявления является наличие зарегистрированного заявления с приложенным пакетом документов.</w:t>
      </w:r>
    </w:p>
    <w:p w:rsidR="005118F9" w:rsidRPr="003C18BB" w:rsidRDefault="00C60D7C" w:rsidP="00C60D7C">
      <w:pPr>
        <w:ind w:firstLine="708"/>
        <w:jc w:val="both"/>
        <w:rPr>
          <w:sz w:val="28"/>
          <w:szCs w:val="28"/>
        </w:rPr>
      </w:pPr>
      <w:bookmarkStart w:id="34" w:name="sub_362"/>
      <w:bookmarkEnd w:id="33"/>
      <w:r w:rsidRPr="003C18BB">
        <w:rPr>
          <w:sz w:val="28"/>
          <w:szCs w:val="28"/>
        </w:rPr>
        <w:t xml:space="preserve">3.2.3.1. </w:t>
      </w:r>
      <w:r w:rsidR="005118F9" w:rsidRPr="003C18BB">
        <w:rPr>
          <w:sz w:val="28"/>
          <w:szCs w:val="28"/>
        </w:rPr>
        <w:t xml:space="preserve">Начальник </w:t>
      </w:r>
      <w:r w:rsidRPr="003C18BB">
        <w:rPr>
          <w:sz w:val="28"/>
          <w:szCs w:val="28"/>
        </w:rPr>
        <w:t>уполномоченного органа</w:t>
      </w:r>
      <w:r w:rsidR="005118F9" w:rsidRPr="003C18BB">
        <w:rPr>
          <w:sz w:val="28"/>
          <w:szCs w:val="28"/>
        </w:rPr>
        <w:t xml:space="preserve"> рассматривает заявление и передает заявление с наложенной резолюцией Ответственному специалисту для принятия решения о предоставлении или об отказе в предоставлении </w:t>
      </w:r>
      <w:r w:rsidRPr="003C18BB">
        <w:rPr>
          <w:sz w:val="28"/>
          <w:szCs w:val="28"/>
        </w:rPr>
        <w:t>м</w:t>
      </w:r>
      <w:r w:rsidR="005118F9" w:rsidRPr="003C18BB">
        <w:rPr>
          <w:sz w:val="28"/>
          <w:szCs w:val="28"/>
        </w:rPr>
        <w:t>униципальной услуги.</w:t>
      </w:r>
    </w:p>
    <w:p w:rsidR="005278FF" w:rsidRPr="003C18BB" w:rsidRDefault="00C60D7C" w:rsidP="005278FF">
      <w:pPr>
        <w:ind w:firstLine="708"/>
        <w:jc w:val="both"/>
        <w:rPr>
          <w:sz w:val="28"/>
          <w:szCs w:val="28"/>
        </w:rPr>
      </w:pPr>
      <w:bookmarkStart w:id="35" w:name="sub_363"/>
      <w:bookmarkEnd w:id="34"/>
      <w:r w:rsidRPr="003C18BB">
        <w:rPr>
          <w:sz w:val="28"/>
          <w:szCs w:val="28"/>
        </w:rPr>
        <w:t xml:space="preserve">3.2.3.2. </w:t>
      </w:r>
      <w:r w:rsidR="005118F9" w:rsidRPr="003C18BB">
        <w:rPr>
          <w:sz w:val="28"/>
          <w:szCs w:val="28"/>
        </w:rPr>
        <w:t xml:space="preserve">Максимальный срок рассмотрения заявления не может превышать </w:t>
      </w:r>
      <w:r w:rsidR="00077CB0">
        <w:rPr>
          <w:sz w:val="28"/>
          <w:szCs w:val="28"/>
        </w:rPr>
        <w:t>1 (одного</w:t>
      </w:r>
      <w:r w:rsidR="00077CB0" w:rsidRPr="00077CB0">
        <w:rPr>
          <w:sz w:val="28"/>
          <w:szCs w:val="28"/>
        </w:rPr>
        <w:t>)</w:t>
      </w:r>
      <w:r w:rsidR="005118F9" w:rsidRPr="00077CB0">
        <w:rPr>
          <w:sz w:val="28"/>
          <w:szCs w:val="28"/>
        </w:rPr>
        <w:t xml:space="preserve"> рабочего дня с момента приема заявления (или поступления заявления в </w:t>
      </w:r>
      <w:r w:rsidR="005278FF" w:rsidRPr="00077CB0">
        <w:rPr>
          <w:sz w:val="28"/>
          <w:szCs w:val="28"/>
        </w:rPr>
        <w:t>уполномоченный орган</w:t>
      </w:r>
      <w:r w:rsidR="005118F9" w:rsidRPr="00077CB0">
        <w:rPr>
          <w:sz w:val="28"/>
          <w:szCs w:val="28"/>
        </w:rPr>
        <w:t xml:space="preserve"> из МФЦ).</w:t>
      </w:r>
      <w:bookmarkStart w:id="36" w:name="sub_364"/>
      <w:bookmarkEnd w:id="35"/>
    </w:p>
    <w:p w:rsidR="005118F9" w:rsidRPr="003C18BB" w:rsidRDefault="005278FF" w:rsidP="005278FF">
      <w:pPr>
        <w:ind w:firstLine="708"/>
        <w:jc w:val="both"/>
        <w:rPr>
          <w:sz w:val="28"/>
          <w:szCs w:val="28"/>
        </w:rPr>
      </w:pPr>
      <w:r w:rsidRPr="003C18BB">
        <w:rPr>
          <w:sz w:val="28"/>
          <w:szCs w:val="28"/>
        </w:rPr>
        <w:t xml:space="preserve">3.2.3.3. </w:t>
      </w:r>
      <w:r w:rsidR="005118F9" w:rsidRPr="003C18BB">
        <w:rPr>
          <w:sz w:val="28"/>
          <w:szCs w:val="28"/>
        </w:rPr>
        <w:t xml:space="preserve">Ответственный специалист, проверив наличие и достоверность документов, отсутствие оснований для отказа в предоставлении </w:t>
      </w:r>
      <w:r w:rsidRPr="003C18BB">
        <w:rPr>
          <w:sz w:val="28"/>
          <w:szCs w:val="28"/>
        </w:rPr>
        <w:t>м</w:t>
      </w:r>
      <w:r w:rsidR="005118F9" w:rsidRPr="003C18BB">
        <w:rPr>
          <w:sz w:val="28"/>
          <w:szCs w:val="28"/>
        </w:rPr>
        <w:t>униципальной услуги, принимает решение:</w:t>
      </w:r>
    </w:p>
    <w:p w:rsidR="005118F9" w:rsidRPr="003C18BB" w:rsidRDefault="005118F9" w:rsidP="005278FF">
      <w:pPr>
        <w:ind w:firstLine="708"/>
        <w:rPr>
          <w:sz w:val="28"/>
          <w:szCs w:val="28"/>
        </w:rPr>
      </w:pPr>
      <w:bookmarkStart w:id="37" w:name="sub_3641"/>
      <w:bookmarkEnd w:id="36"/>
      <w:r w:rsidRPr="003C18BB">
        <w:rPr>
          <w:sz w:val="28"/>
          <w:szCs w:val="28"/>
        </w:rPr>
        <w:t xml:space="preserve">1) о предоставлении </w:t>
      </w:r>
      <w:r w:rsidR="005278FF" w:rsidRPr="003C18BB">
        <w:rPr>
          <w:sz w:val="28"/>
          <w:szCs w:val="28"/>
        </w:rPr>
        <w:t>м</w:t>
      </w:r>
      <w:r w:rsidRPr="003C18BB">
        <w:rPr>
          <w:sz w:val="28"/>
          <w:szCs w:val="28"/>
        </w:rPr>
        <w:t>униципальной услуги;</w:t>
      </w:r>
    </w:p>
    <w:p w:rsidR="005118F9" w:rsidRPr="003C18BB" w:rsidRDefault="005118F9" w:rsidP="005278FF">
      <w:pPr>
        <w:ind w:firstLine="708"/>
        <w:rPr>
          <w:sz w:val="28"/>
          <w:szCs w:val="28"/>
        </w:rPr>
      </w:pPr>
      <w:bookmarkStart w:id="38" w:name="sub_3642"/>
      <w:bookmarkEnd w:id="37"/>
      <w:r w:rsidRPr="003C18BB">
        <w:rPr>
          <w:sz w:val="28"/>
          <w:szCs w:val="28"/>
        </w:rPr>
        <w:t xml:space="preserve">2) об отказе в предоставлении </w:t>
      </w:r>
      <w:r w:rsidR="005278FF" w:rsidRPr="003C18BB">
        <w:rPr>
          <w:sz w:val="28"/>
          <w:szCs w:val="28"/>
        </w:rPr>
        <w:t>м</w:t>
      </w:r>
      <w:r w:rsidRPr="003C18BB">
        <w:rPr>
          <w:sz w:val="28"/>
          <w:szCs w:val="28"/>
        </w:rPr>
        <w:t>униципальной услуги.</w:t>
      </w:r>
    </w:p>
    <w:p w:rsidR="005118F9" w:rsidRPr="003C18BB" w:rsidRDefault="005278FF" w:rsidP="005278FF">
      <w:pPr>
        <w:ind w:firstLine="708"/>
        <w:jc w:val="both"/>
        <w:rPr>
          <w:sz w:val="28"/>
          <w:szCs w:val="28"/>
        </w:rPr>
      </w:pPr>
      <w:bookmarkStart w:id="39" w:name="sub_365"/>
      <w:bookmarkEnd w:id="38"/>
      <w:r w:rsidRPr="003C18BB">
        <w:rPr>
          <w:sz w:val="28"/>
          <w:szCs w:val="28"/>
        </w:rPr>
        <w:t xml:space="preserve">3.2.3.3. </w:t>
      </w:r>
      <w:r w:rsidR="005118F9" w:rsidRPr="003C18BB">
        <w:rPr>
          <w:sz w:val="28"/>
          <w:szCs w:val="28"/>
        </w:rPr>
        <w:t xml:space="preserve">В случае наличия документов, указанных в </w:t>
      </w:r>
      <w:hyperlink w:anchor="sub_235" w:history="1">
        <w:r w:rsidR="005118F9" w:rsidRPr="003C18BB">
          <w:rPr>
            <w:sz w:val="28"/>
            <w:szCs w:val="28"/>
          </w:rPr>
          <w:t xml:space="preserve">пункте </w:t>
        </w:r>
        <w:r w:rsidRPr="003C18BB">
          <w:rPr>
            <w:sz w:val="28"/>
            <w:szCs w:val="28"/>
          </w:rPr>
          <w:t>2.6.1.</w:t>
        </w:r>
      </w:hyperlink>
      <w:r w:rsidRPr="003C18BB">
        <w:rPr>
          <w:sz w:val="28"/>
          <w:szCs w:val="28"/>
        </w:rPr>
        <w:t>Р</w:t>
      </w:r>
      <w:r w:rsidR="005118F9" w:rsidRPr="003C18BB">
        <w:rPr>
          <w:sz w:val="28"/>
          <w:szCs w:val="28"/>
        </w:rPr>
        <w:t>егламента и отсутствия оснований, указанн</w:t>
      </w:r>
      <w:r w:rsidR="005118F9" w:rsidRPr="00DD6734">
        <w:rPr>
          <w:sz w:val="28"/>
          <w:szCs w:val="28"/>
        </w:rPr>
        <w:t xml:space="preserve">ых в </w:t>
      </w:r>
      <w:hyperlink w:anchor="sub_235" w:history="1">
        <w:r w:rsidRPr="00DD6734">
          <w:rPr>
            <w:sz w:val="28"/>
            <w:szCs w:val="28"/>
          </w:rPr>
          <w:t>пункте 2.10.</w:t>
        </w:r>
      </w:hyperlink>
      <w:r w:rsidRPr="003C18BB">
        <w:rPr>
          <w:sz w:val="28"/>
          <w:szCs w:val="28"/>
        </w:rPr>
        <w:t>1.Р</w:t>
      </w:r>
      <w:r w:rsidR="005118F9" w:rsidRPr="003C18BB">
        <w:rPr>
          <w:sz w:val="28"/>
          <w:szCs w:val="28"/>
        </w:rPr>
        <w:t>егламента Ответственный специалист оформляет выписку из похозяйственной книги и передает ее для подписания.</w:t>
      </w:r>
    </w:p>
    <w:bookmarkEnd w:id="39"/>
    <w:p w:rsidR="005118F9" w:rsidRPr="003C18BB" w:rsidRDefault="005118F9" w:rsidP="005278FF">
      <w:pPr>
        <w:ind w:firstLine="708"/>
        <w:jc w:val="both"/>
        <w:rPr>
          <w:sz w:val="28"/>
          <w:szCs w:val="28"/>
        </w:rPr>
      </w:pPr>
      <w:r w:rsidRPr="003C18BB">
        <w:rPr>
          <w:sz w:val="28"/>
          <w:szCs w:val="28"/>
        </w:rPr>
        <w:t xml:space="preserve">Выписка из похозяйственной книги оформляется в двух экземплярах в любом объеме, по любому перечню сведений и для любых целей, которые указаны в заявлении. Выписка из книги может составляться в произвольной форме, форме листов похозяйственной книги или по форме выписки из </w:t>
      </w:r>
      <w:r w:rsidR="005451B8" w:rsidRPr="003C18BB">
        <w:rPr>
          <w:sz w:val="28"/>
          <w:szCs w:val="28"/>
        </w:rPr>
        <w:br/>
      </w:r>
      <w:r w:rsidRPr="003C18BB">
        <w:rPr>
          <w:sz w:val="28"/>
          <w:szCs w:val="28"/>
        </w:rPr>
        <w:t>похозяйственной книги о наличии у гражданина права на земельный участок (</w:t>
      </w:r>
      <w:hyperlink w:anchor="sub_1300" w:history="1">
        <w:r w:rsidRPr="003C18BB">
          <w:rPr>
            <w:sz w:val="28"/>
            <w:szCs w:val="28"/>
          </w:rPr>
          <w:t xml:space="preserve">приложение </w:t>
        </w:r>
        <w:r w:rsidR="005278FF" w:rsidRPr="003C18BB">
          <w:rPr>
            <w:sz w:val="28"/>
            <w:szCs w:val="28"/>
          </w:rPr>
          <w:t>№</w:t>
        </w:r>
        <w:r w:rsidRPr="003C18BB">
          <w:rPr>
            <w:sz w:val="28"/>
            <w:szCs w:val="28"/>
          </w:rPr>
          <w:t> 3</w:t>
        </w:r>
      </w:hyperlink>
      <w:r w:rsidRPr="003C18BB">
        <w:rPr>
          <w:sz w:val="28"/>
          <w:szCs w:val="28"/>
        </w:rPr>
        <w:t xml:space="preserve"> к </w:t>
      </w:r>
      <w:r w:rsidR="005278FF" w:rsidRPr="003C18BB">
        <w:rPr>
          <w:sz w:val="28"/>
          <w:szCs w:val="28"/>
        </w:rPr>
        <w:t>Р</w:t>
      </w:r>
      <w:r w:rsidRPr="003C18BB">
        <w:rPr>
          <w:sz w:val="28"/>
          <w:szCs w:val="28"/>
        </w:rPr>
        <w:t>егламенту).</w:t>
      </w:r>
    </w:p>
    <w:p w:rsidR="005118F9" w:rsidRPr="003C18BB" w:rsidRDefault="005118F9" w:rsidP="005278FF">
      <w:pPr>
        <w:ind w:firstLine="708"/>
        <w:jc w:val="both"/>
        <w:rPr>
          <w:sz w:val="28"/>
          <w:szCs w:val="28"/>
        </w:rPr>
      </w:pPr>
      <w:bookmarkStart w:id="40" w:name="sub_366"/>
      <w:r w:rsidRPr="003C18BB">
        <w:rPr>
          <w:sz w:val="28"/>
          <w:szCs w:val="28"/>
        </w:rPr>
        <w:t xml:space="preserve"> Подписанную выписку из похозяйственной книги Ответственный специалист регистрирует в журнале регистрации выдачи выписок, проставляет на ней печать.</w:t>
      </w:r>
    </w:p>
    <w:p w:rsidR="005118F9" w:rsidRPr="003C18BB" w:rsidRDefault="005118F9" w:rsidP="005278FF">
      <w:pPr>
        <w:ind w:firstLine="708"/>
        <w:jc w:val="both"/>
        <w:rPr>
          <w:sz w:val="28"/>
          <w:szCs w:val="28"/>
        </w:rPr>
      </w:pPr>
      <w:bookmarkStart w:id="41" w:name="sub_367"/>
      <w:bookmarkEnd w:id="40"/>
      <w:r w:rsidRPr="003C18BB">
        <w:rPr>
          <w:sz w:val="28"/>
          <w:szCs w:val="28"/>
        </w:rPr>
        <w:t xml:space="preserve"> При принятии решения об отказе в предоставлении </w:t>
      </w:r>
      <w:r w:rsidR="005278FF" w:rsidRPr="003C18BB">
        <w:rPr>
          <w:sz w:val="28"/>
          <w:szCs w:val="28"/>
        </w:rPr>
        <w:t>м</w:t>
      </w:r>
      <w:r w:rsidRPr="003C18BB">
        <w:rPr>
          <w:sz w:val="28"/>
          <w:szCs w:val="28"/>
        </w:rPr>
        <w:t xml:space="preserve">униципальной услуги Ответственный специалист оформляет проект уведомления об отказе заявителю в предоставлении </w:t>
      </w:r>
      <w:r w:rsidR="005278FF" w:rsidRPr="003C18BB">
        <w:rPr>
          <w:sz w:val="28"/>
          <w:szCs w:val="28"/>
        </w:rPr>
        <w:t>м</w:t>
      </w:r>
      <w:r w:rsidRPr="003C18BB">
        <w:rPr>
          <w:sz w:val="28"/>
          <w:szCs w:val="28"/>
        </w:rPr>
        <w:t xml:space="preserve">униципальной услуги с перечнем оснований для </w:t>
      </w:r>
      <w:r w:rsidRPr="003C18BB">
        <w:rPr>
          <w:sz w:val="28"/>
          <w:szCs w:val="28"/>
        </w:rPr>
        <w:lastRenderedPageBreak/>
        <w:t xml:space="preserve">отказа, со ссылкой на пункт </w:t>
      </w:r>
      <w:r w:rsidR="005278FF" w:rsidRPr="003C18BB">
        <w:rPr>
          <w:sz w:val="28"/>
          <w:szCs w:val="28"/>
        </w:rPr>
        <w:t>Р</w:t>
      </w:r>
      <w:r w:rsidRPr="003C18BB">
        <w:rPr>
          <w:sz w:val="28"/>
          <w:szCs w:val="28"/>
        </w:rPr>
        <w:t>егламента и передает его на рассмотрение и согласование.</w:t>
      </w:r>
    </w:p>
    <w:p w:rsidR="005118F9" w:rsidRPr="003C18BB" w:rsidRDefault="005118F9" w:rsidP="005278FF">
      <w:pPr>
        <w:ind w:firstLine="708"/>
        <w:jc w:val="both"/>
        <w:rPr>
          <w:sz w:val="28"/>
          <w:szCs w:val="28"/>
        </w:rPr>
      </w:pPr>
      <w:bookmarkStart w:id="42" w:name="sub_368"/>
      <w:bookmarkEnd w:id="41"/>
      <w:r w:rsidRPr="003C18BB">
        <w:rPr>
          <w:sz w:val="28"/>
          <w:szCs w:val="28"/>
        </w:rPr>
        <w:t xml:space="preserve"> Подписанный отказ в предоставлении </w:t>
      </w:r>
      <w:r w:rsidR="005278FF" w:rsidRPr="003C18BB">
        <w:rPr>
          <w:sz w:val="28"/>
          <w:szCs w:val="28"/>
        </w:rPr>
        <w:t>М</w:t>
      </w:r>
      <w:r w:rsidRPr="003C18BB">
        <w:rPr>
          <w:sz w:val="28"/>
          <w:szCs w:val="28"/>
        </w:rPr>
        <w:t>униципальной услуги Ответственный специалист регистрирует в журнале регистрации исходящих документов.</w:t>
      </w:r>
    </w:p>
    <w:p w:rsidR="005118F9" w:rsidRPr="003C18BB" w:rsidRDefault="005118F9" w:rsidP="005278FF">
      <w:pPr>
        <w:ind w:firstLine="708"/>
        <w:jc w:val="both"/>
        <w:rPr>
          <w:sz w:val="28"/>
          <w:szCs w:val="28"/>
        </w:rPr>
      </w:pPr>
      <w:bookmarkStart w:id="43" w:name="sub_369"/>
      <w:bookmarkEnd w:id="42"/>
      <w:r w:rsidRPr="003C18BB">
        <w:rPr>
          <w:sz w:val="28"/>
          <w:szCs w:val="28"/>
        </w:rPr>
        <w:t xml:space="preserve"> Максимальный срок принятия решения о возможности предоставления </w:t>
      </w:r>
      <w:r w:rsidRPr="00077CB0">
        <w:rPr>
          <w:sz w:val="28"/>
          <w:szCs w:val="28"/>
        </w:rPr>
        <w:t xml:space="preserve">Муниципальной услуги и оформления результата ее предоставления не может превышать </w:t>
      </w:r>
      <w:r w:rsidR="00077CB0" w:rsidRPr="00077CB0">
        <w:rPr>
          <w:sz w:val="28"/>
          <w:szCs w:val="28"/>
        </w:rPr>
        <w:t>1 (одного)</w:t>
      </w:r>
      <w:r w:rsidRPr="00077CB0">
        <w:rPr>
          <w:sz w:val="28"/>
          <w:szCs w:val="28"/>
        </w:rPr>
        <w:t xml:space="preserve"> рабочего дня с момента приема заявления.</w:t>
      </w:r>
      <w:bookmarkEnd w:id="43"/>
    </w:p>
    <w:p w:rsidR="005118F9" w:rsidRPr="003C18BB" w:rsidRDefault="005278FF" w:rsidP="005278FF">
      <w:pPr>
        <w:ind w:firstLine="708"/>
        <w:jc w:val="both"/>
        <w:rPr>
          <w:sz w:val="28"/>
          <w:szCs w:val="28"/>
        </w:rPr>
      </w:pPr>
      <w:bookmarkStart w:id="44" w:name="sub_31"/>
      <w:r w:rsidRPr="003C18BB">
        <w:rPr>
          <w:sz w:val="28"/>
          <w:szCs w:val="28"/>
        </w:rPr>
        <w:t xml:space="preserve">3.2.4. </w:t>
      </w:r>
      <w:r w:rsidR="005118F9" w:rsidRPr="003C18BB">
        <w:rPr>
          <w:sz w:val="28"/>
          <w:szCs w:val="28"/>
        </w:rPr>
        <w:t xml:space="preserve">Передача документов из </w:t>
      </w:r>
      <w:r w:rsidR="007A4513" w:rsidRPr="003C18BB">
        <w:rPr>
          <w:sz w:val="28"/>
          <w:szCs w:val="28"/>
        </w:rPr>
        <w:t xml:space="preserve">уполномоченного органа </w:t>
      </w:r>
      <w:r w:rsidR="005118F9" w:rsidRPr="003C18BB">
        <w:rPr>
          <w:sz w:val="28"/>
          <w:szCs w:val="28"/>
        </w:rPr>
        <w:t>в МФЦ (в случае обращения в МФЦ</w:t>
      </w:r>
      <w:bookmarkEnd w:id="44"/>
      <w:r w:rsidR="007A4513" w:rsidRPr="003C18BB">
        <w:rPr>
          <w:sz w:val="28"/>
          <w:szCs w:val="28"/>
        </w:rPr>
        <w:t>.</w:t>
      </w:r>
    </w:p>
    <w:p w:rsidR="005118F9" w:rsidRPr="003C18BB" w:rsidRDefault="007A4513" w:rsidP="007A4513">
      <w:pPr>
        <w:ind w:firstLine="708"/>
        <w:jc w:val="both"/>
        <w:rPr>
          <w:sz w:val="28"/>
          <w:szCs w:val="28"/>
        </w:rPr>
      </w:pPr>
      <w:bookmarkStart w:id="45" w:name="sub_370"/>
      <w:r w:rsidRPr="003C18BB">
        <w:rPr>
          <w:sz w:val="28"/>
          <w:szCs w:val="28"/>
        </w:rPr>
        <w:t>3.2.4.1.</w:t>
      </w:r>
      <w:r w:rsidR="005118F9" w:rsidRPr="003C18BB">
        <w:rPr>
          <w:sz w:val="28"/>
          <w:szCs w:val="28"/>
        </w:rPr>
        <w:t xml:space="preserve"> В случае обращения заявителя в МФЦ:</w:t>
      </w:r>
    </w:p>
    <w:p w:rsidR="005118F9" w:rsidRPr="003C18BB" w:rsidRDefault="005118F9" w:rsidP="007A4513">
      <w:pPr>
        <w:ind w:firstLine="708"/>
        <w:jc w:val="both"/>
        <w:rPr>
          <w:sz w:val="28"/>
          <w:szCs w:val="28"/>
        </w:rPr>
      </w:pPr>
      <w:bookmarkStart w:id="46" w:name="sub_3701"/>
      <w:bookmarkEnd w:id="45"/>
      <w:r w:rsidRPr="003C18BB">
        <w:rPr>
          <w:sz w:val="28"/>
          <w:szCs w:val="28"/>
        </w:rPr>
        <w:t xml:space="preserve">1) передача документов из </w:t>
      </w:r>
      <w:r w:rsidR="007A4513" w:rsidRPr="003C18BB">
        <w:rPr>
          <w:sz w:val="28"/>
          <w:szCs w:val="28"/>
        </w:rPr>
        <w:t>уполномоченного органа</w:t>
      </w:r>
      <w:r w:rsidRPr="003C18BB">
        <w:rPr>
          <w:sz w:val="28"/>
          <w:szCs w:val="28"/>
        </w:rPr>
        <w:t xml:space="preserve"> в МФЦ осуществляется на основании реестра, который составляется в 2 экземплярах и содержит дату и время передачи;</w:t>
      </w:r>
    </w:p>
    <w:p w:rsidR="007A4513" w:rsidRPr="003C18BB" w:rsidRDefault="005118F9" w:rsidP="007A4513">
      <w:pPr>
        <w:ind w:firstLine="708"/>
        <w:jc w:val="both"/>
        <w:rPr>
          <w:sz w:val="28"/>
          <w:szCs w:val="28"/>
        </w:rPr>
      </w:pPr>
      <w:bookmarkStart w:id="47" w:name="sub_3702"/>
      <w:bookmarkEnd w:id="46"/>
      <w:r w:rsidRPr="003C18BB">
        <w:rPr>
          <w:sz w:val="28"/>
          <w:szCs w:val="28"/>
        </w:rPr>
        <w:t xml:space="preserve">2) ответственный специалист МФЦ, получивший документы из </w:t>
      </w:r>
      <w:r w:rsidR="007A4513" w:rsidRPr="003C18BB">
        <w:rPr>
          <w:sz w:val="28"/>
          <w:szCs w:val="28"/>
        </w:rPr>
        <w:t>уполномоченного органа</w:t>
      </w:r>
      <w:r w:rsidRPr="003C18BB">
        <w:rPr>
          <w:sz w:val="28"/>
          <w:szCs w:val="28"/>
        </w:rPr>
        <w:t>,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МФЦ;</w:t>
      </w:r>
      <w:bookmarkEnd w:id="47"/>
    </w:p>
    <w:p w:rsidR="005118F9" w:rsidRPr="003C18BB" w:rsidRDefault="005118F9" w:rsidP="007A4513">
      <w:pPr>
        <w:ind w:firstLine="708"/>
        <w:jc w:val="both"/>
        <w:rPr>
          <w:sz w:val="28"/>
          <w:szCs w:val="28"/>
        </w:rPr>
      </w:pPr>
      <w:r w:rsidRPr="003C18BB">
        <w:rPr>
          <w:sz w:val="28"/>
          <w:szCs w:val="28"/>
        </w:rPr>
        <w:t>Срок исполнения - 1 рабочий день.</w:t>
      </w:r>
    </w:p>
    <w:p w:rsidR="005118F9" w:rsidRPr="003C18BB" w:rsidRDefault="007A4513" w:rsidP="007A4513">
      <w:pPr>
        <w:ind w:firstLine="708"/>
        <w:jc w:val="both"/>
        <w:rPr>
          <w:sz w:val="28"/>
          <w:szCs w:val="28"/>
        </w:rPr>
      </w:pPr>
      <w:r w:rsidRPr="003C18BB">
        <w:rPr>
          <w:sz w:val="28"/>
          <w:szCs w:val="28"/>
        </w:rPr>
        <w:t xml:space="preserve">3.2.5. </w:t>
      </w:r>
      <w:r w:rsidR="005118F9" w:rsidRPr="003C18BB">
        <w:rPr>
          <w:sz w:val="28"/>
          <w:szCs w:val="28"/>
        </w:rPr>
        <w:t>Выдача выписки из похозяйственной книги или уведомления об отказе в предоставлении Муниципальной услуги.</w:t>
      </w:r>
    </w:p>
    <w:p w:rsidR="005118F9" w:rsidRPr="003C18BB" w:rsidRDefault="007A4513" w:rsidP="007A4513">
      <w:pPr>
        <w:ind w:firstLine="708"/>
        <w:jc w:val="both"/>
        <w:rPr>
          <w:sz w:val="28"/>
          <w:szCs w:val="28"/>
        </w:rPr>
      </w:pPr>
      <w:bookmarkStart w:id="48" w:name="sub_371"/>
      <w:r w:rsidRPr="003C18BB">
        <w:rPr>
          <w:sz w:val="28"/>
          <w:szCs w:val="28"/>
        </w:rPr>
        <w:t xml:space="preserve">3.2.5.1. </w:t>
      </w:r>
      <w:r w:rsidR="005118F9" w:rsidRPr="003C18BB">
        <w:rPr>
          <w:sz w:val="28"/>
          <w:szCs w:val="28"/>
        </w:rPr>
        <w:t xml:space="preserve">Ответственный специалист </w:t>
      </w:r>
      <w:r w:rsidRPr="003C18BB">
        <w:rPr>
          <w:sz w:val="28"/>
          <w:szCs w:val="28"/>
        </w:rPr>
        <w:t>уполномоченного органа</w:t>
      </w:r>
      <w:r w:rsidR="005118F9" w:rsidRPr="003C18BB">
        <w:rPr>
          <w:sz w:val="28"/>
          <w:szCs w:val="28"/>
        </w:rPr>
        <w:t xml:space="preserve"> или МФЦ (в случае обращения заявителя в МФЦ) уведомляет заявителя о необходимости получения выписки или отказа в предоставлении </w:t>
      </w:r>
      <w:r w:rsidRPr="003C18BB">
        <w:rPr>
          <w:sz w:val="28"/>
          <w:szCs w:val="28"/>
        </w:rPr>
        <w:t>м</w:t>
      </w:r>
      <w:r w:rsidR="005118F9" w:rsidRPr="003C18BB">
        <w:rPr>
          <w:sz w:val="28"/>
          <w:szCs w:val="28"/>
        </w:rPr>
        <w:t>униципальной услуги.</w:t>
      </w:r>
    </w:p>
    <w:p w:rsidR="005118F9" w:rsidRPr="003C18BB" w:rsidRDefault="007A4513" w:rsidP="007A4513">
      <w:pPr>
        <w:ind w:firstLine="708"/>
        <w:jc w:val="both"/>
        <w:rPr>
          <w:sz w:val="28"/>
          <w:szCs w:val="28"/>
        </w:rPr>
      </w:pPr>
      <w:bookmarkStart w:id="49" w:name="sub_372"/>
      <w:bookmarkEnd w:id="48"/>
      <w:r w:rsidRPr="003C18BB">
        <w:rPr>
          <w:sz w:val="28"/>
          <w:szCs w:val="28"/>
        </w:rPr>
        <w:t xml:space="preserve">3.2.5.2. </w:t>
      </w:r>
      <w:r w:rsidR="005118F9" w:rsidRPr="003C18BB">
        <w:rPr>
          <w:sz w:val="28"/>
          <w:szCs w:val="28"/>
        </w:rPr>
        <w:t>При выдаче документов Ответственный специалист устанавливает личность заявителя, знакомит заявителя с содержанием документов и выдает их.</w:t>
      </w:r>
    </w:p>
    <w:p w:rsidR="005118F9" w:rsidRPr="003C18BB" w:rsidRDefault="007A4513" w:rsidP="007A4513">
      <w:pPr>
        <w:ind w:firstLine="708"/>
        <w:jc w:val="both"/>
        <w:rPr>
          <w:sz w:val="28"/>
          <w:szCs w:val="28"/>
        </w:rPr>
      </w:pPr>
      <w:bookmarkStart w:id="50" w:name="sub_373"/>
      <w:bookmarkEnd w:id="49"/>
      <w:r w:rsidRPr="003C18BB">
        <w:rPr>
          <w:sz w:val="28"/>
          <w:szCs w:val="28"/>
        </w:rPr>
        <w:t xml:space="preserve">3.2.5.3. </w:t>
      </w:r>
      <w:r w:rsidR="005118F9" w:rsidRPr="003C18BB">
        <w:rPr>
          <w:sz w:val="28"/>
          <w:szCs w:val="28"/>
        </w:rPr>
        <w:t>Заявитель подтверждает получение документов личной подписью с расшифровкой в соответствующей графе журнала.</w:t>
      </w:r>
    </w:p>
    <w:bookmarkEnd w:id="50"/>
    <w:p w:rsidR="005118F9" w:rsidRPr="003C18BB" w:rsidRDefault="005118F9" w:rsidP="007A4513">
      <w:pPr>
        <w:ind w:firstLine="708"/>
        <w:jc w:val="both"/>
        <w:rPr>
          <w:sz w:val="28"/>
          <w:szCs w:val="28"/>
        </w:rPr>
      </w:pPr>
      <w:r w:rsidRPr="003C18BB">
        <w:rPr>
          <w:sz w:val="28"/>
          <w:szCs w:val="28"/>
        </w:rPr>
        <w:t>Срок исполнения - 1 рабочий день (включая день поступления документов в МФЦ).</w:t>
      </w:r>
    </w:p>
    <w:p w:rsidR="005118F9" w:rsidRPr="003C18BB" w:rsidRDefault="005118F9" w:rsidP="005278FF">
      <w:pPr>
        <w:jc w:val="both"/>
        <w:rPr>
          <w:sz w:val="28"/>
          <w:szCs w:val="28"/>
        </w:rPr>
      </w:pPr>
    </w:p>
    <w:p w:rsidR="002503C9" w:rsidRPr="003C18BB" w:rsidRDefault="002503C9" w:rsidP="002503C9">
      <w:pPr>
        <w:widowControl w:val="0"/>
        <w:autoSpaceDE w:val="0"/>
        <w:autoSpaceDN w:val="0"/>
        <w:adjustRightInd w:val="0"/>
        <w:jc w:val="center"/>
        <w:outlineLvl w:val="2"/>
        <w:rPr>
          <w:sz w:val="28"/>
          <w:szCs w:val="28"/>
        </w:rPr>
      </w:pPr>
      <w:r w:rsidRPr="003C18BB">
        <w:rPr>
          <w:sz w:val="28"/>
          <w:szCs w:val="28"/>
        </w:rPr>
        <w:t xml:space="preserve">Раздел IV. </w:t>
      </w:r>
      <w:r w:rsidR="00D008B1">
        <w:rPr>
          <w:sz w:val="28"/>
          <w:szCs w:val="28"/>
        </w:rPr>
        <w:t>Ф</w:t>
      </w:r>
      <w:r w:rsidR="00D008B1" w:rsidRPr="003C18BB">
        <w:rPr>
          <w:sz w:val="28"/>
          <w:szCs w:val="28"/>
        </w:rPr>
        <w:t>ормы контроля за предоставлением муниципальной услуги</w:t>
      </w:r>
    </w:p>
    <w:p w:rsidR="002503C9" w:rsidRPr="003C18BB" w:rsidRDefault="002503C9" w:rsidP="002503C9">
      <w:pPr>
        <w:widowControl w:val="0"/>
        <w:autoSpaceDE w:val="0"/>
        <w:autoSpaceDN w:val="0"/>
        <w:adjustRightInd w:val="0"/>
        <w:ind w:firstLine="720"/>
        <w:jc w:val="center"/>
        <w:outlineLvl w:val="2"/>
        <w:rPr>
          <w:sz w:val="28"/>
          <w:szCs w:val="28"/>
        </w:rPr>
      </w:pPr>
    </w:p>
    <w:p w:rsidR="002503C9" w:rsidRPr="003C18BB" w:rsidRDefault="00C83DDE" w:rsidP="002503C9">
      <w:pPr>
        <w:widowControl w:val="0"/>
        <w:autoSpaceDE w:val="0"/>
        <w:autoSpaceDN w:val="0"/>
        <w:adjustRightInd w:val="0"/>
        <w:ind w:firstLine="720"/>
        <w:jc w:val="center"/>
        <w:outlineLvl w:val="2"/>
        <w:rPr>
          <w:sz w:val="28"/>
          <w:szCs w:val="28"/>
        </w:rPr>
      </w:pPr>
      <w:bookmarkStart w:id="51" w:name="Par413"/>
      <w:bookmarkEnd w:id="51"/>
      <w:r w:rsidRPr="003C18BB">
        <w:rPr>
          <w:sz w:val="28"/>
          <w:szCs w:val="28"/>
        </w:rPr>
        <w:t>Подраздел 4.1</w:t>
      </w:r>
      <w:r w:rsidR="002503C9" w:rsidRPr="003C18BB">
        <w:rPr>
          <w:sz w:val="28"/>
          <w:szCs w:val="28"/>
        </w:rPr>
        <w:t xml:space="preserve">. </w:t>
      </w:r>
      <w:r w:rsidR="00051C22">
        <w:rPr>
          <w:sz w:val="28"/>
          <w:szCs w:val="28"/>
        </w:rPr>
        <w:t>П</w:t>
      </w:r>
      <w:r w:rsidR="00D008B1" w:rsidRPr="003C18BB">
        <w:rPr>
          <w:sz w:val="28"/>
          <w:szCs w:val="28"/>
        </w:rPr>
        <w:t>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0AA2" w:rsidRPr="003C18BB" w:rsidRDefault="00F40AA2" w:rsidP="00F40AA2">
      <w:pPr>
        <w:autoSpaceDE w:val="0"/>
        <w:autoSpaceDN w:val="0"/>
        <w:adjustRightInd w:val="0"/>
        <w:ind w:firstLine="851"/>
        <w:jc w:val="both"/>
        <w:outlineLvl w:val="2"/>
        <w:rPr>
          <w:sz w:val="28"/>
          <w:szCs w:val="28"/>
        </w:rPr>
      </w:pPr>
    </w:p>
    <w:p w:rsidR="00B253DB" w:rsidRPr="003C18BB" w:rsidRDefault="00B253DB" w:rsidP="00B253DB">
      <w:pPr>
        <w:autoSpaceDE w:val="0"/>
        <w:autoSpaceDN w:val="0"/>
        <w:adjustRightInd w:val="0"/>
        <w:ind w:firstLine="709"/>
        <w:jc w:val="both"/>
        <w:outlineLvl w:val="2"/>
        <w:rPr>
          <w:sz w:val="28"/>
          <w:szCs w:val="28"/>
        </w:rPr>
      </w:pPr>
      <w:r w:rsidRPr="003C18BB">
        <w:rPr>
          <w:sz w:val="28"/>
          <w:szCs w:val="28"/>
        </w:rPr>
        <w:t>4.1.1. Должностные лица</w:t>
      </w:r>
      <w:r w:rsidR="00607AC7" w:rsidRPr="003C18BB">
        <w:rPr>
          <w:sz w:val="28"/>
          <w:szCs w:val="28"/>
        </w:rPr>
        <w:t xml:space="preserve">, </w:t>
      </w:r>
      <w:r w:rsidRPr="003C18BB">
        <w:rPr>
          <w:sz w:val="28"/>
          <w:szCs w:val="28"/>
        </w:rPr>
        <w:t>муниципальны</w:t>
      </w:r>
      <w:r w:rsidR="00607AC7" w:rsidRPr="003C18BB">
        <w:rPr>
          <w:sz w:val="28"/>
          <w:szCs w:val="28"/>
        </w:rPr>
        <w:t>е служащие</w:t>
      </w:r>
      <w:r w:rsidR="00D701E7" w:rsidRPr="003C18BB">
        <w:rPr>
          <w:sz w:val="28"/>
          <w:szCs w:val="28"/>
        </w:rPr>
        <w:t xml:space="preserve">, участвующие в </w:t>
      </w:r>
      <w:r w:rsidRPr="003C18BB">
        <w:rPr>
          <w:sz w:val="28"/>
          <w:szCs w:val="28"/>
        </w:rPr>
        <w:t>предоставлении муниципальной услуги</w:t>
      </w:r>
      <w:r w:rsidR="00D701E7" w:rsidRPr="003C18BB">
        <w:rPr>
          <w:sz w:val="28"/>
          <w:szCs w:val="28"/>
        </w:rPr>
        <w:t>,</w:t>
      </w:r>
      <w:r w:rsidRPr="003C18BB">
        <w:rPr>
          <w:sz w:val="28"/>
          <w:szCs w:val="28"/>
        </w:rPr>
        <w:t xml:space="preserve"> руководствуются положениями настоящего Регламента.</w:t>
      </w:r>
    </w:p>
    <w:p w:rsidR="00B253DB" w:rsidRPr="003C18BB" w:rsidRDefault="00B253DB" w:rsidP="00B253DB">
      <w:pPr>
        <w:autoSpaceDE w:val="0"/>
        <w:autoSpaceDN w:val="0"/>
        <w:adjustRightInd w:val="0"/>
        <w:ind w:firstLine="709"/>
        <w:jc w:val="both"/>
        <w:outlineLvl w:val="2"/>
        <w:rPr>
          <w:sz w:val="28"/>
          <w:szCs w:val="28"/>
        </w:rPr>
      </w:pPr>
      <w:r w:rsidRPr="003C18BB">
        <w:rPr>
          <w:sz w:val="28"/>
          <w:szCs w:val="28"/>
        </w:rPr>
        <w:t xml:space="preserve">В должностных регламентах </w:t>
      </w:r>
      <w:r w:rsidR="00D701E7" w:rsidRPr="003C18BB">
        <w:rPr>
          <w:sz w:val="28"/>
          <w:szCs w:val="28"/>
        </w:rPr>
        <w:t xml:space="preserve">должностных лиц, </w:t>
      </w:r>
      <w:r w:rsidRPr="003C18BB">
        <w:rPr>
          <w:sz w:val="28"/>
          <w:szCs w:val="28"/>
        </w:rPr>
        <w:t xml:space="preserve">участвующих в предоставлении муниципальной услуги, осуществляющих функции по </w:t>
      </w:r>
      <w:r w:rsidRPr="003C18BB">
        <w:rPr>
          <w:sz w:val="28"/>
          <w:szCs w:val="28"/>
        </w:rPr>
        <w:lastRenderedPageBreak/>
        <w:t>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3C18BB" w:rsidRDefault="00D701E7" w:rsidP="00B253DB">
      <w:pPr>
        <w:autoSpaceDE w:val="0"/>
        <w:autoSpaceDN w:val="0"/>
        <w:adjustRightInd w:val="0"/>
        <w:ind w:firstLine="709"/>
        <w:jc w:val="both"/>
        <w:outlineLvl w:val="2"/>
        <w:rPr>
          <w:sz w:val="28"/>
          <w:szCs w:val="28"/>
        </w:rPr>
      </w:pPr>
      <w:r w:rsidRPr="003C18BB">
        <w:rPr>
          <w:sz w:val="28"/>
          <w:szCs w:val="28"/>
        </w:rPr>
        <w:t>Должностные лица</w:t>
      </w:r>
      <w:r w:rsidR="00B253DB" w:rsidRPr="003C18BB">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3C18BB">
        <w:rPr>
          <w:sz w:val="28"/>
          <w:szCs w:val="28"/>
        </w:rPr>
        <w:t>должностных лиц</w:t>
      </w:r>
      <w:r w:rsidR="00B253DB" w:rsidRPr="003C18BB">
        <w:rPr>
          <w:sz w:val="28"/>
          <w:szCs w:val="28"/>
        </w:rPr>
        <w:t xml:space="preserve">. </w:t>
      </w:r>
    </w:p>
    <w:p w:rsidR="00546A49" w:rsidRPr="00546A49" w:rsidRDefault="00546A49" w:rsidP="00546A49">
      <w:pPr>
        <w:autoSpaceDE w:val="0"/>
        <w:autoSpaceDN w:val="0"/>
        <w:adjustRightInd w:val="0"/>
        <w:ind w:firstLine="709"/>
        <w:jc w:val="both"/>
        <w:outlineLvl w:val="2"/>
        <w:rPr>
          <w:sz w:val="28"/>
          <w:szCs w:val="28"/>
        </w:rPr>
      </w:pPr>
      <w:r w:rsidRPr="00546A49">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3C18BB" w:rsidRDefault="00B253DB" w:rsidP="002503C9">
      <w:pPr>
        <w:autoSpaceDE w:val="0"/>
        <w:autoSpaceDN w:val="0"/>
        <w:adjustRightInd w:val="0"/>
        <w:ind w:firstLine="709"/>
        <w:jc w:val="both"/>
        <w:outlineLvl w:val="2"/>
        <w:rPr>
          <w:sz w:val="28"/>
          <w:szCs w:val="28"/>
        </w:rPr>
      </w:pPr>
      <w:r w:rsidRPr="003C18BB">
        <w:rPr>
          <w:sz w:val="28"/>
          <w:szCs w:val="28"/>
        </w:rPr>
        <w:t xml:space="preserve">4.1.3. Проверки полноты и качества предоставления </w:t>
      </w:r>
      <w:r w:rsidR="00B04912" w:rsidRPr="003C18BB">
        <w:rPr>
          <w:sz w:val="28"/>
          <w:szCs w:val="28"/>
        </w:rPr>
        <w:t xml:space="preserve">муниципальной </w:t>
      </w:r>
      <w:r w:rsidRPr="003C18BB">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3C18BB">
        <w:rPr>
          <w:sz w:val="28"/>
          <w:szCs w:val="28"/>
        </w:rPr>
        <w:t>уп</w:t>
      </w:r>
      <w:r w:rsidR="00FD4A4C" w:rsidRPr="003C18BB">
        <w:rPr>
          <w:sz w:val="28"/>
          <w:szCs w:val="28"/>
        </w:rPr>
        <w:t>олномоченного органа</w:t>
      </w:r>
      <w:r w:rsidRPr="003C18BB">
        <w:rPr>
          <w:sz w:val="28"/>
          <w:szCs w:val="28"/>
        </w:rPr>
        <w:t xml:space="preserve">, ответственных за предоставление </w:t>
      </w:r>
      <w:r w:rsidR="00B04912" w:rsidRPr="003C18BB">
        <w:rPr>
          <w:sz w:val="28"/>
          <w:szCs w:val="28"/>
        </w:rPr>
        <w:t xml:space="preserve">муниципальной </w:t>
      </w:r>
      <w:r w:rsidRPr="003C18BB">
        <w:rPr>
          <w:sz w:val="28"/>
          <w:szCs w:val="28"/>
        </w:rPr>
        <w:t>услуги.</w:t>
      </w:r>
    </w:p>
    <w:p w:rsidR="006832EE" w:rsidRPr="003C18BB" w:rsidRDefault="006832EE" w:rsidP="00B253DB">
      <w:pPr>
        <w:autoSpaceDE w:val="0"/>
        <w:autoSpaceDN w:val="0"/>
        <w:adjustRightInd w:val="0"/>
        <w:ind w:firstLine="709"/>
        <w:jc w:val="both"/>
        <w:outlineLvl w:val="2"/>
        <w:rPr>
          <w:sz w:val="28"/>
          <w:szCs w:val="28"/>
        </w:rPr>
      </w:pPr>
    </w:p>
    <w:p w:rsidR="002503C9" w:rsidRPr="003C18BB" w:rsidRDefault="00C83DDE" w:rsidP="002503C9">
      <w:pPr>
        <w:widowControl w:val="0"/>
        <w:autoSpaceDE w:val="0"/>
        <w:autoSpaceDN w:val="0"/>
        <w:adjustRightInd w:val="0"/>
        <w:ind w:firstLine="720"/>
        <w:jc w:val="center"/>
        <w:outlineLvl w:val="2"/>
        <w:rPr>
          <w:sz w:val="28"/>
          <w:szCs w:val="28"/>
        </w:rPr>
      </w:pPr>
      <w:r w:rsidRPr="003C18BB">
        <w:rPr>
          <w:sz w:val="28"/>
          <w:szCs w:val="28"/>
        </w:rPr>
        <w:t>Подраздел 4.2</w:t>
      </w:r>
      <w:r w:rsidR="002503C9" w:rsidRPr="003C18BB">
        <w:rPr>
          <w:sz w:val="28"/>
          <w:szCs w:val="28"/>
        </w:rPr>
        <w:t xml:space="preserve">. </w:t>
      </w:r>
      <w:r w:rsidR="00051C22">
        <w:rPr>
          <w:sz w:val="28"/>
          <w:szCs w:val="28"/>
        </w:rPr>
        <w:t>П</w:t>
      </w:r>
      <w:r w:rsidR="00051C22" w:rsidRPr="003C18BB">
        <w:rPr>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051C22">
        <w:rPr>
          <w:sz w:val="28"/>
          <w:szCs w:val="28"/>
        </w:rPr>
        <w:t xml:space="preserve"> </w:t>
      </w:r>
      <w:r w:rsidR="00051C22" w:rsidRPr="003C18BB">
        <w:rPr>
          <w:sz w:val="28"/>
          <w:szCs w:val="28"/>
        </w:rPr>
        <w:t xml:space="preserve">за полнотой и качеством </w:t>
      </w:r>
      <w:r w:rsidR="00051C22" w:rsidRPr="003C18BB">
        <w:rPr>
          <w:sz w:val="28"/>
          <w:szCs w:val="28"/>
        </w:rPr>
        <w:br/>
        <w:t>предоставления муниципальной услуги</w:t>
      </w:r>
    </w:p>
    <w:p w:rsidR="00F40AA2" w:rsidRPr="003C18BB" w:rsidRDefault="00F40AA2" w:rsidP="00F40AA2">
      <w:pPr>
        <w:autoSpaceDE w:val="0"/>
        <w:autoSpaceDN w:val="0"/>
        <w:adjustRightInd w:val="0"/>
        <w:ind w:firstLine="851"/>
        <w:jc w:val="center"/>
        <w:outlineLvl w:val="1"/>
        <w:rPr>
          <w:b/>
          <w:sz w:val="28"/>
          <w:szCs w:val="28"/>
        </w:rPr>
      </w:pPr>
    </w:p>
    <w:p w:rsidR="00B147B0" w:rsidRPr="003C18BB" w:rsidRDefault="00B147B0" w:rsidP="00B147B0">
      <w:pPr>
        <w:autoSpaceDE w:val="0"/>
        <w:autoSpaceDN w:val="0"/>
        <w:adjustRightInd w:val="0"/>
        <w:ind w:firstLine="709"/>
        <w:jc w:val="both"/>
        <w:outlineLvl w:val="2"/>
        <w:rPr>
          <w:sz w:val="28"/>
          <w:szCs w:val="28"/>
        </w:rPr>
      </w:pPr>
      <w:r w:rsidRPr="003C18BB">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E20996" w:rsidRPr="003C18BB" w:rsidRDefault="00E20996" w:rsidP="00E20996">
      <w:pPr>
        <w:autoSpaceDE w:val="0"/>
        <w:autoSpaceDN w:val="0"/>
        <w:adjustRightInd w:val="0"/>
        <w:ind w:firstLine="709"/>
        <w:jc w:val="both"/>
        <w:outlineLvl w:val="2"/>
        <w:rPr>
          <w:sz w:val="28"/>
          <w:szCs w:val="28"/>
        </w:rPr>
      </w:pPr>
      <w:r w:rsidRPr="003C18BB">
        <w:rPr>
          <w:sz w:val="28"/>
          <w:szCs w:val="28"/>
        </w:rPr>
        <w:t>Плановые и внеплановые проверки могут проводиться гл</w:t>
      </w:r>
      <w:r w:rsidR="00DD6734">
        <w:rPr>
          <w:sz w:val="28"/>
          <w:szCs w:val="28"/>
        </w:rPr>
        <w:t>авой Новопокровского сельского поселения.</w:t>
      </w:r>
    </w:p>
    <w:p w:rsidR="00B147B0" w:rsidRPr="003C18BB" w:rsidRDefault="00B147B0" w:rsidP="00B147B0">
      <w:pPr>
        <w:autoSpaceDE w:val="0"/>
        <w:autoSpaceDN w:val="0"/>
        <w:adjustRightInd w:val="0"/>
        <w:ind w:firstLine="709"/>
        <w:jc w:val="both"/>
        <w:outlineLvl w:val="2"/>
        <w:rPr>
          <w:sz w:val="28"/>
          <w:szCs w:val="28"/>
        </w:rPr>
      </w:pPr>
      <w:r w:rsidRPr="003C18BB">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3C18BB" w:rsidRDefault="00B147B0" w:rsidP="00B147B0">
      <w:pPr>
        <w:autoSpaceDE w:val="0"/>
        <w:autoSpaceDN w:val="0"/>
        <w:adjustRightInd w:val="0"/>
        <w:ind w:firstLine="709"/>
        <w:jc w:val="both"/>
        <w:outlineLvl w:val="2"/>
        <w:rPr>
          <w:sz w:val="28"/>
          <w:szCs w:val="28"/>
        </w:rPr>
      </w:pPr>
      <w:r w:rsidRPr="003C18BB">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3C18BB" w:rsidRDefault="00B147B0" w:rsidP="00B147B0">
      <w:pPr>
        <w:autoSpaceDE w:val="0"/>
        <w:autoSpaceDN w:val="0"/>
        <w:adjustRightInd w:val="0"/>
        <w:ind w:firstLine="709"/>
        <w:jc w:val="both"/>
        <w:outlineLvl w:val="2"/>
        <w:rPr>
          <w:sz w:val="28"/>
          <w:szCs w:val="28"/>
        </w:rPr>
      </w:pPr>
      <w:r w:rsidRPr="003C18BB">
        <w:rPr>
          <w:sz w:val="28"/>
          <w:szCs w:val="28"/>
        </w:rPr>
        <w:t>В ходе плановых и внеплановых проверок:</w:t>
      </w:r>
    </w:p>
    <w:p w:rsidR="00B147B0" w:rsidRPr="003C18BB" w:rsidRDefault="00B147B0" w:rsidP="00B147B0">
      <w:pPr>
        <w:autoSpaceDE w:val="0"/>
        <w:autoSpaceDN w:val="0"/>
        <w:adjustRightInd w:val="0"/>
        <w:ind w:firstLine="709"/>
        <w:jc w:val="both"/>
        <w:outlineLvl w:val="2"/>
        <w:rPr>
          <w:sz w:val="28"/>
          <w:szCs w:val="28"/>
        </w:rPr>
      </w:pPr>
      <w:r w:rsidRPr="003C18BB">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3C18BB" w:rsidRDefault="00B147B0" w:rsidP="00B147B0">
      <w:pPr>
        <w:autoSpaceDE w:val="0"/>
        <w:autoSpaceDN w:val="0"/>
        <w:adjustRightInd w:val="0"/>
        <w:ind w:firstLine="709"/>
        <w:jc w:val="both"/>
        <w:outlineLvl w:val="2"/>
        <w:rPr>
          <w:sz w:val="28"/>
          <w:szCs w:val="28"/>
        </w:rPr>
      </w:pPr>
      <w:r w:rsidRPr="003C18BB">
        <w:rPr>
          <w:sz w:val="28"/>
          <w:szCs w:val="28"/>
        </w:rPr>
        <w:t>проверяется соблюдение сроков и последовательности исполнения административных процедур;</w:t>
      </w:r>
    </w:p>
    <w:p w:rsidR="00B147B0" w:rsidRPr="003C18BB" w:rsidRDefault="00B147B0" w:rsidP="00B147B0">
      <w:pPr>
        <w:autoSpaceDE w:val="0"/>
        <w:autoSpaceDN w:val="0"/>
        <w:adjustRightInd w:val="0"/>
        <w:ind w:firstLine="709"/>
        <w:jc w:val="both"/>
        <w:outlineLvl w:val="2"/>
        <w:rPr>
          <w:sz w:val="28"/>
          <w:szCs w:val="28"/>
        </w:rPr>
      </w:pPr>
      <w:r w:rsidRPr="003C18BB">
        <w:rPr>
          <w:sz w:val="28"/>
          <w:szCs w:val="28"/>
        </w:rPr>
        <w:lastRenderedPageBreak/>
        <w:t>выявляются нарушения прав заявителей, недостатки, допущенные в ходе предоставления муниципальной услуги.</w:t>
      </w:r>
    </w:p>
    <w:p w:rsidR="002503C9" w:rsidRPr="003C18BB" w:rsidRDefault="002503C9" w:rsidP="00B147B0">
      <w:pPr>
        <w:autoSpaceDE w:val="0"/>
        <w:autoSpaceDN w:val="0"/>
        <w:adjustRightInd w:val="0"/>
        <w:ind w:firstLine="709"/>
        <w:jc w:val="both"/>
        <w:outlineLvl w:val="2"/>
        <w:rPr>
          <w:sz w:val="28"/>
          <w:szCs w:val="28"/>
        </w:rPr>
      </w:pPr>
    </w:p>
    <w:p w:rsidR="002503C9" w:rsidRPr="003C18BB" w:rsidRDefault="00C83DDE" w:rsidP="002503C9">
      <w:pPr>
        <w:widowControl w:val="0"/>
        <w:autoSpaceDE w:val="0"/>
        <w:autoSpaceDN w:val="0"/>
        <w:adjustRightInd w:val="0"/>
        <w:ind w:firstLine="720"/>
        <w:jc w:val="center"/>
        <w:outlineLvl w:val="2"/>
        <w:rPr>
          <w:sz w:val="28"/>
          <w:szCs w:val="28"/>
        </w:rPr>
      </w:pPr>
      <w:r w:rsidRPr="003C18BB">
        <w:rPr>
          <w:sz w:val="28"/>
          <w:szCs w:val="28"/>
        </w:rPr>
        <w:t>Подраздел 4.3</w:t>
      </w:r>
      <w:r w:rsidR="002503C9" w:rsidRPr="003C18BB">
        <w:rPr>
          <w:sz w:val="28"/>
          <w:szCs w:val="28"/>
        </w:rPr>
        <w:t xml:space="preserve">. </w:t>
      </w:r>
      <w:r w:rsidR="00051C22">
        <w:rPr>
          <w:sz w:val="28"/>
          <w:szCs w:val="28"/>
        </w:rPr>
        <w:t>О</w:t>
      </w:r>
      <w:r w:rsidR="00051C22" w:rsidRPr="003C18BB">
        <w:rPr>
          <w:sz w:val="28"/>
          <w:szCs w:val="28"/>
        </w:rPr>
        <w:t>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rsidR="00F40AA2" w:rsidRPr="003C18BB" w:rsidRDefault="00F40AA2" w:rsidP="00F40AA2">
      <w:pPr>
        <w:autoSpaceDE w:val="0"/>
        <w:autoSpaceDN w:val="0"/>
        <w:adjustRightInd w:val="0"/>
        <w:ind w:firstLine="851"/>
        <w:jc w:val="both"/>
        <w:outlineLvl w:val="2"/>
        <w:rPr>
          <w:sz w:val="20"/>
          <w:szCs w:val="20"/>
        </w:rPr>
      </w:pPr>
    </w:p>
    <w:p w:rsidR="009F4DE0" w:rsidRPr="003C18BB" w:rsidRDefault="00F40AA2" w:rsidP="009F4DE0">
      <w:pPr>
        <w:autoSpaceDE w:val="0"/>
        <w:autoSpaceDN w:val="0"/>
        <w:adjustRightInd w:val="0"/>
        <w:ind w:firstLine="709"/>
        <w:jc w:val="both"/>
        <w:outlineLvl w:val="2"/>
        <w:rPr>
          <w:sz w:val="28"/>
          <w:szCs w:val="28"/>
        </w:rPr>
      </w:pPr>
      <w:r w:rsidRPr="003C18BB">
        <w:rPr>
          <w:sz w:val="28"/>
          <w:szCs w:val="28"/>
        </w:rPr>
        <w:t xml:space="preserve">4.3.1. </w:t>
      </w:r>
      <w:r w:rsidR="009F4DE0" w:rsidRPr="003C18BB">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3C18BB" w:rsidRDefault="00F40AA2" w:rsidP="00AF4363">
      <w:pPr>
        <w:autoSpaceDE w:val="0"/>
        <w:autoSpaceDN w:val="0"/>
        <w:adjustRightInd w:val="0"/>
        <w:ind w:firstLine="709"/>
        <w:jc w:val="both"/>
        <w:outlineLvl w:val="2"/>
        <w:rPr>
          <w:sz w:val="28"/>
          <w:szCs w:val="28"/>
        </w:rPr>
      </w:pPr>
      <w:r w:rsidRPr="003C18BB">
        <w:rPr>
          <w:sz w:val="28"/>
          <w:szCs w:val="28"/>
        </w:rPr>
        <w:t xml:space="preserve">4.3.2. </w:t>
      </w:r>
      <w:r w:rsidR="00AF4363" w:rsidRPr="003C18BB">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3C18BB">
        <w:rPr>
          <w:sz w:val="28"/>
          <w:szCs w:val="28"/>
        </w:rPr>
        <w:t>я</w:t>
      </w:r>
      <w:r w:rsidR="00AF4363" w:rsidRPr="003C18BB">
        <w:rPr>
          <w:sz w:val="28"/>
          <w:szCs w:val="28"/>
        </w:rPr>
        <w:t xml:space="preserve"> и действия (бездействие) при предоставлении муниципальной услуги.</w:t>
      </w:r>
    </w:p>
    <w:p w:rsidR="00943BB7" w:rsidRPr="003C18BB" w:rsidRDefault="008734D7" w:rsidP="002503C9">
      <w:pPr>
        <w:autoSpaceDE w:val="0"/>
        <w:autoSpaceDN w:val="0"/>
        <w:adjustRightInd w:val="0"/>
        <w:ind w:firstLine="709"/>
        <w:jc w:val="both"/>
        <w:outlineLvl w:val="2"/>
        <w:rPr>
          <w:sz w:val="28"/>
          <w:szCs w:val="28"/>
        </w:rPr>
      </w:pPr>
      <w:r w:rsidRPr="003C18BB">
        <w:rPr>
          <w:sz w:val="28"/>
          <w:szCs w:val="28"/>
        </w:rPr>
        <w:t>4.3.</w:t>
      </w:r>
      <w:r w:rsidR="00AF4363" w:rsidRPr="003C18BB">
        <w:rPr>
          <w:sz w:val="28"/>
          <w:szCs w:val="28"/>
        </w:rPr>
        <w:t>3. Персональная ответственность устанавливается в должностных</w:t>
      </w:r>
      <w:r w:rsidR="00FD4A4C" w:rsidRPr="003C18BB">
        <w:rPr>
          <w:sz w:val="28"/>
          <w:szCs w:val="28"/>
        </w:rPr>
        <w:t xml:space="preserve"> регламент</w:t>
      </w:r>
      <w:r w:rsidR="00D351E1" w:rsidRPr="003C18BB">
        <w:rPr>
          <w:sz w:val="28"/>
          <w:szCs w:val="28"/>
        </w:rPr>
        <w:t xml:space="preserve">ах </w:t>
      </w:r>
      <w:r w:rsidR="00AF4363" w:rsidRPr="003C18BB">
        <w:rPr>
          <w:sz w:val="28"/>
          <w:szCs w:val="28"/>
        </w:rPr>
        <w:t>в соответствии с требованиями законодательства Российской Федерации.</w:t>
      </w:r>
    </w:p>
    <w:p w:rsidR="006832EE" w:rsidRPr="003C18BB" w:rsidRDefault="006832EE" w:rsidP="00F40AA2">
      <w:pPr>
        <w:autoSpaceDE w:val="0"/>
        <w:autoSpaceDN w:val="0"/>
        <w:adjustRightInd w:val="0"/>
        <w:jc w:val="center"/>
        <w:outlineLvl w:val="1"/>
        <w:rPr>
          <w:sz w:val="28"/>
          <w:szCs w:val="28"/>
        </w:rPr>
      </w:pPr>
    </w:p>
    <w:p w:rsidR="002503C9" w:rsidRPr="003C18BB" w:rsidRDefault="00C83DDE" w:rsidP="002503C9">
      <w:pPr>
        <w:widowControl w:val="0"/>
        <w:autoSpaceDE w:val="0"/>
        <w:autoSpaceDN w:val="0"/>
        <w:adjustRightInd w:val="0"/>
        <w:ind w:firstLine="720"/>
        <w:jc w:val="center"/>
        <w:outlineLvl w:val="2"/>
        <w:rPr>
          <w:sz w:val="28"/>
          <w:szCs w:val="28"/>
        </w:rPr>
      </w:pPr>
      <w:r w:rsidRPr="003C18BB">
        <w:rPr>
          <w:sz w:val="28"/>
          <w:szCs w:val="28"/>
        </w:rPr>
        <w:t>Подраздел 4.4</w:t>
      </w:r>
      <w:r w:rsidR="002503C9" w:rsidRPr="003C18BB">
        <w:rPr>
          <w:sz w:val="28"/>
          <w:szCs w:val="28"/>
        </w:rPr>
        <w:t xml:space="preserve">. </w:t>
      </w:r>
      <w:r w:rsidR="00051C22">
        <w:rPr>
          <w:sz w:val="28"/>
          <w:szCs w:val="28"/>
        </w:rPr>
        <w:t>П</w:t>
      </w:r>
      <w:r w:rsidR="00051C22" w:rsidRPr="003C18BB">
        <w:rPr>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40AA2" w:rsidRPr="003C18BB" w:rsidRDefault="00F40AA2" w:rsidP="00F40AA2">
      <w:pPr>
        <w:autoSpaceDE w:val="0"/>
        <w:autoSpaceDN w:val="0"/>
        <w:adjustRightInd w:val="0"/>
        <w:ind w:firstLine="851"/>
        <w:jc w:val="both"/>
        <w:rPr>
          <w:sz w:val="28"/>
          <w:szCs w:val="28"/>
        </w:rPr>
      </w:pPr>
    </w:p>
    <w:p w:rsidR="00F40AA2" w:rsidRPr="003C18BB" w:rsidRDefault="00F40AA2" w:rsidP="0074516D">
      <w:pPr>
        <w:autoSpaceDE w:val="0"/>
        <w:autoSpaceDN w:val="0"/>
        <w:adjustRightInd w:val="0"/>
        <w:ind w:firstLine="709"/>
        <w:jc w:val="both"/>
        <w:rPr>
          <w:sz w:val="28"/>
          <w:szCs w:val="28"/>
        </w:rPr>
      </w:pPr>
      <w:r w:rsidRPr="003C18BB">
        <w:rPr>
          <w:sz w:val="28"/>
          <w:szCs w:val="28"/>
        </w:rPr>
        <w:t xml:space="preserve">Контроль за предоставлением </w:t>
      </w:r>
      <w:r w:rsidR="00BF168D" w:rsidRPr="003C18BB">
        <w:rPr>
          <w:sz w:val="28"/>
          <w:szCs w:val="28"/>
        </w:rPr>
        <w:t xml:space="preserve">муниципальной </w:t>
      </w:r>
      <w:r w:rsidRPr="003C18BB">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3C18BB">
        <w:rPr>
          <w:sz w:val="28"/>
          <w:szCs w:val="28"/>
        </w:rPr>
        <w:t xml:space="preserve">муниципальной </w:t>
      </w:r>
      <w:r w:rsidRPr="003C18BB">
        <w:rPr>
          <w:sz w:val="28"/>
          <w:szCs w:val="28"/>
        </w:rPr>
        <w:t>услуги</w:t>
      </w:r>
      <w:r w:rsidR="0058527F" w:rsidRPr="003C18BB">
        <w:rPr>
          <w:sz w:val="28"/>
          <w:szCs w:val="28"/>
        </w:rPr>
        <w:t>,</w:t>
      </w:r>
      <w:r w:rsidRPr="003C18BB">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3C18BB">
        <w:rPr>
          <w:sz w:val="28"/>
          <w:szCs w:val="28"/>
        </w:rPr>
        <w:t xml:space="preserve">олномоченного органа </w:t>
      </w:r>
      <w:r w:rsidRPr="003C18BB">
        <w:rPr>
          <w:sz w:val="28"/>
          <w:szCs w:val="28"/>
        </w:rPr>
        <w:t>нормативных правовых актов Российской Федерации, Краснодарского края, а также положений Регламента.</w:t>
      </w:r>
    </w:p>
    <w:p w:rsidR="00F40AA2" w:rsidRPr="003C18BB" w:rsidRDefault="00F40AA2" w:rsidP="0074516D">
      <w:pPr>
        <w:autoSpaceDE w:val="0"/>
        <w:autoSpaceDN w:val="0"/>
        <w:adjustRightInd w:val="0"/>
        <w:ind w:firstLine="709"/>
        <w:jc w:val="both"/>
        <w:outlineLvl w:val="2"/>
        <w:rPr>
          <w:sz w:val="28"/>
          <w:szCs w:val="28"/>
        </w:rPr>
      </w:pPr>
      <w:r w:rsidRPr="003C18BB">
        <w:rPr>
          <w:sz w:val="28"/>
          <w:szCs w:val="28"/>
        </w:rPr>
        <w:t>Проверка также может проводиться по конкретному обращению гражданина или организации.</w:t>
      </w:r>
    </w:p>
    <w:p w:rsidR="00B253DB" w:rsidRPr="003C18BB" w:rsidRDefault="00BF168D" w:rsidP="00B253DB">
      <w:pPr>
        <w:autoSpaceDE w:val="0"/>
        <w:autoSpaceDN w:val="0"/>
        <w:adjustRightInd w:val="0"/>
        <w:ind w:firstLine="709"/>
        <w:jc w:val="both"/>
        <w:outlineLvl w:val="2"/>
        <w:rPr>
          <w:sz w:val="28"/>
          <w:szCs w:val="28"/>
        </w:rPr>
      </w:pPr>
      <w:r w:rsidRPr="003C18BB">
        <w:rPr>
          <w:sz w:val="28"/>
          <w:szCs w:val="28"/>
        </w:rPr>
        <w:t>П</w:t>
      </w:r>
      <w:r w:rsidR="00B253DB" w:rsidRPr="003C18BB">
        <w:rPr>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3C18BB" w:rsidRDefault="00B253DB" w:rsidP="00B253DB">
      <w:pPr>
        <w:autoSpaceDE w:val="0"/>
        <w:autoSpaceDN w:val="0"/>
        <w:adjustRightInd w:val="0"/>
        <w:ind w:firstLine="709"/>
        <w:jc w:val="both"/>
        <w:outlineLvl w:val="2"/>
        <w:rPr>
          <w:sz w:val="28"/>
          <w:szCs w:val="28"/>
        </w:rPr>
      </w:pPr>
      <w:r w:rsidRPr="003C18BB">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3C18BB" w:rsidRDefault="00AF4363" w:rsidP="00F40AA2">
      <w:pPr>
        <w:autoSpaceDE w:val="0"/>
        <w:autoSpaceDN w:val="0"/>
        <w:adjustRightInd w:val="0"/>
        <w:jc w:val="center"/>
        <w:outlineLvl w:val="1"/>
        <w:rPr>
          <w:sz w:val="28"/>
          <w:szCs w:val="28"/>
        </w:rPr>
      </w:pPr>
    </w:p>
    <w:p w:rsidR="002503C9" w:rsidRPr="003C18BB" w:rsidRDefault="002503C9" w:rsidP="002503C9">
      <w:pPr>
        <w:widowControl w:val="0"/>
        <w:autoSpaceDE w:val="0"/>
        <w:autoSpaceDN w:val="0"/>
        <w:adjustRightInd w:val="0"/>
        <w:jc w:val="center"/>
        <w:outlineLvl w:val="2"/>
        <w:rPr>
          <w:sz w:val="28"/>
          <w:szCs w:val="28"/>
        </w:rPr>
      </w:pPr>
      <w:r w:rsidRPr="003C18BB">
        <w:rPr>
          <w:sz w:val="28"/>
          <w:szCs w:val="28"/>
        </w:rPr>
        <w:t>Раздел V</w:t>
      </w:r>
      <w:r w:rsidR="00051C22">
        <w:rPr>
          <w:sz w:val="28"/>
          <w:szCs w:val="28"/>
        </w:rPr>
        <w:t>. Д</w:t>
      </w:r>
      <w:r w:rsidR="00051C22" w:rsidRPr="003C18BB">
        <w:rPr>
          <w:sz w:val="28"/>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503C9" w:rsidRPr="003C18BB" w:rsidRDefault="002503C9" w:rsidP="002503C9">
      <w:pPr>
        <w:widowControl w:val="0"/>
        <w:autoSpaceDE w:val="0"/>
        <w:autoSpaceDN w:val="0"/>
        <w:adjustRightInd w:val="0"/>
        <w:jc w:val="center"/>
        <w:outlineLvl w:val="2"/>
        <w:rPr>
          <w:sz w:val="28"/>
          <w:szCs w:val="28"/>
        </w:rPr>
      </w:pPr>
    </w:p>
    <w:p w:rsidR="00103B37" w:rsidRPr="003C18BB" w:rsidRDefault="00051C22" w:rsidP="002503C9">
      <w:pPr>
        <w:widowControl w:val="0"/>
        <w:autoSpaceDE w:val="0"/>
        <w:autoSpaceDN w:val="0"/>
        <w:adjustRightInd w:val="0"/>
        <w:jc w:val="center"/>
        <w:outlineLvl w:val="2"/>
        <w:rPr>
          <w:sz w:val="28"/>
          <w:szCs w:val="28"/>
        </w:rPr>
      </w:pPr>
      <w:bookmarkStart w:id="52" w:name="Par459"/>
      <w:bookmarkEnd w:id="52"/>
      <w:r>
        <w:rPr>
          <w:sz w:val="28"/>
          <w:szCs w:val="28"/>
        </w:rPr>
        <w:t>П</w:t>
      </w:r>
      <w:r w:rsidRPr="003C18BB">
        <w:rPr>
          <w:sz w:val="28"/>
          <w:szCs w:val="28"/>
        </w:rPr>
        <w:t xml:space="preserve">одраздел 5.1. </w:t>
      </w:r>
      <w:r>
        <w:rPr>
          <w:sz w:val="28"/>
          <w:szCs w:val="28"/>
        </w:rPr>
        <w:t>И</w:t>
      </w:r>
      <w:r w:rsidRPr="003C18BB">
        <w:rPr>
          <w:sz w:val="28"/>
          <w:szCs w:val="28"/>
        </w:rPr>
        <w:t xml:space="preserve">нформация для заявителя о его праве подать жалобу на решение и (или) действие (бездействие) </w:t>
      </w:r>
      <w:r w:rsidR="00116702">
        <w:rPr>
          <w:sz w:val="28"/>
          <w:szCs w:val="28"/>
        </w:rPr>
        <w:t>органа местного самоуправления К</w:t>
      </w:r>
      <w:r w:rsidRPr="003C18BB">
        <w:rPr>
          <w:sz w:val="28"/>
          <w:szCs w:val="28"/>
        </w:rPr>
        <w:t xml:space="preserve">раснодарского края, предоставляющего муниципальную услугу, </w:t>
      </w:r>
    </w:p>
    <w:p w:rsidR="00F40AA2" w:rsidRPr="003C18BB" w:rsidRDefault="00051C22" w:rsidP="002503C9">
      <w:pPr>
        <w:jc w:val="center"/>
        <w:rPr>
          <w:sz w:val="28"/>
          <w:szCs w:val="28"/>
        </w:rPr>
      </w:pPr>
      <w:r w:rsidRPr="003C18BB">
        <w:rPr>
          <w:sz w:val="28"/>
          <w:szCs w:val="28"/>
        </w:rPr>
        <w:t>а также должностн</w:t>
      </w:r>
      <w:r w:rsidR="00116702">
        <w:rPr>
          <w:sz w:val="28"/>
          <w:szCs w:val="28"/>
        </w:rPr>
        <w:t>ых лиц, муниципальных служащих К</w:t>
      </w:r>
      <w:r w:rsidRPr="003C18BB">
        <w:rPr>
          <w:sz w:val="28"/>
          <w:szCs w:val="28"/>
        </w:rPr>
        <w:t>раснодарского края при предоставлении муниципальной услуги</w:t>
      </w:r>
    </w:p>
    <w:p w:rsidR="00F40AA2" w:rsidRPr="003C18BB" w:rsidRDefault="00F40AA2" w:rsidP="00F40AA2">
      <w:pPr>
        <w:ind w:firstLine="851"/>
        <w:jc w:val="both"/>
        <w:rPr>
          <w:sz w:val="28"/>
          <w:szCs w:val="28"/>
        </w:rPr>
      </w:pPr>
    </w:p>
    <w:p w:rsidR="0055312F" w:rsidRPr="003C18BB" w:rsidRDefault="0055312F" w:rsidP="0055312F">
      <w:pPr>
        <w:autoSpaceDE w:val="0"/>
        <w:autoSpaceDN w:val="0"/>
        <w:adjustRightInd w:val="0"/>
        <w:ind w:firstLine="709"/>
        <w:jc w:val="both"/>
        <w:outlineLvl w:val="0"/>
        <w:rPr>
          <w:sz w:val="28"/>
          <w:szCs w:val="28"/>
          <w:lang w:eastAsia="en-US"/>
        </w:rPr>
      </w:pPr>
      <w:r w:rsidRPr="003C18BB">
        <w:rPr>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3C18BB">
        <w:rPr>
          <w:sz w:val="28"/>
          <w:szCs w:val="28"/>
          <w:lang w:eastAsia="en-US"/>
        </w:rPr>
        <w:t>олномоченным органом</w:t>
      </w:r>
      <w:r w:rsidRPr="003C18BB">
        <w:rPr>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3C18BB">
        <w:rPr>
          <w:sz w:val="28"/>
          <w:szCs w:val="28"/>
          <w:lang w:eastAsia="en-US"/>
        </w:rPr>
        <w:t xml:space="preserve">– </w:t>
      </w:r>
      <w:r w:rsidRPr="003C18BB">
        <w:rPr>
          <w:sz w:val="28"/>
          <w:szCs w:val="28"/>
          <w:lang w:eastAsia="en-US"/>
        </w:rPr>
        <w:t>досудебное (внесудебное) обжалование).</w:t>
      </w:r>
    </w:p>
    <w:p w:rsidR="0055312F" w:rsidRPr="003C18BB" w:rsidRDefault="0055312F" w:rsidP="00F40AA2">
      <w:pPr>
        <w:jc w:val="center"/>
        <w:rPr>
          <w:sz w:val="28"/>
          <w:szCs w:val="28"/>
        </w:rPr>
      </w:pPr>
    </w:p>
    <w:p w:rsidR="00F40AA2" w:rsidRPr="003C18BB" w:rsidRDefault="00C83DDE" w:rsidP="00C83DDE">
      <w:pPr>
        <w:widowControl w:val="0"/>
        <w:autoSpaceDE w:val="0"/>
        <w:autoSpaceDN w:val="0"/>
        <w:adjustRightInd w:val="0"/>
        <w:jc w:val="center"/>
        <w:outlineLvl w:val="2"/>
        <w:rPr>
          <w:sz w:val="28"/>
          <w:szCs w:val="28"/>
        </w:rPr>
      </w:pPr>
      <w:r w:rsidRPr="003C18BB">
        <w:rPr>
          <w:sz w:val="28"/>
          <w:szCs w:val="28"/>
        </w:rPr>
        <w:t>Подраздел</w:t>
      </w:r>
      <w:r w:rsidR="00DD6734">
        <w:rPr>
          <w:sz w:val="28"/>
          <w:szCs w:val="28"/>
        </w:rPr>
        <w:t xml:space="preserve"> </w:t>
      </w:r>
      <w:r w:rsidRPr="003C18BB">
        <w:rPr>
          <w:sz w:val="28"/>
          <w:szCs w:val="28"/>
        </w:rPr>
        <w:t>5.2</w:t>
      </w:r>
      <w:r w:rsidR="002503C9" w:rsidRPr="003C18BB">
        <w:rPr>
          <w:sz w:val="28"/>
          <w:szCs w:val="28"/>
        </w:rPr>
        <w:t xml:space="preserve">. </w:t>
      </w:r>
      <w:r w:rsidR="00051C22">
        <w:rPr>
          <w:sz w:val="28"/>
          <w:szCs w:val="28"/>
        </w:rPr>
        <w:t>П</w:t>
      </w:r>
      <w:r w:rsidR="00051C22" w:rsidRPr="003C18BB">
        <w:rPr>
          <w:sz w:val="28"/>
          <w:szCs w:val="28"/>
        </w:rPr>
        <w:t>редмет жалобы</w:t>
      </w:r>
    </w:p>
    <w:p w:rsidR="00F40AA2" w:rsidRPr="003C18BB" w:rsidRDefault="00F40AA2" w:rsidP="00F40AA2">
      <w:pPr>
        <w:jc w:val="center"/>
        <w:rPr>
          <w:sz w:val="28"/>
          <w:szCs w:val="28"/>
        </w:rPr>
      </w:pPr>
    </w:p>
    <w:p w:rsidR="00686853" w:rsidRPr="003C18BB" w:rsidRDefault="00686853" w:rsidP="00686853">
      <w:pPr>
        <w:autoSpaceDE w:val="0"/>
        <w:autoSpaceDN w:val="0"/>
        <w:adjustRightInd w:val="0"/>
        <w:ind w:firstLine="709"/>
        <w:jc w:val="both"/>
        <w:outlineLvl w:val="0"/>
        <w:rPr>
          <w:sz w:val="28"/>
          <w:szCs w:val="28"/>
          <w:lang w:eastAsia="en-US"/>
        </w:rPr>
      </w:pPr>
      <w:r w:rsidRPr="003C18BB">
        <w:rPr>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3C18BB">
        <w:rPr>
          <w:sz w:val="28"/>
          <w:szCs w:val="28"/>
          <w:lang w:eastAsia="en-US"/>
        </w:rPr>
        <w:t>олномоченного органа</w:t>
      </w:r>
      <w:r w:rsidRPr="003C18BB">
        <w:rPr>
          <w:sz w:val="28"/>
          <w:szCs w:val="28"/>
          <w:lang w:eastAsia="en-US"/>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3C18BB" w:rsidRDefault="00686853" w:rsidP="0074516D">
      <w:pPr>
        <w:autoSpaceDE w:val="0"/>
        <w:autoSpaceDN w:val="0"/>
        <w:adjustRightInd w:val="0"/>
        <w:ind w:firstLine="709"/>
        <w:jc w:val="both"/>
        <w:outlineLvl w:val="0"/>
        <w:rPr>
          <w:rFonts w:eastAsia="Calibri"/>
          <w:sz w:val="28"/>
          <w:szCs w:val="28"/>
          <w:lang w:eastAsia="en-US"/>
        </w:rPr>
      </w:pPr>
      <w:r w:rsidRPr="003C18BB">
        <w:rPr>
          <w:sz w:val="28"/>
          <w:szCs w:val="28"/>
        </w:rPr>
        <w:t xml:space="preserve">5.2.2. </w:t>
      </w:r>
      <w:r w:rsidR="00F40AA2" w:rsidRPr="003C18BB">
        <w:rPr>
          <w:sz w:val="28"/>
          <w:szCs w:val="28"/>
        </w:rPr>
        <w:t>Заявитель может обратиться с жалобой,</w:t>
      </w:r>
      <w:r w:rsidR="00F40AA2" w:rsidRPr="003C18BB">
        <w:rPr>
          <w:sz w:val="28"/>
          <w:szCs w:val="28"/>
          <w:lang w:eastAsia="en-US"/>
        </w:rPr>
        <w:t xml:space="preserve"> в том числе в следующих случаях:</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а) нарушение срока регистрации за</w:t>
      </w:r>
      <w:r w:rsidR="00686853" w:rsidRPr="003C18BB">
        <w:rPr>
          <w:rFonts w:eastAsia="Calibri"/>
          <w:sz w:val="28"/>
          <w:szCs w:val="28"/>
          <w:lang w:eastAsia="en-US"/>
        </w:rPr>
        <w:t xml:space="preserve">явления </w:t>
      </w:r>
      <w:r w:rsidRPr="003C18BB">
        <w:rPr>
          <w:rFonts w:eastAsia="Calibri"/>
          <w:sz w:val="28"/>
          <w:szCs w:val="28"/>
          <w:lang w:eastAsia="en-US"/>
        </w:rPr>
        <w:t xml:space="preserve">заявителя о предоставлении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б) нарушение срока предоставления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3C18BB">
        <w:rPr>
          <w:rFonts w:eastAsia="Calibri"/>
          <w:sz w:val="28"/>
          <w:szCs w:val="28"/>
          <w:lang w:eastAsia="en-US"/>
        </w:rPr>
        <w:t>Краснодарского края</w:t>
      </w:r>
      <w:r w:rsidRPr="003C18BB">
        <w:rPr>
          <w:rFonts w:eastAsia="Calibri"/>
          <w:sz w:val="28"/>
          <w:szCs w:val="28"/>
          <w:lang w:eastAsia="en-US"/>
        </w:rPr>
        <w:t xml:space="preserve">, </w:t>
      </w:r>
      <w:r w:rsidR="00686853" w:rsidRPr="003C18BB">
        <w:rPr>
          <w:rFonts w:eastAsia="Calibri"/>
          <w:sz w:val="28"/>
          <w:szCs w:val="28"/>
          <w:lang w:eastAsia="en-US"/>
        </w:rPr>
        <w:t xml:space="preserve">муниципальными правовыми актами </w:t>
      </w:r>
      <w:r w:rsidR="00755DE5" w:rsidRPr="003C18BB">
        <w:rPr>
          <w:rFonts w:eastAsia="Calibri"/>
          <w:sz w:val="28"/>
          <w:szCs w:val="28"/>
          <w:lang w:eastAsia="en-US"/>
        </w:rPr>
        <w:t xml:space="preserve">администрации </w:t>
      </w:r>
      <w:r w:rsidR="00DD6734">
        <w:rPr>
          <w:rFonts w:eastAsia="Calibri"/>
          <w:sz w:val="28"/>
          <w:szCs w:val="28"/>
          <w:lang w:eastAsia="en-US"/>
        </w:rPr>
        <w:t>Новопокровского сельского поселения</w:t>
      </w:r>
      <w:r w:rsidR="00755DE5" w:rsidRPr="003C18BB">
        <w:rPr>
          <w:rFonts w:eastAsia="Calibri"/>
          <w:sz w:val="28"/>
          <w:szCs w:val="28"/>
          <w:lang w:eastAsia="en-US"/>
        </w:rPr>
        <w:t xml:space="preserve"> </w:t>
      </w:r>
      <w:r w:rsidRPr="003C18BB">
        <w:rPr>
          <w:rFonts w:eastAsia="Calibri"/>
          <w:sz w:val="28"/>
          <w:szCs w:val="28"/>
          <w:lang w:eastAsia="en-US"/>
        </w:rPr>
        <w:t xml:space="preserve">для предоставления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3C18BB">
        <w:rPr>
          <w:rFonts w:eastAsia="Calibri"/>
          <w:sz w:val="28"/>
          <w:szCs w:val="28"/>
          <w:lang w:eastAsia="en-US"/>
        </w:rPr>
        <w:t>Краснодарского края</w:t>
      </w:r>
      <w:r w:rsidRPr="003C18BB">
        <w:rPr>
          <w:rFonts w:eastAsia="Calibri"/>
          <w:sz w:val="28"/>
          <w:szCs w:val="28"/>
          <w:lang w:eastAsia="en-US"/>
        </w:rPr>
        <w:t xml:space="preserve">, </w:t>
      </w:r>
      <w:r w:rsidR="00686853" w:rsidRPr="003C18BB">
        <w:rPr>
          <w:rFonts w:eastAsia="Calibri"/>
          <w:sz w:val="28"/>
          <w:szCs w:val="28"/>
          <w:lang w:eastAsia="en-US"/>
        </w:rPr>
        <w:t xml:space="preserve">муниципальными правовыми актами </w:t>
      </w:r>
      <w:r w:rsidR="00755DE5" w:rsidRPr="003C18BB">
        <w:rPr>
          <w:rFonts w:eastAsia="Calibri"/>
          <w:sz w:val="28"/>
          <w:szCs w:val="28"/>
          <w:lang w:eastAsia="en-US"/>
        </w:rPr>
        <w:t xml:space="preserve">администрации </w:t>
      </w:r>
      <w:r w:rsidR="00DD6734">
        <w:rPr>
          <w:rFonts w:eastAsia="Calibri"/>
          <w:sz w:val="28"/>
          <w:szCs w:val="28"/>
          <w:lang w:eastAsia="en-US"/>
        </w:rPr>
        <w:t>Новопокровского сельского поселения</w:t>
      </w:r>
      <w:r w:rsidR="00755DE5" w:rsidRPr="003C18BB">
        <w:rPr>
          <w:rFonts w:eastAsia="Calibri"/>
          <w:sz w:val="28"/>
          <w:szCs w:val="28"/>
          <w:lang w:eastAsia="en-US"/>
        </w:rPr>
        <w:t xml:space="preserve"> </w:t>
      </w:r>
      <w:r w:rsidRPr="003C18BB">
        <w:rPr>
          <w:rFonts w:eastAsia="Calibri"/>
          <w:sz w:val="28"/>
          <w:szCs w:val="28"/>
          <w:lang w:eastAsia="en-US"/>
        </w:rPr>
        <w:t xml:space="preserve">для предоставления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w:t>
      </w:r>
      <w:r w:rsidR="00686853" w:rsidRPr="003C18BB">
        <w:rPr>
          <w:rFonts w:eastAsia="Calibri"/>
          <w:sz w:val="28"/>
          <w:szCs w:val="28"/>
          <w:lang w:eastAsia="en-US"/>
        </w:rPr>
        <w:t>, у заявителя</w:t>
      </w:r>
      <w:r w:rsidRPr="003C18BB">
        <w:rPr>
          <w:rFonts w:eastAsia="Calibri"/>
          <w:sz w:val="28"/>
          <w:szCs w:val="28"/>
          <w:lang w:eastAsia="en-US"/>
        </w:rPr>
        <w:t>;</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д) отказ</w:t>
      </w:r>
      <w:r w:rsidR="00E95A4D" w:rsidRPr="003C18BB">
        <w:rPr>
          <w:rFonts w:eastAsia="Calibri"/>
          <w:sz w:val="28"/>
          <w:szCs w:val="28"/>
          <w:lang w:eastAsia="en-US"/>
        </w:rPr>
        <w:t>а</w:t>
      </w:r>
      <w:r w:rsidRPr="003C18BB">
        <w:rPr>
          <w:rFonts w:eastAsia="Calibri"/>
          <w:sz w:val="28"/>
          <w:szCs w:val="28"/>
          <w:lang w:eastAsia="en-US"/>
        </w:rPr>
        <w:t xml:space="preserve"> в предоставлении </w:t>
      </w:r>
      <w:r w:rsidR="0096039F" w:rsidRPr="003C18BB">
        <w:rPr>
          <w:rFonts w:eastAsia="Calibri"/>
          <w:sz w:val="28"/>
          <w:szCs w:val="28"/>
          <w:lang w:eastAsia="en-US"/>
        </w:rPr>
        <w:t xml:space="preserve">муниципальной </w:t>
      </w:r>
      <w:r w:rsidRPr="003C18BB">
        <w:rPr>
          <w:rFonts w:eastAsia="Calibri"/>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3C18BB">
        <w:rPr>
          <w:rFonts w:eastAsia="Calibri"/>
          <w:sz w:val="28"/>
          <w:szCs w:val="28"/>
          <w:lang w:eastAsia="en-US"/>
        </w:rPr>
        <w:t xml:space="preserve">Краснодарского края, муниципальными правовыми актами </w:t>
      </w:r>
      <w:r w:rsidR="00755DE5" w:rsidRPr="003C18BB">
        <w:rPr>
          <w:rFonts w:eastAsia="Calibri"/>
          <w:sz w:val="28"/>
          <w:szCs w:val="28"/>
          <w:lang w:eastAsia="en-US"/>
        </w:rPr>
        <w:t xml:space="preserve">администрации </w:t>
      </w:r>
      <w:r w:rsidR="00DD6734">
        <w:rPr>
          <w:rFonts w:eastAsia="Calibri"/>
          <w:sz w:val="28"/>
          <w:szCs w:val="28"/>
          <w:lang w:eastAsia="en-US"/>
        </w:rPr>
        <w:t>Новопокровского сельского поселения</w:t>
      </w:r>
      <w:r w:rsidR="00755DE5" w:rsidRPr="003C18BB">
        <w:rPr>
          <w:rFonts w:eastAsia="Calibri"/>
          <w:sz w:val="28"/>
          <w:szCs w:val="28"/>
          <w:lang w:eastAsia="en-US"/>
        </w:rPr>
        <w:t>;</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е) затребование с заявителя при предоставлении </w:t>
      </w:r>
      <w:r w:rsidR="0096039F" w:rsidRPr="003C18BB">
        <w:rPr>
          <w:rFonts w:eastAsia="Calibri"/>
          <w:sz w:val="28"/>
          <w:szCs w:val="28"/>
          <w:lang w:eastAsia="en-US"/>
        </w:rPr>
        <w:t xml:space="preserve">муниципальной </w:t>
      </w:r>
      <w:r w:rsidRPr="003C18BB">
        <w:rPr>
          <w:rFonts w:eastAsia="Calibri"/>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3C18BB">
        <w:rPr>
          <w:rFonts w:eastAsia="Calibri"/>
          <w:sz w:val="28"/>
          <w:szCs w:val="28"/>
          <w:lang w:eastAsia="en-US"/>
        </w:rPr>
        <w:t xml:space="preserve">Краснодарского края, </w:t>
      </w:r>
      <w:r w:rsidR="00E95A4D" w:rsidRPr="003C18BB">
        <w:rPr>
          <w:rFonts w:eastAsia="Calibri"/>
          <w:sz w:val="28"/>
          <w:szCs w:val="28"/>
          <w:lang w:eastAsia="en-US"/>
        </w:rPr>
        <w:lastRenderedPageBreak/>
        <w:t xml:space="preserve">муниципальными правовыми актами муниципального образования </w:t>
      </w:r>
      <w:r w:rsidR="00DD6734">
        <w:rPr>
          <w:rFonts w:eastAsia="Calibri"/>
          <w:sz w:val="28"/>
          <w:szCs w:val="28"/>
          <w:lang w:eastAsia="en-US"/>
        </w:rPr>
        <w:t>Новопокровское сельское поселение</w:t>
      </w:r>
      <w:r w:rsidRPr="003C18BB">
        <w:rPr>
          <w:rFonts w:eastAsia="Calibri"/>
          <w:sz w:val="28"/>
          <w:szCs w:val="28"/>
          <w:lang w:eastAsia="en-US"/>
        </w:rPr>
        <w:t>;</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ж) отказ </w:t>
      </w:r>
      <w:r w:rsidR="00E95A4D" w:rsidRPr="003C18BB">
        <w:rPr>
          <w:rFonts w:eastAsia="Calibri"/>
          <w:sz w:val="28"/>
          <w:szCs w:val="28"/>
          <w:lang w:eastAsia="en-US"/>
        </w:rPr>
        <w:t>уп</w:t>
      </w:r>
      <w:r w:rsidR="00DF3665" w:rsidRPr="003C18BB">
        <w:rPr>
          <w:rFonts w:eastAsia="Calibri"/>
          <w:sz w:val="28"/>
          <w:szCs w:val="28"/>
          <w:lang w:eastAsia="en-US"/>
        </w:rPr>
        <w:t>олномоченного органа</w:t>
      </w:r>
      <w:r w:rsidR="00E95A4D" w:rsidRPr="003C18BB">
        <w:rPr>
          <w:rFonts w:eastAsia="Calibri"/>
          <w:sz w:val="28"/>
          <w:szCs w:val="28"/>
          <w:lang w:eastAsia="en-US"/>
        </w:rPr>
        <w:t xml:space="preserve">, его </w:t>
      </w:r>
      <w:r w:rsidRPr="003C18BB">
        <w:rPr>
          <w:rFonts w:eastAsia="Calibri"/>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 документах либо нарушение установленного срока таких исправлений.</w:t>
      </w:r>
    </w:p>
    <w:p w:rsidR="00686853" w:rsidRPr="003C18BB" w:rsidRDefault="00686853" w:rsidP="00F40AA2">
      <w:pPr>
        <w:jc w:val="center"/>
        <w:rPr>
          <w:sz w:val="28"/>
          <w:szCs w:val="28"/>
        </w:rPr>
      </w:pPr>
    </w:p>
    <w:p w:rsidR="00F40AA2" w:rsidRPr="003C18BB" w:rsidRDefault="00C83DDE" w:rsidP="00C83DDE">
      <w:pPr>
        <w:widowControl w:val="0"/>
        <w:autoSpaceDE w:val="0"/>
        <w:autoSpaceDN w:val="0"/>
        <w:adjustRightInd w:val="0"/>
        <w:jc w:val="center"/>
        <w:outlineLvl w:val="2"/>
        <w:rPr>
          <w:sz w:val="28"/>
          <w:szCs w:val="28"/>
        </w:rPr>
      </w:pPr>
      <w:r w:rsidRPr="003C18BB">
        <w:rPr>
          <w:sz w:val="28"/>
          <w:szCs w:val="28"/>
        </w:rPr>
        <w:t>Подраздел 5.3</w:t>
      </w:r>
      <w:r w:rsidR="002503C9" w:rsidRPr="003C18BB">
        <w:rPr>
          <w:sz w:val="28"/>
          <w:szCs w:val="28"/>
        </w:rPr>
        <w:t xml:space="preserve">. </w:t>
      </w:r>
      <w:r w:rsidR="00051C22">
        <w:rPr>
          <w:sz w:val="28"/>
          <w:szCs w:val="28"/>
        </w:rPr>
        <w:t>О</w:t>
      </w:r>
      <w:r w:rsidR="00051C22" w:rsidRPr="003C18BB">
        <w:rPr>
          <w:sz w:val="28"/>
          <w:szCs w:val="28"/>
        </w:rPr>
        <w:t>рганы местного самоуправления и уполномоченные на рассмотрение жалобы должностные лица, которым может быть направлена жалоба</w:t>
      </w:r>
    </w:p>
    <w:p w:rsidR="00F40AA2" w:rsidRPr="003C18BB" w:rsidRDefault="00F40AA2" w:rsidP="00F40AA2">
      <w:pPr>
        <w:jc w:val="center"/>
        <w:rPr>
          <w:sz w:val="28"/>
          <w:szCs w:val="28"/>
        </w:rPr>
      </w:pP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 xml:space="preserve">Жалобы на решения, принятые уполномоченным органом, подаются главе муниципального образования </w:t>
      </w:r>
      <w:r w:rsidR="00077CB0">
        <w:rPr>
          <w:rFonts w:eastAsia="Calibri"/>
          <w:sz w:val="28"/>
          <w:szCs w:val="28"/>
          <w:lang w:eastAsia="en-US"/>
        </w:rPr>
        <w:t>Новопокровское сельское поселение</w:t>
      </w:r>
      <w:r w:rsidRPr="003C18BB">
        <w:rPr>
          <w:sz w:val="28"/>
          <w:szCs w:val="28"/>
          <w:lang w:eastAsia="en-US"/>
        </w:rPr>
        <w:t xml:space="preserve">. </w:t>
      </w:r>
    </w:p>
    <w:p w:rsidR="00E20996" w:rsidRPr="003C18BB" w:rsidRDefault="00E20996" w:rsidP="00E20996">
      <w:pPr>
        <w:autoSpaceDE w:val="0"/>
        <w:autoSpaceDN w:val="0"/>
        <w:adjustRightInd w:val="0"/>
        <w:ind w:firstLine="709"/>
        <w:jc w:val="both"/>
        <w:outlineLvl w:val="2"/>
        <w:rPr>
          <w:sz w:val="28"/>
          <w:szCs w:val="28"/>
        </w:rPr>
      </w:pPr>
      <w:r w:rsidRPr="003C18BB">
        <w:rPr>
          <w:sz w:val="28"/>
          <w:szCs w:val="28"/>
          <w:lang w:eastAsia="en-US"/>
        </w:rPr>
        <w:t>Жалобы на действия (бездействие)</w:t>
      </w:r>
      <w:r w:rsidRPr="003C18BB">
        <w:rPr>
          <w:sz w:val="28"/>
          <w:szCs w:val="28"/>
        </w:rPr>
        <w:t xml:space="preserve"> отраслевого (функционального, территориального) органа или структурного подразделения, через которые предоставляется муниципальная услуга, подается </w:t>
      </w:r>
      <w:r w:rsidRPr="003C18BB">
        <w:rPr>
          <w:sz w:val="28"/>
          <w:szCs w:val="28"/>
          <w:lang w:eastAsia="en-US"/>
        </w:rPr>
        <w:t xml:space="preserve">заместителю главы муниципального образования </w:t>
      </w:r>
      <w:r w:rsidR="00077CB0">
        <w:rPr>
          <w:rFonts w:eastAsia="Calibri"/>
          <w:sz w:val="28"/>
          <w:szCs w:val="28"/>
          <w:lang w:eastAsia="en-US"/>
        </w:rPr>
        <w:t>Новопокровское сельское поселение</w:t>
      </w:r>
      <w:r w:rsidRPr="003C18BB">
        <w:rPr>
          <w:sz w:val="28"/>
          <w:szCs w:val="28"/>
          <w:lang w:eastAsia="en-US"/>
        </w:rPr>
        <w:t xml:space="preserve">, </w:t>
      </w:r>
      <w:r w:rsidRPr="003C18BB">
        <w:rPr>
          <w:sz w:val="28"/>
          <w:szCs w:val="28"/>
        </w:rPr>
        <w:t>курирующему соответствующие  орган, структурное подразделение (при наличии).</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 xml:space="preserve">Жалобы на действия (бездействие) должностных лиц, муниципальных служащих </w:t>
      </w:r>
      <w:r w:rsidRPr="003C18BB">
        <w:rPr>
          <w:sz w:val="28"/>
          <w:szCs w:val="28"/>
        </w:rPr>
        <w:t xml:space="preserve">отраслевого (функционального, территориального) органа или структурное подразделение, через которые предоставляется муниципальная услуга, подается </w:t>
      </w:r>
      <w:r w:rsidRPr="003C18BB">
        <w:rPr>
          <w:sz w:val="28"/>
          <w:szCs w:val="28"/>
          <w:lang w:eastAsia="en-US"/>
        </w:rPr>
        <w:t>начальнику соответствующего органа (структурного подразделения).</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 xml:space="preserve">Жалобы на действия заместителя главы муниципального образования </w:t>
      </w:r>
      <w:r w:rsidR="00077CB0">
        <w:rPr>
          <w:rFonts w:eastAsia="Calibri"/>
          <w:sz w:val="28"/>
          <w:szCs w:val="28"/>
          <w:lang w:eastAsia="en-US"/>
        </w:rPr>
        <w:t>Новопокровское сельское поселение</w:t>
      </w:r>
      <w:r w:rsidRPr="003C18BB">
        <w:rPr>
          <w:sz w:val="28"/>
          <w:szCs w:val="28"/>
          <w:lang w:eastAsia="en-US"/>
        </w:rPr>
        <w:t xml:space="preserve">, курирующего </w:t>
      </w:r>
      <w:r w:rsidRPr="003C18BB">
        <w:rPr>
          <w:sz w:val="28"/>
          <w:szCs w:val="28"/>
        </w:rPr>
        <w:t>орган или структурное подразделение, через которые предоставляется муниципальная услуга</w:t>
      </w:r>
      <w:r w:rsidRPr="003C18BB">
        <w:rPr>
          <w:sz w:val="28"/>
          <w:szCs w:val="28"/>
          <w:lang w:eastAsia="en-US"/>
        </w:rPr>
        <w:t xml:space="preserve">, подается главе муниципального образования </w:t>
      </w:r>
      <w:r w:rsidR="00077CB0">
        <w:rPr>
          <w:rFonts w:eastAsia="Calibri"/>
          <w:sz w:val="28"/>
          <w:szCs w:val="28"/>
          <w:lang w:eastAsia="en-US"/>
        </w:rPr>
        <w:t>Новопокровское сельское поселение</w:t>
      </w:r>
      <w:r w:rsidRPr="003C18BB">
        <w:rPr>
          <w:sz w:val="28"/>
          <w:szCs w:val="28"/>
          <w:lang w:eastAsia="en-US"/>
        </w:rPr>
        <w:t>.</w:t>
      </w:r>
    </w:p>
    <w:p w:rsidR="004734F2" w:rsidRPr="003C18BB" w:rsidRDefault="004734F2" w:rsidP="002503C9">
      <w:pPr>
        <w:rPr>
          <w:sz w:val="28"/>
          <w:szCs w:val="28"/>
        </w:rPr>
      </w:pPr>
    </w:p>
    <w:p w:rsidR="00F40AA2" w:rsidRPr="003C18BB" w:rsidRDefault="00C83DDE" w:rsidP="00C83DDE">
      <w:pPr>
        <w:widowControl w:val="0"/>
        <w:autoSpaceDE w:val="0"/>
        <w:autoSpaceDN w:val="0"/>
        <w:adjustRightInd w:val="0"/>
        <w:jc w:val="center"/>
        <w:outlineLvl w:val="2"/>
        <w:rPr>
          <w:sz w:val="28"/>
          <w:szCs w:val="28"/>
        </w:rPr>
      </w:pPr>
      <w:r w:rsidRPr="003C18BB">
        <w:rPr>
          <w:sz w:val="28"/>
          <w:szCs w:val="28"/>
        </w:rPr>
        <w:t xml:space="preserve">Подраздел 5.4. </w:t>
      </w:r>
      <w:r w:rsidR="00051C22">
        <w:rPr>
          <w:sz w:val="28"/>
          <w:szCs w:val="28"/>
        </w:rPr>
        <w:t>П</w:t>
      </w:r>
      <w:r w:rsidR="00051C22" w:rsidRPr="003C18BB">
        <w:rPr>
          <w:sz w:val="28"/>
          <w:szCs w:val="28"/>
        </w:rPr>
        <w:t>орядок подачи и рассмотрения жалобы</w:t>
      </w:r>
    </w:p>
    <w:p w:rsidR="00F40AA2" w:rsidRPr="003C18BB" w:rsidRDefault="00F40AA2" w:rsidP="00F40AA2">
      <w:pPr>
        <w:jc w:val="center"/>
        <w:rPr>
          <w:sz w:val="28"/>
          <w:szCs w:val="28"/>
        </w:rPr>
      </w:pPr>
    </w:p>
    <w:p w:rsidR="00470361" w:rsidRPr="003C18BB" w:rsidRDefault="00F40AA2" w:rsidP="00470361">
      <w:pPr>
        <w:autoSpaceDE w:val="0"/>
        <w:autoSpaceDN w:val="0"/>
        <w:adjustRightInd w:val="0"/>
        <w:ind w:firstLine="709"/>
        <w:jc w:val="both"/>
        <w:outlineLvl w:val="2"/>
        <w:rPr>
          <w:sz w:val="28"/>
          <w:szCs w:val="28"/>
          <w:lang w:eastAsia="en-US"/>
        </w:rPr>
      </w:pPr>
      <w:r w:rsidRPr="003C18BB">
        <w:rPr>
          <w:sz w:val="28"/>
          <w:szCs w:val="28"/>
          <w:lang w:eastAsia="en-US"/>
        </w:rPr>
        <w:t xml:space="preserve">5.4.1. </w:t>
      </w:r>
      <w:r w:rsidR="00470361" w:rsidRPr="003C18BB">
        <w:rPr>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3C18BB" w:rsidRDefault="00470361" w:rsidP="00470361">
      <w:pPr>
        <w:autoSpaceDE w:val="0"/>
        <w:autoSpaceDN w:val="0"/>
        <w:adjustRightInd w:val="0"/>
        <w:ind w:firstLine="709"/>
        <w:jc w:val="both"/>
        <w:outlineLvl w:val="0"/>
        <w:rPr>
          <w:sz w:val="28"/>
          <w:szCs w:val="28"/>
          <w:lang w:eastAsia="en-US"/>
        </w:rPr>
      </w:pPr>
      <w:r w:rsidRPr="003C18BB">
        <w:rPr>
          <w:sz w:val="28"/>
          <w:szCs w:val="28"/>
          <w:lang w:eastAsia="en-US"/>
        </w:rPr>
        <w:t>Жалоба подается в письменной форме на бумажном носителе, в электронной форме в уп</w:t>
      </w:r>
      <w:r w:rsidR="00F00DBE" w:rsidRPr="003C18BB">
        <w:rPr>
          <w:sz w:val="28"/>
          <w:szCs w:val="28"/>
          <w:lang w:eastAsia="en-US"/>
        </w:rPr>
        <w:t>олномоченный орган</w:t>
      </w:r>
      <w:r w:rsidRPr="003C18BB">
        <w:rPr>
          <w:sz w:val="28"/>
          <w:szCs w:val="28"/>
          <w:lang w:eastAsia="en-US"/>
        </w:rPr>
        <w:t>.</w:t>
      </w:r>
    </w:p>
    <w:p w:rsidR="005451B8" w:rsidRPr="003C18BB" w:rsidRDefault="005451B8" w:rsidP="005451B8">
      <w:pPr>
        <w:ind w:firstLine="708"/>
        <w:jc w:val="both"/>
        <w:rPr>
          <w:sz w:val="28"/>
          <w:szCs w:val="28"/>
          <w:lang w:eastAsia="en-US"/>
        </w:rPr>
      </w:pPr>
      <w:bookmarkStart w:id="53" w:name="P304"/>
      <w:bookmarkEnd w:id="53"/>
      <w:r w:rsidRPr="003C18BB">
        <w:rPr>
          <w:sz w:val="28"/>
          <w:szCs w:val="28"/>
          <w:lang w:eastAsia="en-US"/>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sidR="00116702" w:rsidRPr="001C3FBA">
        <w:rPr>
          <w:sz w:val="28"/>
          <w:szCs w:val="28"/>
        </w:rPr>
        <w:t>Новопокровского сельского</w:t>
      </w:r>
      <w:r w:rsidR="00116702">
        <w:rPr>
          <w:sz w:val="28"/>
          <w:szCs w:val="28"/>
        </w:rPr>
        <w:t xml:space="preserve"> </w:t>
      </w:r>
      <w:r w:rsidR="00116702" w:rsidRPr="001C3FBA">
        <w:rPr>
          <w:sz w:val="28"/>
          <w:szCs w:val="28"/>
        </w:rPr>
        <w:t>поселения</w:t>
      </w:r>
      <w:r w:rsidR="00116702">
        <w:rPr>
          <w:sz w:val="28"/>
          <w:szCs w:val="28"/>
        </w:rPr>
        <w:t xml:space="preserve"> Новопокровского района</w:t>
      </w:r>
      <w:r w:rsidRPr="003C18BB">
        <w:rPr>
          <w:sz w:val="28"/>
          <w:szCs w:val="28"/>
          <w:lang w:eastAsia="en-US"/>
        </w:rPr>
        <w:t>, официального сайта уполномоченного органа, Портала, а также может быть принята на личном приеме заявителя.</w:t>
      </w:r>
    </w:p>
    <w:p w:rsidR="00E20996" w:rsidRPr="003C18BB" w:rsidRDefault="00E20996" w:rsidP="00E20996">
      <w:pPr>
        <w:ind w:firstLine="708"/>
        <w:jc w:val="both"/>
        <w:rPr>
          <w:sz w:val="28"/>
          <w:szCs w:val="28"/>
        </w:rPr>
      </w:pPr>
      <w:r w:rsidRPr="003C18BB">
        <w:rPr>
          <w:sz w:val="28"/>
          <w:szCs w:val="28"/>
          <w:lang w:eastAsia="en-US"/>
        </w:rPr>
        <w:t xml:space="preserve">5.4.3. </w:t>
      </w:r>
      <w:r w:rsidRPr="003C18BB">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w:t>
      </w:r>
      <w:r w:rsidRPr="003C18BB">
        <w:rPr>
          <w:sz w:val="28"/>
          <w:szCs w:val="28"/>
        </w:rPr>
        <w:lastRenderedPageBreak/>
        <w:t xml:space="preserve">со </w:t>
      </w:r>
      <w:hyperlink r:id="rId21" w:history="1">
        <w:r w:rsidRPr="003C18BB">
          <w:rPr>
            <w:sz w:val="28"/>
            <w:szCs w:val="28"/>
          </w:rPr>
          <w:t>статьей 11.2</w:t>
        </w:r>
      </w:hyperlink>
      <w:r w:rsidRPr="003C18BB">
        <w:rPr>
          <w:sz w:val="28"/>
          <w:szCs w:val="28"/>
        </w:rPr>
        <w:t xml:space="preserve"> Федерального закона </w:t>
      </w:r>
      <w:r w:rsidR="00271012" w:rsidRPr="003C18BB">
        <w:rPr>
          <w:sz w:val="28"/>
          <w:szCs w:val="28"/>
        </w:rPr>
        <w:t>«</w:t>
      </w:r>
      <w:r w:rsidRPr="003C18BB">
        <w:rPr>
          <w:sz w:val="28"/>
          <w:szCs w:val="28"/>
        </w:rPr>
        <w:t>Об организации предоставления государственных и муниципальных услуг</w:t>
      </w:r>
      <w:r w:rsidR="00271012" w:rsidRPr="003C18BB">
        <w:rPr>
          <w:sz w:val="28"/>
          <w:szCs w:val="28"/>
        </w:rPr>
        <w:t>»</w:t>
      </w:r>
      <w:r w:rsidRPr="003C18BB">
        <w:rPr>
          <w:sz w:val="28"/>
          <w:szCs w:val="28"/>
        </w:rPr>
        <w:t xml:space="preserve"> и в </w:t>
      </w:r>
      <w:hyperlink r:id="rId22" w:history="1">
        <w:r w:rsidRPr="003C18BB">
          <w:rPr>
            <w:sz w:val="28"/>
            <w:szCs w:val="28"/>
          </w:rPr>
          <w:t>порядке</w:t>
        </w:r>
      </w:hyperlink>
      <w:r w:rsidRPr="003C18BB">
        <w:rPr>
          <w:sz w:val="28"/>
          <w:szCs w:val="28"/>
        </w:rPr>
        <w:t xml:space="preserve">, установленном </w:t>
      </w:r>
      <w:hyperlink r:id="rId23" w:history="1">
        <w:r w:rsidRPr="003C18BB">
          <w:rPr>
            <w:sz w:val="28"/>
            <w:szCs w:val="28"/>
          </w:rPr>
          <w:t>постановлением</w:t>
        </w:r>
      </w:hyperlink>
      <w:r w:rsidRPr="003C18BB">
        <w:rPr>
          <w:sz w:val="28"/>
          <w:szCs w:val="28"/>
        </w:rPr>
        <w:t xml:space="preserve"> Правительства Российской Федерации от 20 ноября 2012 года № 1198 </w:t>
      </w:r>
      <w:r w:rsidR="00271012" w:rsidRPr="003C18BB">
        <w:rPr>
          <w:sz w:val="28"/>
          <w:szCs w:val="28"/>
        </w:rPr>
        <w:t>«</w:t>
      </w:r>
      <w:r w:rsidRPr="003C18B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71012" w:rsidRPr="003C18BB">
        <w:rPr>
          <w:sz w:val="28"/>
          <w:szCs w:val="28"/>
        </w:rPr>
        <w:t>»</w:t>
      </w:r>
      <w:r w:rsidRPr="003C18BB">
        <w:rPr>
          <w:sz w:val="28"/>
          <w:szCs w:val="28"/>
        </w:rPr>
        <w:t>.</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5.4.4. Жалоба должна содержать:</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Pr="003C18BB" w:rsidRDefault="00470361" w:rsidP="0074516D">
      <w:pPr>
        <w:autoSpaceDE w:val="0"/>
        <w:autoSpaceDN w:val="0"/>
        <w:adjustRightInd w:val="0"/>
        <w:ind w:firstLine="709"/>
        <w:jc w:val="both"/>
        <w:outlineLvl w:val="2"/>
        <w:rPr>
          <w:sz w:val="28"/>
          <w:szCs w:val="28"/>
          <w:lang w:eastAsia="en-US"/>
        </w:rPr>
      </w:pPr>
    </w:p>
    <w:p w:rsidR="00F40AA2" w:rsidRDefault="00C83DDE" w:rsidP="00F40AA2">
      <w:pPr>
        <w:autoSpaceDE w:val="0"/>
        <w:autoSpaceDN w:val="0"/>
        <w:adjustRightInd w:val="0"/>
        <w:jc w:val="center"/>
        <w:outlineLvl w:val="0"/>
        <w:rPr>
          <w:rFonts w:eastAsia="Calibri"/>
          <w:sz w:val="28"/>
          <w:szCs w:val="28"/>
          <w:lang w:eastAsia="en-US"/>
        </w:rPr>
      </w:pPr>
      <w:r w:rsidRPr="003C18BB">
        <w:rPr>
          <w:sz w:val="28"/>
          <w:szCs w:val="28"/>
        </w:rPr>
        <w:t>Подраздел 5.5</w:t>
      </w:r>
      <w:r w:rsidR="002503C9" w:rsidRPr="003C18BB">
        <w:rPr>
          <w:sz w:val="28"/>
          <w:szCs w:val="28"/>
        </w:rPr>
        <w:t xml:space="preserve">. </w:t>
      </w:r>
      <w:r w:rsidR="00051C22">
        <w:rPr>
          <w:rFonts w:eastAsia="Calibri"/>
          <w:sz w:val="28"/>
          <w:szCs w:val="28"/>
          <w:lang w:eastAsia="en-US"/>
        </w:rPr>
        <w:t>С</w:t>
      </w:r>
      <w:r w:rsidR="00051C22" w:rsidRPr="003C18BB">
        <w:rPr>
          <w:rFonts w:eastAsia="Calibri"/>
          <w:sz w:val="28"/>
          <w:szCs w:val="28"/>
          <w:lang w:eastAsia="en-US"/>
        </w:rPr>
        <w:t>роки рассмотрения жалобы</w:t>
      </w:r>
    </w:p>
    <w:p w:rsidR="00833EF8" w:rsidRPr="003C18BB" w:rsidRDefault="00833EF8" w:rsidP="00F40AA2">
      <w:pPr>
        <w:autoSpaceDE w:val="0"/>
        <w:autoSpaceDN w:val="0"/>
        <w:adjustRightInd w:val="0"/>
        <w:jc w:val="center"/>
        <w:outlineLvl w:val="0"/>
        <w:rPr>
          <w:rFonts w:eastAsia="Calibri"/>
          <w:sz w:val="28"/>
          <w:szCs w:val="28"/>
          <w:lang w:eastAsia="en-US"/>
        </w:rPr>
      </w:pPr>
    </w:p>
    <w:p w:rsidR="00546A49" w:rsidRPr="00546A49" w:rsidRDefault="00546A49" w:rsidP="00546A49">
      <w:pPr>
        <w:autoSpaceDE w:val="0"/>
        <w:autoSpaceDN w:val="0"/>
        <w:adjustRightInd w:val="0"/>
        <w:ind w:firstLine="851"/>
        <w:jc w:val="both"/>
        <w:outlineLvl w:val="0"/>
        <w:rPr>
          <w:sz w:val="28"/>
          <w:szCs w:val="28"/>
        </w:rPr>
      </w:pPr>
      <w:r w:rsidRPr="00546A49">
        <w:rPr>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46A49" w:rsidRPr="00546A49" w:rsidRDefault="00546A49" w:rsidP="00546A49">
      <w:pPr>
        <w:autoSpaceDE w:val="0"/>
        <w:autoSpaceDN w:val="0"/>
        <w:adjustRightInd w:val="0"/>
        <w:ind w:firstLine="709"/>
        <w:jc w:val="both"/>
        <w:outlineLvl w:val="0"/>
        <w:rPr>
          <w:sz w:val="28"/>
          <w:szCs w:val="28"/>
          <w:lang w:eastAsia="en-US"/>
        </w:rPr>
      </w:pPr>
      <w:r w:rsidRPr="00546A49">
        <w:rPr>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sidR="00833EF8" w:rsidRPr="00833EF8">
        <w:rPr>
          <w:sz w:val="28"/>
          <w:szCs w:val="28"/>
          <w:lang w:eastAsia="en-US"/>
        </w:rPr>
        <w:t>7</w:t>
      </w:r>
      <w:r w:rsidRPr="00833EF8">
        <w:rPr>
          <w:sz w:val="28"/>
          <w:szCs w:val="28"/>
          <w:lang w:eastAsia="en-US"/>
        </w:rPr>
        <w:t xml:space="preserve"> рабочих</w:t>
      </w:r>
      <w:r w:rsidRPr="00546A49">
        <w:rPr>
          <w:sz w:val="28"/>
          <w:szCs w:val="28"/>
          <w:lang w:eastAsia="en-US"/>
        </w:rPr>
        <w:t xml:space="preserve">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470361" w:rsidRPr="00546A49" w:rsidRDefault="00546A49" w:rsidP="00546A49">
      <w:pPr>
        <w:autoSpaceDE w:val="0"/>
        <w:autoSpaceDN w:val="0"/>
        <w:adjustRightInd w:val="0"/>
        <w:ind w:firstLine="709"/>
        <w:jc w:val="both"/>
        <w:outlineLvl w:val="0"/>
        <w:rPr>
          <w:sz w:val="28"/>
          <w:szCs w:val="28"/>
          <w:lang w:eastAsia="en-US"/>
        </w:rPr>
      </w:pPr>
      <w:r w:rsidRPr="00546A49">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F40AA2" w:rsidRPr="003C18BB" w:rsidRDefault="00F40AA2" w:rsidP="00F40AA2">
      <w:pPr>
        <w:rPr>
          <w:sz w:val="28"/>
          <w:szCs w:val="28"/>
        </w:rPr>
      </w:pPr>
    </w:p>
    <w:p w:rsidR="00F40AA2" w:rsidRPr="003C18BB" w:rsidRDefault="00C83DDE" w:rsidP="00051C22">
      <w:pPr>
        <w:autoSpaceDE w:val="0"/>
        <w:autoSpaceDN w:val="0"/>
        <w:adjustRightInd w:val="0"/>
        <w:jc w:val="center"/>
        <w:outlineLvl w:val="0"/>
        <w:rPr>
          <w:sz w:val="28"/>
          <w:szCs w:val="28"/>
          <w:lang w:eastAsia="en-US"/>
        </w:rPr>
      </w:pPr>
      <w:r w:rsidRPr="003C18BB">
        <w:rPr>
          <w:sz w:val="28"/>
          <w:szCs w:val="28"/>
        </w:rPr>
        <w:lastRenderedPageBreak/>
        <w:t>Подраздел 5.6</w:t>
      </w:r>
      <w:r w:rsidR="002503C9" w:rsidRPr="003C18BB">
        <w:rPr>
          <w:sz w:val="28"/>
          <w:szCs w:val="28"/>
        </w:rPr>
        <w:t xml:space="preserve">. </w:t>
      </w:r>
      <w:r w:rsidR="00051C22">
        <w:rPr>
          <w:sz w:val="28"/>
          <w:szCs w:val="28"/>
        </w:rPr>
        <w:t>П</w:t>
      </w:r>
      <w:r w:rsidR="00051C22" w:rsidRPr="003C18BB">
        <w:rPr>
          <w:sz w:val="28"/>
          <w:szCs w:val="28"/>
          <w:lang w:eastAsia="en-US"/>
        </w:rPr>
        <w:t>еречень оснований для приостановления рассмотрения жалобы, в случае, если возможность приостановления п</w:t>
      </w:r>
      <w:r w:rsidR="00251569">
        <w:rPr>
          <w:sz w:val="28"/>
          <w:szCs w:val="28"/>
          <w:lang w:eastAsia="en-US"/>
        </w:rPr>
        <w:t>редусмотрена законодательством Р</w:t>
      </w:r>
      <w:r w:rsidR="00051C22" w:rsidRPr="003C18BB">
        <w:rPr>
          <w:sz w:val="28"/>
          <w:szCs w:val="28"/>
          <w:lang w:eastAsia="en-US"/>
        </w:rPr>
        <w:t xml:space="preserve">оссийской </w:t>
      </w:r>
      <w:r w:rsidR="00251569">
        <w:rPr>
          <w:sz w:val="28"/>
          <w:szCs w:val="28"/>
          <w:lang w:eastAsia="en-US"/>
        </w:rPr>
        <w:t>Ф</w:t>
      </w:r>
      <w:r w:rsidR="00051C22" w:rsidRPr="003C18BB">
        <w:rPr>
          <w:sz w:val="28"/>
          <w:szCs w:val="28"/>
          <w:lang w:eastAsia="en-US"/>
        </w:rPr>
        <w:t>едерации</w:t>
      </w:r>
    </w:p>
    <w:p w:rsidR="00F40AA2" w:rsidRPr="003C18BB" w:rsidRDefault="00F40AA2" w:rsidP="00F40AA2">
      <w:pPr>
        <w:jc w:val="center"/>
        <w:rPr>
          <w:sz w:val="28"/>
          <w:szCs w:val="28"/>
        </w:rPr>
      </w:pPr>
    </w:p>
    <w:p w:rsidR="00F40AA2" w:rsidRPr="003C18BB" w:rsidRDefault="00F40AA2" w:rsidP="0074516D">
      <w:pPr>
        <w:ind w:firstLine="709"/>
        <w:jc w:val="both"/>
        <w:rPr>
          <w:sz w:val="28"/>
          <w:szCs w:val="28"/>
        </w:rPr>
      </w:pPr>
      <w:r w:rsidRPr="003C18BB">
        <w:rPr>
          <w:sz w:val="28"/>
          <w:szCs w:val="28"/>
        </w:rPr>
        <w:t>Основания для приостановления рассмотрения жалобы не предусмотрены.</w:t>
      </w:r>
    </w:p>
    <w:p w:rsidR="008616B5" w:rsidRPr="003C18BB" w:rsidRDefault="008616B5" w:rsidP="00F40AA2">
      <w:pPr>
        <w:ind w:firstLine="851"/>
        <w:jc w:val="both"/>
        <w:rPr>
          <w:sz w:val="28"/>
          <w:szCs w:val="28"/>
        </w:rPr>
      </w:pPr>
    </w:p>
    <w:p w:rsidR="00F40AA2" w:rsidRPr="003C18BB" w:rsidRDefault="00C83DDE" w:rsidP="00051C22">
      <w:pPr>
        <w:autoSpaceDE w:val="0"/>
        <w:autoSpaceDN w:val="0"/>
        <w:adjustRightInd w:val="0"/>
        <w:jc w:val="center"/>
        <w:outlineLvl w:val="0"/>
        <w:rPr>
          <w:sz w:val="28"/>
          <w:szCs w:val="28"/>
        </w:rPr>
      </w:pPr>
      <w:r w:rsidRPr="003C18BB">
        <w:rPr>
          <w:sz w:val="28"/>
          <w:szCs w:val="28"/>
        </w:rPr>
        <w:t>Подраздел 5.7</w:t>
      </w:r>
      <w:r w:rsidR="002503C9" w:rsidRPr="003C18BB">
        <w:rPr>
          <w:sz w:val="28"/>
          <w:szCs w:val="28"/>
        </w:rPr>
        <w:t xml:space="preserve">. </w:t>
      </w:r>
      <w:r w:rsidR="00051C22">
        <w:rPr>
          <w:sz w:val="28"/>
          <w:szCs w:val="28"/>
        </w:rPr>
        <w:t>Р</w:t>
      </w:r>
      <w:r w:rsidR="00051C22" w:rsidRPr="003C18BB">
        <w:rPr>
          <w:sz w:val="28"/>
          <w:szCs w:val="28"/>
        </w:rPr>
        <w:t>езультат рассмотрения жалобы</w:t>
      </w:r>
    </w:p>
    <w:p w:rsidR="00F40AA2" w:rsidRPr="003C18BB" w:rsidRDefault="00F40AA2" w:rsidP="00F40AA2">
      <w:pPr>
        <w:jc w:val="center"/>
        <w:rPr>
          <w:sz w:val="28"/>
          <w:szCs w:val="28"/>
        </w:rPr>
      </w:pPr>
    </w:p>
    <w:p w:rsidR="00546A49" w:rsidRPr="00546A49" w:rsidRDefault="00546A49" w:rsidP="00546A49">
      <w:pPr>
        <w:ind w:firstLine="851"/>
        <w:jc w:val="both"/>
        <w:rPr>
          <w:sz w:val="28"/>
          <w:szCs w:val="28"/>
          <w:lang w:eastAsia="en-US"/>
        </w:rPr>
      </w:pPr>
      <w:r w:rsidRPr="00546A49">
        <w:rPr>
          <w:sz w:val="28"/>
          <w:szCs w:val="28"/>
          <w:lang w:eastAsia="en-US"/>
        </w:rPr>
        <w:t>5.7.1. По результатам рассмотрения жалобы уполномоченный орган принимает одно из следующих решений:</w:t>
      </w:r>
    </w:p>
    <w:p w:rsidR="00546A49" w:rsidRPr="00546A49" w:rsidRDefault="00546A49" w:rsidP="00546A49">
      <w:pPr>
        <w:ind w:firstLine="851"/>
        <w:jc w:val="both"/>
        <w:rPr>
          <w:sz w:val="28"/>
          <w:szCs w:val="28"/>
          <w:lang w:eastAsia="en-US"/>
        </w:rPr>
      </w:pPr>
      <w:r w:rsidRPr="00546A49">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46A49" w:rsidRPr="00546A49" w:rsidRDefault="00546A49" w:rsidP="00546A49">
      <w:pPr>
        <w:ind w:firstLine="851"/>
        <w:jc w:val="both"/>
        <w:rPr>
          <w:sz w:val="28"/>
          <w:szCs w:val="28"/>
          <w:lang w:eastAsia="en-US"/>
        </w:rPr>
      </w:pPr>
      <w:r w:rsidRPr="00546A49">
        <w:rPr>
          <w:sz w:val="28"/>
          <w:szCs w:val="28"/>
          <w:lang w:eastAsia="en-US"/>
        </w:rPr>
        <w:t>2) отказывает в удовлетворении жалобы.</w:t>
      </w:r>
    </w:p>
    <w:p w:rsidR="00546A49" w:rsidRPr="00546A49" w:rsidRDefault="00546A49" w:rsidP="00546A49">
      <w:pPr>
        <w:ind w:firstLine="851"/>
        <w:jc w:val="both"/>
        <w:rPr>
          <w:sz w:val="28"/>
          <w:szCs w:val="28"/>
          <w:lang w:eastAsia="en-US"/>
        </w:rPr>
      </w:pPr>
      <w:r w:rsidRPr="00546A49">
        <w:rPr>
          <w:sz w:val="28"/>
          <w:szCs w:val="28"/>
          <w:lang w:eastAsia="en-US"/>
        </w:rPr>
        <w:t>5.7.2. Не позднее дня, следующего за днем принятия решения, указанного в подпункте 5.7.1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6A49" w:rsidRPr="00546A49" w:rsidRDefault="00546A49" w:rsidP="00546A49">
      <w:pPr>
        <w:ind w:firstLine="851"/>
        <w:jc w:val="both"/>
        <w:rPr>
          <w:sz w:val="28"/>
          <w:szCs w:val="28"/>
          <w:lang w:eastAsia="en-US"/>
        </w:rPr>
      </w:pPr>
      <w:r w:rsidRPr="00546A49">
        <w:rPr>
          <w:sz w:val="28"/>
          <w:szCs w:val="28"/>
          <w:lang w:eastAsia="en-US"/>
        </w:rPr>
        <w:t>5.7.3. Основанием для отказа в удовлетворении жалобы являются:</w:t>
      </w:r>
    </w:p>
    <w:p w:rsidR="00546A49" w:rsidRPr="00546A49" w:rsidRDefault="00546A49" w:rsidP="00546A49">
      <w:pPr>
        <w:ind w:firstLine="851"/>
        <w:jc w:val="both"/>
        <w:rPr>
          <w:sz w:val="28"/>
          <w:szCs w:val="28"/>
          <w:lang w:eastAsia="en-US"/>
        </w:rPr>
      </w:pPr>
      <w:r w:rsidRPr="00546A49">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546A49" w:rsidRPr="00546A49" w:rsidRDefault="00546A49" w:rsidP="00546A49">
      <w:pPr>
        <w:ind w:firstLine="851"/>
        <w:jc w:val="both"/>
        <w:rPr>
          <w:sz w:val="28"/>
          <w:szCs w:val="28"/>
          <w:lang w:eastAsia="en-US"/>
        </w:rPr>
      </w:pPr>
      <w:r w:rsidRPr="00546A49">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546A49" w:rsidRPr="00546A49" w:rsidRDefault="00546A49" w:rsidP="00546A49">
      <w:pPr>
        <w:ind w:firstLine="851"/>
        <w:jc w:val="both"/>
        <w:rPr>
          <w:sz w:val="28"/>
          <w:szCs w:val="28"/>
          <w:lang w:eastAsia="en-US"/>
        </w:rPr>
      </w:pPr>
      <w:r w:rsidRPr="00546A49">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546A49" w:rsidRPr="00546A49" w:rsidRDefault="00546A49" w:rsidP="00546A49">
      <w:pPr>
        <w:ind w:firstLine="851"/>
        <w:jc w:val="both"/>
        <w:rPr>
          <w:sz w:val="28"/>
          <w:szCs w:val="28"/>
          <w:lang w:eastAsia="en-US"/>
        </w:rPr>
      </w:pPr>
      <w:r w:rsidRPr="00546A49">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46A49" w:rsidRPr="00546A49" w:rsidRDefault="00546A49" w:rsidP="00546A49">
      <w:pPr>
        <w:ind w:firstLine="851"/>
        <w:jc w:val="both"/>
        <w:rPr>
          <w:sz w:val="28"/>
          <w:szCs w:val="28"/>
          <w:lang w:eastAsia="en-US"/>
        </w:rPr>
      </w:pPr>
      <w:r w:rsidRPr="00546A49">
        <w:rPr>
          <w:sz w:val="28"/>
          <w:szCs w:val="28"/>
          <w:lang w:eastAsia="en-US"/>
        </w:rPr>
        <w:t>5.7.5. Жалоба остается без ответа в следующих случаях и порядке.</w:t>
      </w:r>
    </w:p>
    <w:p w:rsidR="00546A49" w:rsidRPr="00546A49" w:rsidRDefault="00546A49" w:rsidP="00546A49">
      <w:pPr>
        <w:ind w:firstLine="851"/>
        <w:jc w:val="both"/>
        <w:rPr>
          <w:sz w:val="28"/>
          <w:szCs w:val="28"/>
          <w:lang w:eastAsia="en-US"/>
        </w:rPr>
      </w:pPr>
      <w:r w:rsidRPr="00546A49">
        <w:rPr>
          <w:sz w:val="28"/>
          <w:szCs w:val="28"/>
          <w:lang w:eastAsia="en-US"/>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04443E">
        <w:rPr>
          <w:sz w:val="28"/>
          <w:szCs w:val="28"/>
          <w:lang w:eastAsia="en-US"/>
        </w:rPr>
        <w:t xml:space="preserve"> в срок до 7 дней</w:t>
      </w:r>
      <w:bookmarkStart w:id="54" w:name="_GoBack"/>
      <w:bookmarkEnd w:id="54"/>
      <w:r w:rsidRPr="00546A49">
        <w:rPr>
          <w:sz w:val="28"/>
          <w:szCs w:val="28"/>
          <w:lang w:eastAsia="en-US"/>
        </w:rPr>
        <w:t>.</w:t>
      </w:r>
    </w:p>
    <w:p w:rsidR="00546A49" w:rsidRPr="00546A49" w:rsidRDefault="00546A49" w:rsidP="00546A49">
      <w:pPr>
        <w:ind w:firstLine="851"/>
        <w:jc w:val="both"/>
        <w:rPr>
          <w:sz w:val="28"/>
          <w:szCs w:val="28"/>
          <w:lang w:eastAsia="en-US"/>
        </w:rPr>
      </w:pPr>
      <w:r w:rsidRPr="00546A49">
        <w:rPr>
          <w:sz w:val="28"/>
          <w:szCs w:val="28"/>
          <w:lang w:eastAsia="en-US"/>
        </w:rPr>
        <w:lastRenderedPageBreak/>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46A49" w:rsidRPr="00546A49" w:rsidRDefault="00546A49" w:rsidP="00546A49">
      <w:pPr>
        <w:ind w:firstLine="851"/>
        <w:jc w:val="both"/>
        <w:rPr>
          <w:sz w:val="28"/>
          <w:szCs w:val="28"/>
          <w:lang w:eastAsia="en-US"/>
        </w:rPr>
      </w:pPr>
      <w:r w:rsidRPr="00546A49">
        <w:rPr>
          <w:sz w:val="28"/>
          <w:szCs w:val="28"/>
          <w:lang w:eastAsia="en-US"/>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46A49" w:rsidRPr="00546A49" w:rsidRDefault="00546A49" w:rsidP="00546A49">
      <w:pPr>
        <w:ind w:firstLine="851"/>
        <w:jc w:val="both"/>
        <w:rPr>
          <w:sz w:val="28"/>
          <w:szCs w:val="28"/>
          <w:lang w:eastAsia="en-US"/>
        </w:rPr>
      </w:pPr>
      <w:r w:rsidRPr="00546A49">
        <w:rPr>
          <w:sz w:val="28"/>
          <w:szCs w:val="28"/>
          <w:lang w:eastAsia="en-US"/>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46A49" w:rsidRPr="00546A49" w:rsidRDefault="00546A49" w:rsidP="00546A49">
      <w:pPr>
        <w:ind w:firstLine="851"/>
        <w:jc w:val="both"/>
        <w:rPr>
          <w:sz w:val="28"/>
          <w:szCs w:val="28"/>
          <w:lang w:eastAsia="en-US"/>
        </w:rPr>
      </w:pPr>
      <w:r w:rsidRPr="00546A49">
        <w:rPr>
          <w:sz w:val="28"/>
          <w:szCs w:val="28"/>
          <w:lang w:eastAsia="en-US"/>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546A49" w:rsidRPr="00546A49" w:rsidRDefault="00546A49" w:rsidP="00546A49">
      <w:pPr>
        <w:ind w:firstLine="851"/>
        <w:jc w:val="both"/>
        <w:rPr>
          <w:sz w:val="28"/>
          <w:szCs w:val="28"/>
          <w:lang w:eastAsia="en-US"/>
        </w:rPr>
      </w:pPr>
      <w:r w:rsidRPr="00546A49">
        <w:rPr>
          <w:sz w:val="28"/>
          <w:szCs w:val="28"/>
          <w:lang w:eastAsia="en-US"/>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46A49" w:rsidRPr="00546A49" w:rsidRDefault="00546A49" w:rsidP="00546A49">
      <w:pPr>
        <w:ind w:firstLine="851"/>
        <w:jc w:val="both"/>
        <w:rPr>
          <w:sz w:val="28"/>
          <w:szCs w:val="28"/>
          <w:lang w:eastAsia="en-US"/>
        </w:rPr>
      </w:pPr>
      <w:r w:rsidRPr="00546A49">
        <w:rPr>
          <w:sz w:val="28"/>
          <w:szCs w:val="28"/>
          <w:lang w:eastAsia="en-US"/>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546A49" w:rsidRPr="00546A49" w:rsidRDefault="00546A49" w:rsidP="00546A49">
      <w:pPr>
        <w:ind w:firstLine="851"/>
        <w:jc w:val="both"/>
        <w:rPr>
          <w:sz w:val="28"/>
          <w:szCs w:val="28"/>
          <w:lang w:eastAsia="en-US"/>
        </w:rPr>
      </w:pPr>
    </w:p>
    <w:p w:rsidR="00546A49" w:rsidRPr="00546A49" w:rsidRDefault="00546A49" w:rsidP="00051C22">
      <w:pPr>
        <w:jc w:val="center"/>
        <w:rPr>
          <w:sz w:val="28"/>
          <w:szCs w:val="28"/>
          <w:lang w:eastAsia="en-US"/>
        </w:rPr>
      </w:pPr>
      <w:r w:rsidRPr="00546A49">
        <w:rPr>
          <w:sz w:val="28"/>
          <w:szCs w:val="28"/>
          <w:lang w:eastAsia="en-US"/>
        </w:rPr>
        <w:t xml:space="preserve">Подраздел 5.8. </w:t>
      </w:r>
      <w:r w:rsidR="00051C22">
        <w:rPr>
          <w:sz w:val="28"/>
          <w:szCs w:val="28"/>
          <w:lang w:eastAsia="en-US"/>
        </w:rPr>
        <w:t>П</w:t>
      </w:r>
      <w:r w:rsidR="00051C22" w:rsidRPr="00546A49">
        <w:rPr>
          <w:sz w:val="28"/>
          <w:szCs w:val="28"/>
          <w:lang w:eastAsia="en-US"/>
        </w:rPr>
        <w:t>орядок информирования заявителя</w:t>
      </w:r>
      <w:r w:rsidR="00051C22">
        <w:rPr>
          <w:sz w:val="28"/>
          <w:szCs w:val="28"/>
          <w:lang w:eastAsia="en-US"/>
        </w:rPr>
        <w:t xml:space="preserve"> </w:t>
      </w:r>
      <w:r w:rsidR="00051C22" w:rsidRPr="00546A49">
        <w:rPr>
          <w:sz w:val="28"/>
          <w:szCs w:val="28"/>
          <w:lang w:eastAsia="en-US"/>
        </w:rPr>
        <w:t>о результатах рассмотрения жалобы</w:t>
      </w:r>
    </w:p>
    <w:p w:rsidR="00546A49" w:rsidRPr="00546A49" w:rsidRDefault="00546A49" w:rsidP="00546A49">
      <w:pPr>
        <w:ind w:firstLine="851"/>
        <w:jc w:val="both"/>
        <w:rPr>
          <w:sz w:val="28"/>
          <w:szCs w:val="28"/>
          <w:lang w:eastAsia="en-US"/>
        </w:rPr>
      </w:pPr>
    </w:p>
    <w:p w:rsidR="00F40AA2" w:rsidRDefault="00546A49" w:rsidP="00546A49">
      <w:pPr>
        <w:ind w:firstLine="851"/>
        <w:jc w:val="both"/>
        <w:rPr>
          <w:sz w:val="28"/>
          <w:szCs w:val="28"/>
          <w:lang w:eastAsia="en-US"/>
        </w:rPr>
      </w:pPr>
      <w:r w:rsidRPr="00546A49">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46A49" w:rsidRPr="003C18BB" w:rsidRDefault="00546A49" w:rsidP="00546A49">
      <w:pPr>
        <w:ind w:firstLine="851"/>
        <w:jc w:val="both"/>
        <w:rPr>
          <w:sz w:val="28"/>
          <w:szCs w:val="28"/>
        </w:rPr>
      </w:pPr>
    </w:p>
    <w:p w:rsidR="00F40AA2" w:rsidRPr="003C18BB" w:rsidRDefault="00C83DDE" w:rsidP="00051C22">
      <w:pPr>
        <w:autoSpaceDE w:val="0"/>
        <w:autoSpaceDN w:val="0"/>
        <w:adjustRightInd w:val="0"/>
        <w:jc w:val="center"/>
        <w:outlineLvl w:val="0"/>
        <w:rPr>
          <w:sz w:val="28"/>
          <w:szCs w:val="28"/>
        </w:rPr>
      </w:pPr>
      <w:r w:rsidRPr="003C18BB">
        <w:rPr>
          <w:sz w:val="28"/>
          <w:szCs w:val="28"/>
        </w:rPr>
        <w:lastRenderedPageBreak/>
        <w:t>Подраздел 5.9</w:t>
      </w:r>
      <w:r w:rsidR="009B0DA7" w:rsidRPr="003C18BB">
        <w:rPr>
          <w:sz w:val="28"/>
          <w:szCs w:val="28"/>
        </w:rPr>
        <w:t xml:space="preserve">. </w:t>
      </w:r>
      <w:r w:rsidR="00051C22">
        <w:rPr>
          <w:sz w:val="28"/>
          <w:szCs w:val="28"/>
        </w:rPr>
        <w:t>П</w:t>
      </w:r>
      <w:r w:rsidR="00051C22" w:rsidRPr="003C18BB">
        <w:rPr>
          <w:sz w:val="28"/>
          <w:szCs w:val="28"/>
        </w:rPr>
        <w:t>орядок обжалования решения по жалобе</w:t>
      </w:r>
    </w:p>
    <w:p w:rsidR="00F40AA2" w:rsidRPr="003C18BB" w:rsidRDefault="00F40AA2" w:rsidP="00F40AA2">
      <w:pPr>
        <w:jc w:val="both"/>
        <w:rPr>
          <w:sz w:val="28"/>
          <w:szCs w:val="28"/>
        </w:rPr>
      </w:pPr>
    </w:p>
    <w:p w:rsidR="00F40AA2" w:rsidRPr="003C18BB" w:rsidRDefault="00A631DE" w:rsidP="0061214F">
      <w:pPr>
        <w:autoSpaceDE w:val="0"/>
        <w:autoSpaceDN w:val="0"/>
        <w:adjustRightInd w:val="0"/>
        <w:ind w:firstLine="709"/>
        <w:jc w:val="both"/>
        <w:outlineLvl w:val="0"/>
        <w:rPr>
          <w:rFonts w:eastAsia="Calibri"/>
          <w:sz w:val="28"/>
          <w:szCs w:val="28"/>
          <w:lang w:eastAsia="en-US"/>
        </w:rPr>
      </w:pPr>
      <w:r w:rsidRPr="003C18BB">
        <w:rPr>
          <w:sz w:val="28"/>
          <w:szCs w:val="28"/>
        </w:rPr>
        <w:t xml:space="preserve">5.9. </w:t>
      </w:r>
      <w:r w:rsidR="00F40AA2" w:rsidRPr="003C18BB">
        <w:rPr>
          <w:sz w:val="28"/>
          <w:szCs w:val="28"/>
        </w:rPr>
        <w:t xml:space="preserve">Заявители вправе обжаловать решения, принятые в ходе предоставления </w:t>
      </w:r>
      <w:r w:rsidR="00EE6E67" w:rsidRPr="003C18BB">
        <w:rPr>
          <w:sz w:val="28"/>
          <w:szCs w:val="28"/>
        </w:rPr>
        <w:t>муниц</w:t>
      </w:r>
      <w:r w:rsidR="002E57CE">
        <w:rPr>
          <w:sz w:val="28"/>
          <w:szCs w:val="28"/>
        </w:rPr>
        <w:t>и</w:t>
      </w:r>
      <w:r w:rsidR="00EE6E67" w:rsidRPr="003C18BB">
        <w:rPr>
          <w:sz w:val="28"/>
          <w:szCs w:val="28"/>
        </w:rPr>
        <w:t>пальной</w:t>
      </w:r>
      <w:r w:rsidR="00F40AA2" w:rsidRPr="003C18BB">
        <w:rPr>
          <w:sz w:val="28"/>
          <w:szCs w:val="28"/>
        </w:rPr>
        <w:t xml:space="preserve"> услуги, действия или бездействие должностных лиц уп</w:t>
      </w:r>
      <w:r w:rsidR="00AA19FB" w:rsidRPr="003C18BB">
        <w:rPr>
          <w:sz w:val="28"/>
          <w:szCs w:val="28"/>
        </w:rPr>
        <w:t xml:space="preserve">олномоченного органа </w:t>
      </w:r>
      <w:r w:rsidR="00F40AA2" w:rsidRPr="003C18BB">
        <w:rPr>
          <w:sz w:val="28"/>
          <w:szCs w:val="28"/>
        </w:rPr>
        <w:t>в суд общей юрисдикции в порядке и сроки, установленные законодательством Российской Федерации.</w:t>
      </w:r>
    </w:p>
    <w:p w:rsidR="008B2319" w:rsidRPr="003C18BB" w:rsidRDefault="008B2319" w:rsidP="00F40AA2">
      <w:pPr>
        <w:jc w:val="center"/>
        <w:rPr>
          <w:sz w:val="28"/>
          <w:szCs w:val="28"/>
        </w:rPr>
      </w:pPr>
    </w:p>
    <w:p w:rsidR="00F40AA2" w:rsidRPr="003C18BB" w:rsidRDefault="00C83DDE" w:rsidP="00D3776B">
      <w:pPr>
        <w:autoSpaceDE w:val="0"/>
        <w:autoSpaceDN w:val="0"/>
        <w:adjustRightInd w:val="0"/>
        <w:ind w:firstLine="709"/>
        <w:jc w:val="center"/>
        <w:outlineLvl w:val="0"/>
        <w:rPr>
          <w:sz w:val="28"/>
          <w:szCs w:val="28"/>
        </w:rPr>
      </w:pPr>
      <w:r w:rsidRPr="003C18BB">
        <w:rPr>
          <w:sz w:val="28"/>
          <w:szCs w:val="28"/>
        </w:rPr>
        <w:t>Подраздел 5.10</w:t>
      </w:r>
      <w:r w:rsidR="009B0DA7" w:rsidRPr="003C18BB">
        <w:rPr>
          <w:sz w:val="28"/>
          <w:szCs w:val="28"/>
        </w:rPr>
        <w:t xml:space="preserve">. </w:t>
      </w:r>
      <w:r w:rsidR="00051C22">
        <w:rPr>
          <w:sz w:val="28"/>
          <w:szCs w:val="28"/>
        </w:rPr>
        <w:t>П</w:t>
      </w:r>
      <w:r w:rsidR="00051C22" w:rsidRPr="003C18BB">
        <w:rPr>
          <w:sz w:val="28"/>
          <w:szCs w:val="28"/>
        </w:rPr>
        <w:t>раво заявителя на получение информации и документов, необходимых для обоснования и рассмотрения жалобы</w:t>
      </w:r>
    </w:p>
    <w:p w:rsidR="00F40AA2" w:rsidRPr="003C18BB" w:rsidRDefault="00F40AA2" w:rsidP="00F40AA2">
      <w:pPr>
        <w:jc w:val="center"/>
        <w:rPr>
          <w:sz w:val="28"/>
          <w:szCs w:val="28"/>
        </w:rPr>
      </w:pPr>
    </w:p>
    <w:p w:rsidR="00882FE2" w:rsidRPr="003C18BB" w:rsidRDefault="00882FE2" w:rsidP="00882FE2">
      <w:pPr>
        <w:autoSpaceDE w:val="0"/>
        <w:autoSpaceDN w:val="0"/>
        <w:adjustRightInd w:val="0"/>
        <w:ind w:firstLine="709"/>
        <w:jc w:val="both"/>
        <w:outlineLvl w:val="0"/>
        <w:rPr>
          <w:sz w:val="28"/>
          <w:szCs w:val="28"/>
          <w:lang w:eastAsia="en-US"/>
        </w:rPr>
      </w:pPr>
      <w:r w:rsidRPr="003C18BB">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3C18BB" w:rsidRDefault="00882FE2" w:rsidP="00882FE2">
      <w:pPr>
        <w:autoSpaceDE w:val="0"/>
        <w:autoSpaceDN w:val="0"/>
        <w:adjustRightInd w:val="0"/>
        <w:ind w:firstLine="709"/>
        <w:jc w:val="both"/>
        <w:outlineLvl w:val="0"/>
        <w:rPr>
          <w:sz w:val="28"/>
          <w:szCs w:val="28"/>
          <w:lang w:eastAsia="en-US"/>
        </w:rPr>
      </w:pPr>
      <w:bookmarkStart w:id="55" w:name="P316"/>
      <w:bookmarkEnd w:id="55"/>
    </w:p>
    <w:p w:rsidR="00F40AA2" w:rsidRPr="003C18BB" w:rsidRDefault="00C83DDE" w:rsidP="00D3776B">
      <w:pPr>
        <w:autoSpaceDE w:val="0"/>
        <w:autoSpaceDN w:val="0"/>
        <w:adjustRightInd w:val="0"/>
        <w:ind w:firstLine="709"/>
        <w:jc w:val="center"/>
        <w:outlineLvl w:val="0"/>
        <w:rPr>
          <w:sz w:val="28"/>
          <w:szCs w:val="28"/>
        </w:rPr>
      </w:pPr>
      <w:r w:rsidRPr="003C18BB">
        <w:rPr>
          <w:sz w:val="28"/>
          <w:szCs w:val="28"/>
        </w:rPr>
        <w:t xml:space="preserve">Подраздел 5.11. </w:t>
      </w:r>
      <w:r w:rsidR="00051C22">
        <w:rPr>
          <w:sz w:val="28"/>
          <w:szCs w:val="28"/>
        </w:rPr>
        <w:t>С</w:t>
      </w:r>
      <w:r w:rsidR="00051C22" w:rsidRPr="003C18BB">
        <w:rPr>
          <w:sz w:val="28"/>
          <w:szCs w:val="28"/>
        </w:rPr>
        <w:t>пособы информирования заявителей о порядке подачи и рассмотрения жалобы</w:t>
      </w:r>
    </w:p>
    <w:p w:rsidR="00F40AA2" w:rsidRPr="003C18BB" w:rsidRDefault="00F40AA2" w:rsidP="00F40AA2">
      <w:pPr>
        <w:jc w:val="center"/>
        <w:rPr>
          <w:sz w:val="28"/>
          <w:szCs w:val="28"/>
        </w:rPr>
      </w:pPr>
    </w:p>
    <w:p w:rsidR="00F40AA2" w:rsidRPr="003C18BB" w:rsidRDefault="00F40AA2" w:rsidP="0074516D">
      <w:pPr>
        <w:autoSpaceDE w:val="0"/>
        <w:autoSpaceDN w:val="0"/>
        <w:adjustRightInd w:val="0"/>
        <w:ind w:firstLine="709"/>
        <w:jc w:val="both"/>
        <w:rPr>
          <w:spacing w:val="-4"/>
          <w:sz w:val="28"/>
          <w:szCs w:val="28"/>
        </w:rPr>
      </w:pPr>
      <w:r w:rsidRPr="003C18BB">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3C18BB">
        <w:rPr>
          <w:spacing w:val="-4"/>
          <w:sz w:val="28"/>
          <w:szCs w:val="28"/>
        </w:rPr>
        <w:t xml:space="preserve">муниципальной </w:t>
      </w:r>
      <w:r w:rsidRPr="003C18BB">
        <w:rPr>
          <w:spacing w:val="-4"/>
          <w:sz w:val="28"/>
          <w:szCs w:val="28"/>
        </w:rPr>
        <w:t xml:space="preserve">услуги, на официальном сайте </w:t>
      </w:r>
      <w:r w:rsidR="00882FE2" w:rsidRPr="003C18BB">
        <w:rPr>
          <w:sz w:val="28"/>
          <w:szCs w:val="28"/>
          <w:lang w:eastAsia="en-US"/>
        </w:rPr>
        <w:t>уп</w:t>
      </w:r>
      <w:r w:rsidR="00AA19FB" w:rsidRPr="003C18BB">
        <w:rPr>
          <w:sz w:val="28"/>
          <w:szCs w:val="28"/>
          <w:lang w:eastAsia="en-US"/>
        </w:rPr>
        <w:t>олномоченного органа</w:t>
      </w:r>
      <w:r w:rsidRPr="003C18BB">
        <w:rPr>
          <w:spacing w:val="-4"/>
          <w:sz w:val="28"/>
          <w:szCs w:val="28"/>
        </w:rPr>
        <w:t xml:space="preserve">, </w:t>
      </w:r>
      <w:r w:rsidR="00D3776B" w:rsidRPr="003C18BB">
        <w:rPr>
          <w:spacing w:val="-4"/>
          <w:sz w:val="28"/>
          <w:szCs w:val="28"/>
        </w:rPr>
        <w:t>н</w:t>
      </w:r>
      <w:r w:rsidR="00D3776B" w:rsidRPr="003C18BB">
        <w:rPr>
          <w:sz w:val="28"/>
          <w:szCs w:val="28"/>
        </w:rPr>
        <w:t>а едином портале государственных и муниципальных услуг</w:t>
      </w:r>
      <w:r w:rsidRPr="003C18BB">
        <w:rPr>
          <w:spacing w:val="-4"/>
          <w:sz w:val="28"/>
          <w:szCs w:val="28"/>
        </w:rPr>
        <w:t>.</w:t>
      </w:r>
    </w:p>
    <w:p w:rsidR="00B62F06" w:rsidRPr="003C18BB" w:rsidRDefault="00B62F06" w:rsidP="00B62F06">
      <w:pPr>
        <w:autoSpaceDE w:val="0"/>
        <w:autoSpaceDN w:val="0"/>
        <w:adjustRightInd w:val="0"/>
        <w:ind w:firstLine="851"/>
        <w:jc w:val="both"/>
        <w:outlineLvl w:val="0"/>
        <w:rPr>
          <w:rFonts w:eastAsia="Calibri"/>
          <w:b/>
          <w:sz w:val="28"/>
          <w:szCs w:val="28"/>
          <w:lang w:eastAsia="en-US"/>
        </w:rPr>
      </w:pPr>
    </w:p>
    <w:p w:rsidR="00F02E9E" w:rsidRPr="003C18BB" w:rsidRDefault="00F02E9E" w:rsidP="00077CB0">
      <w:pPr>
        <w:jc w:val="both"/>
        <w:rPr>
          <w:sz w:val="28"/>
          <w:szCs w:val="28"/>
        </w:rPr>
      </w:pPr>
    </w:p>
    <w:p w:rsidR="00E45EC8" w:rsidRPr="00051C22" w:rsidRDefault="00E45EC8" w:rsidP="00077CB0">
      <w:pPr>
        <w:widowControl w:val="0"/>
        <w:autoSpaceDE w:val="0"/>
        <w:autoSpaceDN w:val="0"/>
        <w:adjustRightInd w:val="0"/>
        <w:ind w:firstLine="698"/>
        <w:jc w:val="both"/>
        <w:rPr>
          <w:b/>
          <w:bCs/>
        </w:rPr>
      </w:pPr>
      <w:bookmarkStart w:id="56" w:name="sub_1500"/>
    </w:p>
    <w:p w:rsidR="00077CB0" w:rsidRDefault="00077CB0" w:rsidP="00077CB0">
      <w:pPr>
        <w:widowControl w:val="0"/>
        <w:autoSpaceDE w:val="0"/>
        <w:autoSpaceDN w:val="0"/>
        <w:adjustRightInd w:val="0"/>
        <w:jc w:val="both"/>
        <w:rPr>
          <w:bCs/>
          <w:sz w:val="28"/>
          <w:szCs w:val="28"/>
        </w:rPr>
      </w:pPr>
      <w:r w:rsidRPr="00077CB0">
        <w:rPr>
          <w:bCs/>
          <w:sz w:val="28"/>
          <w:szCs w:val="28"/>
        </w:rPr>
        <w:t>Г</w:t>
      </w:r>
      <w:r>
        <w:rPr>
          <w:bCs/>
          <w:sz w:val="28"/>
          <w:szCs w:val="28"/>
        </w:rPr>
        <w:t>лавный специалист по общим вопросам</w:t>
      </w:r>
    </w:p>
    <w:p w:rsidR="00077CB0" w:rsidRPr="00077CB0" w:rsidRDefault="00077CB0" w:rsidP="00077CB0">
      <w:pPr>
        <w:widowControl w:val="0"/>
        <w:autoSpaceDE w:val="0"/>
        <w:autoSpaceDN w:val="0"/>
        <w:adjustRightInd w:val="0"/>
        <w:jc w:val="both"/>
        <w:rPr>
          <w:bCs/>
          <w:sz w:val="28"/>
          <w:szCs w:val="28"/>
        </w:rPr>
      </w:pPr>
      <w:r>
        <w:rPr>
          <w:bCs/>
          <w:sz w:val="28"/>
          <w:szCs w:val="28"/>
        </w:rPr>
        <w:t>и работе с депутатами</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О.Н.Васильева</w:t>
      </w:r>
    </w:p>
    <w:p w:rsidR="00077CB0" w:rsidRPr="00077CB0" w:rsidRDefault="00077CB0" w:rsidP="00077CB0">
      <w:pPr>
        <w:widowControl w:val="0"/>
        <w:autoSpaceDE w:val="0"/>
        <w:autoSpaceDN w:val="0"/>
        <w:adjustRightInd w:val="0"/>
        <w:jc w:val="both"/>
        <w:rPr>
          <w:bCs/>
          <w:sz w:val="28"/>
          <w:szCs w:val="28"/>
        </w:rPr>
      </w:pPr>
    </w:p>
    <w:p w:rsidR="00077CB0" w:rsidRPr="00077CB0" w:rsidRDefault="00077CB0" w:rsidP="00077CB0">
      <w:pPr>
        <w:widowControl w:val="0"/>
        <w:autoSpaceDE w:val="0"/>
        <w:autoSpaceDN w:val="0"/>
        <w:adjustRightInd w:val="0"/>
        <w:ind w:firstLine="698"/>
        <w:jc w:val="both"/>
        <w:rPr>
          <w:bCs/>
          <w:sz w:val="28"/>
          <w:szCs w:val="28"/>
        </w:rPr>
      </w:pPr>
    </w:p>
    <w:p w:rsidR="00077CB0" w:rsidRPr="00077CB0" w:rsidRDefault="00077CB0" w:rsidP="00077CB0">
      <w:pPr>
        <w:widowControl w:val="0"/>
        <w:autoSpaceDE w:val="0"/>
        <w:autoSpaceDN w:val="0"/>
        <w:adjustRightInd w:val="0"/>
        <w:ind w:firstLine="698"/>
        <w:jc w:val="both"/>
        <w:rPr>
          <w:bCs/>
          <w:sz w:val="28"/>
          <w:szCs w:val="28"/>
        </w:rPr>
      </w:pPr>
    </w:p>
    <w:p w:rsidR="00077CB0" w:rsidRPr="00077CB0" w:rsidRDefault="00077CB0" w:rsidP="00077CB0">
      <w:pPr>
        <w:widowControl w:val="0"/>
        <w:autoSpaceDE w:val="0"/>
        <w:autoSpaceDN w:val="0"/>
        <w:adjustRightInd w:val="0"/>
        <w:ind w:firstLine="698"/>
        <w:jc w:val="both"/>
        <w:rPr>
          <w:bCs/>
          <w:sz w:val="28"/>
          <w:szCs w:val="28"/>
        </w:rPr>
      </w:pPr>
    </w:p>
    <w:p w:rsidR="00077CB0" w:rsidRPr="00077CB0" w:rsidRDefault="00077CB0" w:rsidP="00077CB0">
      <w:pPr>
        <w:widowControl w:val="0"/>
        <w:autoSpaceDE w:val="0"/>
        <w:autoSpaceDN w:val="0"/>
        <w:adjustRightInd w:val="0"/>
        <w:ind w:firstLine="698"/>
        <w:jc w:val="both"/>
        <w:rPr>
          <w:bCs/>
          <w:sz w:val="28"/>
          <w:szCs w:val="28"/>
        </w:rPr>
      </w:pPr>
    </w:p>
    <w:p w:rsidR="00077CB0" w:rsidRPr="00077CB0" w:rsidRDefault="00077CB0" w:rsidP="00077CB0">
      <w:pPr>
        <w:widowControl w:val="0"/>
        <w:autoSpaceDE w:val="0"/>
        <w:autoSpaceDN w:val="0"/>
        <w:adjustRightInd w:val="0"/>
        <w:ind w:firstLine="698"/>
        <w:jc w:val="both"/>
        <w:rPr>
          <w:bCs/>
          <w:sz w:val="28"/>
          <w:szCs w:val="28"/>
        </w:rPr>
      </w:pPr>
    </w:p>
    <w:p w:rsidR="00077CB0" w:rsidRPr="00077CB0" w:rsidRDefault="00077CB0" w:rsidP="00077CB0">
      <w:pPr>
        <w:widowControl w:val="0"/>
        <w:autoSpaceDE w:val="0"/>
        <w:autoSpaceDN w:val="0"/>
        <w:adjustRightInd w:val="0"/>
        <w:ind w:firstLine="698"/>
        <w:jc w:val="both"/>
        <w:rPr>
          <w:bCs/>
          <w:sz w:val="28"/>
          <w:szCs w:val="28"/>
        </w:rPr>
      </w:pPr>
    </w:p>
    <w:p w:rsidR="00077CB0" w:rsidRPr="00077CB0" w:rsidRDefault="00077CB0" w:rsidP="00077CB0">
      <w:pPr>
        <w:widowControl w:val="0"/>
        <w:autoSpaceDE w:val="0"/>
        <w:autoSpaceDN w:val="0"/>
        <w:adjustRightInd w:val="0"/>
        <w:ind w:firstLine="698"/>
        <w:jc w:val="both"/>
        <w:rPr>
          <w:bCs/>
          <w:sz w:val="28"/>
          <w:szCs w:val="28"/>
        </w:rPr>
      </w:pPr>
    </w:p>
    <w:p w:rsidR="00077CB0" w:rsidRPr="00077CB0" w:rsidRDefault="00077CB0" w:rsidP="00077CB0">
      <w:pPr>
        <w:widowControl w:val="0"/>
        <w:autoSpaceDE w:val="0"/>
        <w:autoSpaceDN w:val="0"/>
        <w:adjustRightInd w:val="0"/>
        <w:ind w:firstLine="698"/>
        <w:jc w:val="both"/>
        <w:rPr>
          <w:bCs/>
          <w:sz w:val="28"/>
          <w:szCs w:val="28"/>
        </w:rPr>
      </w:pPr>
    </w:p>
    <w:p w:rsidR="00077CB0" w:rsidRPr="00077CB0" w:rsidRDefault="00077CB0" w:rsidP="00077CB0">
      <w:pPr>
        <w:widowControl w:val="0"/>
        <w:autoSpaceDE w:val="0"/>
        <w:autoSpaceDN w:val="0"/>
        <w:adjustRightInd w:val="0"/>
        <w:ind w:firstLine="698"/>
        <w:jc w:val="both"/>
        <w:rPr>
          <w:bCs/>
          <w:sz w:val="28"/>
          <w:szCs w:val="28"/>
        </w:rPr>
      </w:pPr>
    </w:p>
    <w:p w:rsidR="00077CB0" w:rsidRPr="00077CB0" w:rsidRDefault="00077CB0" w:rsidP="00077CB0">
      <w:pPr>
        <w:widowControl w:val="0"/>
        <w:autoSpaceDE w:val="0"/>
        <w:autoSpaceDN w:val="0"/>
        <w:adjustRightInd w:val="0"/>
        <w:ind w:firstLine="698"/>
        <w:jc w:val="both"/>
        <w:rPr>
          <w:bCs/>
          <w:sz w:val="28"/>
          <w:szCs w:val="28"/>
        </w:rPr>
      </w:pPr>
    </w:p>
    <w:p w:rsidR="00077CB0" w:rsidRPr="00077CB0" w:rsidRDefault="00077CB0" w:rsidP="00077CB0">
      <w:pPr>
        <w:widowControl w:val="0"/>
        <w:autoSpaceDE w:val="0"/>
        <w:autoSpaceDN w:val="0"/>
        <w:adjustRightInd w:val="0"/>
        <w:ind w:firstLine="698"/>
        <w:jc w:val="both"/>
        <w:rPr>
          <w:bCs/>
          <w:sz w:val="28"/>
          <w:szCs w:val="28"/>
        </w:rPr>
      </w:pPr>
    </w:p>
    <w:p w:rsidR="00077CB0" w:rsidRDefault="00077CB0" w:rsidP="00077CB0">
      <w:pPr>
        <w:widowControl w:val="0"/>
        <w:autoSpaceDE w:val="0"/>
        <w:autoSpaceDN w:val="0"/>
        <w:adjustRightInd w:val="0"/>
        <w:ind w:firstLine="698"/>
        <w:jc w:val="both"/>
        <w:rPr>
          <w:rFonts w:ascii="Arial" w:hAnsi="Arial" w:cs="Arial"/>
          <w:b/>
          <w:bCs/>
        </w:rPr>
      </w:pPr>
    </w:p>
    <w:p w:rsidR="00077CB0" w:rsidRDefault="00077CB0" w:rsidP="00077CB0">
      <w:pPr>
        <w:widowControl w:val="0"/>
        <w:autoSpaceDE w:val="0"/>
        <w:autoSpaceDN w:val="0"/>
        <w:adjustRightInd w:val="0"/>
        <w:ind w:firstLine="698"/>
        <w:jc w:val="both"/>
        <w:rPr>
          <w:rFonts w:ascii="Arial" w:hAnsi="Arial" w:cs="Arial"/>
          <w:b/>
          <w:bCs/>
        </w:rPr>
      </w:pPr>
    </w:p>
    <w:p w:rsidR="00077CB0" w:rsidRDefault="00077CB0" w:rsidP="00077CB0">
      <w:pPr>
        <w:widowControl w:val="0"/>
        <w:autoSpaceDE w:val="0"/>
        <w:autoSpaceDN w:val="0"/>
        <w:adjustRightInd w:val="0"/>
        <w:ind w:firstLine="698"/>
        <w:jc w:val="both"/>
        <w:rPr>
          <w:rFonts w:ascii="Arial" w:hAnsi="Arial" w:cs="Arial"/>
          <w:b/>
          <w:bCs/>
        </w:rPr>
      </w:pPr>
    </w:p>
    <w:p w:rsidR="00077CB0" w:rsidRDefault="00077CB0" w:rsidP="00077CB0">
      <w:pPr>
        <w:widowControl w:val="0"/>
        <w:autoSpaceDE w:val="0"/>
        <w:autoSpaceDN w:val="0"/>
        <w:adjustRightInd w:val="0"/>
        <w:ind w:firstLine="698"/>
        <w:jc w:val="both"/>
        <w:rPr>
          <w:rFonts w:ascii="Arial" w:hAnsi="Arial" w:cs="Arial"/>
          <w:b/>
          <w:bCs/>
        </w:rPr>
      </w:pPr>
    </w:p>
    <w:p w:rsidR="00077CB0" w:rsidRDefault="00077CB0" w:rsidP="00077CB0">
      <w:pPr>
        <w:widowControl w:val="0"/>
        <w:autoSpaceDE w:val="0"/>
        <w:autoSpaceDN w:val="0"/>
        <w:adjustRightInd w:val="0"/>
        <w:ind w:firstLine="698"/>
        <w:jc w:val="both"/>
        <w:rPr>
          <w:rFonts w:ascii="Arial" w:hAnsi="Arial" w:cs="Arial"/>
          <w:b/>
          <w:bCs/>
        </w:rPr>
      </w:pPr>
    </w:p>
    <w:p w:rsidR="00077CB0" w:rsidRDefault="00077CB0" w:rsidP="00077CB0">
      <w:pPr>
        <w:widowControl w:val="0"/>
        <w:autoSpaceDE w:val="0"/>
        <w:autoSpaceDN w:val="0"/>
        <w:adjustRightInd w:val="0"/>
        <w:ind w:firstLine="698"/>
        <w:jc w:val="both"/>
        <w:rPr>
          <w:rFonts w:ascii="Arial" w:hAnsi="Arial" w:cs="Arial"/>
          <w:b/>
          <w:bCs/>
        </w:rPr>
      </w:pPr>
    </w:p>
    <w:p w:rsidR="00077CB0" w:rsidRDefault="00077CB0" w:rsidP="004A4FBA">
      <w:pPr>
        <w:widowControl w:val="0"/>
        <w:autoSpaceDE w:val="0"/>
        <w:autoSpaceDN w:val="0"/>
        <w:adjustRightInd w:val="0"/>
        <w:ind w:firstLine="698"/>
        <w:jc w:val="right"/>
        <w:rPr>
          <w:rFonts w:ascii="Arial" w:hAnsi="Arial" w:cs="Arial"/>
          <w:b/>
          <w:bCs/>
        </w:rPr>
      </w:pPr>
    </w:p>
    <w:p w:rsidR="00077CB0" w:rsidRDefault="00077CB0" w:rsidP="004A4FBA">
      <w:pPr>
        <w:widowControl w:val="0"/>
        <w:autoSpaceDE w:val="0"/>
        <w:autoSpaceDN w:val="0"/>
        <w:adjustRightInd w:val="0"/>
        <w:ind w:firstLine="698"/>
        <w:jc w:val="right"/>
        <w:rPr>
          <w:rFonts w:ascii="Arial" w:hAnsi="Arial" w:cs="Arial"/>
          <w:b/>
          <w:bCs/>
        </w:rPr>
      </w:pPr>
    </w:p>
    <w:p w:rsidR="00077CB0" w:rsidRDefault="00077CB0" w:rsidP="004A4FBA">
      <w:pPr>
        <w:widowControl w:val="0"/>
        <w:autoSpaceDE w:val="0"/>
        <w:autoSpaceDN w:val="0"/>
        <w:adjustRightInd w:val="0"/>
        <w:ind w:firstLine="698"/>
        <w:jc w:val="right"/>
        <w:rPr>
          <w:rFonts w:ascii="Arial" w:hAnsi="Arial" w:cs="Arial"/>
          <w:b/>
          <w:bCs/>
        </w:rPr>
      </w:pPr>
    </w:p>
    <w:p w:rsidR="00077CB0" w:rsidRDefault="00077CB0" w:rsidP="004A4FBA">
      <w:pPr>
        <w:widowControl w:val="0"/>
        <w:autoSpaceDE w:val="0"/>
        <w:autoSpaceDN w:val="0"/>
        <w:adjustRightInd w:val="0"/>
        <w:ind w:firstLine="698"/>
        <w:jc w:val="right"/>
        <w:rPr>
          <w:rFonts w:ascii="Arial" w:hAnsi="Arial" w:cs="Arial"/>
          <w:b/>
          <w:bCs/>
        </w:rPr>
      </w:pPr>
    </w:p>
    <w:p w:rsidR="00833EF8" w:rsidRPr="00833EF8" w:rsidRDefault="00CC3AC6" w:rsidP="00833EF8">
      <w:pPr>
        <w:widowControl w:val="0"/>
        <w:autoSpaceDE w:val="0"/>
        <w:autoSpaceDN w:val="0"/>
        <w:adjustRightInd w:val="0"/>
        <w:ind w:left="5103"/>
        <w:jc w:val="both"/>
        <w:rPr>
          <w:bCs/>
          <w:sz w:val="28"/>
          <w:szCs w:val="28"/>
        </w:rPr>
      </w:pPr>
      <w:bookmarkStart w:id="57" w:name="sub_1100"/>
      <w:r w:rsidRPr="00833EF8">
        <w:rPr>
          <w:bCs/>
          <w:sz w:val="28"/>
          <w:szCs w:val="28"/>
        </w:rPr>
        <w:t xml:space="preserve">Приложение </w:t>
      </w:r>
      <w:r w:rsidR="004A4FBA" w:rsidRPr="00833EF8">
        <w:rPr>
          <w:bCs/>
          <w:sz w:val="28"/>
          <w:szCs w:val="28"/>
        </w:rPr>
        <w:t>№</w:t>
      </w:r>
      <w:r w:rsidRPr="00833EF8">
        <w:rPr>
          <w:bCs/>
          <w:sz w:val="28"/>
          <w:szCs w:val="28"/>
        </w:rPr>
        <w:t> 1</w:t>
      </w:r>
    </w:p>
    <w:p w:rsidR="00833EF8" w:rsidRPr="00833EF8" w:rsidRDefault="00CC3AC6" w:rsidP="00833EF8">
      <w:pPr>
        <w:widowControl w:val="0"/>
        <w:autoSpaceDE w:val="0"/>
        <w:autoSpaceDN w:val="0"/>
        <w:adjustRightInd w:val="0"/>
        <w:ind w:left="5103"/>
        <w:jc w:val="both"/>
        <w:rPr>
          <w:bCs/>
          <w:sz w:val="28"/>
          <w:szCs w:val="28"/>
        </w:rPr>
      </w:pPr>
      <w:r w:rsidRPr="00833EF8">
        <w:rPr>
          <w:bCs/>
          <w:sz w:val="28"/>
          <w:szCs w:val="28"/>
        </w:rPr>
        <w:t xml:space="preserve">к </w:t>
      </w:r>
      <w:hyperlink w:anchor="sub_1000" w:history="1">
        <w:r w:rsidRPr="00833EF8">
          <w:rPr>
            <w:sz w:val="28"/>
            <w:szCs w:val="28"/>
          </w:rPr>
          <w:t>административному регламенту</w:t>
        </w:r>
      </w:hyperlink>
      <w:r w:rsidRPr="00833EF8">
        <w:rPr>
          <w:bCs/>
          <w:sz w:val="28"/>
          <w:szCs w:val="28"/>
        </w:rPr>
        <w:t xml:space="preserve"> по</w:t>
      </w:r>
    </w:p>
    <w:p w:rsidR="00833EF8" w:rsidRPr="00833EF8" w:rsidRDefault="00CC3AC6" w:rsidP="00833EF8">
      <w:pPr>
        <w:widowControl w:val="0"/>
        <w:autoSpaceDE w:val="0"/>
        <w:autoSpaceDN w:val="0"/>
        <w:adjustRightInd w:val="0"/>
        <w:ind w:left="5103"/>
        <w:jc w:val="both"/>
        <w:rPr>
          <w:bCs/>
          <w:sz w:val="28"/>
          <w:szCs w:val="28"/>
        </w:rPr>
      </w:pPr>
      <w:r w:rsidRPr="00833EF8">
        <w:rPr>
          <w:bCs/>
          <w:sz w:val="28"/>
          <w:szCs w:val="28"/>
        </w:rPr>
        <w:t>предоставлению муниципальной услуги:</w:t>
      </w:r>
    </w:p>
    <w:p w:rsidR="00CC3AC6" w:rsidRPr="00833EF8" w:rsidRDefault="00271012" w:rsidP="00833EF8">
      <w:pPr>
        <w:widowControl w:val="0"/>
        <w:autoSpaceDE w:val="0"/>
        <w:autoSpaceDN w:val="0"/>
        <w:adjustRightInd w:val="0"/>
        <w:ind w:left="5103"/>
        <w:jc w:val="both"/>
        <w:rPr>
          <w:sz w:val="28"/>
          <w:szCs w:val="28"/>
        </w:rPr>
      </w:pPr>
      <w:r w:rsidRPr="00833EF8">
        <w:rPr>
          <w:bCs/>
          <w:sz w:val="28"/>
          <w:szCs w:val="28"/>
        </w:rPr>
        <w:t>«</w:t>
      </w:r>
      <w:r w:rsidR="004A4FBA" w:rsidRPr="00833EF8">
        <w:rPr>
          <w:bCs/>
          <w:sz w:val="28"/>
          <w:szCs w:val="28"/>
        </w:rPr>
        <w:t>Предоставление выписки из похозяйственной книги</w:t>
      </w:r>
      <w:r w:rsidRPr="00833EF8">
        <w:rPr>
          <w:bCs/>
          <w:sz w:val="28"/>
          <w:szCs w:val="28"/>
        </w:rPr>
        <w:t>»</w:t>
      </w:r>
    </w:p>
    <w:bookmarkEnd w:id="57"/>
    <w:p w:rsidR="00CC3AC6" w:rsidRPr="00833EF8" w:rsidRDefault="00CC3AC6" w:rsidP="004A4FBA">
      <w:pPr>
        <w:widowControl w:val="0"/>
        <w:autoSpaceDE w:val="0"/>
        <w:autoSpaceDN w:val="0"/>
        <w:adjustRightInd w:val="0"/>
        <w:ind w:firstLine="720"/>
        <w:jc w:val="both"/>
        <w:rPr>
          <w:sz w:val="28"/>
          <w:szCs w:val="28"/>
        </w:rPr>
      </w:pPr>
    </w:p>
    <w:tbl>
      <w:tblPr>
        <w:tblW w:w="10145"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1260"/>
        <w:gridCol w:w="980"/>
        <w:gridCol w:w="1540"/>
        <w:gridCol w:w="700"/>
        <w:gridCol w:w="1820"/>
        <w:gridCol w:w="2047"/>
        <w:gridCol w:w="162"/>
        <w:gridCol w:w="236"/>
      </w:tblGrid>
      <w:tr w:rsidR="004A4FBA" w:rsidRPr="00833EF8" w:rsidTr="00833EF8">
        <w:trPr>
          <w:gridAfter w:val="2"/>
          <w:wAfter w:w="398" w:type="dxa"/>
        </w:trPr>
        <w:tc>
          <w:tcPr>
            <w:tcW w:w="5180" w:type="dxa"/>
            <w:gridSpan w:val="4"/>
            <w:vMerge w:val="restart"/>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4567" w:type="dxa"/>
            <w:gridSpan w:val="3"/>
            <w:tcBorders>
              <w:top w:val="nil"/>
              <w:left w:val="nil"/>
              <w:bottom w:val="nil"/>
              <w:right w:val="nil"/>
            </w:tcBorders>
          </w:tcPr>
          <w:p w:rsidR="00833EF8" w:rsidRPr="00833EF8" w:rsidRDefault="00271012" w:rsidP="00833EF8">
            <w:pPr>
              <w:widowControl w:val="0"/>
              <w:autoSpaceDE w:val="0"/>
              <w:autoSpaceDN w:val="0"/>
              <w:adjustRightInd w:val="0"/>
              <w:jc w:val="both"/>
              <w:rPr>
                <w:bCs/>
                <w:sz w:val="28"/>
                <w:szCs w:val="28"/>
              </w:rPr>
            </w:pPr>
            <w:r w:rsidRPr="00833EF8">
              <w:rPr>
                <w:sz w:val="28"/>
                <w:szCs w:val="28"/>
              </w:rPr>
              <w:t>«</w:t>
            </w:r>
            <w:r w:rsidR="00CC3AC6" w:rsidRPr="00833EF8">
              <w:rPr>
                <w:sz w:val="28"/>
                <w:szCs w:val="28"/>
              </w:rPr>
              <w:t xml:space="preserve">Главе </w:t>
            </w:r>
            <w:r w:rsidR="007C59C7" w:rsidRPr="00833EF8">
              <w:rPr>
                <w:bCs/>
                <w:sz w:val="28"/>
                <w:szCs w:val="28"/>
              </w:rPr>
              <w:t xml:space="preserve">администрации </w:t>
            </w:r>
            <w:r w:rsidR="00833EF8" w:rsidRPr="00833EF8">
              <w:rPr>
                <w:bCs/>
                <w:sz w:val="28"/>
                <w:szCs w:val="28"/>
              </w:rPr>
              <w:t>Новопокровского сельского поселения</w:t>
            </w:r>
          </w:p>
          <w:p w:rsidR="00CC3AC6" w:rsidRPr="00833EF8" w:rsidRDefault="00833EF8" w:rsidP="00833EF8">
            <w:pPr>
              <w:widowControl w:val="0"/>
              <w:autoSpaceDE w:val="0"/>
              <w:autoSpaceDN w:val="0"/>
              <w:adjustRightInd w:val="0"/>
              <w:jc w:val="both"/>
              <w:rPr>
                <w:bCs/>
                <w:sz w:val="28"/>
                <w:szCs w:val="28"/>
              </w:rPr>
            </w:pPr>
            <w:r w:rsidRPr="00833EF8">
              <w:rPr>
                <w:bCs/>
                <w:sz w:val="28"/>
                <w:szCs w:val="28"/>
              </w:rPr>
              <w:t>_________</w:t>
            </w:r>
            <w:r w:rsidR="007C59C7" w:rsidRPr="00833EF8">
              <w:rPr>
                <w:bCs/>
                <w:sz w:val="28"/>
                <w:szCs w:val="28"/>
              </w:rPr>
              <w:t>______________________</w:t>
            </w:r>
          </w:p>
        </w:tc>
      </w:tr>
      <w:tr w:rsidR="004A4FBA" w:rsidRPr="00833EF8" w:rsidTr="00833EF8">
        <w:trPr>
          <w:gridAfter w:val="2"/>
          <w:wAfter w:w="398" w:type="dxa"/>
        </w:trPr>
        <w:tc>
          <w:tcPr>
            <w:tcW w:w="5180" w:type="dxa"/>
            <w:gridSpan w:val="4"/>
            <w:vMerge/>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4567" w:type="dxa"/>
            <w:gridSpan w:val="3"/>
            <w:tcBorders>
              <w:top w:val="nil"/>
              <w:left w:val="nil"/>
              <w:bottom w:val="nil"/>
              <w:right w:val="nil"/>
            </w:tcBorders>
          </w:tcPr>
          <w:p w:rsidR="00CC3AC6" w:rsidRPr="00833EF8" w:rsidRDefault="004A4FBA" w:rsidP="004A4FBA">
            <w:pPr>
              <w:widowControl w:val="0"/>
              <w:autoSpaceDE w:val="0"/>
              <w:autoSpaceDN w:val="0"/>
              <w:adjustRightInd w:val="0"/>
              <w:jc w:val="both"/>
              <w:rPr>
                <w:sz w:val="28"/>
                <w:szCs w:val="28"/>
              </w:rPr>
            </w:pPr>
            <w:r w:rsidRPr="00833EF8">
              <w:rPr>
                <w:sz w:val="28"/>
                <w:szCs w:val="28"/>
              </w:rPr>
              <w:t>______________________________</w:t>
            </w:r>
          </w:p>
        </w:tc>
      </w:tr>
      <w:tr w:rsidR="004A4FBA" w:rsidRPr="00833EF8" w:rsidTr="00833EF8">
        <w:trPr>
          <w:gridAfter w:val="2"/>
          <w:wAfter w:w="398" w:type="dxa"/>
        </w:trPr>
        <w:tc>
          <w:tcPr>
            <w:tcW w:w="5180" w:type="dxa"/>
            <w:gridSpan w:val="4"/>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4567" w:type="dxa"/>
            <w:gridSpan w:val="3"/>
            <w:tcBorders>
              <w:top w:val="nil"/>
              <w:left w:val="nil"/>
              <w:bottom w:val="single" w:sz="4" w:space="0" w:color="auto"/>
              <w:right w:val="nil"/>
            </w:tcBorders>
          </w:tcPr>
          <w:p w:rsidR="00CC3AC6" w:rsidRPr="00833EF8" w:rsidRDefault="00CC3AC6" w:rsidP="004A4FBA">
            <w:pPr>
              <w:widowControl w:val="0"/>
              <w:autoSpaceDE w:val="0"/>
              <w:autoSpaceDN w:val="0"/>
              <w:adjustRightInd w:val="0"/>
              <w:jc w:val="both"/>
              <w:rPr>
                <w:sz w:val="28"/>
                <w:szCs w:val="28"/>
              </w:rPr>
            </w:pPr>
          </w:p>
        </w:tc>
      </w:tr>
      <w:tr w:rsidR="004A4FBA" w:rsidRPr="00833EF8" w:rsidTr="00833EF8">
        <w:trPr>
          <w:gridAfter w:val="2"/>
          <w:wAfter w:w="398" w:type="dxa"/>
        </w:trPr>
        <w:tc>
          <w:tcPr>
            <w:tcW w:w="5180" w:type="dxa"/>
            <w:gridSpan w:val="4"/>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4567" w:type="dxa"/>
            <w:gridSpan w:val="3"/>
            <w:tcBorders>
              <w:top w:val="single" w:sz="4" w:space="0" w:color="auto"/>
              <w:left w:val="nil"/>
              <w:bottom w:val="nil"/>
              <w:right w:val="nil"/>
            </w:tcBorders>
          </w:tcPr>
          <w:p w:rsidR="00CC3AC6" w:rsidRPr="00833EF8" w:rsidRDefault="00CC3AC6" w:rsidP="004A4FBA">
            <w:pPr>
              <w:widowControl w:val="0"/>
              <w:autoSpaceDE w:val="0"/>
              <w:autoSpaceDN w:val="0"/>
              <w:adjustRightInd w:val="0"/>
              <w:jc w:val="center"/>
              <w:rPr>
                <w:sz w:val="28"/>
                <w:szCs w:val="28"/>
              </w:rPr>
            </w:pPr>
            <w:r w:rsidRPr="00833EF8">
              <w:rPr>
                <w:sz w:val="28"/>
                <w:szCs w:val="28"/>
              </w:rPr>
              <w:t>(Ф.И.О.)</w:t>
            </w:r>
          </w:p>
        </w:tc>
      </w:tr>
      <w:tr w:rsidR="004A4FBA" w:rsidRPr="00833EF8" w:rsidTr="00833EF8">
        <w:trPr>
          <w:gridAfter w:val="2"/>
          <w:wAfter w:w="398" w:type="dxa"/>
        </w:trPr>
        <w:tc>
          <w:tcPr>
            <w:tcW w:w="5180" w:type="dxa"/>
            <w:gridSpan w:val="4"/>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4567" w:type="dxa"/>
            <w:gridSpan w:val="3"/>
            <w:tcBorders>
              <w:top w:val="nil"/>
              <w:left w:val="nil"/>
              <w:bottom w:val="single" w:sz="4" w:space="0" w:color="auto"/>
              <w:right w:val="nil"/>
            </w:tcBorders>
          </w:tcPr>
          <w:p w:rsidR="00CC3AC6" w:rsidRPr="00833EF8" w:rsidRDefault="00CC3AC6" w:rsidP="004A4FBA">
            <w:pPr>
              <w:widowControl w:val="0"/>
              <w:autoSpaceDE w:val="0"/>
              <w:autoSpaceDN w:val="0"/>
              <w:adjustRightInd w:val="0"/>
              <w:jc w:val="both"/>
              <w:rPr>
                <w:sz w:val="28"/>
                <w:szCs w:val="28"/>
              </w:rPr>
            </w:pPr>
          </w:p>
        </w:tc>
      </w:tr>
      <w:tr w:rsidR="004A4FBA" w:rsidRPr="00833EF8" w:rsidTr="00833EF8">
        <w:trPr>
          <w:gridAfter w:val="2"/>
          <w:wAfter w:w="398" w:type="dxa"/>
        </w:trPr>
        <w:tc>
          <w:tcPr>
            <w:tcW w:w="5180" w:type="dxa"/>
            <w:gridSpan w:val="4"/>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4567" w:type="dxa"/>
            <w:gridSpan w:val="3"/>
            <w:tcBorders>
              <w:top w:val="single" w:sz="4" w:space="0" w:color="auto"/>
              <w:left w:val="nil"/>
              <w:bottom w:val="nil"/>
              <w:right w:val="nil"/>
            </w:tcBorders>
          </w:tcPr>
          <w:p w:rsidR="00CC3AC6" w:rsidRPr="00833EF8" w:rsidRDefault="00CC3AC6" w:rsidP="004A4FBA">
            <w:pPr>
              <w:widowControl w:val="0"/>
              <w:autoSpaceDE w:val="0"/>
              <w:autoSpaceDN w:val="0"/>
              <w:adjustRightInd w:val="0"/>
              <w:jc w:val="both"/>
              <w:rPr>
                <w:sz w:val="28"/>
                <w:szCs w:val="28"/>
              </w:rPr>
            </w:pPr>
            <w:r w:rsidRPr="00833EF8">
              <w:rPr>
                <w:sz w:val="28"/>
                <w:szCs w:val="28"/>
              </w:rPr>
              <w:t>зарегистрированного(ой) по адресу:</w:t>
            </w:r>
          </w:p>
        </w:tc>
      </w:tr>
      <w:tr w:rsidR="004A4FBA" w:rsidRPr="00833EF8" w:rsidTr="00833EF8">
        <w:trPr>
          <w:gridAfter w:val="2"/>
          <w:wAfter w:w="398" w:type="dxa"/>
        </w:trPr>
        <w:tc>
          <w:tcPr>
            <w:tcW w:w="5180" w:type="dxa"/>
            <w:gridSpan w:val="4"/>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4567" w:type="dxa"/>
            <w:gridSpan w:val="3"/>
            <w:tcBorders>
              <w:top w:val="nil"/>
              <w:left w:val="nil"/>
              <w:bottom w:val="single" w:sz="4" w:space="0" w:color="auto"/>
              <w:right w:val="nil"/>
            </w:tcBorders>
          </w:tcPr>
          <w:p w:rsidR="00CC3AC6" w:rsidRPr="00833EF8" w:rsidRDefault="00CC3AC6" w:rsidP="004A4FBA">
            <w:pPr>
              <w:widowControl w:val="0"/>
              <w:autoSpaceDE w:val="0"/>
              <w:autoSpaceDN w:val="0"/>
              <w:adjustRightInd w:val="0"/>
              <w:jc w:val="both"/>
              <w:rPr>
                <w:sz w:val="28"/>
                <w:szCs w:val="28"/>
              </w:rPr>
            </w:pPr>
          </w:p>
        </w:tc>
      </w:tr>
      <w:tr w:rsidR="004A4FBA" w:rsidRPr="00833EF8" w:rsidTr="00833EF8">
        <w:trPr>
          <w:gridAfter w:val="2"/>
          <w:wAfter w:w="398" w:type="dxa"/>
        </w:trPr>
        <w:tc>
          <w:tcPr>
            <w:tcW w:w="5180" w:type="dxa"/>
            <w:gridSpan w:val="4"/>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4567" w:type="dxa"/>
            <w:gridSpan w:val="3"/>
            <w:tcBorders>
              <w:top w:val="single" w:sz="4" w:space="0" w:color="auto"/>
              <w:left w:val="nil"/>
              <w:bottom w:val="single" w:sz="4" w:space="0" w:color="auto"/>
              <w:right w:val="nil"/>
            </w:tcBorders>
          </w:tcPr>
          <w:p w:rsidR="00CC3AC6" w:rsidRPr="00833EF8" w:rsidRDefault="00CC3AC6" w:rsidP="004A4FBA">
            <w:pPr>
              <w:widowControl w:val="0"/>
              <w:autoSpaceDE w:val="0"/>
              <w:autoSpaceDN w:val="0"/>
              <w:adjustRightInd w:val="0"/>
              <w:jc w:val="both"/>
              <w:rPr>
                <w:sz w:val="28"/>
                <w:szCs w:val="28"/>
              </w:rPr>
            </w:pPr>
          </w:p>
        </w:tc>
      </w:tr>
      <w:tr w:rsidR="004A4FBA" w:rsidRPr="00833EF8" w:rsidTr="00833EF8">
        <w:trPr>
          <w:gridAfter w:val="2"/>
          <w:wAfter w:w="398" w:type="dxa"/>
        </w:trPr>
        <w:tc>
          <w:tcPr>
            <w:tcW w:w="5180" w:type="dxa"/>
            <w:gridSpan w:val="4"/>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700" w:type="dxa"/>
            <w:tcBorders>
              <w:top w:val="single" w:sz="4" w:space="0" w:color="auto"/>
              <w:left w:val="nil"/>
              <w:bottom w:val="nil"/>
              <w:right w:val="nil"/>
            </w:tcBorders>
          </w:tcPr>
          <w:p w:rsidR="00CC3AC6" w:rsidRPr="00833EF8" w:rsidRDefault="00CC3AC6" w:rsidP="004A4FBA">
            <w:pPr>
              <w:widowControl w:val="0"/>
              <w:autoSpaceDE w:val="0"/>
              <w:autoSpaceDN w:val="0"/>
              <w:adjustRightInd w:val="0"/>
              <w:jc w:val="both"/>
              <w:rPr>
                <w:sz w:val="28"/>
                <w:szCs w:val="28"/>
              </w:rPr>
            </w:pPr>
            <w:r w:rsidRPr="00833EF8">
              <w:rPr>
                <w:sz w:val="28"/>
                <w:szCs w:val="28"/>
              </w:rPr>
              <w:t>тел.</w:t>
            </w:r>
          </w:p>
        </w:tc>
        <w:tc>
          <w:tcPr>
            <w:tcW w:w="3867" w:type="dxa"/>
            <w:gridSpan w:val="2"/>
            <w:tcBorders>
              <w:top w:val="single" w:sz="4" w:space="0" w:color="auto"/>
              <w:left w:val="nil"/>
              <w:bottom w:val="single" w:sz="4" w:space="0" w:color="auto"/>
              <w:right w:val="nil"/>
            </w:tcBorders>
          </w:tcPr>
          <w:p w:rsidR="00CC3AC6" w:rsidRPr="00833EF8" w:rsidRDefault="00CC3AC6" w:rsidP="004A4FBA">
            <w:pPr>
              <w:widowControl w:val="0"/>
              <w:autoSpaceDE w:val="0"/>
              <w:autoSpaceDN w:val="0"/>
              <w:adjustRightInd w:val="0"/>
              <w:jc w:val="both"/>
              <w:rPr>
                <w:sz w:val="28"/>
                <w:szCs w:val="28"/>
              </w:rPr>
            </w:pPr>
          </w:p>
        </w:tc>
      </w:tr>
      <w:tr w:rsidR="004A4FBA" w:rsidRPr="00833EF8" w:rsidTr="00833EF8">
        <w:trPr>
          <w:gridAfter w:val="2"/>
          <w:wAfter w:w="398" w:type="dxa"/>
        </w:trPr>
        <w:tc>
          <w:tcPr>
            <w:tcW w:w="5180" w:type="dxa"/>
            <w:gridSpan w:val="4"/>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4567" w:type="dxa"/>
            <w:gridSpan w:val="3"/>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r>
      <w:tr w:rsidR="004A4FBA" w:rsidRPr="00833EF8" w:rsidTr="00833EF8">
        <w:trPr>
          <w:gridAfter w:val="2"/>
          <w:wAfter w:w="398" w:type="dxa"/>
        </w:trPr>
        <w:tc>
          <w:tcPr>
            <w:tcW w:w="9747" w:type="dxa"/>
            <w:gridSpan w:val="7"/>
            <w:tcBorders>
              <w:top w:val="nil"/>
              <w:left w:val="nil"/>
              <w:bottom w:val="nil"/>
              <w:right w:val="nil"/>
            </w:tcBorders>
          </w:tcPr>
          <w:p w:rsidR="00CC3AC6" w:rsidRPr="00833EF8" w:rsidRDefault="00CC3AC6" w:rsidP="004A4FBA">
            <w:pPr>
              <w:widowControl w:val="0"/>
              <w:autoSpaceDE w:val="0"/>
              <w:autoSpaceDN w:val="0"/>
              <w:adjustRightInd w:val="0"/>
              <w:spacing w:before="108" w:after="108"/>
              <w:jc w:val="center"/>
              <w:outlineLvl w:val="0"/>
              <w:rPr>
                <w:b/>
                <w:bCs/>
                <w:sz w:val="28"/>
                <w:szCs w:val="28"/>
              </w:rPr>
            </w:pPr>
            <w:r w:rsidRPr="00833EF8">
              <w:rPr>
                <w:b/>
                <w:bCs/>
                <w:sz w:val="28"/>
                <w:szCs w:val="28"/>
              </w:rPr>
              <w:t>Заявление</w:t>
            </w:r>
          </w:p>
        </w:tc>
      </w:tr>
      <w:tr w:rsidR="004A4FBA" w:rsidRPr="00833EF8" w:rsidTr="00833EF8">
        <w:trPr>
          <w:gridAfter w:val="2"/>
          <w:wAfter w:w="398" w:type="dxa"/>
        </w:trPr>
        <w:tc>
          <w:tcPr>
            <w:tcW w:w="9747" w:type="dxa"/>
            <w:gridSpan w:val="7"/>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r>
      <w:tr w:rsidR="004A4FBA" w:rsidRPr="00833EF8" w:rsidTr="00833EF8">
        <w:trPr>
          <w:gridAfter w:val="2"/>
          <w:wAfter w:w="398" w:type="dxa"/>
        </w:trPr>
        <w:tc>
          <w:tcPr>
            <w:tcW w:w="2660" w:type="dxa"/>
            <w:gridSpan w:val="2"/>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r w:rsidRPr="00833EF8">
              <w:rPr>
                <w:sz w:val="28"/>
                <w:szCs w:val="28"/>
              </w:rPr>
              <w:t>Прошу выдать на имя</w:t>
            </w:r>
          </w:p>
        </w:tc>
        <w:tc>
          <w:tcPr>
            <w:tcW w:w="7087" w:type="dxa"/>
            <w:gridSpan w:val="5"/>
            <w:tcBorders>
              <w:top w:val="nil"/>
              <w:left w:val="nil"/>
              <w:bottom w:val="single" w:sz="4" w:space="0" w:color="auto"/>
              <w:right w:val="nil"/>
            </w:tcBorders>
          </w:tcPr>
          <w:p w:rsidR="00CC3AC6" w:rsidRPr="00833EF8" w:rsidRDefault="00CC3AC6" w:rsidP="004A4FBA">
            <w:pPr>
              <w:widowControl w:val="0"/>
              <w:autoSpaceDE w:val="0"/>
              <w:autoSpaceDN w:val="0"/>
              <w:adjustRightInd w:val="0"/>
              <w:jc w:val="both"/>
              <w:rPr>
                <w:sz w:val="28"/>
                <w:szCs w:val="28"/>
              </w:rPr>
            </w:pPr>
          </w:p>
        </w:tc>
      </w:tr>
      <w:tr w:rsidR="004A4FBA" w:rsidRPr="00833EF8" w:rsidTr="00833EF8">
        <w:trPr>
          <w:gridAfter w:val="2"/>
          <w:wAfter w:w="398" w:type="dxa"/>
        </w:trPr>
        <w:tc>
          <w:tcPr>
            <w:tcW w:w="2660" w:type="dxa"/>
            <w:gridSpan w:val="2"/>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7087" w:type="dxa"/>
            <w:gridSpan w:val="5"/>
            <w:tcBorders>
              <w:top w:val="single" w:sz="4" w:space="0" w:color="auto"/>
              <w:left w:val="nil"/>
              <w:bottom w:val="nil"/>
              <w:right w:val="nil"/>
            </w:tcBorders>
          </w:tcPr>
          <w:p w:rsidR="00CC3AC6" w:rsidRPr="00833EF8" w:rsidRDefault="00CC3AC6" w:rsidP="004A4FBA">
            <w:pPr>
              <w:widowControl w:val="0"/>
              <w:autoSpaceDE w:val="0"/>
              <w:autoSpaceDN w:val="0"/>
              <w:adjustRightInd w:val="0"/>
              <w:jc w:val="center"/>
              <w:rPr>
                <w:sz w:val="28"/>
                <w:szCs w:val="28"/>
              </w:rPr>
            </w:pPr>
            <w:r w:rsidRPr="00833EF8">
              <w:rPr>
                <w:sz w:val="28"/>
                <w:szCs w:val="28"/>
              </w:rPr>
              <w:t>(Ф.И.О.)</w:t>
            </w:r>
          </w:p>
        </w:tc>
      </w:tr>
      <w:tr w:rsidR="004A4FBA" w:rsidRPr="00833EF8" w:rsidTr="00833EF8">
        <w:trPr>
          <w:gridAfter w:val="2"/>
          <w:wAfter w:w="398" w:type="dxa"/>
        </w:trPr>
        <w:tc>
          <w:tcPr>
            <w:tcW w:w="9747" w:type="dxa"/>
            <w:gridSpan w:val="7"/>
            <w:tcBorders>
              <w:top w:val="nil"/>
              <w:left w:val="nil"/>
              <w:bottom w:val="single" w:sz="4" w:space="0" w:color="auto"/>
              <w:right w:val="nil"/>
            </w:tcBorders>
          </w:tcPr>
          <w:p w:rsidR="00CC3AC6" w:rsidRPr="00833EF8" w:rsidRDefault="00CC3AC6" w:rsidP="004A4FBA">
            <w:pPr>
              <w:widowControl w:val="0"/>
              <w:autoSpaceDE w:val="0"/>
              <w:autoSpaceDN w:val="0"/>
              <w:adjustRightInd w:val="0"/>
              <w:jc w:val="both"/>
              <w:rPr>
                <w:sz w:val="28"/>
                <w:szCs w:val="28"/>
              </w:rPr>
            </w:pPr>
          </w:p>
        </w:tc>
      </w:tr>
      <w:tr w:rsidR="004A4FBA" w:rsidRPr="00833EF8" w:rsidTr="00833EF8">
        <w:trPr>
          <w:gridAfter w:val="2"/>
          <w:wAfter w:w="398" w:type="dxa"/>
        </w:trPr>
        <w:tc>
          <w:tcPr>
            <w:tcW w:w="1400" w:type="dxa"/>
            <w:tcBorders>
              <w:top w:val="single" w:sz="4" w:space="0" w:color="auto"/>
              <w:left w:val="nil"/>
              <w:bottom w:val="nil"/>
              <w:right w:val="nil"/>
            </w:tcBorders>
          </w:tcPr>
          <w:p w:rsidR="00CC3AC6" w:rsidRPr="00833EF8" w:rsidRDefault="00CC3AC6" w:rsidP="004A4FBA">
            <w:pPr>
              <w:widowControl w:val="0"/>
              <w:autoSpaceDE w:val="0"/>
              <w:autoSpaceDN w:val="0"/>
              <w:adjustRightInd w:val="0"/>
              <w:jc w:val="both"/>
              <w:rPr>
                <w:sz w:val="28"/>
                <w:szCs w:val="28"/>
              </w:rPr>
            </w:pPr>
            <w:r w:rsidRPr="00833EF8">
              <w:rPr>
                <w:sz w:val="28"/>
                <w:szCs w:val="28"/>
              </w:rPr>
              <w:t>Выписку</w:t>
            </w:r>
          </w:p>
        </w:tc>
        <w:tc>
          <w:tcPr>
            <w:tcW w:w="8347" w:type="dxa"/>
            <w:gridSpan w:val="6"/>
            <w:tcBorders>
              <w:top w:val="single" w:sz="4" w:space="0" w:color="auto"/>
              <w:left w:val="nil"/>
              <w:bottom w:val="single" w:sz="4" w:space="0" w:color="auto"/>
              <w:right w:val="nil"/>
            </w:tcBorders>
          </w:tcPr>
          <w:p w:rsidR="00CC3AC6" w:rsidRPr="00833EF8" w:rsidRDefault="00CC3AC6" w:rsidP="004A4FBA">
            <w:pPr>
              <w:widowControl w:val="0"/>
              <w:autoSpaceDE w:val="0"/>
              <w:autoSpaceDN w:val="0"/>
              <w:adjustRightInd w:val="0"/>
              <w:jc w:val="both"/>
              <w:rPr>
                <w:sz w:val="28"/>
                <w:szCs w:val="28"/>
              </w:rPr>
            </w:pPr>
          </w:p>
        </w:tc>
      </w:tr>
      <w:tr w:rsidR="004A4FBA" w:rsidRPr="00833EF8" w:rsidTr="00833EF8">
        <w:trPr>
          <w:gridAfter w:val="2"/>
          <w:wAfter w:w="398" w:type="dxa"/>
        </w:trPr>
        <w:tc>
          <w:tcPr>
            <w:tcW w:w="1400" w:type="dxa"/>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8347" w:type="dxa"/>
            <w:gridSpan w:val="6"/>
            <w:tcBorders>
              <w:top w:val="single" w:sz="4" w:space="0" w:color="auto"/>
              <w:left w:val="nil"/>
              <w:bottom w:val="nil"/>
              <w:right w:val="nil"/>
            </w:tcBorders>
          </w:tcPr>
          <w:p w:rsidR="00CC3AC6" w:rsidRPr="00833EF8" w:rsidRDefault="00CC3AC6" w:rsidP="004A4FBA">
            <w:pPr>
              <w:widowControl w:val="0"/>
              <w:autoSpaceDE w:val="0"/>
              <w:autoSpaceDN w:val="0"/>
              <w:adjustRightInd w:val="0"/>
              <w:jc w:val="center"/>
              <w:rPr>
                <w:sz w:val="28"/>
                <w:szCs w:val="28"/>
              </w:rPr>
            </w:pPr>
            <w:r w:rsidRPr="00833EF8">
              <w:rPr>
                <w:sz w:val="28"/>
                <w:szCs w:val="28"/>
              </w:rPr>
              <w:t>(вид информации)</w:t>
            </w:r>
          </w:p>
        </w:tc>
      </w:tr>
      <w:tr w:rsidR="004A4FBA" w:rsidRPr="00833EF8" w:rsidTr="00833EF8">
        <w:trPr>
          <w:gridAfter w:val="2"/>
          <w:wAfter w:w="398" w:type="dxa"/>
        </w:trPr>
        <w:tc>
          <w:tcPr>
            <w:tcW w:w="9747" w:type="dxa"/>
            <w:gridSpan w:val="7"/>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r w:rsidRPr="00833EF8">
              <w:rPr>
                <w:sz w:val="28"/>
                <w:szCs w:val="28"/>
              </w:rPr>
              <w:t xml:space="preserve">В соответствии с </w:t>
            </w:r>
            <w:hyperlink r:id="rId24" w:history="1">
              <w:r w:rsidRPr="00833EF8">
                <w:rPr>
                  <w:sz w:val="28"/>
                  <w:szCs w:val="28"/>
                </w:rPr>
                <w:t>Федеральным законом</w:t>
              </w:r>
            </w:hyperlink>
            <w:r w:rsidRPr="00833EF8">
              <w:rPr>
                <w:sz w:val="28"/>
                <w:szCs w:val="28"/>
              </w:rPr>
              <w:t xml:space="preserve"> от 27.07.2006 </w:t>
            </w:r>
            <w:r w:rsidR="00271012" w:rsidRPr="00833EF8">
              <w:rPr>
                <w:sz w:val="28"/>
                <w:szCs w:val="28"/>
              </w:rPr>
              <w:t>№</w:t>
            </w:r>
            <w:r w:rsidRPr="00833EF8">
              <w:rPr>
                <w:sz w:val="28"/>
                <w:szCs w:val="28"/>
              </w:rPr>
              <w:t xml:space="preserve"> 152-ФЗ </w:t>
            </w:r>
            <w:r w:rsidR="00271012" w:rsidRPr="00833EF8">
              <w:rPr>
                <w:sz w:val="28"/>
                <w:szCs w:val="28"/>
              </w:rPr>
              <w:t>«</w:t>
            </w:r>
            <w:r w:rsidRPr="00833EF8">
              <w:rPr>
                <w:sz w:val="28"/>
                <w:szCs w:val="28"/>
              </w:rPr>
              <w:t>О персональных данных</w:t>
            </w:r>
            <w:r w:rsidR="00271012" w:rsidRPr="00833EF8">
              <w:rPr>
                <w:sz w:val="28"/>
                <w:szCs w:val="28"/>
              </w:rPr>
              <w:t>»</w:t>
            </w:r>
            <w:r w:rsidRPr="00833EF8">
              <w:rPr>
                <w:sz w:val="28"/>
                <w:szCs w:val="28"/>
              </w:rPr>
              <w:t xml:space="preserve">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 сроком на пять лет.</w:t>
            </w:r>
          </w:p>
        </w:tc>
      </w:tr>
      <w:tr w:rsidR="004A4FBA" w:rsidRPr="00833EF8" w:rsidTr="00833EF8">
        <w:trPr>
          <w:gridAfter w:val="2"/>
          <w:wAfter w:w="398" w:type="dxa"/>
        </w:trPr>
        <w:tc>
          <w:tcPr>
            <w:tcW w:w="9747" w:type="dxa"/>
            <w:gridSpan w:val="7"/>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r>
      <w:tr w:rsidR="004A4FBA" w:rsidRPr="00833EF8" w:rsidTr="00833EF8">
        <w:trPr>
          <w:gridAfter w:val="2"/>
          <w:wAfter w:w="398" w:type="dxa"/>
        </w:trPr>
        <w:tc>
          <w:tcPr>
            <w:tcW w:w="2660" w:type="dxa"/>
            <w:gridSpan w:val="2"/>
            <w:tcBorders>
              <w:top w:val="nil"/>
              <w:left w:val="nil"/>
              <w:bottom w:val="single" w:sz="4" w:space="0" w:color="auto"/>
              <w:right w:val="nil"/>
            </w:tcBorders>
          </w:tcPr>
          <w:p w:rsidR="00CC3AC6" w:rsidRPr="00833EF8" w:rsidRDefault="00CC3AC6" w:rsidP="004A4FBA">
            <w:pPr>
              <w:widowControl w:val="0"/>
              <w:autoSpaceDE w:val="0"/>
              <w:autoSpaceDN w:val="0"/>
              <w:adjustRightInd w:val="0"/>
              <w:jc w:val="both"/>
              <w:rPr>
                <w:sz w:val="28"/>
                <w:szCs w:val="28"/>
              </w:rPr>
            </w:pPr>
          </w:p>
        </w:tc>
        <w:tc>
          <w:tcPr>
            <w:tcW w:w="2520" w:type="dxa"/>
            <w:gridSpan w:val="2"/>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2520" w:type="dxa"/>
            <w:gridSpan w:val="2"/>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2047" w:type="dxa"/>
            <w:tcBorders>
              <w:top w:val="nil"/>
              <w:left w:val="nil"/>
              <w:bottom w:val="single" w:sz="4" w:space="0" w:color="auto"/>
              <w:right w:val="nil"/>
            </w:tcBorders>
          </w:tcPr>
          <w:p w:rsidR="00CC3AC6" w:rsidRPr="00833EF8" w:rsidRDefault="00CC3AC6" w:rsidP="004A4FBA">
            <w:pPr>
              <w:widowControl w:val="0"/>
              <w:autoSpaceDE w:val="0"/>
              <w:autoSpaceDN w:val="0"/>
              <w:adjustRightInd w:val="0"/>
              <w:jc w:val="both"/>
              <w:rPr>
                <w:sz w:val="28"/>
                <w:szCs w:val="28"/>
              </w:rPr>
            </w:pPr>
          </w:p>
        </w:tc>
      </w:tr>
      <w:tr w:rsidR="004A4FBA" w:rsidRPr="00833EF8" w:rsidTr="00833EF8">
        <w:trPr>
          <w:gridAfter w:val="2"/>
          <w:wAfter w:w="398" w:type="dxa"/>
        </w:trPr>
        <w:tc>
          <w:tcPr>
            <w:tcW w:w="2660" w:type="dxa"/>
            <w:gridSpan w:val="2"/>
            <w:tcBorders>
              <w:top w:val="single" w:sz="4" w:space="0" w:color="auto"/>
              <w:left w:val="nil"/>
              <w:bottom w:val="nil"/>
              <w:right w:val="nil"/>
            </w:tcBorders>
          </w:tcPr>
          <w:p w:rsidR="00CC3AC6" w:rsidRPr="00833EF8" w:rsidRDefault="00CC3AC6" w:rsidP="004A4FBA">
            <w:pPr>
              <w:widowControl w:val="0"/>
              <w:autoSpaceDE w:val="0"/>
              <w:autoSpaceDN w:val="0"/>
              <w:adjustRightInd w:val="0"/>
              <w:jc w:val="center"/>
              <w:rPr>
                <w:sz w:val="28"/>
                <w:szCs w:val="28"/>
              </w:rPr>
            </w:pPr>
            <w:r w:rsidRPr="00833EF8">
              <w:rPr>
                <w:sz w:val="28"/>
                <w:szCs w:val="28"/>
              </w:rPr>
              <w:t>дата</w:t>
            </w:r>
          </w:p>
        </w:tc>
        <w:tc>
          <w:tcPr>
            <w:tcW w:w="2520" w:type="dxa"/>
            <w:gridSpan w:val="2"/>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2520" w:type="dxa"/>
            <w:gridSpan w:val="2"/>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2047" w:type="dxa"/>
            <w:tcBorders>
              <w:top w:val="single" w:sz="4" w:space="0" w:color="auto"/>
              <w:left w:val="nil"/>
              <w:bottom w:val="nil"/>
              <w:right w:val="nil"/>
            </w:tcBorders>
          </w:tcPr>
          <w:p w:rsidR="00CC3AC6" w:rsidRPr="00833EF8" w:rsidRDefault="00CC3AC6" w:rsidP="004A4FBA">
            <w:pPr>
              <w:widowControl w:val="0"/>
              <w:autoSpaceDE w:val="0"/>
              <w:autoSpaceDN w:val="0"/>
              <w:adjustRightInd w:val="0"/>
              <w:jc w:val="center"/>
              <w:rPr>
                <w:sz w:val="28"/>
                <w:szCs w:val="28"/>
              </w:rPr>
            </w:pPr>
            <w:r w:rsidRPr="00833EF8">
              <w:rPr>
                <w:sz w:val="28"/>
                <w:szCs w:val="28"/>
              </w:rPr>
              <w:t>подпись</w:t>
            </w:r>
          </w:p>
        </w:tc>
      </w:tr>
      <w:tr w:rsidR="004A4FBA" w:rsidRPr="00833EF8" w:rsidTr="00833EF8">
        <w:trPr>
          <w:gridAfter w:val="2"/>
          <w:wAfter w:w="398" w:type="dxa"/>
        </w:trPr>
        <w:tc>
          <w:tcPr>
            <w:tcW w:w="2660" w:type="dxa"/>
            <w:gridSpan w:val="2"/>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r w:rsidRPr="00833EF8">
              <w:rPr>
                <w:sz w:val="28"/>
                <w:szCs w:val="28"/>
              </w:rPr>
              <w:t>Документы принял:</w:t>
            </w:r>
          </w:p>
        </w:tc>
        <w:tc>
          <w:tcPr>
            <w:tcW w:w="7087" w:type="dxa"/>
            <w:gridSpan w:val="5"/>
            <w:tcBorders>
              <w:top w:val="nil"/>
              <w:left w:val="nil"/>
              <w:bottom w:val="single" w:sz="4" w:space="0" w:color="auto"/>
              <w:right w:val="nil"/>
            </w:tcBorders>
          </w:tcPr>
          <w:p w:rsidR="00CC3AC6" w:rsidRPr="00833EF8" w:rsidRDefault="00CC3AC6" w:rsidP="004A4FBA">
            <w:pPr>
              <w:widowControl w:val="0"/>
              <w:autoSpaceDE w:val="0"/>
              <w:autoSpaceDN w:val="0"/>
              <w:adjustRightInd w:val="0"/>
              <w:jc w:val="both"/>
              <w:rPr>
                <w:sz w:val="28"/>
                <w:szCs w:val="28"/>
              </w:rPr>
            </w:pPr>
          </w:p>
        </w:tc>
      </w:tr>
      <w:tr w:rsidR="004A4FBA" w:rsidRPr="00833EF8" w:rsidTr="00833EF8">
        <w:trPr>
          <w:gridAfter w:val="2"/>
          <w:wAfter w:w="398" w:type="dxa"/>
        </w:trPr>
        <w:tc>
          <w:tcPr>
            <w:tcW w:w="2660" w:type="dxa"/>
            <w:gridSpan w:val="2"/>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7087" w:type="dxa"/>
            <w:gridSpan w:val="5"/>
            <w:tcBorders>
              <w:top w:val="single" w:sz="4" w:space="0" w:color="auto"/>
              <w:left w:val="nil"/>
              <w:bottom w:val="nil"/>
              <w:right w:val="nil"/>
            </w:tcBorders>
          </w:tcPr>
          <w:p w:rsidR="00CC3AC6" w:rsidRPr="00833EF8" w:rsidRDefault="00CC3AC6" w:rsidP="004A4FBA">
            <w:pPr>
              <w:widowControl w:val="0"/>
              <w:autoSpaceDE w:val="0"/>
              <w:autoSpaceDN w:val="0"/>
              <w:adjustRightInd w:val="0"/>
              <w:jc w:val="center"/>
              <w:rPr>
                <w:sz w:val="28"/>
                <w:szCs w:val="28"/>
              </w:rPr>
            </w:pPr>
            <w:r w:rsidRPr="00833EF8">
              <w:rPr>
                <w:sz w:val="28"/>
                <w:szCs w:val="28"/>
              </w:rPr>
              <w:t>(перечень документов)</w:t>
            </w:r>
          </w:p>
        </w:tc>
      </w:tr>
      <w:tr w:rsidR="004A4FBA" w:rsidRPr="00833EF8" w:rsidTr="00833EF8">
        <w:tc>
          <w:tcPr>
            <w:tcW w:w="2660" w:type="dxa"/>
            <w:gridSpan w:val="2"/>
            <w:tcBorders>
              <w:top w:val="nil"/>
              <w:left w:val="nil"/>
              <w:bottom w:val="single" w:sz="4" w:space="0" w:color="auto"/>
              <w:right w:val="nil"/>
            </w:tcBorders>
          </w:tcPr>
          <w:p w:rsidR="00CC3AC6" w:rsidRPr="00833EF8" w:rsidRDefault="00CC3AC6" w:rsidP="004A4FBA">
            <w:pPr>
              <w:widowControl w:val="0"/>
              <w:autoSpaceDE w:val="0"/>
              <w:autoSpaceDN w:val="0"/>
              <w:adjustRightInd w:val="0"/>
              <w:jc w:val="both"/>
              <w:rPr>
                <w:sz w:val="28"/>
                <w:szCs w:val="28"/>
              </w:rPr>
            </w:pPr>
          </w:p>
        </w:tc>
        <w:tc>
          <w:tcPr>
            <w:tcW w:w="980" w:type="dxa"/>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6269" w:type="dxa"/>
            <w:gridSpan w:val="5"/>
            <w:tcBorders>
              <w:top w:val="nil"/>
              <w:left w:val="nil"/>
              <w:bottom w:val="single" w:sz="4" w:space="0" w:color="auto"/>
              <w:right w:val="nil"/>
            </w:tcBorders>
          </w:tcPr>
          <w:p w:rsidR="00CC3AC6" w:rsidRPr="00833EF8" w:rsidRDefault="00CC3AC6" w:rsidP="004A4FBA">
            <w:pPr>
              <w:widowControl w:val="0"/>
              <w:autoSpaceDE w:val="0"/>
              <w:autoSpaceDN w:val="0"/>
              <w:adjustRightInd w:val="0"/>
              <w:jc w:val="both"/>
              <w:rPr>
                <w:sz w:val="28"/>
                <w:szCs w:val="28"/>
              </w:rPr>
            </w:pPr>
          </w:p>
        </w:tc>
        <w:tc>
          <w:tcPr>
            <w:tcW w:w="236" w:type="dxa"/>
            <w:tcBorders>
              <w:top w:val="nil"/>
              <w:left w:val="nil"/>
              <w:bottom w:val="nil"/>
              <w:right w:val="nil"/>
            </w:tcBorders>
          </w:tcPr>
          <w:p w:rsidR="00CC3AC6" w:rsidRPr="00833EF8" w:rsidRDefault="00271012" w:rsidP="002C3988">
            <w:pPr>
              <w:widowControl w:val="0"/>
              <w:autoSpaceDE w:val="0"/>
              <w:autoSpaceDN w:val="0"/>
              <w:adjustRightInd w:val="0"/>
              <w:ind w:left="-270"/>
              <w:jc w:val="both"/>
              <w:rPr>
                <w:sz w:val="28"/>
                <w:szCs w:val="28"/>
              </w:rPr>
            </w:pPr>
            <w:r w:rsidRPr="00833EF8">
              <w:rPr>
                <w:sz w:val="28"/>
                <w:szCs w:val="28"/>
              </w:rPr>
              <w:t>«</w:t>
            </w:r>
            <w:r w:rsidR="00CC3AC6" w:rsidRPr="00833EF8">
              <w:rPr>
                <w:sz w:val="28"/>
                <w:szCs w:val="28"/>
              </w:rPr>
              <w:t>.</w:t>
            </w:r>
          </w:p>
        </w:tc>
      </w:tr>
      <w:tr w:rsidR="004A4FBA" w:rsidRPr="00833EF8" w:rsidTr="00833EF8">
        <w:tc>
          <w:tcPr>
            <w:tcW w:w="2660" w:type="dxa"/>
            <w:gridSpan w:val="2"/>
            <w:tcBorders>
              <w:top w:val="single" w:sz="4" w:space="0" w:color="auto"/>
              <w:left w:val="nil"/>
              <w:bottom w:val="nil"/>
              <w:right w:val="nil"/>
            </w:tcBorders>
          </w:tcPr>
          <w:p w:rsidR="00CC3AC6" w:rsidRPr="00833EF8" w:rsidRDefault="00CC3AC6" w:rsidP="004A4FBA">
            <w:pPr>
              <w:widowControl w:val="0"/>
              <w:autoSpaceDE w:val="0"/>
              <w:autoSpaceDN w:val="0"/>
              <w:adjustRightInd w:val="0"/>
              <w:jc w:val="center"/>
              <w:rPr>
                <w:sz w:val="28"/>
                <w:szCs w:val="28"/>
              </w:rPr>
            </w:pPr>
            <w:r w:rsidRPr="00833EF8">
              <w:rPr>
                <w:sz w:val="28"/>
                <w:szCs w:val="28"/>
              </w:rPr>
              <w:t>дата</w:t>
            </w:r>
          </w:p>
        </w:tc>
        <w:tc>
          <w:tcPr>
            <w:tcW w:w="980" w:type="dxa"/>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c>
          <w:tcPr>
            <w:tcW w:w="6269" w:type="dxa"/>
            <w:gridSpan w:val="5"/>
            <w:tcBorders>
              <w:top w:val="nil"/>
              <w:left w:val="nil"/>
              <w:bottom w:val="nil"/>
              <w:right w:val="nil"/>
            </w:tcBorders>
          </w:tcPr>
          <w:p w:rsidR="00CC3AC6" w:rsidRPr="00833EF8" w:rsidRDefault="00CC3AC6" w:rsidP="004A4FBA">
            <w:pPr>
              <w:widowControl w:val="0"/>
              <w:autoSpaceDE w:val="0"/>
              <w:autoSpaceDN w:val="0"/>
              <w:adjustRightInd w:val="0"/>
              <w:jc w:val="center"/>
              <w:rPr>
                <w:sz w:val="28"/>
                <w:szCs w:val="28"/>
              </w:rPr>
            </w:pPr>
            <w:r w:rsidRPr="00833EF8">
              <w:rPr>
                <w:sz w:val="28"/>
                <w:szCs w:val="28"/>
              </w:rPr>
              <w:t>(ФИО, должность, подпись)</w:t>
            </w:r>
          </w:p>
        </w:tc>
        <w:tc>
          <w:tcPr>
            <w:tcW w:w="236" w:type="dxa"/>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r>
      <w:tr w:rsidR="004A4FBA" w:rsidRPr="00833EF8" w:rsidTr="00833EF8">
        <w:trPr>
          <w:gridAfter w:val="2"/>
          <w:wAfter w:w="398" w:type="dxa"/>
        </w:trPr>
        <w:tc>
          <w:tcPr>
            <w:tcW w:w="9747" w:type="dxa"/>
            <w:gridSpan w:val="7"/>
            <w:tcBorders>
              <w:top w:val="nil"/>
              <w:left w:val="nil"/>
              <w:bottom w:val="nil"/>
              <w:right w:val="nil"/>
            </w:tcBorders>
          </w:tcPr>
          <w:p w:rsidR="00CC3AC6" w:rsidRPr="00833EF8" w:rsidRDefault="00CC3AC6" w:rsidP="004A4FBA">
            <w:pPr>
              <w:widowControl w:val="0"/>
              <w:autoSpaceDE w:val="0"/>
              <w:autoSpaceDN w:val="0"/>
              <w:adjustRightInd w:val="0"/>
              <w:jc w:val="both"/>
              <w:rPr>
                <w:sz w:val="28"/>
                <w:szCs w:val="28"/>
              </w:rPr>
            </w:pPr>
          </w:p>
        </w:tc>
      </w:tr>
    </w:tbl>
    <w:p w:rsidR="00CC3AC6" w:rsidRDefault="00CC3AC6" w:rsidP="004A4FBA">
      <w:pPr>
        <w:widowControl w:val="0"/>
        <w:autoSpaceDE w:val="0"/>
        <w:autoSpaceDN w:val="0"/>
        <w:adjustRightInd w:val="0"/>
        <w:ind w:firstLine="720"/>
        <w:jc w:val="both"/>
        <w:rPr>
          <w:sz w:val="28"/>
          <w:szCs w:val="28"/>
        </w:rPr>
      </w:pPr>
    </w:p>
    <w:p w:rsidR="00833EF8" w:rsidRDefault="00833EF8" w:rsidP="004A4FBA">
      <w:pPr>
        <w:widowControl w:val="0"/>
        <w:autoSpaceDE w:val="0"/>
        <w:autoSpaceDN w:val="0"/>
        <w:adjustRightInd w:val="0"/>
        <w:ind w:firstLine="720"/>
        <w:jc w:val="both"/>
        <w:rPr>
          <w:sz w:val="28"/>
          <w:szCs w:val="28"/>
        </w:rPr>
      </w:pPr>
    </w:p>
    <w:p w:rsidR="002C3988" w:rsidRDefault="002C3988" w:rsidP="004A4FBA">
      <w:pPr>
        <w:widowControl w:val="0"/>
        <w:autoSpaceDE w:val="0"/>
        <w:autoSpaceDN w:val="0"/>
        <w:adjustRightInd w:val="0"/>
        <w:ind w:firstLine="720"/>
        <w:jc w:val="both"/>
        <w:rPr>
          <w:sz w:val="28"/>
          <w:szCs w:val="28"/>
        </w:rPr>
      </w:pPr>
    </w:p>
    <w:p w:rsidR="00833EF8" w:rsidRPr="00833EF8" w:rsidRDefault="00833EF8" w:rsidP="004A4FBA">
      <w:pPr>
        <w:widowControl w:val="0"/>
        <w:autoSpaceDE w:val="0"/>
        <w:autoSpaceDN w:val="0"/>
        <w:adjustRightInd w:val="0"/>
        <w:ind w:firstLine="720"/>
        <w:jc w:val="both"/>
        <w:rPr>
          <w:sz w:val="28"/>
          <w:szCs w:val="28"/>
        </w:rPr>
      </w:pPr>
    </w:p>
    <w:p w:rsidR="00833EF8" w:rsidRPr="00F60FDD" w:rsidRDefault="00CC3AC6" w:rsidP="00833EF8">
      <w:pPr>
        <w:widowControl w:val="0"/>
        <w:autoSpaceDE w:val="0"/>
        <w:autoSpaceDN w:val="0"/>
        <w:adjustRightInd w:val="0"/>
        <w:ind w:left="5103"/>
        <w:jc w:val="both"/>
        <w:rPr>
          <w:bCs/>
          <w:sz w:val="28"/>
          <w:szCs w:val="28"/>
        </w:rPr>
      </w:pPr>
      <w:bookmarkStart w:id="58" w:name="sub_1200"/>
      <w:r w:rsidRPr="00F60FDD">
        <w:rPr>
          <w:bCs/>
          <w:sz w:val="28"/>
          <w:szCs w:val="28"/>
        </w:rPr>
        <w:t xml:space="preserve">Приложение </w:t>
      </w:r>
      <w:r w:rsidR="00734BB5" w:rsidRPr="00F60FDD">
        <w:rPr>
          <w:bCs/>
          <w:sz w:val="28"/>
          <w:szCs w:val="28"/>
        </w:rPr>
        <w:t>№</w:t>
      </w:r>
      <w:r w:rsidRPr="00F60FDD">
        <w:rPr>
          <w:bCs/>
          <w:sz w:val="28"/>
          <w:szCs w:val="28"/>
        </w:rPr>
        <w:t> 2</w:t>
      </w:r>
    </w:p>
    <w:p w:rsidR="00833EF8" w:rsidRPr="00F60FDD" w:rsidRDefault="00734BB5" w:rsidP="00833EF8">
      <w:pPr>
        <w:widowControl w:val="0"/>
        <w:autoSpaceDE w:val="0"/>
        <w:autoSpaceDN w:val="0"/>
        <w:adjustRightInd w:val="0"/>
        <w:ind w:left="5103"/>
        <w:jc w:val="both"/>
        <w:rPr>
          <w:bCs/>
          <w:sz w:val="28"/>
          <w:szCs w:val="28"/>
        </w:rPr>
      </w:pPr>
      <w:r w:rsidRPr="00F60FDD">
        <w:rPr>
          <w:bCs/>
          <w:sz w:val="28"/>
          <w:szCs w:val="28"/>
        </w:rPr>
        <w:t xml:space="preserve">к </w:t>
      </w:r>
      <w:hyperlink w:anchor="sub_1000" w:history="1">
        <w:r w:rsidRPr="00F60FDD">
          <w:rPr>
            <w:sz w:val="28"/>
            <w:szCs w:val="28"/>
          </w:rPr>
          <w:t>административному регламенту</w:t>
        </w:r>
      </w:hyperlink>
      <w:r w:rsidRPr="00F60FDD">
        <w:rPr>
          <w:bCs/>
          <w:sz w:val="28"/>
          <w:szCs w:val="28"/>
        </w:rPr>
        <w:t xml:space="preserve"> по</w:t>
      </w:r>
    </w:p>
    <w:p w:rsidR="00CC3AC6" w:rsidRPr="00F60FDD" w:rsidRDefault="00734BB5" w:rsidP="00833EF8">
      <w:pPr>
        <w:widowControl w:val="0"/>
        <w:autoSpaceDE w:val="0"/>
        <w:autoSpaceDN w:val="0"/>
        <w:adjustRightInd w:val="0"/>
        <w:ind w:left="5103"/>
        <w:jc w:val="both"/>
        <w:rPr>
          <w:sz w:val="28"/>
          <w:szCs w:val="28"/>
        </w:rPr>
      </w:pPr>
      <w:r w:rsidRPr="00F60FDD">
        <w:rPr>
          <w:bCs/>
          <w:sz w:val="28"/>
          <w:szCs w:val="28"/>
        </w:rPr>
        <w:t>предоставлению муниципальной услуги:</w:t>
      </w:r>
      <w:r w:rsidR="00F60FDD">
        <w:rPr>
          <w:bCs/>
          <w:sz w:val="28"/>
          <w:szCs w:val="28"/>
        </w:rPr>
        <w:t xml:space="preserve"> </w:t>
      </w:r>
      <w:r w:rsidR="00271012" w:rsidRPr="00F60FDD">
        <w:rPr>
          <w:bCs/>
          <w:sz w:val="28"/>
          <w:szCs w:val="28"/>
        </w:rPr>
        <w:t>«</w:t>
      </w:r>
      <w:r w:rsidRPr="00F60FDD">
        <w:rPr>
          <w:bCs/>
          <w:sz w:val="28"/>
          <w:szCs w:val="28"/>
        </w:rPr>
        <w:t>Предоставление выписки из похозяйственной книги</w:t>
      </w:r>
      <w:r w:rsidR="00271012" w:rsidRPr="00F60FDD">
        <w:rPr>
          <w:bCs/>
          <w:sz w:val="28"/>
          <w:szCs w:val="28"/>
        </w:rPr>
        <w:t>»</w:t>
      </w:r>
    </w:p>
    <w:bookmarkEnd w:id="58"/>
    <w:p w:rsidR="00CC3AC6" w:rsidRPr="003C18BB" w:rsidRDefault="00CC3AC6" w:rsidP="004A4FBA">
      <w:pPr>
        <w:widowControl w:val="0"/>
        <w:autoSpaceDE w:val="0"/>
        <w:autoSpaceDN w:val="0"/>
        <w:adjustRightInd w:val="0"/>
        <w:ind w:firstLine="720"/>
        <w:jc w:val="both"/>
      </w:pPr>
    </w:p>
    <w:p w:rsidR="00833EF8" w:rsidRPr="00393B80" w:rsidRDefault="00CC3AC6" w:rsidP="00393B80">
      <w:pPr>
        <w:widowControl w:val="0"/>
        <w:autoSpaceDE w:val="0"/>
        <w:autoSpaceDN w:val="0"/>
        <w:adjustRightInd w:val="0"/>
        <w:jc w:val="center"/>
        <w:outlineLvl w:val="0"/>
        <w:rPr>
          <w:bCs/>
          <w:sz w:val="28"/>
          <w:szCs w:val="28"/>
        </w:rPr>
      </w:pPr>
      <w:r w:rsidRPr="00393B80">
        <w:rPr>
          <w:bCs/>
          <w:sz w:val="28"/>
          <w:szCs w:val="28"/>
        </w:rPr>
        <w:t>Блок-схема</w:t>
      </w:r>
    </w:p>
    <w:p w:rsidR="00393B80" w:rsidRPr="00393B80" w:rsidRDefault="00CC3AC6" w:rsidP="00393B80">
      <w:pPr>
        <w:widowControl w:val="0"/>
        <w:autoSpaceDE w:val="0"/>
        <w:autoSpaceDN w:val="0"/>
        <w:adjustRightInd w:val="0"/>
        <w:jc w:val="center"/>
        <w:outlineLvl w:val="0"/>
        <w:rPr>
          <w:bCs/>
          <w:sz w:val="28"/>
          <w:szCs w:val="28"/>
        </w:rPr>
      </w:pPr>
      <w:r w:rsidRPr="00393B80">
        <w:rPr>
          <w:bCs/>
          <w:sz w:val="28"/>
          <w:szCs w:val="28"/>
        </w:rPr>
        <w:t xml:space="preserve">предоставления муниципальной услуги </w:t>
      </w:r>
    </w:p>
    <w:p w:rsidR="00CC3AC6" w:rsidRPr="00393B80" w:rsidRDefault="00271012" w:rsidP="00393B80">
      <w:pPr>
        <w:widowControl w:val="0"/>
        <w:autoSpaceDE w:val="0"/>
        <w:autoSpaceDN w:val="0"/>
        <w:adjustRightInd w:val="0"/>
        <w:jc w:val="center"/>
        <w:outlineLvl w:val="0"/>
        <w:rPr>
          <w:bCs/>
          <w:sz w:val="28"/>
          <w:szCs w:val="28"/>
        </w:rPr>
      </w:pPr>
      <w:r w:rsidRPr="00393B80">
        <w:rPr>
          <w:bCs/>
          <w:sz w:val="28"/>
          <w:szCs w:val="28"/>
        </w:rPr>
        <w:t>«</w:t>
      </w:r>
      <w:r w:rsidR="00734BB5" w:rsidRPr="00393B80">
        <w:rPr>
          <w:bCs/>
          <w:sz w:val="28"/>
          <w:szCs w:val="28"/>
        </w:rPr>
        <w:t>Предоставление выписки из похозяйственной книги</w:t>
      </w:r>
      <w:r w:rsidR="00393B80" w:rsidRPr="00393B80">
        <w:rPr>
          <w:bCs/>
          <w:sz w:val="28"/>
          <w:szCs w:val="28"/>
        </w:rPr>
        <w:t>»</w:t>
      </w:r>
    </w:p>
    <w:p w:rsidR="00CC3AC6" w:rsidRPr="00393B80" w:rsidRDefault="00CC3AC6" w:rsidP="00393B80">
      <w:pPr>
        <w:widowControl w:val="0"/>
        <w:autoSpaceDE w:val="0"/>
        <w:autoSpaceDN w:val="0"/>
        <w:adjustRightInd w:val="0"/>
        <w:jc w:val="both"/>
        <w:rPr>
          <w:rFonts w:ascii="Arial" w:hAnsi="Arial" w:cs="Arial"/>
          <w:sz w:val="28"/>
          <w:szCs w:val="28"/>
        </w:rPr>
      </w:pPr>
    </w:p>
    <w:p w:rsidR="00393B80" w:rsidRPr="00393B80" w:rsidRDefault="006729F7" w:rsidP="00393B80">
      <w:pPr>
        <w:widowControl w:val="0"/>
        <w:autoSpaceDE w:val="0"/>
        <w:autoSpaceDN w:val="0"/>
        <w:adjustRightInd w:val="0"/>
        <w:jc w:val="both"/>
        <w:rPr>
          <w:rFonts w:ascii="Arial" w:hAnsi="Arial" w:cs="Arial"/>
          <w:sz w:val="28"/>
          <w:szCs w:val="28"/>
        </w:rPr>
      </w:pPr>
      <w:r>
        <w:rPr>
          <w:rFonts w:ascii="Arial" w:hAnsi="Arial" w:cs="Arial"/>
          <w:noProof/>
          <w:sz w:val="28"/>
          <w:szCs w:val="28"/>
        </w:rPr>
        <w:pict>
          <v:rect id="_x0000_s1026" style="position:absolute;left:0;text-align:left;margin-left:4.2pt;margin-top:4.6pt;width:471.75pt;height:26.25pt;z-index:251658240">
            <v:textbox style="mso-next-textbox:#_x0000_s1026">
              <w:txbxContent>
                <w:p w:rsidR="00B31E2E" w:rsidRDefault="00B31E2E" w:rsidP="00393B80">
                  <w:pPr>
                    <w:jc w:val="center"/>
                  </w:pPr>
                  <w:r>
                    <w:t>Прием заявления и прилагаемых к нему документов в УО или МФЦ</w:t>
                  </w:r>
                </w:p>
              </w:txbxContent>
            </v:textbox>
          </v:rect>
        </w:pict>
      </w:r>
    </w:p>
    <w:p w:rsidR="00393B80" w:rsidRPr="00393B80" w:rsidRDefault="006729F7" w:rsidP="00393B80">
      <w:pPr>
        <w:widowControl w:val="0"/>
        <w:autoSpaceDE w:val="0"/>
        <w:autoSpaceDN w:val="0"/>
        <w:adjustRightInd w:val="0"/>
        <w:jc w:val="both"/>
        <w:rPr>
          <w:rFonts w:ascii="Arial" w:hAnsi="Arial" w:cs="Arial"/>
          <w:sz w:val="28"/>
          <w:szCs w:val="28"/>
        </w:rPr>
      </w:pPr>
      <w:r>
        <w:rPr>
          <w:rFonts w:ascii="Arial" w:hAnsi="Arial" w:cs="Arial"/>
          <w:noProof/>
          <w:sz w:val="28"/>
          <w:szCs w:val="28"/>
        </w:rPr>
        <w:pict>
          <v:shapetype id="_x0000_t32" coordsize="21600,21600" o:spt="32" o:oned="t" path="m,l21600,21600e" filled="f">
            <v:path arrowok="t" fillok="f" o:connecttype="none"/>
            <o:lock v:ext="edit" shapetype="t"/>
          </v:shapetype>
          <v:shape id="_x0000_s1036" type="#_x0000_t32" style="position:absolute;left:0;text-align:left;margin-left:362.7pt;margin-top:14.75pt;width:0;height:76.5pt;z-index:251668480" o:connectortype="straight">
            <v:stroke endarrow="block"/>
          </v:shape>
        </w:pict>
      </w:r>
      <w:r>
        <w:rPr>
          <w:rFonts w:ascii="Arial" w:hAnsi="Arial" w:cs="Arial"/>
          <w:noProof/>
          <w:sz w:val="28"/>
          <w:szCs w:val="28"/>
        </w:rPr>
        <w:pict>
          <v:shape id="_x0000_s1035" type="#_x0000_t32" style="position:absolute;left:0;text-align:left;margin-left:216.45pt;margin-top:14.75pt;width:.75pt;height:20.25pt;flip:x;z-index:251667456" o:connectortype="straight">
            <v:stroke endarrow="block"/>
          </v:shape>
        </w:pict>
      </w: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6729F7" w:rsidP="00393B80">
      <w:pPr>
        <w:widowControl w:val="0"/>
        <w:autoSpaceDE w:val="0"/>
        <w:autoSpaceDN w:val="0"/>
        <w:adjustRightInd w:val="0"/>
        <w:jc w:val="both"/>
        <w:rPr>
          <w:rFonts w:ascii="Arial" w:hAnsi="Arial" w:cs="Arial"/>
          <w:sz w:val="28"/>
          <w:szCs w:val="28"/>
        </w:rPr>
      </w:pPr>
      <w:r>
        <w:rPr>
          <w:rFonts w:ascii="Arial" w:hAnsi="Arial" w:cs="Arial"/>
          <w:noProof/>
          <w:sz w:val="28"/>
          <w:szCs w:val="28"/>
        </w:rPr>
        <w:pict>
          <v:rect id="_x0000_s1027" style="position:absolute;left:0;text-align:left;margin-left:4.2pt;margin-top:2.8pt;width:326.25pt;height:37.5pt;z-index:251659264">
            <v:textbox style="mso-next-textbox:#_x0000_s1027">
              <w:txbxContent>
                <w:p w:rsidR="00B31E2E" w:rsidRDefault="00B31E2E">
                  <w:r>
                    <w:t>Передача документов из МФЦ в Отдел (в случае обращения в МФЦ)</w:t>
                  </w:r>
                </w:p>
              </w:txbxContent>
            </v:textbox>
          </v:rect>
        </w:pict>
      </w: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6729F7" w:rsidP="00393B80">
      <w:pPr>
        <w:widowControl w:val="0"/>
        <w:autoSpaceDE w:val="0"/>
        <w:autoSpaceDN w:val="0"/>
        <w:adjustRightInd w:val="0"/>
        <w:jc w:val="both"/>
        <w:rPr>
          <w:rFonts w:ascii="Arial" w:hAnsi="Arial" w:cs="Arial"/>
          <w:sz w:val="28"/>
          <w:szCs w:val="28"/>
        </w:rPr>
      </w:pPr>
      <w:r>
        <w:rPr>
          <w:rFonts w:ascii="Arial" w:hAnsi="Arial" w:cs="Arial"/>
          <w:noProof/>
          <w:sz w:val="28"/>
          <w:szCs w:val="28"/>
        </w:rPr>
        <w:pict>
          <v:rect id="_x0000_s1028" style="position:absolute;left:0;text-align:left;margin-left:4.2pt;margin-top:10.75pt;width:471.75pt;height:36.75pt;z-index:251660288">
            <v:textbox style="mso-next-textbox:#_x0000_s1028">
              <w:txbxContent>
                <w:p w:rsidR="00B31E2E" w:rsidRDefault="00B31E2E">
                  <w:r>
                    <w:t>Рассмотрение заявления и документов в Отделе и принятие решения о предоставлении (отказе в предоставлении Муниципальной услуги)</w:t>
                  </w:r>
                </w:p>
              </w:txbxContent>
            </v:textbox>
          </v:rect>
        </w:pict>
      </w: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6729F7" w:rsidP="00393B80">
      <w:pPr>
        <w:widowControl w:val="0"/>
        <w:autoSpaceDE w:val="0"/>
        <w:autoSpaceDN w:val="0"/>
        <w:adjustRightInd w:val="0"/>
        <w:jc w:val="both"/>
        <w:rPr>
          <w:rFonts w:ascii="Arial" w:hAnsi="Arial" w:cs="Arial"/>
          <w:sz w:val="28"/>
          <w:szCs w:val="28"/>
        </w:rPr>
      </w:pPr>
      <w:r>
        <w:rPr>
          <w:rFonts w:ascii="Arial" w:hAnsi="Arial" w:cs="Arial"/>
          <w:noProof/>
          <w:sz w:val="28"/>
          <w:szCs w:val="28"/>
        </w:rPr>
        <w:pict>
          <v:shape id="_x0000_s1038" type="#_x0000_t32" style="position:absolute;left:0;text-align:left;margin-left:346.95pt;margin-top:15.3pt;width:.75pt;height:18.75pt;z-index:251670528" o:connectortype="straight">
            <v:stroke endarrow="block"/>
          </v:shape>
        </w:pict>
      </w:r>
      <w:r>
        <w:rPr>
          <w:rFonts w:ascii="Arial" w:hAnsi="Arial" w:cs="Arial"/>
          <w:noProof/>
          <w:sz w:val="28"/>
          <w:szCs w:val="28"/>
        </w:rPr>
        <w:pict>
          <v:shape id="_x0000_s1037" type="#_x0000_t32" style="position:absolute;left:0;text-align:left;margin-left:100.95pt;margin-top:15.3pt;width:0;height:18.75pt;z-index:251669504" o:connectortype="straight">
            <v:stroke endarrow="block"/>
          </v:shape>
        </w:pict>
      </w: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6729F7" w:rsidP="00393B80">
      <w:pPr>
        <w:widowControl w:val="0"/>
        <w:autoSpaceDE w:val="0"/>
        <w:autoSpaceDN w:val="0"/>
        <w:adjustRightInd w:val="0"/>
        <w:jc w:val="both"/>
        <w:rPr>
          <w:rFonts w:ascii="Arial" w:hAnsi="Arial" w:cs="Arial"/>
          <w:sz w:val="28"/>
          <w:szCs w:val="28"/>
        </w:rPr>
      </w:pPr>
      <w:r>
        <w:rPr>
          <w:rFonts w:ascii="Arial" w:hAnsi="Arial" w:cs="Arial"/>
          <w:noProof/>
          <w:sz w:val="28"/>
          <w:szCs w:val="28"/>
        </w:rPr>
        <w:pict>
          <v:rect id="_x0000_s1030" style="position:absolute;left:0;text-align:left;margin-left:201.45pt;margin-top:1.9pt;width:274.5pt;height:75.75pt;z-index:251662336">
            <v:textbox style="mso-next-textbox:#_x0000_s1030">
              <w:txbxContent>
                <w:p w:rsidR="00B31E2E" w:rsidRDefault="00B31E2E">
                  <w:r>
                    <w:t>Наличие всех необходимых документов для получения Муниципальной услуги, соответствие представленных документов обязательным требованиям, отсутствие оснований для отказа в предоставлении муниципальной услуги</w:t>
                  </w:r>
                </w:p>
              </w:txbxContent>
            </v:textbox>
          </v:rect>
        </w:pict>
      </w:r>
      <w:r>
        <w:rPr>
          <w:rFonts w:ascii="Arial" w:hAnsi="Arial" w:cs="Arial"/>
          <w:noProof/>
          <w:sz w:val="28"/>
          <w:szCs w:val="28"/>
        </w:rPr>
        <w:pict>
          <v:rect id="_x0000_s1029" style="position:absolute;left:0;text-align:left;margin-left:4.2pt;margin-top:1.9pt;width:188.25pt;height:1in;z-index:251661312">
            <v:textbox style="mso-next-textbox:#_x0000_s1029">
              <w:txbxContent>
                <w:p w:rsidR="00B31E2E" w:rsidRDefault="00B31E2E">
                  <w:r>
                    <w:t>Наличие оснований для отказа в предоставлении Муниципальной услуги</w:t>
                  </w:r>
                </w:p>
              </w:txbxContent>
            </v:textbox>
          </v:rect>
        </w:pict>
      </w: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6729F7" w:rsidP="00393B80">
      <w:pPr>
        <w:widowControl w:val="0"/>
        <w:autoSpaceDE w:val="0"/>
        <w:autoSpaceDN w:val="0"/>
        <w:adjustRightInd w:val="0"/>
        <w:jc w:val="both"/>
        <w:rPr>
          <w:rFonts w:ascii="Arial" w:hAnsi="Arial" w:cs="Arial"/>
          <w:sz w:val="28"/>
          <w:szCs w:val="28"/>
        </w:rPr>
      </w:pPr>
      <w:r>
        <w:rPr>
          <w:rFonts w:ascii="Arial" w:hAnsi="Arial" w:cs="Arial"/>
          <w:noProof/>
          <w:sz w:val="28"/>
          <w:szCs w:val="28"/>
        </w:rPr>
        <w:pict>
          <v:shape id="_x0000_s1040" type="#_x0000_t32" style="position:absolute;left:0;text-align:left;margin-left:347.7pt;margin-top:13.25pt;width:0;height:16.5pt;z-index:251672576" o:connectortype="straight">
            <v:stroke endarrow="block"/>
          </v:shape>
        </w:pict>
      </w:r>
      <w:r>
        <w:rPr>
          <w:rFonts w:ascii="Arial" w:hAnsi="Arial" w:cs="Arial"/>
          <w:noProof/>
          <w:sz w:val="28"/>
          <w:szCs w:val="28"/>
        </w:rPr>
        <w:pict>
          <v:shape id="_x0000_s1039" type="#_x0000_t32" style="position:absolute;left:0;text-align:left;margin-left:100.95pt;margin-top:9.5pt;width:0;height:20.25pt;z-index:251671552" o:connectortype="straight">
            <v:stroke endarrow="block"/>
          </v:shape>
        </w:pict>
      </w:r>
    </w:p>
    <w:p w:rsidR="00393B80" w:rsidRPr="00393B80" w:rsidRDefault="006729F7" w:rsidP="00393B80">
      <w:pPr>
        <w:widowControl w:val="0"/>
        <w:autoSpaceDE w:val="0"/>
        <w:autoSpaceDN w:val="0"/>
        <w:adjustRightInd w:val="0"/>
        <w:jc w:val="both"/>
        <w:rPr>
          <w:rFonts w:ascii="Arial" w:hAnsi="Arial" w:cs="Arial"/>
          <w:sz w:val="28"/>
          <w:szCs w:val="28"/>
        </w:rPr>
      </w:pPr>
      <w:r>
        <w:rPr>
          <w:rFonts w:ascii="Arial" w:hAnsi="Arial" w:cs="Arial"/>
          <w:noProof/>
          <w:sz w:val="28"/>
          <w:szCs w:val="28"/>
        </w:rPr>
        <w:pict>
          <v:rect id="_x0000_s1032" style="position:absolute;left:0;text-align:left;margin-left:254.7pt;margin-top:13.7pt;width:221.25pt;height:53.25pt;z-index:251664384">
            <v:textbox style="mso-next-textbox:#_x0000_s1032">
              <w:txbxContent>
                <w:p w:rsidR="00B31E2E" w:rsidRDefault="00B31E2E">
                  <w:r>
                    <w:t>Оформление выписки из похозяйственной книги</w:t>
                  </w:r>
                </w:p>
              </w:txbxContent>
            </v:textbox>
          </v:rect>
        </w:pict>
      </w:r>
      <w:r>
        <w:rPr>
          <w:rFonts w:ascii="Arial" w:hAnsi="Arial" w:cs="Arial"/>
          <w:noProof/>
          <w:sz w:val="28"/>
          <w:szCs w:val="28"/>
        </w:rPr>
        <w:pict>
          <v:rect id="_x0000_s1031" style="position:absolute;left:0;text-align:left;margin-left:7.95pt;margin-top:13.65pt;width:223.5pt;height:53.25pt;z-index:251663360">
            <v:textbox style="mso-next-textbox:#_x0000_s1031">
              <w:txbxContent>
                <w:p w:rsidR="00B31E2E" w:rsidRDefault="00B31E2E">
                  <w:r>
                    <w:t>Оформление уведомления заявителя об отказе в предоставлении муниципальной услуги</w:t>
                  </w:r>
                </w:p>
              </w:txbxContent>
            </v:textbox>
          </v:rect>
        </w:pict>
      </w: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6729F7" w:rsidP="00393B80">
      <w:pPr>
        <w:widowControl w:val="0"/>
        <w:autoSpaceDE w:val="0"/>
        <w:autoSpaceDN w:val="0"/>
        <w:adjustRightInd w:val="0"/>
        <w:jc w:val="both"/>
        <w:rPr>
          <w:rFonts w:ascii="Arial" w:hAnsi="Arial" w:cs="Arial"/>
          <w:sz w:val="28"/>
          <w:szCs w:val="28"/>
        </w:rPr>
      </w:pPr>
      <w:r>
        <w:rPr>
          <w:rFonts w:ascii="Arial" w:hAnsi="Arial" w:cs="Arial"/>
          <w:noProof/>
          <w:sz w:val="28"/>
          <w:szCs w:val="28"/>
        </w:rPr>
        <w:pict>
          <v:shape id="_x0000_s1045" type="#_x0000_t32" style="position:absolute;left:0;text-align:left;margin-left:409.2pt;margin-top:2.55pt;width:2.25pt;height:94.45pt;z-index:251677696" o:connectortype="straight">
            <v:stroke endarrow="block"/>
          </v:shape>
        </w:pict>
      </w:r>
      <w:r>
        <w:rPr>
          <w:rFonts w:ascii="Arial" w:hAnsi="Arial" w:cs="Arial"/>
          <w:noProof/>
          <w:sz w:val="28"/>
          <w:szCs w:val="28"/>
        </w:rPr>
        <w:pict>
          <v:shape id="_x0000_s1044" type="#_x0000_t32" style="position:absolute;left:0;text-align:left;margin-left:36.45pt;margin-top:2.55pt;width:1.5pt;height:94.45pt;z-index:251676672" o:connectortype="straight">
            <v:stroke endarrow="block"/>
          </v:shape>
        </w:pict>
      </w:r>
      <w:r>
        <w:rPr>
          <w:rFonts w:ascii="Arial" w:hAnsi="Arial" w:cs="Arial"/>
          <w:noProof/>
          <w:sz w:val="28"/>
          <w:szCs w:val="28"/>
        </w:rPr>
        <w:pict>
          <v:shape id="_x0000_s1043" type="#_x0000_t32" style="position:absolute;left:0;text-align:left;margin-left:315.5pt;margin-top:2.55pt;width:0;height:26.95pt;z-index:251675648" o:connectortype="straight">
            <v:stroke endarrow="block"/>
          </v:shape>
        </w:pict>
      </w:r>
      <w:r>
        <w:rPr>
          <w:rFonts w:ascii="Arial" w:hAnsi="Arial" w:cs="Arial"/>
          <w:noProof/>
          <w:sz w:val="28"/>
          <w:szCs w:val="28"/>
        </w:rPr>
        <w:pict>
          <v:shape id="_x0000_s1042" type="#_x0000_t32" style="position:absolute;left:0;text-align:left;margin-left:315.45pt;margin-top:2.5pt;width:.05pt;height:.05pt;z-index:251674624" o:connectortype="straight">
            <v:stroke endarrow="block"/>
          </v:shape>
        </w:pict>
      </w:r>
      <w:r>
        <w:rPr>
          <w:rFonts w:ascii="Arial" w:hAnsi="Arial" w:cs="Arial"/>
          <w:noProof/>
          <w:sz w:val="28"/>
          <w:szCs w:val="28"/>
        </w:rPr>
        <w:pict>
          <v:shape id="_x0000_s1041" type="#_x0000_t32" style="position:absolute;left:0;text-align:left;margin-left:127.2pt;margin-top:2.5pt;width:.75pt;height:27pt;z-index:251673600" o:connectortype="straight">
            <v:stroke endarrow="block"/>
          </v:shape>
        </w:pict>
      </w:r>
    </w:p>
    <w:p w:rsidR="00393B80" w:rsidRPr="00393B80" w:rsidRDefault="006729F7" w:rsidP="00393B80">
      <w:pPr>
        <w:widowControl w:val="0"/>
        <w:autoSpaceDE w:val="0"/>
        <w:autoSpaceDN w:val="0"/>
        <w:adjustRightInd w:val="0"/>
        <w:jc w:val="both"/>
        <w:rPr>
          <w:rFonts w:ascii="Arial" w:hAnsi="Arial" w:cs="Arial"/>
          <w:sz w:val="28"/>
          <w:szCs w:val="28"/>
        </w:rPr>
      </w:pPr>
      <w:r>
        <w:rPr>
          <w:rFonts w:ascii="Arial" w:hAnsi="Arial" w:cs="Arial"/>
          <w:noProof/>
          <w:sz w:val="28"/>
          <w:szCs w:val="28"/>
        </w:rPr>
        <w:pict>
          <v:rect id="_x0000_s1034" style="position:absolute;left:0;text-align:left;margin-left:100.95pt;margin-top:13.4pt;width:261.75pt;height:46.5pt;z-index:251666432">
            <v:textbox style="mso-next-textbox:#_x0000_s1034">
              <w:txbxContent>
                <w:p w:rsidR="00B31E2E" w:rsidRDefault="00B31E2E" w:rsidP="00F60FDD">
                  <w:pPr>
                    <w:jc w:val="center"/>
                  </w:pPr>
                  <w:r>
                    <w:t>Передача результата предоставления Муниципальной услуги из УО в МФЦ (в случае обращения в МФЦ)</w:t>
                  </w:r>
                </w:p>
              </w:txbxContent>
            </v:textbox>
          </v:rect>
        </w:pict>
      </w: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6729F7" w:rsidP="00393B80">
      <w:pPr>
        <w:widowControl w:val="0"/>
        <w:autoSpaceDE w:val="0"/>
        <w:autoSpaceDN w:val="0"/>
        <w:adjustRightInd w:val="0"/>
        <w:jc w:val="both"/>
        <w:rPr>
          <w:rFonts w:ascii="Arial" w:hAnsi="Arial" w:cs="Arial"/>
          <w:sz w:val="28"/>
          <w:szCs w:val="28"/>
        </w:rPr>
      </w:pPr>
      <w:r>
        <w:rPr>
          <w:rFonts w:ascii="Arial" w:hAnsi="Arial" w:cs="Arial"/>
          <w:noProof/>
          <w:sz w:val="28"/>
          <w:szCs w:val="28"/>
        </w:rPr>
        <w:pict>
          <v:shape id="_x0000_s1046" type="#_x0000_t32" style="position:absolute;left:0;text-align:left;margin-left:231.45pt;margin-top:11.6pt;width:0;height:21pt;z-index:251678720" o:connectortype="straight">
            <v:stroke endarrow="block"/>
          </v:shape>
        </w:pict>
      </w: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6729F7" w:rsidP="00393B80">
      <w:pPr>
        <w:widowControl w:val="0"/>
        <w:autoSpaceDE w:val="0"/>
        <w:autoSpaceDN w:val="0"/>
        <w:adjustRightInd w:val="0"/>
        <w:jc w:val="both"/>
        <w:rPr>
          <w:rFonts w:ascii="Arial" w:hAnsi="Arial" w:cs="Arial"/>
          <w:sz w:val="28"/>
          <w:szCs w:val="28"/>
        </w:rPr>
      </w:pPr>
      <w:r>
        <w:rPr>
          <w:rFonts w:ascii="Arial" w:hAnsi="Arial" w:cs="Arial"/>
          <w:noProof/>
          <w:sz w:val="28"/>
          <w:szCs w:val="28"/>
        </w:rPr>
        <w:pict>
          <v:rect id="_x0000_s1033" style="position:absolute;left:0;text-align:left;margin-left:4.2pt;margin-top:.4pt;width:471.75pt;height:28.5pt;z-index:251665408">
            <v:textbox style="mso-next-textbox:#_x0000_s1033">
              <w:txbxContent>
                <w:p w:rsidR="00B31E2E" w:rsidRDefault="00B31E2E">
                  <w:r>
                    <w:t>Получение заявителем результата предоставления Муниципальной услуги</w:t>
                  </w:r>
                </w:p>
              </w:txbxContent>
            </v:textbox>
          </v:rect>
        </w:pict>
      </w: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Pr="00393B80" w:rsidRDefault="00393B80" w:rsidP="00393B80">
      <w:pPr>
        <w:widowControl w:val="0"/>
        <w:autoSpaceDE w:val="0"/>
        <w:autoSpaceDN w:val="0"/>
        <w:adjustRightInd w:val="0"/>
        <w:jc w:val="both"/>
        <w:rPr>
          <w:rFonts w:ascii="Arial" w:hAnsi="Arial" w:cs="Arial"/>
          <w:sz w:val="28"/>
          <w:szCs w:val="28"/>
        </w:rPr>
      </w:pPr>
    </w:p>
    <w:p w:rsidR="00393B80" w:rsidRDefault="00393B80" w:rsidP="004A4FBA">
      <w:pPr>
        <w:widowControl w:val="0"/>
        <w:autoSpaceDE w:val="0"/>
        <w:autoSpaceDN w:val="0"/>
        <w:adjustRightInd w:val="0"/>
        <w:ind w:firstLine="720"/>
        <w:jc w:val="both"/>
        <w:rPr>
          <w:rFonts w:ascii="Arial" w:hAnsi="Arial" w:cs="Arial"/>
        </w:rPr>
      </w:pPr>
    </w:p>
    <w:p w:rsidR="00393B80" w:rsidRPr="00F60FDD" w:rsidRDefault="00CC3AC6" w:rsidP="00393B80">
      <w:pPr>
        <w:widowControl w:val="0"/>
        <w:autoSpaceDE w:val="0"/>
        <w:autoSpaceDN w:val="0"/>
        <w:adjustRightInd w:val="0"/>
        <w:ind w:left="5103"/>
        <w:jc w:val="both"/>
        <w:rPr>
          <w:bCs/>
          <w:sz w:val="28"/>
          <w:szCs w:val="28"/>
        </w:rPr>
      </w:pPr>
      <w:bookmarkStart w:id="59" w:name="sub_1300"/>
      <w:r w:rsidRPr="00F60FDD">
        <w:rPr>
          <w:bCs/>
          <w:sz w:val="28"/>
          <w:szCs w:val="28"/>
        </w:rPr>
        <w:lastRenderedPageBreak/>
        <w:t xml:space="preserve">Приложение </w:t>
      </w:r>
      <w:r w:rsidR="00F54575" w:rsidRPr="00F60FDD">
        <w:rPr>
          <w:bCs/>
          <w:sz w:val="28"/>
          <w:szCs w:val="28"/>
        </w:rPr>
        <w:t>№</w:t>
      </w:r>
      <w:r w:rsidRPr="00F60FDD">
        <w:rPr>
          <w:bCs/>
          <w:sz w:val="28"/>
          <w:szCs w:val="28"/>
        </w:rPr>
        <w:t> 3</w:t>
      </w:r>
      <w:bookmarkEnd w:id="59"/>
    </w:p>
    <w:p w:rsidR="00393B80" w:rsidRPr="00F60FDD" w:rsidRDefault="00734BB5" w:rsidP="00393B80">
      <w:pPr>
        <w:widowControl w:val="0"/>
        <w:autoSpaceDE w:val="0"/>
        <w:autoSpaceDN w:val="0"/>
        <w:adjustRightInd w:val="0"/>
        <w:ind w:left="5103"/>
        <w:jc w:val="both"/>
        <w:rPr>
          <w:bCs/>
          <w:sz w:val="28"/>
          <w:szCs w:val="28"/>
        </w:rPr>
      </w:pPr>
      <w:r w:rsidRPr="00F60FDD">
        <w:rPr>
          <w:bCs/>
          <w:sz w:val="28"/>
          <w:szCs w:val="28"/>
        </w:rPr>
        <w:t xml:space="preserve">к </w:t>
      </w:r>
      <w:hyperlink w:anchor="sub_1000" w:history="1">
        <w:r w:rsidRPr="00F60FDD">
          <w:rPr>
            <w:sz w:val="28"/>
            <w:szCs w:val="28"/>
          </w:rPr>
          <w:t>административному регламенту</w:t>
        </w:r>
      </w:hyperlink>
      <w:r w:rsidRPr="00F60FDD">
        <w:rPr>
          <w:bCs/>
          <w:sz w:val="28"/>
          <w:szCs w:val="28"/>
        </w:rPr>
        <w:t xml:space="preserve"> по</w:t>
      </w:r>
    </w:p>
    <w:p w:rsidR="00CC3AC6" w:rsidRDefault="00734BB5" w:rsidP="00393B80">
      <w:pPr>
        <w:widowControl w:val="0"/>
        <w:autoSpaceDE w:val="0"/>
        <w:autoSpaceDN w:val="0"/>
        <w:adjustRightInd w:val="0"/>
        <w:ind w:left="5103"/>
        <w:jc w:val="both"/>
        <w:rPr>
          <w:bCs/>
          <w:sz w:val="28"/>
          <w:szCs w:val="28"/>
        </w:rPr>
      </w:pPr>
      <w:r w:rsidRPr="00F60FDD">
        <w:rPr>
          <w:bCs/>
          <w:sz w:val="28"/>
          <w:szCs w:val="28"/>
        </w:rPr>
        <w:t>предоставлению муниципальной услуги:</w:t>
      </w:r>
      <w:r w:rsidR="00F60FDD">
        <w:rPr>
          <w:bCs/>
          <w:sz w:val="28"/>
          <w:szCs w:val="28"/>
        </w:rPr>
        <w:t xml:space="preserve"> </w:t>
      </w:r>
      <w:r w:rsidR="00271012" w:rsidRPr="00F60FDD">
        <w:rPr>
          <w:bCs/>
          <w:sz w:val="28"/>
          <w:szCs w:val="28"/>
        </w:rPr>
        <w:t>«</w:t>
      </w:r>
      <w:r w:rsidRPr="00F60FDD">
        <w:rPr>
          <w:bCs/>
          <w:sz w:val="28"/>
          <w:szCs w:val="28"/>
        </w:rPr>
        <w:t>Предоставление выписки из похозяйственной книги</w:t>
      </w:r>
      <w:r w:rsidR="00271012" w:rsidRPr="00F60FDD">
        <w:rPr>
          <w:bCs/>
          <w:sz w:val="28"/>
          <w:szCs w:val="28"/>
        </w:rPr>
        <w:t>»</w:t>
      </w:r>
    </w:p>
    <w:p w:rsidR="00F60FDD" w:rsidRDefault="00F60FDD" w:rsidP="00393B80">
      <w:pPr>
        <w:widowControl w:val="0"/>
        <w:autoSpaceDE w:val="0"/>
        <w:autoSpaceDN w:val="0"/>
        <w:adjustRightInd w:val="0"/>
        <w:ind w:left="5103"/>
        <w:jc w:val="both"/>
        <w:rPr>
          <w:bCs/>
          <w:sz w:val="28"/>
          <w:szCs w:val="28"/>
        </w:rPr>
      </w:pPr>
    </w:p>
    <w:p w:rsidR="00F60FDD" w:rsidRPr="00F60FDD" w:rsidRDefault="00F60FDD" w:rsidP="00393B80">
      <w:pPr>
        <w:widowControl w:val="0"/>
        <w:autoSpaceDE w:val="0"/>
        <w:autoSpaceDN w:val="0"/>
        <w:adjustRightInd w:val="0"/>
        <w:ind w:left="5103"/>
        <w:jc w:val="both"/>
        <w:rPr>
          <w:sz w:val="28"/>
          <w:szCs w:val="28"/>
        </w:rPr>
      </w:pPr>
    </w:p>
    <w:tbl>
      <w:tblPr>
        <w:tblW w:w="10216"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700"/>
        <w:gridCol w:w="140"/>
        <w:gridCol w:w="280"/>
        <w:gridCol w:w="280"/>
        <w:gridCol w:w="236"/>
        <w:gridCol w:w="218"/>
        <w:gridCol w:w="18"/>
        <w:gridCol w:w="268"/>
        <w:gridCol w:w="280"/>
        <w:gridCol w:w="420"/>
        <w:gridCol w:w="840"/>
        <w:gridCol w:w="420"/>
        <w:gridCol w:w="840"/>
        <w:gridCol w:w="420"/>
        <w:gridCol w:w="280"/>
        <w:gridCol w:w="560"/>
        <w:gridCol w:w="280"/>
        <w:gridCol w:w="140"/>
        <w:gridCol w:w="840"/>
        <w:gridCol w:w="1899"/>
        <w:gridCol w:w="341"/>
        <w:gridCol w:w="236"/>
      </w:tblGrid>
      <w:tr w:rsidR="004A4FBA" w:rsidRPr="003C18BB" w:rsidTr="004A4FBA">
        <w:trPr>
          <w:gridAfter w:val="2"/>
          <w:wAfter w:w="577" w:type="dxa"/>
        </w:trPr>
        <w:tc>
          <w:tcPr>
            <w:tcW w:w="9639" w:type="dxa"/>
            <w:gridSpan w:val="21"/>
            <w:tcBorders>
              <w:top w:val="nil"/>
              <w:left w:val="nil"/>
              <w:bottom w:val="nil"/>
              <w:right w:val="nil"/>
            </w:tcBorders>
          </w:tcPr>
          <w:p w:rsidR="00393B80" w:rsidRPr="00F60FDD" w:rsidRDefault="00CC3AC6" w:rsidP="00F60FDD">
            <w:pPr>
              <w:widowControl w:val="0"/>
              <w:autoSpaceDE w:val="0"/>
              <w:autoSpaceDN w:val="0"/>
              <w:adjustRightInd w:val="0"/>
              <w:jc w:val="center"/>
              <w:outlineLvl w:val="0"/>
              <w:rPr>
                <w:bCs/>
                <w:sz w:val="28"/>
                <w:szCs w:val="28"/>
              </w:rPr>
            </w:pPr>
            <w:r w:rsidRPr="00F60FDD">
              <w:rPr>
                <w:bCs/>
                <w:sz w:val="28"/>
                <w:szCs w:val="28"/>
              </w:rPr>
              <w:t>Выписка</w:t>
            </w:r>
          </w:p>
          <w:p w:rsidR="00F60FDD" w:rsidRDefault="00CC3AC6" w:rsidP="00F60FDD">
            <w:pPr>
              <w:widowControl w:val="0"/>
              <w:autoSpaceDE w:val="0"/>
              <w:autoSpaceDN w:val="0"/>
              <w:adjustRightInd w:val="0"/>
              <w:jc w:val="center"/>
              <w:outlineLvl w:val="0"/>
              <w:rPr>
                <w:bCs/>
                <w:sz w:val="28"/>
                <w:szCs w:val="28"/>
              </w:rPr>
            </w:pPr>
            <w:r w:rsidRPr="00F60FDD">
              <w:rPr>
                <w:bCs/>
                <w:sz w:val="28"/>
                <w:szCs w:val="28"/>
              </w:rPr>
              <w:t xml:space="preserve">из похозяйственной книги о наличии у гражданина права </w:t>
            </w:r>
          </w:p>
          <w:p w:rsidR="00CC3AC6" w:rsidRPr="003C18BB" w:rsidRDefault="00CC3AC6" w:rsidP="00F60FDD">
            <w:pPr>
              <w:widowControl w:val="0"/>
              <w:autoSpaceDE w:val="0"/>
              <w:autoSpaceDN w:val="0"/>
              <w:adjustRightInd w:val="0"/>
              <w:jc w:val="center"/>
              <w:outlineLvl w:val="0"/>
              <w:rPr>
                <w:bCs/>
              </w:rPr>
            </w:pPr>
            <w:r w:rsidRPr="00F60FDD">
              <w:rPr>
                <w:bCs/>
                <w:sz w:val="28"/>
                <w:szCs w:val="28"/>
              </w:rPr>
              <w:t>на земельный участок</w:t>
            </w:r>
            <w:hyperlink w:anchor="sub_1301" w:history="1">
              <w:r w:rsidRPr="00F60FDD">
                <w:rPr>
                  <w:sz w:val="28"/>
                  <w:szCs w:val="28"/>
                </w:rPr>
                <w:t>*(1)</w:t>
              </w:r>
            </w:hyperlink>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2700" w:type="dxa"/>
            <w:gridSpan w:val="10"/>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2520"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2520" w:type="dxa"/>
            <w:gridSpan w:val="6"/>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1899" w:type="dxa"/>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2700" w:type="dxa"/>
            <w:gridSpan w:val="10"/>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(место выдачи)</w:t>
            </w:r>
          </w:p>
        </w:tc>
        <w:tc>
          <w:tcPr>
            <w:tcW w:w="2520"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2520" w:type="dxa"/>
            <w:gridSpan w:val="6"/>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1899" w:type="dxa"/>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(дата выдачи)</w:t>
            </w:r>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Настоящая выписка из похозяйственной книги подтверждает, что гражданину</w:t>
            </w:r>
          </w:p>
        </w:tc>
      </w:tr>
      <w:tr w:rsidR="004A4FBA" w:rsidRPr="003C18BB" w:rsidTr="004A4FBA">
        <w:trPr>
          <w:gridAfter w:val="2"/>
          <w:wAfter w:w="577" w:type="dxa"/>
        </w:trPr>
        <w:tc>
          <w:tcPr>
            <w:tcW w:w="9639" w:type="dxa"/>
            <w:gridSpan w:val="21"/>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9639" w:type="dxa"/>
            <w:gridSpan w:val="21"/>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(фамилия, имя, отчество полностью)</w:t>
            </w:r>
          </w:p>
        </w:tc>
      </w:tr>
      <w:tr w:rsidR="004A4FBA" w:rsidRPr="003C18BB" w:rsidTr="004A4FBA">
        <w:trPr>
          <w:gridAfter w:val="2"/>
          <w:wAfter w:w="577" w:type="dxa"/>
        </w:trPr>
        <w:tc>
          <w:tcPr>
            <w:tcW w:w="1680" w:type="dxa"/>
            <w:gridSpan w:val="5"/>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дата рождения</w:t>
            </w:r>
          </w:p>
        </w:tc>
        <w:tc>
          <w:tcPr>
            <w:tcW w:w="236" w:type="dxa"/>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236" w:type="dxa"/>
            <w:gridSpan w:val="2"/>
            <w:tcBorders>
              <w:top w:val="nil"/>
              <w:left w:val="nil"/>
              <w:bottom w:val="nil"/>
              <w:right w:val="nil"/>
            </w:tcBorders>
          </w:tcPr>
          <w:p w:rsidR="00CC3AC6" w:rsidRPr="003C18BB" w:rsidRDefault="00271012" w:rsidP="004A4FBA">
            <w:pPr>
              <w:widowControl w:val="0"/>
              <w:autoSpaceDE w:val="0"/>
              <w:autoSpaceDN w:val="0"/>
              <w:adjustRightInd w:val="0"/>
              <w:jc w:val="both"/>
            </w:pPr>
            <w:r w:rsidRPr="003C18BB">
              <w:t>«</w:t>
            </w:r>
          </w:p>
        </w:tc>
        <w:tc>
          <w:tcPr>
            <w:tcW w:w="548" w:type="dxa"/>
            <w:gridSpan w:val="2"/>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420" w:type="dxa"/>
            <w:tcBorders>
              <w:top w:val="nil"/>
              <w:left w:val="nil"/>
              <w:bottom w:val="nil"/>
              <w:right w:val="nil"/>
            </w:tcBorders>
          </w:tcPr>
          <w:p w:rsidR="00CC3AC6" w:rsidRPr="003C18BB" w:rsidRDefault="00271012" w:rsidP="004A4FBA">
            <w:pPr>
              <w:widowControl w:val="0"/>
              <w:autoSpaceDE w:val="0"/>
              <w:autoSpaceDN w:val="0"/>
              <w:adjustRightInd w:val="0"/>
              <w:jc w:val="both"/>
            </w:pPr>
            <w:r w:rsidRPr="003C18BB">
              <w:t>«</w:t>
            </w:r>
          </w:p>
        </w:tc>
        <w:tc>
          <w:tcPr>
            <w:tcW w:w="2100" w:type="dxa"/>
            <w:gridSpan w:val="3"/>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4419" w:type="dxa"/>
            <w:gridSpan w:val="7"/>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г.,</w:t>
            </w:r>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документ, удостоверяющий личность</w:t>
            </w:r>
            <w:hyperlink w:anchor="sub_1302" w:history="1">
              <w:r w:rsidRPr="003C18BB">
                <w:t>*(2)</w:t>
              </w:r>
            </w:hyperlink>
          </w:p>
        </w:tc>
      </w:tr>
      <w:tr w:rsidR="004A4FBA" w:rsidRPr="003C18BB" w:rsidTr="004A4FBA">
        <w:trPr>
          <w:gridAfter w:val="2"/>
          <w:wAfter w:w="577" w:type="dxa"/>
        </w:trPr>
        <w:tc>
          <w:tcPr>
            <w:tcW w:w="5920" w:type="dxa"/>
            <w:gridSpan w:val="16"/>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560" w:type="dxa"/>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3159" w:type="dxa"/>
            <w:gridSpan w:val="4"/>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5920" w:type="dxa"/>
            <w:gridSpan w:val="16"/>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(вид документа, удостоверяющего личность)</w:t>
            </w:r>
          </w:p>
        </w:tc>
        <w:tc>
          <w:tcPr>
            <w:tcW w:w="560" w:type="dxa"/>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3159" w:type="dxa"/>
            <w:gridSpan w:val="4"/>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(серия, номер)</w:t>
            </w:r>
          </w:p>
        </w:tc>
      </w:tr>
      <w:tr w:rsidR="004A4FBA" w:rsidRPr="003C18BB" w:rsidTr="004A4FBA">
        <w:tc>
          <w:tcPr>
            <w:tcW w:w="1120" w:type="dxa"/>
            <w:gridSpan w:val="3"/>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выдан</w:t>
            </w:r>
          </w:p>
        </w:tc>
        <w:tc>
          <w:tcPr>
            <w:tcW w:w="280" w:type="dxa"/>
            <w:tcBorders>
              <w:top w:val="nil"/>
              <w:left w:val="nil"/>
              <w:bottom w:val="nil"/>
              <w:right w:val="nil"/>
            </w:tcBorders>
          </w:tcPr>
          <w:p w:rsidR="00CC3AC6" w:rsidRPr="003C18BB" w:rsidRDefault="00271012" w:rsidP="004A4FBA">
            <w:pPr>
              <w:widowControl w:val="0"/>
              <w:autoSpaceDE w:val="0"/>
              <w:autoSpaceDN w:val="0"/>
              <w:adjustRightInd w:val="0"/>
              <w:jc w:val="both"/>
            </w:pPr>
            <w:r w:rsidRPr="003C18BB">
              <w:t>«</w:t>
            </w:r>
          </w:p>
        </w:tc>
        <w:tc>
          <w:tcPr>
            <w:tcW w:w="734" w:type="dxa"/>
            <w:gridSpan w:val="3"/>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286" w:type="dxa"/>
            <w:gridSpan w:val="2"/>
            <w:tcBorders>
              <w:top w:val="nil"/>
              <w:left w:val="nil"/>
              <w:bottom w:val="nil"/>
              <w:right w:val="nil"/>
            </w:tcBorders>
          </w:tcPr>
          <w:p w:rsidR="00CC3AC6" w:rsidRPr="003C18BB" w:rsidRDefault="00271012" w:rsidP="004A4FBA">
            <w:pPr>
              <w:widowControl w:val="0"/>
              <w:autoSpaceDE w:val="0"/>
              <w:autoSpaceDN w:val="0"/>
              <w:adjustRightInd w:val="0"/>
              <w:jc w:val="both"/>
            </w:pPr>
            <w:r w:rsidRPr="003C18BB">
              <w:t>«</w:t>
            </w:r>
          </w:p>
        </w:tc>
        <w:tc>
          <w:tcPr>
            <w:tcW w:w="1540" w:type="dxa"/>
            <w:gridSpan w:val="3"/>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420" w:type="dxa"/>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г.</w:t>
            </w:r>
          </w:p>
        </w:tc>
        <w:tc>
          <w:tcPr>
            <w:tcW w:w="5600" w:type="dxa"/>
            <w:gridSpan w:val="9"/>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236" w:type="dxa"/>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w:t>
            </w:r>
          </w:p>
        </w:tc>
      </w:tr>
      <w:tr w:rsidR="004A4FBA" w:rsidRPr="003C18BB" w:rsidTr="004A4FBA">
        <w:tc>
          <w:tcPr>
            <w:tcW w:w="4380" w:type="dxa"/>
            <w:gridSpan w:val="13"/>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5600" w:type="dxa"/>
            <w:gridSpan w:val="9"/>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(наименование органа, выдавшего документ, удостоверяющий личность)</w:t>
            </w:r>
          </w:p>
        </w:tc>
        <w:tc>
          <w:tcPr>
            <w:tcW w:w="236" w:type="dxa"/>
            <w:tcBorders>
              <w:top w:val="nil"/>
              <w:left w:val="nil"/>
              <w:bottom w:val="nil"/>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3120" w:type="dxa"/>
            <w:gridSpan w:val="11"/>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проживающему по адресу</w:t>
            </w:r>
            <w:hyperlink w:anchor="sub_1302" w:history="1">
              <w:r w:rsidRPr="003C18BB">
                <w:t>*(2)</w:t>
              </w:r>
            </w:hyperlink>
            <w:r w:rsidRPr="003C18BB">
              <w:t>:</w:t>
            </w:r>
          </w:p>
        </w:tc>
        <w:tc>
          <w:tcPr>
            <w:tcW w:w="6519" w:type="dxa"/>
            <w:gridSpan w:val="10"/>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3120" w:type="dxa"/>
            <w:gridSpan w:val="11"/>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6519" w:type="dxa"/>
            <w:gridSpan w:val="10"/>
            <w:tcBorders>
              <w:top w:val="nil"/>
              <w:left w:val="nil"/>
              <w:bottom w:val="nil"/>
              <w:right w:val="nil"/>
            </w:tcBorders>
          </w:tcPr>
          <w:p w:rsidR="00CC3AC6" w:rsidRPr="003C18BB" w:rsidRDefault="00CC3AC6" w:rsidP="004A4FBA">
            <w:pPr>
              <w:widowControl w:val="0"/>
              <w:autoSpaceDE w:val="0"/>
              <w:autoSpaceDN w:val="0"/>
              <w:adjustRightInd w:val="0"/>
              <w:jc w:val="center"/>
            </w:pPr>
            <w:r w:rsidRPr="003C18BB">
              <w:t>(адрес постоянного места жительства</w:t>
            </w:r>
          </w:p>
        </w:tc>
      </w:tr>
      <w:tr w:rsidR="004A4FBA" w:rsidRPr="003C18BB" w:rsidTr="004A4FBA">
        <w:trPr>
          <w:gridAfter w:val="2"/>
          <w:wAfter w:w="577" w:type="dxa"/>
        </w:trPr>
        <w:tc>
          <w:tcPr>
            <w:tcW w:w="9639" w:type="dxa"/>
            <w:gridSpan w:val="21"/>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9639" w:type="dxa"/>
            <w:gridSpan w:val="21"/>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или преимущественного пребывания)</w:t>
            </w:r>
          </w:p>
        </w:tc>
      </w:tr>
      <w:tr w:rsidR="004A4FBA" w:rsidRPr="003C18BB" w:rsidTr="004A4FBA">
        <w:trPr>
          <w:gridAfter w:val="2"/>
          <w:wAfter w:w="577" w:type="dxa"/>
        </w:trPr>
        <w:tc>
          <w:tcPr>
            <w:tcW w:w="2700" w:type="dxa"/>
            <w:gridSpan w:val="10"/>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принадлежит на праве</w:t>
            </w:r>
          </w:p>
        </w:tc>
        <w:tc>
          <w:tcPr>
            <w:tcW w:w="6939" w:type="dxa"/>
            <w:gridSpan w:val="11"/>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2700" w:type="dxa"/>
            <w:gridSpan w:val="10"/>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6939" w:type="dxa"/>
            <w:gridSpan w:val="11"/>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(вид права, на котором гражданину принадлежит земельный участок)</w:t>
            </w:r>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земельный участок, предоставленный для ведения личного подсобного хозяйства, общей площадью</w:t>
            </w:r>
          </w:p>
        </w:tc>
      </w:tr>
      <w:tr w:rsidR="004A4FBA" w:rsidRPr="003C18BB" w:rsidTr="004A4FBA">
        <w:trPr>
          <w:gridAfter w:val="2"/>
          <w:wAfter w:w="577" w:type="dxa"/>
        </w:trPr>
        <w:tc>
          <w:tcPr>
            <w:tcW w:w="2700" w:type="dxa"/>
            <w:gridSpan w:val="10"/>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2940" w:type="dxa"/>
            <w:gridSpan w:val="5"/>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 расположенный по адресу:</w:t>
            </w:r>
          </w:p>
        </w:tc>
        <w:tc>
          <w:tcPr>
            <w:tcW w:w="3999" w:type="dxa"/>
            <w:gridSpan w:val="6"/>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c>
          <w:tcPr>
            <w:tcW w:w="9980" w:type="dxa"/>
            <w:gridSpan w:val="22"/>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236" w:type="dxa"/>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w:t>
            </w:r>
          </w:p>
        </w:tc>
      </w:tr>
      <w:tr w:rsidR="004A4FBA" w:rsidRPr="003C18BB" w:rsidTr="004A4FBA">
        <w:tc>
          <w:tcPr>
            <w:tcW w:w="2134" w:type="dxa"/>
            <w:gridSpan w:val="7"/>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категория земель</w:t>
            </w:r>
          </w:p>
        </w:tc>
        <w:tc>
          <w:tcPr>
            <w:tcW w:w="7846" w:type="dxa"/>
            <w:gridSpan w:val="15"/>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236" w:type="dxa"/>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w:t>
            </w:r>
          </w:p>
        </w:tc>
      </w:tr>
      <w:tr w:rsidR="004A4FBA" w:rsidRPr="003C18BB" w:rsidTr="004A4FBA">
        <w:trPr>
          <w:gridAfter w:val="2"/>
          <w:wAfter w:w="577" w:type="dxa"/>
        </w:trPr>
        <w:tc>
          <w:tcPr>
            <w:tcW w:w="3120" w:type="dxa"/>
            <w:gridSpan w:val="11"/>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о чем в похозяйственной книге</w:t>
            </w:r>
          </w:p>
        </w:tc>
        <w:tc>
          <w:tcPr>
            <w:tcW w:w="6519" w:type="dxa"/>
            <w:gridSpan w:val="10"/>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3120" w:type="dxa"/>
            <w:gridSpan w:val="11"/>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6519" w:type="dxa"/>
            <w:gridSpan w:val="10"/>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(реквизиты похозяйственной книги: номер, дата начала и окончания</w:t>
            </w:r>
          </w:p>
        </w:tc>
      </w:tr>
      <w:tr w:rsidR="004A4FBA" w:rsidRPr="003C18BB" w:rsidTr="004A4FBA">
        <w:trPr>
          <w:gridAfter w:val="2"/>
          <w:wAfter w:w="577" w:type="dxa"/>
        </w:trPr>
        <w:tc>
          <w:tcPr>
            <w:tcW w:w="9639" w:type="dxa"/>
            <w:gridSpan w:val="21"/>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9639" w:type="dxa"/>
            <w:gridSpan w:val="21"/>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ведения книги, наименование органа, осуществлявшего ведение похозяйственной книги)</w:t>
            </w:r>
          </w:p>
        </w:tc>
      </w:tr>
      <w:tr w:rsidR="004A4FBA" w:rsidRPr="003C18BB" w:rsidTr="004A4FBA">
        <w:trPr>
          <w:gridAfter w:val="2"/>
          <w:wAfter w:w="577" w:type="dxa"/>
        </w:trPr>
        <w:tc>
          <w:tcPr>
            <w:tcW w:w="280" w:type="dxa"/>
            <w:tcBorders>
              <w:top w:val="nil"/>
              <w:left w:val="nil"/>
              <w:bottom w:val="nil"/>
              <w:right w:val="nil"/>
            </w:tcBorders>
          </w:tcPr>
          <w:p w:rsidR="00CC3AC6" w:rsidRPr="003C18BB" w:rsidRDefault="00271012" w:rsidP="004A4FBA">
            <w:pPr>
              <w:widowControl w:val="0"/>
              <w:autoSpaceDE w:val="0"/>
              <w:autoSpaceDN w:val="0"/>
              <w:adjustRightInd w:val="0"/>
              <w:jc w:val="both"/>
            </w:pPr>
            <w:r w:rsidRPr="003C18BB">
              <w:t>«</w:t>
            </w:r>
          </w:p>
        </w:tc>
        <w:tc>
          <w:tcPr>
            <w:tcW w:w="700" w:type="dxa"/>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420" w:type="dxa"/>
            <w:gridSpan w:val="2"/>
            <w:tcBorders>
              <w:top w:val="nil"/>
              <w:left w:val="nil"/>
              <w:bottom w:val="nil"/>
              <w:right w:val="nil"/>
            </w:tcBorders>
          </w:tcPr>
          <w:p w:rsidR="00CC3AC6" w:rsidRPr="003C18BB" w:rsidRDefault="00271012" w:rsidP="004A4FBA">
            <w:pPr>
              <w:widowControl w:val="0"/>
              <w:autoSpaceDE w:val="0"/>
              <w:autoSpaceDN w:val="0"/>
              <w:adjustRightInd w:val="0"/>
              <w:jc w:val="both"/>
            </w:pPr>
            <w:r w:rsidRPr="003C18BB">
              <w:t>«</w:t>
            </w:r>
          </w:p>
        </w:tc>
        <w:tc>
          <w:tcPr>
            <w:tcW w:w="1720" w:type="dxa"/>
            <w:gridSpan w:val="7"/>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3640" w:type="dxa"/>
            <w:gridSpan w:val="7"/>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г. сделана запись на основании</w:t>
            </w:r>
          </w:p>
        </w:tc>
        <w:tc>
          <w:tcPr>
            <w:tcW w:w="2879" w:type="dxa"/>
            <w:gridSpan w:val="3"/>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6900" w:type="dxa"/>
            <w:gridSpan w:val="19"/>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2739" w:type="dxa"/>
            <w:gridSpan w:val="2"/>
            <w:tcBorders>
              <w:top w:val="nil"/>
              <w:left w:val="nil"/>
              <w:bottom w:val="nil"/>
              <w:right w:val="nil"/>
            </w:tcBorders>
          </w:tcPr>
          <w:p w:rsidR="00CC3AC6" w:rsidRPr="003C18BB" w:rsidRDefault="00CC3AC6" w:rsidP="004A4FBA">
            <w:pPr>
              <w:widowControl w:val="0"/>
              <w:autoSpaceDE w:val="0"/>
              <w:autoSpaceDN w:val="0"/>
              <w:adjustRightInd w:val="0"/>
              <w:jc w:val="center"/>
            </w:pPr>
            <w:r w:rsidRPr="003C18BB">
              <w:t>(реквизиты документа,</w:t>
            </w:r>
          </w:p>
        </w:tc>
      </w:tr>
      <w:tr w:rsidR="004A4FBA" w:rsidRPr="003C18BB" w:rsidTr="004A4FBA">
        <w:trPr>
          <w:gridAfter w:val="2"/>
          <w:wAfter w:w="577" w:type="dxa"/>
        </w:trPr>
        <w:tc>
          <w:tcPr>
            <w:tcW w:w="9639" w:type="dxa"/>
            <w:gridSpan w:val="21"/>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9639" w:type="dxa"/>
            <w:gridSpan w:val="21"/>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5220" w:type="dxa"/>
            <w:gridSpan w:val="14"/>
            <w:tcBorders>
              <w:top w:val="nil"/>
              <w:left w:val="nil"/>
              <w:bottom w:val="nil"/>
              <w:right w:val="nil"/>
            </w:tcBorders>
          </w:tcPr>
          <w:p w:rsidR="00CC3AC6" w:rsidRPr="003C18BB" w:rsidRDefault="00734BB5" w:rsidP="00734BB5">
            <w:pPr>
              <w:widowControl w:val="0"/>
              <w:autoSpaceDE w:val="0"/>
              <w:autoSpaceDN w:val="0"/>
              <w:adjustRightInd w:val="0"/>
              <w:jc w:val="both"/>
            </w:pPr>
            <w:r w:rsidRPr="003C18BB">
              <w:t xml:space="preserve">Должностное лицо органа </w:t>
            </w:r>
            <w:r w:rsidRPr="003C18BB">
              <w:tab/>
            </w:r>
          </w:p>
        </w:tc>
        <w:tc>
          <w:tcPr>
            <w:tcW w:w="2520" w:type="dxa"/>
            <w:gridSpan w:val="6"/>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1899" w:type="dxa"/>
            <w:tcBorders>
              <w:top w:val="nil"/>
              <w:left w:val="nil"/>
              <w:bottom w:val="nil"/>
              <w:right w:val="nil"/>
            </w:tcBorders>
          </w:tcPr>
          <w:p w:rsidR="00CC3AC6" w:rsidRPr="003C18BB" w:rsidRDefault="00734BB5" w:rsidP="00734BB5">
            <w:pPr>
              <w:widowControl w:val="0"/>
              <w:autoSpaceDE w:val="0"/>
              <w:autoSpaceDN w:val="0"/>
              <w:adjustRightInd w:val="0"/>
              <w:jc w:val="right"/>
            </w:pPr>
            <w:r w:rsidRPr="003C18BB">
              <w:t>ФИО</w:t>
            </w:r>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bookmarkStart w:id="60" w:name="sub_1301"/>
            <w:r w:rsidRPr="003C18BB">
              <w:t xml:space="preserve">*(1) Выписка из похозяйственной книги о наличии у гражданина права на земельный участок выдается в целях государственной регистрации прав на земельный участок в соответствии со </w:t>
            </w:r>
            <w:hyperlink r:id="rId25" w:history="1">
              <w:r w:rsidRPr="003C18BB">
                <w:t>статьей 25.2</w:t>
              </w:r>
            </w:hyperlink>
            <w:r w:rsidRPr="003C18BB">
              <w:t xml:space="preserve"> Федерального закона от 21.07.1997 </w:t>
            </w:r>
            <w:r w:rsidR="00271012" w:rsidRPr="003C18BB">
              <w:t>№</w:t>
            </w:r>
            <w:r w:rsidRPr="003C18BB">
              <w:t xml:space="preserve"> 122-ФЗ </w:t>
            </w:r>
            <w:r w:rsidR="00271012" w:rsidRPr="003C18BB">
              <w:t>«</w:t>
            </w:r>
            <w:r w:rsidRPr="003C18BB">
              <w:t>О государственной регистрации прав на недвижимое имущество и сделок с ним</w:t>
            </w:r>
            <w:r w:rsidR="00271012" w:rsidRPr="003C18BB">
              <w:t>»</w:t>
            </w:r>
            <w:r w:rsidRPr="003C18BB">
              <w:t xml:space="preserve"> (далее - Закон о регистрации) в случае предоставления земельного участка гражданину для ведения личного подсобного хозяйства. Выписка из похозяйственной книги о наличии у гражданина права на земельный участок выдается гражданину в двух подлинных экземплярах.</w:t>
            </w:r>
            <w:bookmarkEnd w:id="60"/>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bookmarkStart w:id="61" w:name="sub_1302"/>
            <w:r w:rsidRPr="003C18BB">
              <w:t xml:space="preserve">*(2) Сведения о реквизитах документа, удостоверяющего личность, и адресе постоянного места жительства или преимущественного проживания гражданина, которому принадлежит </w:t>
            </w:r>
            <w:r w:rsidR="00271012" w:rsidRPr="003C18BB">
              <w:t>«</w:t>
            </w:r>
            <w:r w:rsidRPr="003C18BB">
              <w:t xml:space="preserve">земельный участок (прежнего собственника здания (строения) или сооружения, расположенного на этом земельном участке), не заполняются в случае государственной регистрации прав на земельный участок в соответствии с </w:t>
            </w:r>
            <w:hyperlink r:id="rId26" w:history="1">
              <w:r w:rsidRPr="003C18BB">
                <w:t>пунктом 7 статьи 25.2</w:t>
              </w:r>
            </w:hyperlink>
            <w:r w:rsidRPr="003C18BB">
              <w:t xml:space="preserve"> Закона о регистрации.</w:t>
            </w:r>
            <w:bookmarkEnd w:id="61"/>
          </w:p>
        </w:tc>
      </w:tr>
      <w:bookmarkEnd w:id="56"/>
    </w:tbl>
    <w:p w:rsidR="00F54575" w:rsidRPr="003C18BB" w:rsidRDefault="00F54575" w:rsidP="005451B8">
      <w:pPr>
        <w:autoSpaceDE w:val="0"/>
        <w:autoSpaceDN w:val="0"/>
        <w:adjustRightInd w:val="0"/>
        <w:jc w:val="both"/>
        <w:outlineLvl w:val="0"/>
        <w:rPr>
          <w:sz w:val="28"/>
          <w:szCs w:val="28"/>
          <w:lang w:eastAsia="en-US"/>
        </w:rPr>
        <w:sectPr w:rsidR="00F54575" w:rsidRPr="003C18BB" w:rsidSect="004A2711">
          <w:headerReference w:type="even" r:id="rId27"/>
          <w:headerReference w:type="default" r:id="rId28"/>
          <w:footerReference w:type="even" r:id="rId29"/>
          <w:footerReference w:type="default" r:id="rId30"/>
          <w:pgSz w:w="11906" w:h="16838"/>
          <w:pgMar w:top="1134" w:right="567" w:bottom="1134" w:left="1701" w:header="709" w:footer="709" w:gutter="0"/>
          <w:cols w:space="708"/>
          <w:titlePg/>
          <w:docGrid w:linePitch="360"/>
        </w:sectPr>
      </w:pPr>
    </w:p>
    <w:p w:rsidR="00AF4363" w:rsidRPr="003C18BB" w:rsidRDefault="00AF4363" w:rsidP="00A449A6">
      <w:pPr>
        <w:autoSpaceDE w:val="0"/>
        <w:autoSpaceDN w:val="0"/>
        <w:adjustRightInd w:val="0"/>
        <w:ind w:firstLine="709"/>
        <w:jc w:val="both"/>
        <w:outlineLvl w:val="0"/>
        <w:rPr>
          <w:sz w:val="28"/>
          <w:szCs w:val="28"/>
          <w:lang w:eastAsia="en-US"/>
        </w:rPr>
      </w:pPr>
    </w:p>
    <w:sectPr w:rsidR="00AF4363" w:rsidRPr="003C18BB" w:rsidSect="00E950C3">
      <w:pgSz w:w="16817" w:h="11901"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D57" w:rsidRDefault="00326D57">
      <w:r>
        <w:separator/>
      </w:r>
    </w:p>
  </w:endnote>
  <w:endnote w:type="continuationSeparator" w:id="1">
    <w:p w:rsidR="00326D57" w:rsidRDefault="00326D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E2E" w:rsidRDefault="00B31E2E">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31E2E" w:rsidRDefault="00B31E2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E2E" w:rsidRDefault="00B31E2E">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D57" w:rsidRDefault="00326D57">
      <w:r>
        <w:separator/>
      </w:r>
    </w:p>
  </w:footnote>
  <w:footnote w:type="continuationSeparator" w:id="1">
    <w:p w:rsidR="00326D57" w:rsidRDefault="00326D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E2E" w:rsidRDefault="00B31E2E">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31E2E" w:rsidRDefault="00B31E2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E2E" w:rsidRDefault="00B31E2E"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4E17C5">
      <w:rPr>
        <w:rStyle w:val="a6"/>
        <w:noProof/>
      </w:rPr>
      <w:t>29</w:t>
    </w:r>
    <w:r>
      <w:rPr>
        <w:rStyle w:val="a6"/>
      </w:rPr>
      <w:fldChar w:fldCharType="end"/>
    </w:r>
  </w:p>
  <w:p w:rsidR="00B31E2E" w:rsidRDefault="00B31E2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443E"/>
    <w:rsid w:val="00044D7C"/>
    <w:rsid w:val="0004745E"/>
    <w:rsid w:val="000509A7"/>
    <w:rsid w:val="00051C22"/>
    <w:rsid w:val="00052409"/>
    <w:rsid w:val="00052556"/>
    <w:rsid w:val="00052F34"/>
    <w:rsid w:val="00053564"/>
    <w:rsid w:val="00057381"/>
    <w:rsid w:val="000604B3"/>
    <w:rsid w:val="00061801"/>
    <w:rsid w:val="00061C6B"/>
    <w:rsid w:val="000657C4"/>
    <w:rsid w:val="00065F9B"/>
    <w:rsid w:val="00066408"/>
    <w:rsid w:val="00070D3B"/>
    <w:rsid w:val="00076AA8"/>
    <w:rsid w:val="00076DB3"/>
    <w:rsid w:val="00077CB0"/>
    <w:rsid w:val="000804C2"/>
    <w:rsid w:val="00080F47"/>
    <w:rsid w:val="00081C99"/>
    <w:rsid w:val="00087389"/>
    <w:rsid w:val="0009731E"/>
    <w:rsid w:val="00097961"/>
    <w:rsid w:val="000A06A7"/>
    <w:rsid w:val="000A0A2D"/>
    <w:rsid w:val="000A1788"/>
    <w:rsid w:val="000B273B"/>
    <w:rsid w:val="000B3332"/>
    <w:rsid w:val="000B33D0"/>
    <w:rsid w:val="000B79D3"/>
    <w:rsid w:val="000B7E6E"/>
    <w:rsid w:val="000C0CCD"/>
    <w:rsid w:val="000C1B43"/>
    <w:rsid w:val="000C3946"/>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16702"/>
    <w:rsid w:val="00121423"/>
    <w:rsid w:val="00121F8B"/>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6D3A"/>
    <w:rsid w:val="00166D6A"/>
    <w:rsid w:val="00167527"/>
    <w:rsid w:val="00176A9D"/>
    <w:rsid w:val="00177C26"/>
    <w:rsid w:val="00180A4C"/>
    <w:rsid w:val="00180D03"/>
    <w:rsid w:val="00190BAC"/>
    <w:rsid w:val="00191B2E"/>
    <w:rsid w:val="001922F2"/>
    <w:rsid w:val="001937B8"/>
    <w:rsid w:val="00193A11"/>
    <w:rsid w:val="00194027"/>
    <w:rsid w:val="00194B99"/>
    <w:rsid w:val="0019569C"/>
    <w:rsid w:val="001963C5"/>
    <w:rsid w:val="0019655B"/>
    <w:rsid w:val="00196F9E"/>
    <w:rsid w:val="001A2573"/>
    <w:rsid w:val="001A383A"/>
    <w:rsid w:val="001A4AB2"/>
    <w:rsid w:val="001B2904"/>
    <w:rsid w:val="001B3D88"/>
    <w:rsid w:val="001B4058"/>
    <w:rsid w:val="001C2E9C"/>
    <w:rsid w:val="001C3FBA"/>
    <w:rsid w:val="001C487D"/>
    <w:rsid w:val="001C5E15"/>
    <w:rsid w:val="001C6A2F"/>
    <w:rsid w:val="001C704D"/>
    <w:rsid w:val="001C7631"/>
    <w:rsid w:val="001C76AB"/>
    <w:rsid w:val="001C79EF"/>
    <w:rsid w:val="001D2447"/>
    <w:rsid w:val="001D4D09"/>
    <w:rsid w:val="001D5645"/>
    <w:rsid w:val="001D69F2"/>
    <w:rsid w:val="001D78BF"/>
    <w:rsid w:val="001D7AF0"/>
    <w:rsid w:val="001E019A"/>
    <w:rsid w:val="001E0F76"/>
    <w:rsid w:val="001E2128"/>
    <w:rsid w:val="001E25D6"/>
    <w:rsid w:val="001E335C"/>
    <w:rsid w:val="001E5FB1"/>
    <w:rsid w:val="001E6457"/>
    <w:rsid w:val="001E6AA4"/>
    <w:rsid w:val="001E795F"/>
    <w:rsid w:val="001F4AFA"/>
    <w:rsid w:val="00200CB2"/>
    <w:rsid w:val="002018CB"/>
    <w:rsid w:val="002022A1"/>
    <w:rsid w:val="00202C9C"/>
    <w:rsid w:val="002070E0"/>
    <w:rsid w:val="00207C54"/>
    <w:rsid w:val="00210B3E"/>
    <w:rsid w:val="00210D28"/>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1569"/>
    <w:rsid w:val="00252967"/>
    <w:rsid w:val="00252ADE"/>
    <w:rsid w:val="00253EC1"/>
    <w:rsid w:val="00263024"/>
    <w:rsid w:val="00267947"/>
    <w:rsid w:val="00271012"/>
    <w:rsid w:val="00271A99"/>
    <w:rsid w:val="00272D0A"/>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10CB"/>
    <w:rsid w:val="002B2220"/>
    <w:rsid w:val="002B4445"/>
    <w:rsid w:val="002B4E19"/>
    <w:rsid w:val="002C364A"/>
    <w:rsid w:val="002C3988"/>
    <w:rsid w:val="002C4D3F"/>
    <w:rsid w:val="002D0A13"/>
    <w:rsid w:val="002D2D5C"/>
    <w:rsid w:val="002D4785"/>
    <w:rsid w:val="002D4B02"/>
    <w:rsid w:val="002D62F0"/>
    <w:rsid w:val="002E0076"/>
    <w:rsid w:val="002E2E79"/>
    <w:rsid w:val="002E384A"/>
    <w:rsid w:val="002E57CE"/>
    <w:rsid w:val="002E5C3A"/>
    <w:rsid w:val="002E7D44"/>
    <w:rsid w:val="002F0980"/>
    <w:rsid w:val="002F35DC"/>
    <w:rsid w:val="002F3FA4"/>
    <w:rsid w:val="002F405B"/>
    <w:rsid w:val="002F4228"/>
    <w:rsid w:val="002F4874"/>
    <w:rsid w:val="002F6397"/>
    <w:rsid w:val="002F71E0"/>
    <w:rsid w:val="00301048"/>
    <w:rsid w:val="00301951"/>
    <w:rsid w:val="003032A4"/>
    <w:rsid w:val="0030444C"/>
    <w:rsid w:val="00311C1D"/>
    <w:rsid w:val="003133FC"/>
    <w:rsid w:val="00315D03"/>
    <w:rsid w:val="00315DAF"/>
    <w:rsid w:val="003174E2"/>
    <w:rsid w:val="00321DD3"/>
    <w:rsid w:val="00322B68"/>
    <w:rsid w:val="00325885"/>
    <w:rsid w:val="00326D57"/>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53E6"/>
    <w:rsid w:val="003568BB"/>
    <w:rsid w:val="0036073E"/>
    <w:rsid w:val="00362A86"/>
    <w:rsid w:val="003633C5"/>
    <w:rsid w:val="0036451A"/>
    <w:rsid w:val="00364ED4"/>
    <w:rsid w:val="00367E45"/>
    <w:rsid w:val="00371A2B"/>
    <w:rsid w:val="00375B6B"/>
    <w:rsid w:val="00377641"/>
    <w:rsid w:val="00377A9B"/>
    <w:rsid w:val="00381E11"/>
    <w:rsid w:val="003825C1"/>
    <w:rsid w:val="00383019"/>
    <w:rsid w:val="00383442"/>
    <w:rsid w:val="00384169"/>
    <w:rsid w:val="003845E7"/>
    <w:rsid w:val="0038795E"/>
    <w:rsid w:val="00390005"/>
    <w:rsid w:val="00391D72"/>
    <w:rsid w:val="00393B80"/>
    <w:rsid w:val="00397F4E"/>
    <w:rsid w:val="003A1559"/>
    <w:rsid w:val="003A56FC"/>
    <w:rsid w:val="003A7613"/>
    <w:rsid w:val="003B01E0"/>
    <w:rsid w:val="003B0791"/>
    <w:rsid w:val="003B0C84"/>
    <w:rsid w:val="003B12BC"/>
    <w:rsid w:val="003B195B"/>
    <w:rsid w:val="003B240D"/>
    <w:rsid w:val="003B3F01"/>
    <w:rsid w:val="003B51EB"/>
    <w:rsid w:val="003B685D"/>
    <w:rsid w:val="003C0D73"/>
    <w:rsid w:val="003C14BA"/>
    <w:rsid w:val="003C18BB"/>
    <w:rsid w:val="003C580A"/>
    <w:rsid w:val="003D3C23"/>
    <w:rsid w:val="003D6B4E"/>
    <w:rsid w:val="003D6FCA"/>
    <w:rsid w:val="003D7364"/>
    <w:rsid w:val="003E3967"/>
    <w:rsid w:val="003E403F"/>
    <w:rsid w:val="003E5EAA"/>
    <w:rsid w:val="003E761B"/>
    <w:rsid w:val="003F0342"/>
    <w:rsid w:val="003F130B"/>
    <w:rsid w:val="003F292E"/>
    <w:rsid w:val="003F33A8"/>
    <w:rsid w:val="0040279F"/>
    <w:rsid w:val="00402F19"/>
    <w:rsid w:val="00407F44"/>
    <w:rsid w:val="004129C4"/>
    <w:rsid w:val="00416929"/>
    <w:rsid w:val="00416D58"/>
    <w:rsid w:val="00417583"/>
    <w:rsid w:val="00417C57"/>
    <w:rsid w:val="0042088F"/>
    <w:rsid w:val="004239B0"/>
    <w:rsid w:val="00424D7E"/>
    <w:rsid w:val="004255EC"/>
    <w:rsid w:val="00425E92"/>
    <w:rsid w:val="00426308"/>
    <w:rsid w:val="0043013F"/>
    <w:rsid w:val="00430501"/>
    <w:rsid w:val="0043352A"/>
    <w:rsid w:val="00433925"/>
    <w:rsid w:val="0043645A"/>
    <w:rsid w:val="004438E2"/>
    <w:rsid w:val="00444208"/>
    <w:rsid w:val="00444A09"/>
    <w:rsid w:val="00445E47"/>
    <w:rsid w:val="00446A09"/>
    <w:rsid w:val="004475D3"/>
    <w:rsid w:val="004560E8"/>
    <w:rsid w:val="004565DC"/>
    <w:rsid w:val="00460CD2"/>
    <w:rsid w:val="004631B4"/>
    <w:rsid w:val="004648F4"/>
    <w:rsid w:val="00465811"/>
    <w:rsid w:val="00470361"/>
    <w:rsid w:val="00472C8D"/>
    <w:rsid w:val="004734F2"/>
    <w:rsid w:val="0047582E"/>
    <w:rsid w:val="00476115"/>
    <w:rsid w:val="004766E2"/>
    <w:rsid w:val="00476927"/>
    <w:rsid w:val="0048101E"/>
    <w:rsid w:val="00485A70"/>
    <w:rsid w:val="00485DC6"/>
    <w:rsid w:val="00491038"/>
    <w:rsid w:val="004914CB"/>
    <w:rsid w:val="00496D14"/>
    <w:rsid w:val="004A2711"/>
    <w:rsid w:val="004A4FBA"/>
    <w:rsid w:val="004A51E8"/>
    <w:rsid w:val="004B091A"/>
    <w:rsid w:val="004B1342"/>
    <w:rsid w:val="004B5075"/>
    <w:rsid w:val="004B6537"/>
    <w:rsid w:val="004B6AD9"/>
    <w:rsid w:val="004B71D6"/>
    <w:rsid w:val="004C2EA5"/>
    <w:rsid w:val="004C3DA3"/>
    <w:rsid w:val="004C4F7C"/>
    <w:rsid w:val="004D0D44"/>
    <w:rsid w:val="004D5121"/>
    <w:rsid w:val="004E17C5"/>
    <w:rsid w:val="004E2582"/>
    <w:rsid w:val="004E2E01"/>
    <w:rsid w:val="004E34D0"/>
    <w:rsid w:val="004E3829"/>
    <w:rsid w:val="004E3A82"/>
    <w:rsid w:val="004E57C4"/>
    <w:rsid w:val="004E62F6"/>
    <w:rsid w:val="004E6BA0"/>
    <w:rsid w:val="004E7DFD"/>
    <w:rsid w:val="004F0860"/>
    <w:rsid w:val="004F3D71"/>
    <w:rsid w:val="004F786C"/>
    <w:rsid w:val="004F7FC9"/>
    <w:rsid w:val="00503E47"/>
    <w:rsid w:val="00507339"/>
    <w:rsid w:val="005118F9"/>
    <w:rsid w:val="005121D4"/>
    <w:rsid w:val="00512308"/>
    <w:rsid w:val="005133A7"/>
    <w:rsid w:val="005177DA"/>
    <w:rsid w:val="0052115A"/>
    <w:rsid w:val="00522CBA"/>
    <w:rsid w:val="0052755E"/>
    <w:rsid w:val="005278FF"/>
    <w:rsid w:val="00530DCC"/>
    <w:rsid w:val="00531C1A"/>
    <w:rsid w:val="00531E67"/>
    <w:rsid w:val="00531F4F"/>
    <w:rsid w:val="005335A8"/>
    <w:rsid w:val="00534894"/>
    <w:rsid w:val="00534F07"/>
    <w:rsid w:val="00535738"/>
    <w:rsid w:val="0054249B"/>
    <w:rsid w:val="00543127"/>
    <w:rsid w:val="00544D2E"/>
    <w:rsid w:val="005451B8"/>
    <w:rsid w:val="00545660"/>
    <w:rsid w:val="00545F64"/>
    <w:rsid w:val="00546A49"/>
    <w:rsid w:val="005476F8"/>
    <w:rsid w:val="005506CF"/>
    <w:rsid w:val="005520DC"/>
    <w:rsid w:val="00552D0D"/>
    <w:rsid w:val="0055312F"/>
    <w:rsid w:val="0055474D"/>
    <w:rsid w:val="00556B17"/>
    <w:rsid w:val="00556D16"/>
    <w:rsid w:val="00557D31"/>
    <w:rsid w:val="00564395"/>
    <w:rsid w:val="0057456B"/>
    <w:rsid w:val="00574920"/>
    <w:rsid w:val="005775B8"/>
    <w:rsid w:val="005778C2"/>
    <w:rsid w:val="00580A95"/>
    <w:rsid w:val="0058303B"/>
    <w:rsid w:val="00583E0D"/>
    <w:rsid w:val="0058454F"/>
    <w:rsid w:val="00584920"/>
    <w:rsid w:val="0058527F"/>
    <w:rsid w:val="005875DB"/>
    <w:rsid w:val="00592212"/>
    <w:rsid w:val="00592434"/>
    <w:rsid w:val="00594A1F"/>
    <w:rsid w:val="005A01A0"/>
    <w:rsid w:val="005A0A7D"/>
    <w:rsid w:val="005A2B77"/>
    <w:rsid w:val="005A2BC8"/>
    <w:rsid w:val="005A4196"/>
    <w:rsid w:val="005A74B6"/>
    <w:rsid w:val="005A754C"/>
    <w:rsid w:val="005A761B"/>
    <w:rsid w:val="005B1C85"/>
    <w:rsid w:val="005B27D6"/>
    <w:rsid w:val="005B59DD"/>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3BE6"/>
    <w:rsid w:val="005E668A"/>
    <w:rsid w:val="005E6805"/>
    <w:rsid w:val="005E7997"/>
    <w:rsid w:val="005F071A"/>
    <w:rsid w:val="005F13F6"/>
    <w:rsid w:val="005F216F"/>
    <w:rsid w:val="005F3F59"/>
    <w:rsid w:val="005F55ED"/>
    <w:rsid w:val="005F5E38"/>
    <w:rsid w:val="00601171"/>
    <w:rsid w:val="00602474"/>
    <w:rsid w:val="006043EE"/>
    <w:rsid w:val="006049B8"/>
    <w:rsid w:val="00605D71"/>
    <w:rsid w:val="00606077"/>
    <w:rsid w:val="00607584"/>
    <w:rsid w:val="00607AC7"/>
    <w:rsid w:val="00611E3A"/>
    <w:rsid w:val="0061214F"/>
    <w:rsid w:val="00613D55"/>
    <w:rsid w:val="006167AD"/>
    <w:rsid w:val="006178DC"/>
    <w:rsid w:val="00630DDC"/>
    <w:rsid w:val="00633F01"/>
    <w:rsid w:val="0063426D"/>
    <w:rsid w:val="00635183"/>
    <w:rsid w:val="00640ED4"/>
    <w:rsid w:val="00643388"/>
    <w:rsid w:val="00650906"/>
    <w:rsid w:val="00650989"/>
    <w:rsid w:val="00650BB4"/>
    <w:rsid w:val="00652236"/>
    <w:rsid w:val="006526ED"/>
    <w:rsid w:val="00653785"/>
    <w:rsid w:val="0065752B"/>
    <w:rsid w:val="00660AD9"/>
    <w:rsid w:val="00664EB2"/>
    <w:rsid w:val="00666B96"/>
    <w:rsid w:val="00670180"/>
    <w:rsid w:val="0067272C"/>
    <w:rsid w:val="006729F7"/>
    <w:rsid w:val="00672C73"/>
    <w:rsid w:val="006731F1"/>
    <w:rsid w:val="00675526"/>
    <w:rsid w:val="00677FF9"/>
    <w:rsid w:val="0068031A"/>
    <w:rsid w:val="006832EE"/>
    <w:rsid w:val="00684621"/>
    <w:rsid w:val="0068481E"/>
    <w:rsid w:val="00686853"/>
    <w:rsid w:val="00687EE8"/>
    <w:rsid w:val="00690404"/>
    <w:rsid w:val="00692BA6"/>
    <w:rsid w:val="0069573F"/>
    <w:rsid w:val="006A1D84"/>
    <w:rsid w:val="006A6E39"/>
    <w:rsid w:val="006B19AB"/>
    <w:rsid w:val="006B208B"/>
    <w:rsid w:val="006B307D"/>
    <w:rsid w:val="006B3B68"/>
    <w:rsid w:val="006B6872"/>
    <w:rsid w:val="006B78D5"/>
    <w:rsid w:val="006C053B"/>
    <w:rsid w:val="006C1855"/>
    <w:rsid w:val="006C1EF5"/>
    <w:rsid w:val="006C5C94"/>
    <w:rsid w:val="006C6624"/>
    <w:rsid w:val="006C6A60"/>
    <w:rsid w:val="006C703E"/>
    <w:rsid w:val="006D4035"/>
    <w:rsid w:val="006D70F1"/>
    <w:rsid w:val="006E068E"/>
    <w:rsid w:val="006E2871"/>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4BB5"/>
    <w:rsid w:val="0073587E"/>
    <w:rsid w:val="00736B80"/>
    <w:rsid w:val="0074085E"/>
    <w:rsid w:val="0074087F"/>
    <w:rsid w:val="007425C8"/>
    <w:rsid w:val="00742929"/>
    <w:rsid w:val="0074516D"/>
    <w:rsid w:val="00752667"/>
    <w:rsid w:val="0075286C"/>
    <w:rsid w:val="00754307"/>
    <w:rsid w:val="00754404"/>
    <w:rsid w:val="00755DE5"/>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4513"/>
    <w:rsid w:val="007A5935"/>
    <w:rsid w:val="007B06AC"/>
    <w:rsid w:val="007B57F5"/>
    <w:rsid w:val="007C22DF"/>
    <w:rsid w:val="007C3EBF"/>
    <w:rsid w:val="007C59C7"/>
    <w:rsid w:val="007C6382"/>
    <w:rsid w:val="007C6ADE"/>
    <w:rsid w:val="007D2BFB"/>
    <w:rsid w:val="007D47D6"/>
    <w:rsid w:val="007D7C26"/>
    <w:rsid w:val="007E1CF5"/>
    <w:rsid w:val="007E1F48"/>
    <w:rsid w:val="007E31E1"/>
    <w:rsid w:val="007E3731"/>
    <w:rsid w:val="007E40B0"/>
    <w:rsid w:val="007E4F9C"/>
    <w:rsid w:val="007E73FF"/>
    <w:rsid w:val="007F26CE"/>
    <w:rsid w:val="007F3A36"/>
    <w:rsid w:val="007F3D4E"/>
    <w:rsid w:val="007F3DDD"/>
    <w:rsid w:val="007F492C"/>
    <w:rsid w:val="007F5012"/>
    <w:rsid w:val="007F5E14"/>
    <w:rsid w:val="007F5E7B"/>
    <w:rsid w:val="007F65FB"/>
    <w:rsid w:val="007F6E62"/>
    <w:rsid w:val="007F71FA"/>
    <w:rsid w:val="007F7ADE"/>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3EF8"/>
    <w:rsid w:val="00836437"/>
    <w:rsid w:val="00840D89"/>
    <w:rsid w:val="00841665"/>
    <w:rsid w:val="008424BD"/>
    <w:rsid w:val="008477A1"/>
    <w:rsid w:val="0085079D"/>
    <w:rsid w:val="0085313C"/>
    <w:rsid w:val="008541B7"/>
    <w:rsid w:val="00857D2D"/>
    <w:rsid w:val="00857DD9"/>
    <w:rsid w:val="0086115B"/>
    <w:rsid w:val="008616B5"/>
    <w:rsid w:val="0086213E"/>
    <w:rsid w:val="00867144"/>
    <w:rsid w:val="00867F60"/>
    <w:rsid w:val="00870C37"/>
    <w:rsid w:val="00872354"/>
    <w:rsid w:val="008734D7"/>
    <w:rsid w:val="00874AFE"/>
    <w:rsid w:val="0087701A"/>
    <w:rsid w:val="008817AF"/>
    <w:rsid w:val="00882116"/>
    <w:rsid w:val="0088297F"/>
    <w:rsid w:val="00882FE2"/>
    <w:rsid w:val="0088413D"/>
    <w:rsid w:val="00893647"/>
    <w:rsid w:val="00894282"/>
    <w:rsid w:val="008A2311"/>
    <w:rsid w:val="008B0E3E"/>
    <w:rsid w:val="008B2319"/>
    <w:rsid w:val="008B2463"/>
    <w:rsid w:val="008B2682"/>
    <w:rsid w:val="008B5F60"/>
    <w:rsid w:val="008C0334"/>
    <w:rsid w:val="008C09F3"/>
    <w:rsid w:val="008C2630"/>
    <w:rsid w:val="008C37B3"/>
    <w:rsid w:val="008C4F05"/>
    <w:rsid w:val="008C5CD5"/>
    <w:rsid w:val="008C7148"/>
    <w:rsid w:val="008D21A5"/>
    <w:rsid w:val="008D2BBD"/>
    <w:rsid w:val="008D42B7"/>
    <w:rsid w:val="008D5018"/>
    <w:rsid w:val="008E1866"/>
    <w:rsid w:val="008E2E5D"/>
    <w:rsid w:val="008E4FA0"/>
    <w:rsid w:val="008E5234"/>
    <w:rsid w:val="008E52D7"/>
    <w:rsid w:val="008E7166"/>
    <w:rsid w:val="008E7864"/>
    <w:rsid w:val="008F0FD4"/>
    <w:rsid w:val="008F4B94"/>
    <w:rsid w:val="00900610"/>
    <w:rsid w:val="00903EBD"/>
    <w:rsid w:val="009064EC"/>
    <w:rsid w:val="00907A68"/>
    <w:rsid w:val="00910781"/>
    <w:rsid w:val="009132B2"/>
    <w:rsid w:val="00916270"/>
    <w:rsid w:val="00916DF4"/>
    <w:rsid w:val="00916F03"/>
    <w:rsid w:val="00920E3A"/>
    <w:rsid w:val="00920FA4"/>
    <w:rsid w:val="009274F9"/>
    <w:rsid w:val="009307F7"/>
    <w:rsid w:val="0093178C"/>
    <w:rsid w:val="00932303"/>
    <w:rsid w:val="00932D03"/>
    <w:rsid w:val="009359D9"/>
    <w:rsid w:val="00936D08"/>
    <w:rsid w:val="00940FFD"/>
    <w:rsid w:val="00942626"/>
    <w:rsid w:val="00943BB7"/>
    <w:rsid w:val="009477A1"/>
    <w:rsid w:val="00950B32"/>
    <w:rsid w:val="0095172E"/>
    <w:rsid w:val="00952363"/>
    <w:rsid w:val="00952546"/>
    <w:rsid w:val="0095265A"/>
    <w:rsid w:val="00952B6F"/>
    <w:rsid w:val="00954429"/>
    <w:rsid w:val="00956082"/>
    <w:rsid w:val="00957CFC"/>
    <w:rsid w:val="0096039F"/>
    <w:rsid w:val="00961C44"/>
    <w:rsid w:val="00962608"/>
    <w:rsid w:val="00962C8D"/>
    <w:rsid w:val="00962DAA"/>
    <w:rsid w:val="0096349D"/>
    <w:rsid w:val="0096503F"/>
    <w:rsid w:val="00965C9F"/>
    <w:rsid w:val="009667C2"/>
    <w:rsid w:val="00966D8E"/>
    <w:rsid w:val="009742B4"/>
    <w:rsid w:val="009810C9"/>
    <w:rsid w:val="00982C16"/>
    <w:rsid w:val="0098747D"/>
    <w:rsid w:val="00991FB3"/>
    <w:rsid w:val="00992475"/>
    <w:rsid w:val="00994FEF"/>
    <w:rsid w:val="00997A7F"/>
    <w:rsid w:val="009A223F"/>
    <w:rsid w:val="009A2434"/>
    <w:rsid w:val="009B0DA7"/>
    <w:rsid w:val="009B2634"/>
    <w:rsid w:val="009B2A5D"/>
    <w:rsid w:val="009B351C"/>
    <w:rsid w:val="009B3797"/>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77A4"/>
    <w:rsid w:val="009E7EEE"/>
    <w:rsid w:val="009F015C"/>
    <w:rsid w:val="009F09C1"/>
    <w:rsid w:val="009F0B10"/>
    <w:rsid w:val="009F1416"/>
    <w:rsid w:val="009F2D6B"/>
    <w:rsid w:val="009F4526"/>
    <w:rsid w:val="009F4DE0"/>
    <w:rsid w:val="00A001E7"/>
    <w:rsid w:val="00A02A26"/>
    <w:rsid w:val="00A02C31"/>
    <w:rsid w:val="00A129A5"/>
    <w:rsid w:val="00A12AE1"/>
    <w:rsid w:val="00A15A46"/>
    <w:rsid w:val="00A15F7D"/>
    <w:rsid w:val="00A16624"/>
    <w:rsid w:val="00A16B13"/>
    <w:rsid w:val="00A177A3"/>
    <w:rsid w:val="00A21F41"/>
    <w:rsid w:val="00A267FC"/>
    <w:rsid w:val="00A275D7"/>
    <w:rsid w:val="00A320A7"/>
    <w:rsid w:val="00A34595"/>
    <w:rsid w:val="00A35198"/>
    <w:rsid w:val="00A36061"/>
    <w:rsid w:val="00A449A6"/>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49DD"/>
    <w:rsid w:val="00A75D4B"/>
    <w:rsid w:val="00A7725E"/>
    <w:rsid w:val="00A772AC"/>
    <w:rsid w:val="00A804C8"/>
    <w:rsid w:val="00A84ADB"/>
    <w:rsid w:val="00A865E5"/>
    <w:rsid w:val="00A91B34"/>
    <w:rsid w:val="00A92DCB"/>
    <w:rsid w:val="00A939D5"/>
    <w:rsid w:val="00A96792"/>
    <w:rsid w:val="00A96BCE"/>
    <w:rsid w:val="00AA17A1"/>
    <w:rsid w:val="00AA19FB"/>
    <w:rsid w:val="00AA1D1F"/>
    <w:rsid w:val="00AA4F96"/>
    <w:rsid w:val="00AB08EB"/>
    <w:rsid w:val="00AB3992"/>
    <w:rsid w:val="00AB433A"/>
    <w:rsid w:val="00AB4589"/>
    <w:rsid w:val="00AB4916"/>
    <w:rsid w:val="00AB5F7B"/>
    <w:rsid w:val="00AC0634"/>
    <w:rsid w:val="00AC3CEE"/>
    <w:rsid w:val="00AC3D19"/>
    <w:rsid w:val="00AC634F"/>
    <w:rsid w:val="00AD0805"/>
    <w:rsid w:val="00AD16B8"/>
    <w:rsid w:val="00AD22E9"/>
    <w:rsid w:val="00AD23F6"/>
    <w:rsid w:val="00AD245A"/>
    <w:rsid w:val="00AD6D6A"/>
    <w:rsid w:val="00AE04DC"/>
    <w:rsid w:val="00AE15E0"/>
    <w:rsid w:val="00AE1650"/>
    <w:rsid w:val="00AE239A"/>
    <w:rsid w:val="00AE26B4"/>
    <w:rsid w:val="00AE2B03"/>
    <w:rsid w:val="00AE5AD3"/>
    <w:rsid w:val="00AE744C"/>
    <w:rsid w:val="00AF4363"/>
    <w:rsid w:val="00AF56BA"/>
    <w:rsid w:val="00B04912"/>
    <w:rsid w:val="00B1232C"/>
    <w:rsid w:val="00B145AB"/>
    <w:rsid w:val="00B147B0"/>
    <w:rsid w:val="00B14F00"/>
    <w:rsid w:val="00B15421"/>
    <w:rsid w:val="00B168AC"/>
    <w:rsid w:val="00B1719A"/>
    <w:rsid w:val="00B173C1"/>
    <w:rsid w:val="00B2036F"/>
    <w:rsid w:val="00B24D67"/>
    <w:rsid w:val="00B253DB"/>
    <w:rsid w:val="00B27EEF"/>
    <w:rsid w:val="00B3172F"/>
    <w:rsid w:val="00B31E2E"/>
    <w:rsid w:val="00B37A37"/>
    <w:rsid w:val="00B41C72"/>
    <w:rsid w:val="00B474A8"/>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1AA8"/>
    <w:rsid w:val="00BB2352"/>
    <w:rsid w:val="00BB2AE7"/>
    <w:rsid w:val="00BB2F24"/>
    <w:rsid w:val="00BB4289"/>
    <w:rsid w:val="00BB47CC"/>
    <w:rsid w:val="00BB70F5"/>
    <w:rsid w:val="00BB725C"/>
    <w:rsid w:val="00BB7342"/>
    <w:rsid w:val="00BC7A9C"/>
    <w:rsid w:val="00BC7E09"/>
    <w:rsid w:val="00BD0A42"/>
    <w:rsid w:val="00BD2B1A"/>
    <w:rsid w:val="00BD38EB"/>
    <w:rsid w:val="00BD3B9C"/>
    <w:rsid w:val="00BD6C1F"/>
    <w:rsid w:val="00BD73A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3E38"/>
    <w:rsid w:val="00C549FD"/>
    <w:rsid w:val="00C54C29"/>
    <w:rsid w:val="00C54F51"/>
    <w:rsid w:val="00C60D7C"/>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A49A5"/>
    <w:rsid w:val="00CB4E83"/>
    <w:rsid w:val="00CB560B"/>
    <w:rsid w:val="00CB62E0"/>
    <w:rsid w:val="00CB6B91"/>
    <w:rsid w:val="00CB6D56"/>
    <w:rsid w:val="00CB6EE2"/>
    <w:rsid w:val="00CC08F3"/>
    <w:rsid w:val="00CC22D4"/>
    <w:rsid w:val="00CC3931"/>
    <w:rsid w:val="00CC3AC6"/>
    <w:rsid w:val="00CC5416"/>
    <w:rsid w:val="00CC5DBA"/>
    <w:rsid w:val="00CC62F6"/>
    <w:rsid w:val="00CC6672"/>
    <w:rsid w:val="00CD26F7"/>
    <w:rsid w:val="00CD4767"/>
    <w:rsid w:val="00CD48C0"/>
    <w:rsid w:val="00CD4CCD"/>
    <w:rsid w:val="00CD578F"/>
    <w:rsid w:val="00CD6467"/>
    <w:rsid w:val="00CD72EB"/>
    <w:rsid w:val="00CE17D1"/>
    <w:rsid w:val="00CE5375"/>
    <w:rsid w:val="00CE5CE7"/>
    <w:rsid w:val="00CE60A7"/>
    <w:rsid w:val="00CE77F4"/>
    <w:rsid w:val="00CF2B1F"/>
    <w:rsid w:val="00CF39A4"/>
    <w:rsid w:val="00CF44E2"/>
    <w:rsid w:val="00CF46CC"/>
    <w:rsid w:val="00CF63D4"/>
    <w:rsid w:val="00CF791F"/>
    <w:rsid w:val="00D008B1"/>
    <w:rsid w:val="00D03EE7"/>
    <w:rsid w:val="00D0732C"/>
    <w:rsid w:val="00D1036D"/>
    <w:rsid w:val="00D11FB3"/>
    <w:rsid w:val="00D165D5"/>
    <w:rsid w:val="00D20C8D"/>
    <w:rsid w:val="00D278CC"/>
    <w:rsid w:val="00D311A5"/>
    <w:rsid w:val="00D351E1"/>
    <w:rsid w:val="00D3776B"/>
    <w:rsid w:val="00D401BF"/>
    <w:rsid w:val="00D43A5D"/>
    <w:rsid w:val="00D449D0"/>
    <w:rsid w:val="00D455FE"/>
    <w:rsid w:val="00D501E0"/>
    <w:rsid w:val="00D5102D"/>
    <w:rsid w:val="00D52C2D"/>
    <w:rsid w:val="00D5302E"/>
    <w:rsid w:val="00D538FD"/>
    <w:rsid w:val="00D567CB"/>
    <w:rsid w:val="00D5694D"/>
    <w:rsid w:val="00D56E32"/>
    <w:rsid w:val="00D6053D"/>
    <w:rsid w:val="00D611F5"/>
    <w:rsid w:val="00D62D20"/>
    <w:rsid w:val="00D701E7"/>
    <w:rsid w:val="00D70BE1"/>
    <w:rsid w:val="00D72542"/>
    <w:rsid w:val="00D72CD4"/>
    <w:rsid w:val="00D75C5C"/>
    <w:rsid w:val="00D76FFE"/>
    <w:rsid w:val="00D77F6B"/>
    <w:rsid w:val="00D802DB"/>
    <w:rsid w:val="00D82306"/>
    <w:rsid w:val="00D8359B"/>
    <w:rsid w:val="00D86B6D"/>
    <w:rsid w:val="00DA0D46"/>
    <w:rsid w:val="00DA1E05"/>
    <w:rsid w:val="00DA3C1C"/>
    <w:rsid w:val="00DA3FA9"/>
    <w:rsid w:val="00DB0888"/>
    <w:rsid w:val="00DB0D7D"/>
    <w:rsid w:val="00DB6194"/>
    <w:rsid w:val="00DC0E3D"/>
    <w:rsid w:val="00DC29F4"/>
    <w:rsid w:val="00DC30EA"/>
    <w:rsid w:val="00DC379B"/>
    <w:rsid w:val="00DD0ACB"/>
    <w:rsid w:val="00DD407F"/>
    <w:rsid w:val="00DD412A"/>
    <w:rsid w:val="00DD4331"/>
    <w:rsid w:val="00DD6734"/>
    <w:rsid w:val="00DE2543"/>
    <w:rsid w:val="00DE2771"/>
    <w:rsid w:val="00DE3965"/>
    <w:rsid w:val="00DE41DB"/>
    <w:rsid w:val="00DE6747"/>
    <w:rsid w:val="00DE78A2"/>
    <w:rsid w:val="00DF1CD7"/>
    <w:rsid w:val="00DF3665"/>
    <w:rsid w:val="00DF403F"/>
    <w:rsid w:val="00DF4B33"/>
    <w:rsid w:val="00DF5151"/>
    <w:rsid w:val="00E000EB"/>
    <w:rsid w:val="00E00A71"/>
    <w:rsid w:val="00E0175C"/>
    <w:rsid w:val="00E025C0"/>
    <w:rsid w:val="00E05C59"/>
    <w:rsid w:val="00E140E0"/>
    <w:rsid w:val="00E20996"/>
    <w:rsid w:val="00E21B0D"/>
    <w:rsid w:val="00E248BE"/>
    <w:rsid w:val="00E2507E"/>
    <w:rsid w:val="00E32E4D"/>
    <w:rsid w:val="00E338CB"/>
    <w:rsid w:val="00E3424E"/>
    <w:rsid w:val="00E34EFE"/>
    <w:rsid w:val="00E43148"/>
    <w:rsid w:val="00E45EC8"/>
    <w:rsid w:val="00E4677E"/>
    <w:rsid w:val="00E47A7F"/>
    <w:rsid w:val="00E502C4"/>
    <w:rsid w:val="00E50387"/>
    <w:rsid w:val="00E542AA"/>
    <w:rsid w:val="00E565B1"/>
    <w:rsid w:val="00E57C0D"/>
    <w:rsid w:val="00E60595"/>
    <w:rsid w:val="00E60E82"/>
    <w:rsid w:val="00E615C6"/>
    <w:rsid w:val="00E64943"/>
    <w:rsid w:val="00E66937"/>
    <w:rsid w:val="00E67BB5"/>
    <w:rsid w:val="00E71CC8"/>
    <w:rsid w:val="00E7235B"/>
    <w:rsid w:val="00E72D46"/>
    <w:rsid w:val="00E73EC8"/>
    <w:rsid w:val="00E75104"/>
    <w:rsid w:val="00E75536"/>
    <w:rsid w:val="00E75D6E"/>
    <w:rsid w:val="00E77BCB"/>
    <w:rsid w:val="00E825C6"/>
    <w:rsid w:val="00E82FAC"/>
    <w:rsid w:val="00E8427E"/>
    <w:rsid w:val="00E8659D"/>
    <w:rsid w:val="00E86B37"/>
    <w:rsid w:val="00E86DA4"/>
    <w:rsid w:val="00E86F7C"/>
    <w:rsid w:val="00E87B0F"/>
    <w:rsid w:val="00E91D44"/>
    <w:rsid w:val="00E950C3"/>
    <w:rsid w:val="00E95257"/>
    <w:rsid w:val="00E95A4D"/>
    <w:rsid w:val="00E96E0F"/>
    <w:rsid w:val="00EA13AB"/>
    <w:rsid w:val="00EA48FA"/>
    <w:rsid w:val="00EA4B5A"/>
    <w:rsid w:val="00EA6155"/>
    <w:rsid w:val="00EB0056"/>
    <w:rsid w:val="00EB2A0F"/>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E6E67"/>
    <w:rsid w:val="00EF0645"/>
    <w:rsid w:val="00EF0C87"/>
    <w:rsid w:val="00EF4E49"/>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3704D"/>
    <w:rsid w:val="00F40AA2"/>
    <w:rsid w:val="00F46F81"/>
    <w:rsid w:val="00F47DB1"/>
    <w:rsid w:val="00F51905"/>
    <w:rsid w:val="00F54575"/>
    <w:rsid w:val="00F60FDD"/>
    <w:rsid w:val="00F612D5"/>
    <w:rsid w:val="00F62BD2"/>
    <w:rsid w:val="00F63F10"/>
    <w:rsid w:val="00F66FD9"/>
    <w:rsid w:val="00F6755B"/>
    <w:rsid w:val="00F67D52"/>
    <w:rsid w:val="00F705EB"/>
    <w:rsid w:val="00F74908"/>
    <w:rsid w:val="00F74D0A"/>
    <w:rsid w:val="00F7512C"/>
    <w:rsid w:val="00F77A38"/>
    <w:rsid w:val="00F83925"/>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1B7A"/>
    <w:rsid w:val="00FB2F8A"/>
    <w:rsid w:val="00FB3D9B"/>
    <w:rsid w:val="00FB4AA2"/>
    <w:rsid w:val="00FB4B61"/>
    <w:rsid w:val="00FB5916"/>
    <w:rsid w:val="00FC2CE3"/>
    <w:rsid w:val="00FC4560"/>
    <w:rsid w:val="00FC7E9E"/>
    <w:rsid w:val="00FD1B58"/>
    <w:rsid w:val="00FD2252"/>
    <w:rsid w:val="00FD4A4C"/>
    <w:rsid w:val="00FD6A40"/>
    <w:rsid w:val="00FD7BD3"/>
    <w:rsid w:val="00FE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rules v:ext="edit">
        <o:r id="V:Rule13" type="connector" idref="#_x0000_s1035"/>
        <o:r id="V:Rule14" type="connector" idref="#_x0000_s1041"/>
        <o:r id="V:Rule15" type="connector" idref="#_x0000_s1036"/>
        <o:r id="V:Rule16" type="connector" idref="#_x0000_s1039"/>
        <o:r id="V:Rule17" type="connector" idref="#_x0000_s1043"/>
        <o:r id="V:Rule18" type="connector" idref="#_x0000_s1044"/>
        <o:r id="V:Rule19" type="connector" idref="#_x0000_s1046"/>
        <o:r id="V:Rule20" type="connector" idref="#_x0000_s1042"/>
        <o:r id="V:Rule21" type="connector" idref="#_x0000_s1040"/>
        <o:r id="V:Rule22" type="connector" idref="#_x0000_s1045"/>
        <o:r id="V:Rule23" type="connector" idref="#_x0000_s1037"/>
        <o:r id="V:Rule2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CC3AC6"/>
    <w:rPr>
      <w:rFonts w:cs="Times New Roman"/>
      <w:b w:val="0"/>
      <w:color w:val="106BBE"/>
    </w:rPr>
  </w:style>
  <w:style w:type="paragraph" w:customStyle="1" w:styleId="ad">
    <w:name w:val="Прижатый влево"/>
    <w:basedOn w:val="a"/>
    <w:next w:val="a"/>
    <w:uiPriority w:val="99"/>
    <w:rsid w:val="00362A86"/>
    <w:pPr>
      <w:autoSpaceDE w:val="0"/>
      <w:autoSpaceDN w:val="0"/>
      <w:adjustRightInd w:val="0"/>
    </w:pPr>
    <w:rPr>
      <w:rFonts w:ascii="Arial" w:hAnsi="Arial" w:cs="Arial"/>
    </w:rPr>
  </w:style>
  <w:style w:type="paragraph" w:customStyle="1" w:styleId="ae">
    <w:name w:val="Заголовок"/>
    <w:basedOn w:val="a"/>
    <w:next w:val="af"/>
    <w:uiPriority w:val="99"/>
    <w:rsid w:val="005E3BE6"/>
    <w:pPr>
      <w:keepNext/>
      <w:widowControl w:val="0"/>
      <w:suppressAutoHyphens/>
      <w:spacing w:before="240" w:after="120"/>
    </w:pPr>
    <w:rPr>
      <w:rFonts w:ascii="Arial" w:eastAsia="SimSun" w:hAnsi="Arial" w:cs="Tahoma"/>
      <w:kern w:val="1"/>
      <w:sz w:val="28"/>
      <w:szCs w:val="28"/>
      <w:lang w:eastAsia="hi-IN" w:bidi="hi-IN"/>
    </w:rPr>
  </w:style>
  <w:style w:type="paragraph" w:styleId="af">
    <w:name w:val="Body Text"/>
    <w:basedOn w:val="a"/>
    <w:link w:val="af0"/>
    <w:semiHidden/>
    <w:unhideWhenUsed/>
    <w:rsid w:val="005E3BE6"/>
    <w:pPr>
      <w:spacing w:after="120"/>
    </w:pPr>
  </w:style>
  <w:style w:type="character" w:customStyle="1" w:styleId="af0">
    <w:name w:val="Основной текст Знак"/>
    <w:basedOn w:val="a0"/>
    <w:link w:val="af"/>
    <w:semiHidden/>
    <w:rsid w:val="005E3BE6"/>
    <w:rPr>
      <w:sz w:val="24"/>
      <w:szCs w:val="24"/>
    </w:rPr>
  </w:style>
  <w:style w:type="paragraph" w:customStyle="1" w:styleId="10">
    <w:name w:val="Текст1"/>
    <w:basedOn w:val="a"/>
    <w:rsid w:val="005E3BE6"/>
    <w:rPr>
      <w:rFonts w:ascii="Courier New" w:hAnsi="Courier New" w:cs="Courier New"/>
      <w:kern w:val="1"/>
      <w:sz w:val="20"/>
      <w:szCs w:val="20"/>
      <w:lang w:eastAsia="ar-SA"/>
    </w:rPr>
  </w:style>
  <w:style w:type="paragraph" w:customStyle="1" w:styleId="af1">
    <w:name w:val="Знак Знак Знак Знак"/>
    <w:basedOn w:val="a"/>
    <w:rsid w:val="006E2871"/>
    <w:rPr>
      <w:rFonts w:ascii="Verdana" w:hAnsi="Verdana" w:cs="Verdana"/>
      <w:sz w:val="20"/>
      <w:szCs w:val="20"/>
      <w:lang w:val="en-US" w:eastAsia="en-US"/>
    </w:rPr>
  </w:style>
  <w:style w:type="character" w:customStyle="1" w:styleId="headerinfo-span">
    <w:name w:val="header__info-span"/>
    <w:basedOn w:val="a0"/>
    <w:rsid w:val="006E2871"/>
  </w:style>
</w:styles>
</file>

<file path=word/webSettings.xml><?xml version="1.0" encoding="utf-8"?>
<w:webSettings xmlns:r="http://schemas.openxmlformats.org/officeDocument/2006/relationships" xmlns:w="http://schemas.openxmlformats.org/wordprocessingml/2006/main">
  <w:divs>
    <w:div w:id="748505292">
      <w:bodyDiv w:val="1"/>
      <w:marLeft w:val="0"/>
      <w:marRight w:val="0"/>
      <w:marTop w:val="0"/>
      <w:marBottom w:val="0"/>
      <w:divBdr>
        <w:top w:val="none" w:sz="0" w:space="0" w:color="auto"/>
        <w:left w:val="none" w:sz="0" w:space="0" w:color="auto"/>
        <w:bottom w:val="none" w:sz="0" w:space="0" w:color="auto"/>
        <w:right w:val="none" w:sz="0" w:space="0" w:color="auto"/>
      </w:divBdr>
    </w:div>
    <w:div w:id="980422495">
      <w:bodyDiv w:val="1"/>
      <w:marLeft w:val="0"/>
      <w:marRight w:val="0"/>
      <w:marTop w:val="0"/>
      <w:marBottom w:val="0"/>
      <w:divBdr>
        <w:top w:val="none" w:sz="0" w:space="0" w:color="auto"/>
        <w:left w:val="none" w:sz="0" w:space="0" w:color="auto"/>
        <w:bottom w:val="none" w:sz="0" w:space="0" w:color="auto"/>
        <w:right w:val="none" w:sz="0" w:space="0" w:color="auto"/>
      </w:divBdr>
    </w:div>
    <w:div w:id="1209298541">
      <w:bodyDiv w:val="1"/>
      <w:marLeft w:val="0"/>
      <w:marRight w:val="0"/>
      <w:marTop w:val="0"/>
      <w:marBottom w:val="0"/>
      <w:divBdr>
        <w:top w:val="none" w:sz="0" w:space="0" w:color="auto"/>
        <w:left w:val="none" w:sz="0" w:space="0" w:color="auto"/>
        <w:bottom w:val="none" w:sz="0" w:space="0" w:color="auto"/>
        <w:right w:val="none" w:sz="0" w:space="0" w:color="auto"/>
      </w:divBdr>
    </w:div>
    <w:div w:id="176665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http://www.e-mfc.ru" TargetMode="External"/><Relationship Id="rId18" Type="http://schemas.openxmlformats.org/officeDocument/2006/relationships/hyperlink" Target="garantF1://12080598.0" TargetMode="External"/><Relationship Id="rId26" Type="http://schemas.openxmlformats.org/officeDocument/2006/relationships/hyperlink" Target="garantF1://11801341.2527" TargetMode="External"/><Relationship Id="rId3" Type="http://schemas.openxmlformats.org/officeDocument/2006/relationships/styles" Target="styles.xml"/><Relationship Id="rId21" Type="http://schemas.openxmlformats.org/officeDocument/2006/relationships/hyperlink" Target="garantF1://12077515.1102" TargetMode="External"/><Relationship Id="rId7" Type="http://schemas.openxmlformats.org/officeDocument/2006/relationships/endnotes" Target="endnotes.xml"/><Relationship Id="rId12" Type="http://schemas.openxmlformats.org/officeDocument/2006/relationships/hyperlink" Target="http://www.novopokrovskaya.org" TargetMode="External"/><Relationship Id="rId17" Type="http://schemas.openxmlformats.org/officeDocument/2006/relationships/hyperlink" Target="garantF1://70071942.0" TargetMode="External"/><Relationship Id="rId25" Type="http://schemas.openxmlformats.org/officeDocument/2006/relationships/hyperlink" Target="garantF1://11801341.252" TargetMode="External"/><Relationship Id="rId2" Type="http://schemas.openxmlformats.org/officeDocument/2006/relationships/numbering" Target="numbering.xml"/><Relationship Id="rId16" Type="http://schemas.openxmlformats.org/officeDocument/2006/relationships/hyperlink" Target="garantF1://12031702.0" TargetMode="External"/><Relationship Id="rId20" Type="http://schemas.openxmlformats.org/officeDocument/2006/relationships/hyperlink" Target="garantF1://10064504.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vpos@mail.ru" TargetMode="External"/><Relationship Id="rId24" Type="http://schemas.openxmlformats.org/officeDocument/2006/relationships/hyperlink" Target="garantF1://12048567.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77515.0" TargetMode="External"/><Relationship Id="rId23" Type="http://schemas.openxmlformats.org/officeDocument/2006/relationships/hyperlink" Target="garantF1://70162414.0" TargetMode="External"/><Relationship Id="rId28" Type="http://schemas.openxmlformats.org/officeDocument/2006/relationships/header" Target="header2.xml"/><Relationship Id="rId10" Type="http://schemas.openxmlformats.org/officeDocument/2006/relationships/hyperlink" Target="http://www.novopokrovskaya.org" TargetMode="External"/><Relationship Id="rId19" Type="http://schemas.openxmlformats.org/officeDocument/2006/relationships/hyperlink" Target="garantF1://23840721.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31702.0" TargetMode="External"/><Relationship Id="rId14" Type="http://schemas.openxmlformats.org/officeDocument/2006/relationships/hyperlink" Target="garantF1://10100083.0" TargetMode="External"/><Relationship Id="rId22" Type="http://schemas.openxmlformats.org/officeDocument/2006/relationships/hyperlink" Target="garantF1://70162414.48"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A61FA-1A9B-4A1E-AC24-D4B51CD81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10457</Words>
  <Characters>59608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69926</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1</cp:lastModifiedBy>
  <cp:revision>9</cp:revision>
  <cp:lastPrinted>2016-11-09T06:03:00Z</cp:lastPrinted>
  <dcterms:created xsi:type="dcterms:W3CDTF">2016-11-23T06:43:00Z</dcterms:created>
  <dcterms:modified xsi:type="dcterms:W3CDTF">2016-12-23T11:32:00Z</dcterms:modified>
</cp:coreProperties>
</file>