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AB" w:rsidRDefault="00BB0490" w:rsidP="005E000B">
      <w:pPr>
        <w:pStyle w:val="a3"/>
        <w:spacing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  <w:r w:rsidR="006C0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2A1" w:rsidRPr="00117F5F" w:rsidRDefault="00195389" w:rsidP="005E000B">
      <w:pPr>
        <w:pStyle w:val="a3"/>
        <w:spacing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F2">
        <w:rPr>
          <w:rFonts w:ascii="Times New Roman" w:hAnsi="Times New Roman" w:cs="Times New Roman"/>
          <w:b/>
          <w:sz w:val="28"/>
          <w:szCs w:val="28"/>
        </w:rPr>
        <w:t>«</w:t>
      </w:r>
      <w:r w:rsidR="00C11BAB">
        <w:rPr>
          <w:rFonts w:ascii="Times New Roman" w:hAnsi="Times New Roman" w:cs="Times New Roman"/>
          <w:b/>
          <w:sz w:val="28"/>
          <w:szCs w:val="28"/>
        </w:rPr>
        <w:t>Казачество Новопокровского сельского поселения</w:t>
      </w:r>
      <w:r w:rsidRPr="00B63AF2">
        <w:rPr>
          <w:rFonts w:ascii="Times New Roman" w:hAnsi="Times New Roman" w:cs="Times New Roman"/>
          <w:b/>
          <w:sz w:val="28"/>
          <w:szCs w:val="28"/>
        </w:rPr>
        <w:t>»</w:t>
      </w:r>
    </w:p>
    <w:p w:rsidR="008B72A1" w:rsidRDefault="008B72A1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распределение средств по целевым программам с учетом хода их реализации. В соответствии с бюджетными показателями был проведен анализ эффективности и результативности муниципальных программ.</w:t>
      </w:r>
    </w:p>
    <w:p w:rsidR="00B63AF2" w:rsidRDefault="00B63AF2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 w:rsidR="00D1695F">
        <w:rPr>
          <w:rFonts w:ascii="Times New Roman" w:hAnsi="Times New Roman" w:cs="Times New Roman"/>
          <w:sz w:val="28"/>
          <w:szCs w:val="28"/>
        </w:rPr>
        <w:t>пальная программа «</w:t>
      </w:r>
      <w:r w:rsidR="00C11BAB" w:rsidRPr="00C11BAB">
        <w:rPr>
          <w:rFonts w:ascii="Times New Roman" w:hAnsi="Times New Roman" w:cs="Times New Roman"/>
          <w:sz w:val="28"/>
          <w:szCs w:val="28"/>
        </w:rPr>
        <w:t>Казачество Новопокровского сельского поселения</w:t>
      </w:r>
      <w:r w:rsidR="007B569D" w:rsidRPr="007B56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Новопокр</w:t>
      </w:r>
      <w:r w:rsidR="008E343E">
        <w:rPr>
          <w:rFonts w:ascii="Times New Roman" w:hAnsi="Times New Roman" w:cs="Times New Roman"/>
          <w:sz w:val="28"/>
          <w:szCs w:val="28"/>
        </w:rPr>
        <w:t>овс</w:t>
      </w:r>
      <w:r w:rsidR="007B569D">
        <w:rPr>
          <w:rFonts w:ascii="Times New Roman" w:hAnsi="Times New Roman" w:cs="Times New Roman"/>
          <w:sz w:val="28"/>
          <w:szCs w:val="28"/>
        </w:rPr>
        <w:t xml:space="preserve">кого сельского поселения от </w:t>
      </w:r>
      <w:r w:rsidR="007E0D90">
        <w:rPr>
          <w:rFonts w:ascii="Times New Roman" w:hAnsi="Times New Roman" w:cs="Times New Roman"/>
          <w:sz w:val="28"/>
          <w:szCs w:val="28"/>
        </w:rPr>
        <w:t>29</w:t>
      </w:r>
      <w:r w:rsidR="004D5080" w:rsidRPr="004D5080">
        <w:rPr>
          <w:rFonts w:ascii="Times New Roman" w:hAnsi="Times New Roman" w:cs="Times New Roman"/>
          <w:sz w:val="28"/>
          <w:szCs w:val="28"/>
        </w:rPr>
        <w:t xml:space="preserve"> </w:t>
      </w:r>
      <w:r w:rsidR="00D1695F">
        <w:rPr>
          <w:rFonts w:ascii="Times New Roman" w:hAnsi="Times New Roman" w:cs="Times New Roman"/>
          <w:sz w:val="28"/>
          <w:szCs w:val="28"/>
        </w:rPr>
        <w:t>августа 201</w:t>
      </w:r>
      <w:r w:rsidR="00D1695F" w:rsidRPr="00D1695F">
        <w:rPr>
          <w:rFonts w:ascii="Times New Roman" w:hAnsi="Times New Roman" w:cs="Times New Roman"/>
          <w:sz w:val="28"/>
          <w:szCs w:val="28"/>
        </w:rPr>
        <w:t>4</w:t>
      </w:r>
      <w:r w:rsidR="00D1695F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C11BAB">
        <w:rPr>
          <w:rFonts w:ascii="Times New Roman" w:hAnsi="Times New Roman" w:cs="Times New Roman"/>
          <w:sz w:val="28"/>
          <w:szCs w:val="28"/>
        </w:rPr>
        <w:t>42</w:t>
      </w:r>
      <w:r w:rsidR="004D5080" w:rsidRPr="004D50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3E9">
        <w:rPr>
          <w:rFonts w:ascii="Times New Roman" w:hAnsi="Times New Roman" w:cs="Times New Roman"/>
          <w:sz w:val="28"/>
          <w:szCs w:val="28"/>
        </w:rPr>
        <w:t>Изменения в программу на 2018</w:t>
      </w:r>
      <w:r w:rsidR="007E0D90">
        <w:rPr>
          <w:rFonts w:ascii="Times New Roman" w:hAnsi="Times New Roman" w:cs="Times New Roman"/>
          <w:sz w:val="28"/>
          <w:szCs w:val="28"/>
        </w:rPr>
        <w:t xml:space="preserve"> год внесены постановлением администрации Новопо</w:t>
      </w:r>
      <w:r w:rsidR="00CD3288">
        <w:rPr>
          <w:rFonts w:ascii="Times New Roman" w:hAnsi="Times New Roman" w:cs="Times New Roman"/>
          <w:sz w:val="28"/>
          <w:szCs w:val="28"/>
        </w:rPr>
        <w:t>кровского сельского поселения 2</w:t>
      </w:r>
      <w:r w:rsidR="003373E9">
        <w:rPr>
          <w:rFonts w:ascii="Times New Roman" w:hAnsi="Times New Roman" w:cs="Times New Roman"/>
          <w:sz w:val="28"/>
          <w:szCs w:val="28"/>
        </w:rPr>
        <w:t>9 декабря 2018 года  № 29</w:t>
      </w:r>
      <w:r w:rsidR="00CD3288">
        <w:rPr>
          <w:rFonts w:ascii="Times New Roman" w:hAnsi="Times New Roman" w:cs="Times New Roman"/>
          <w:sz w:val="28"/>
          <w:szCs w:val="28"/>
        </w:rPr>
        <w:t>0</w:t>
      </w:r>
      <w:r w:rsidR="007E0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E0B" w:rsidRPr="005C0CFF" w:rsidRDefault="00332E73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финансирования, предусмотренный на реализацию муниципальной программы «</w:t>
      </w:r>
      <w:r w:rsidR="00C11BAB" w:rsidRPr="00C11BAB">
        <w:rPr>
          <w:rFonts w:ascii="Times New Roman" w:hAnsi="Times New Roman" w:cs="Times New Roman"/>
          <w:sz w:val="28"/>
          <w:szCs w:val="28"/>
        </w:rPr>
        <w:t>Казачество Новопокровского сельского поселения</w:t>
      </w:r>
      <w:r w:rsidR="003373E9">
        <w:rPr>
          <w:rFonts w:ascii="Times New Roman" w:hAnsi="Times New Roman" w:cs="Times New Roman"/>
          <w:sz w:val="28"/>
          <w:szCs w:val="28"/>
        </w:rPr>
        <w:t>», на 2018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3373E9">
        <w:rPr>
          <w:rFonts w:ascii="Times New Roman" w:hAnsi="Times New Roman" w:cs="Times New Roman"/>
          <w:sz w:val="28"/>
          <w:szCs w:val="28"/>
        </w:rPr>
        <w:t>94,3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D1695F">
        <w:rPr>
          <w:rFonts w:ascii="Times New Roman" w:hAnsi="Times New Roman" w:cs="Times New Roman"/>
          <w:sz w:val="28"/>
          <w:szCs w:val="28"/>
        </w:rPr>
        <w:t xml:space="preserve">. рублей. </w:t>
      </w:r>
      <w:r>
        <w:rPr>
          <w:rFonts w:ascii="Times New Roman" w:hAnsi="Times New Roman" w:cs="Times New Roman"/>
          <w:sz w:val="28"/>
          <w:szCs w:val="28"/>
        </w:rPr>
        <w:t xml:space="preserve">Фактически потрачено </w:t>
      </w:r>
      <w:r w:rsidR="003373E9">
        <w:rPr>
          <w:rFonts w:ascii="Times New Roman" w:hAnsi="Times New Roman" w:cs="Times New Roman"/>
          <w:sz w:val="28"/>
          <w:szCs w:val="28"/>
        </w:rPr>
        <w:t>94,3</w:t>
      </w:r>
      <w:r w:rsidR="00A34734">
        <w:rPr>
          <w:rFonts w:ascii="Times New Roman" w:hAnsi="Times New Roman" w:cs="Times New Roman"/>
          <w:sz w:val="28"/>
          <w:szCs w:val="28"/>
        </w:rPr>
        <w:t xml:space="preserve"> тыс. рублей, процент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5C0CFF" w:rsidRPr="005C0CFF">
        <w:rPr>
          <w:rFonts w:ascii="Times New Roman" w:hAnsi="Times New Roman" w:cs="Times New Roman"/>
          <w:sz w:val="28"/>
          <w:szCs w:val="28"/>
        </w:rPr>
        <w:t>100</w:t>
      </w:r>
      <w:r w:rsidRPr="005C0CFF">
        <w:rPr>
          <w:rFonts w:ascii="Times New Roman" w:hAnsi="Times New Roman" w:cs="Times New Roman"/>
          <w:sz w:val="28"/>
          <w:szCs w:val="28"/>
        </w:rPr>
        <w:t>%</w:t>
      </w:r>
      <w:r w:rsidR="00443D2D" w:rsidRPr="005C0CFF">
        <w:rPr>
          <w:rFonts w:ascii="Times New Roman" w:hAnsi="Times New Roman" w:cs="Times New Roman"/>
          <w:sz w:val="28"/>
          <w:szCs w:val="28"/>
        </w:rPr>
        <w:t>.</w:t>
      </w:r>
      <w:r w:rsidR="004D5080" w:rsidRPr="004D5080">
        <w:rPr>
          <w:rFonts w:ascii="Times New Roman" w:hAnsi="Times New Roman"/>
          <w:sz w:val="28"/>
          <w:szCs w:val="28"/>
        </w:rPr>
        <w:t xml:space="preserve"> </w:t>
      </w:r>
    </w:p>
    <w:p w:rsidR="00214F95" w:rsidRDefault="00552741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определяется степень достижения плановых значений каждого целевого показателя, характеризующе</w:t>
      </w:r>
      <w:r>
        <w:rPr>
          <w:rFonts w:ascii="Times New Roman" w:hAnsi="Times New Roman" w:cs="Times New Roman"/>
          <w:sz w:val="28"/>
          <w:szCs w:val="28"/>
        </w:rPr>
        <w:t>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FF3F8C">
        <w:rPr>
          <w:rFonts w:ascii="Times New Roman" w:hAnsi="Times New Roman" w:cs="Times New Roman"/>
          <w:sz w:val="28"/>
          <w:szCs w:val="28"/>
        </w:rPr>
        <w:t xml:space="preserve"> </w:t>
      </w:r>
      <w:r w:rsidR="009C68A3">
        <w:rPr>
          <w:rFonts w:ascii="Times New Roman" w:hAnsi="Times New Roman"/>
          <w:sz w:val="28"/>
          <w:szCs w:val="28"/>
        </w:rPr>
        <w:t xml:space="preserve">В рамках реализации программы организованно и проведено </w:t>
      </w:r>
      <w:r w:rsidR="009C68A3" w:rsidRPr="005C0CFF">
        <w:rPr>
          <w:rFonts w:ascii="Times New Roman" w:hAnsi="Times New Roman"/>
          <w:sz w:val="28"/>
          <w:szCs w:val="28"/>
        </w:rPr>
        <w:t>84</w:t>
      </w:r>
      <w:r w:rsidR="009C68A3">
        <w:rPr>
          <w:rFonts w:ascii="Times New Roman" w:hAnsi="Times New Roman"/>
          <w:sz w:val="28"/>
          <w:szCs w:val="28"/>
        </w:rPr>
        <w:t xml:space="preserve"> мероприятия, а было запланировано </w:t>
      </w:r>
      <w:r w:rsidR="009C68A3" w:rsidRPr="005C0CFF">
        <w:rPr>
          <w:rFonts w:ascii="Times New Roman" w:hAnsi="Times New Roman"/>
          <w:sz w:val="28"/>
          <w:szCs w:val="28"/>
        </w:rPr>
        <w:t>96.</w:t>
      </w:r>
      <w:r w:rsidR="009C68A3">
        <w:rPr>
          <w:rFonts w:ascii="Times New Roman" w:hAnsi="Times New Roman" w:cs="Times New Roman"/>
          <w:sz w:val="28"/>
          <w:szCs w:val="28"/>
        </w:rPr>
        <w:t xml:space="preserve"> </w:t>
      </w:r>
      <w:r w:rsidR="00B63D0B" w:rsidRPr="005842D3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показателя, характериз</w:t>
      </w:r>
      <w:r w:rsidR="00B63D0B">
        <w:rPr>
          <w:rFonts w:ascii="Times New Roman" w:hAnsi="Times New Roman" w:cs="Times New Roman"/>
          <w:sz w:val="28"/>
          <w:szCs w:val="28"/>
        </w:rPr>
        <w:t>ующего цели и задачи муниципальной</w:t>
      </w:r>
      <w:r w:rsidR="00B63D0B" w:rsidRPr="005842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C0C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F5D" w:rsidRDefault="005C0CFF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9C7B7B">
        <w:rPr>
          <w:rFonts w:ascii="Times New Roman" w:hAnsi="Times New Roman" w:cs="Times New Roman"/>
          <w:sz w:val="28"/>
          <w:szCs w:val="28"/>
        </w:rPr>
        <w:t xml:space="preserve"> = </w:t>
      </w:r>
      <w:r w:rsidR="009C7B7B">
        <w:rPr>
          <w:rFonts w:ascii="Times New Roman" w:hAnsi="Times New Roman" w:cs="Times New Roman"/>
          <w:sz w:val="28"/>
          <w:szCs w:val="28"/>
        </w:rPr>
        <w:t>84/96 = 0,88</w:t>
      </w:r>
    </w:p>
    <w:p w:rsidR="00214F95" w:rsidRDefault="00214F95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 w:rsidR="009C7B7B"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C7B7B">
        <w:rPr>
          <w:rFonts w:ascii="Times New Roman" w:hAnsi="Times New Roman" w:cs="Times New Roman"/>
          <w:sz w:val="28"/>
          <w:szCs w:val="28"/>
        </w:rPr>
        <w:t>0,88/1</w:t>
      </w:r>
    </w:p>
    <w:p w:rsidR="005C0CFF" w:rsidRPr="005C0CFF" w:rsidRDefault="005C0CFF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CFF">
        <w:rPr>
          <w:rFonts w:ascii="Times New Roman" w:hAnsi="Times New Roman" w:cs="Times New Roman"/>
          <w:bCs/>
          <w:sz w:val="28"/>
          <w:szCs w:val="28"/>
        </w:rPr>
        <w:t>Оценка степени соответствия запланированному уровню затрат:</w:t>
      </w:r>
    </w:p>
    <w:p w:rsidR="005C0CFF" w:rsidRDefault="005C0CFF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CFF">
        <w:rPr>
          <w:rFonts w:ascii="Times New Roman" w:hAnsi="Times New Roman" w:cs="Times New Roman"/>
          <w:bCs/>
          <w:sz w:val="28"/>
          <w:szCs w:val="28"/>
        </w:rPr>
        <w:t>Уф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Фп</w:t>
      </w:r>
      <w:proofErr w:type="spellEnd"/>
      <w:r w:rsidR="00522B39">
        <w:rPr>
          <w:rFonts w:ascii="Times New Roman" w:hAnsi="Times New Roman" w:cs="Times New Roman"/>
          <w:bCs/>
          <w:sz w:val="28"/>
          <w:szCs w:val="28"/>
        </w:rPr>
        <w:t>,</w:t>
      </w:r>
    </w:p>
    <w:p w:rsidR="00522B39" w:rsidRPr="005C0CFF" w:rsidRDefault="00522B39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Уф = 94,3/94,3 = 1</w:t>
      </w:r>
    </w:p>
    <w:p w:rsidR="00694C83" w:rsidRDefault="00694C83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</w:t>
      </w:r>
      <w:proofErr w:type="gramStart"/>
      <w:r w:rsidRPr="005842D3">
        <w:rPr>
          <w:rFonts w:ascii="Times New Roman" w:hAnsi="Times New Roman" w:cs="Times New Roman"/>
          <w:sz w:val="28"/>
          <w:szCs w:val="28"/>
        </w:rPr>
        <w:t>оценки ст</w:t>
      </w:r>
      <w:r>
        <w:rPr>
          <w:rFonts w:ascii="Times New Roman" w:hAnsi="Times New Roman" w:cs="Times New Roman"/>
          <w:sz w:val="28"/>
          <w:szCs w:val="28"/>
        </w:rPr>
        <w:t>епени</w:t>
      </w:r>
      <w:r w:rsidR="00522B39">
        <w:rPr>
          <w:rFonts w:ascii="Times New Roman" w:hAnsi="Times New Roman" w:cs="Times New Roman"/>
          <w:sz w:val="28"/>
          <w:szCs w:val="28"/>
        </w:rPr>
        <w:t xml:space="preserve"> достижения планового значения целевого показателя</w:t>
      </w:r>
      <w:proofErr w:type="gramEnd"/>
      <w:r w:rsidR="00522B39">
        <w:rPr>
          <w:rFonts w:ascii="Times New Roman" w:hAnsi="Times New Roman" w:cs="Times New Roman"/>
          <w:sz w:val="28"/>
          <w:szCs w:val="28"/>
        </w:rPr>
        <w:t xml:space="preserve"> и оценки степени соответствия запланированному уровню затрат</w:t>
      </w:r>
      <w:r w:rsidRPr="005842D3">
        <w:rPr>
          <w:rFonts w:ascii="Times New Roman" w:hAnsi="Times New Roman" w:cs="Times New Roman"/>
          <w:sz w:val="28"/>
          <w:szCs w:val="28"/>
        </w:rPr>
        <w:t>:</w:t>
      </w:r>
    </w:p>
    <w:p w:rsidR="00694C83" w:rsidRDefault="00522B39" w:rsidP="00575CC3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* У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</w:p>
    <w:p w:rsidR="00522B39" w:rsidRDefault="00522B39" w:rsidP="00575CC3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0,88 * 1 = 0,88</w:t>
      </w:r>
    </w:p>
    <w:p w:rsidR="005E000B" w:rsidRDefault="007B2DF9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эффективности реализации муниципальной программы «</w:t>
      </w:r>
      <w:r w:rsidR="00C11BAB" w:rsidRPr="00C11BAB">
        <w:rPr>
          <w:rFonts w:ascii="Times New Roman" w:hAnsi="Times New Roman" w:cs="Times New Roman"/>
          <w:sz w:val="28"/>
          <w:szCs w:val="28"/>
        </w:rPr>
        <w:t>Казачество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53F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D3288">
        <w:rPr>
          <w:rFonts w:ascii="Times New Roman" w:hAnsi="Times New Roman" w:cs="Times New Roman"/>
          <w:sz w:val="28"/>
          <w:szCs w:val="28"/>
        </w:rPr>
        <w:t>0,8</w:t>
      </w:r>
      <w:r w:rsidR="003604C0">
        <w:rPr>
          <w:rFonts w:ascii="Times New Roman" w:hAnsi="Times New Roman" w:cs="Times New Roman"/>
          <w:sz w:val="28"/>
          <w:szCs w:val="28"/>
        </w:rPr>
        <w:t>8. Эффективность программы высокая</w:t>
      </w:r>
      <w:r w:rsidR="00AD0F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00B" w:rsidRDefault="005E000B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E000B" w:rsidRDefault="005E000B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F78BF" w:rsidRDefault="00DF78BF" w:rsidP="00575CC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4F95" w:rsidRPr="006652DF" w:rsidRDefault="00214F95" w:rsidP="00DF78BF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52D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652DF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E398F" w:rsidRDefault="00214F95" w:rsidP="00DF78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65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5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Н.С.Уварова</w:t>
      </w:r>
    </w:p>
    <w:sectPr w:rsidR="00EE398F" w:rsidSect="00575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9"/>
    <w:rsid w:val="000008EE"/>
    <w:rsid w:val="000060D6"/>
    <w:rsid w:val="00071C08"/>
    <w:rsid w:val="00090F6F"/>
    <w:rsid w:val="000A4FAB"/>
    <w:rsid w:val="000F73AD"/>
    <w:rsid w:val="001011D7"/>
    <w:rsid w:val="0011639E"/>
    <w:rsid w:val="00117F5F"/>
    <w:rsid w:val="00131A95"/>
    <w:rsid w:val="00182712"/>
    <w:rsid w:val="00195389"/>
    <w:rsid w:val="00196F5D"/>
    <w:rsid w:val="001A2B42"/>
    <w:rsid w:val="001B45B7"/>
    <w:rsid w:val="001E23A2"/>
    <w:rsid w:val="001F34F5"/>
    <w:rsid w:val="00214F95"/>
    <w:rsid w:val="0022713F"/>
    <w:rsid w:val="00230405"/>
    <w:rsid w:val="00291714"/>
    <w:rsid w:val="002939FF"/>
    <w:rsid w:val="002F46C3"/>
    <w:rsid w:val="00314399"/>
    <w:rsid w:val="00314575"/>
    <w:rsid w:val="00332E73"/>
    <w:rsid w:val="003373E9"/>
    <w:rsid w:val="003604C0"/>
    <w:rsid w:val="00374180"/>
    <w:rsid w:val="003B7535"/>
    <w:rsid w:val="003F1E53"/>
    <w:rsid w:val="00426EC2"/>
    <w:rsid w:val="004310D7"/>
    <w:rsid w:val="0043137F"/>
    <w:rsid w:val="00436370"/>
    <w:rsid w:val="00443D2D"/>
    <w:rsid w:val="004602CD"/>
    <w:rsid w:val="00482139"/>
    <w:rsid w:val="004A1F49"/>
    <w:rsid w:val="004A7F37"/>
    <w:rsid w:val="004C4DC5"/>
    <w:rsid w:val="004D4317"/>
    <w:rsid w:val="004D5080"/>
    <w:rsid w:val="004F7898"/>
    <w:rsid w:val="00522B39"/>
    <w:rsid w:val="005235C8"/>
    <w:rsid w:val="005443A4"/>
    <w:rsid w:val="0054503A"/>
    <w:rsid w:val="00552741"/>
    <w:rsid w:val="00570837"/>
    <w:rsid w:val="00575CC3"/>
    <w:rsid w:val="00576B8F"/>
    <w:rsid w:val="005C0CFF"/>
    <w:rsid w:val="005C6887"/>
    <w:rsid w:val="005E000B"/>
    <w:rsid w:val="005E52FD"/>
    <w:rsid w:val="005E69D5"/>
    <w:rsid w:val="00694C83"/>
    <w:rsid w:val="00697B67"/>
    <w:rsid w:val="006C0767"/>
    <w:rsid w:val="00706E0B"/>
    <w:rsid w:val="00712398"/>
    <w:rsid w:val="00797DFF"/>
    <w:rsid w:val="007B2DF9"/>
    <w:rsid w:val="007B569D"/>
    <w:rsid w:val="007C47F9"/>
    <w:rsid w:val="007E0D90"/>
    <w:rsid w:val="00813DB6"/>
    <w:rsid w:val="0082309D"/>
    <w:rsid w:val="008232A0"/>
    <w:rsid w:val="00876EC3"/>
    <w:rsid w:val="008864DC"/>
    <w:rsid w:val="008B72A1"/>
    <w:rsid w:val="008E343E"/>
    <w:rsid w:val="0090633E"/>
    <w:rsid w:val="00947BB9"/>
    <w:rsid w:val="009919F7"/>
    <w:rsid w:val="009A068C"/>
    <w:rsid w:val="009C68A3"/>
    <w:rsid w:val="009C7B7B"/>
    <w:rsid w:val="009F0B51"/>
    <w:rsid w:val="00A01D4B"/>
    <w:rsid w:val="00A01F1A"/>
    <w:rsid w:val="00A22C37"/>
    <w:rsid w:val="00A34734"/>
    <w:rsid w:val="00A46F25"/>
    <w:rsid w:val="00A47E11"/>
    <w:rsid w:val="00A5450D"/>
    <w:rsid w:val="00A72A12"/>
    <w:rsid w:val="00A814D3"/>
    <w:rsid w:val="00AD0FD6"/>
    <w:rsid w:val="00B2641C"/>
    <w:rsid w:val="00B36566"/>
    <w:rsid w:val="00B56D78"/>
    <w:rsid w:val="00B63AF2"/>
    <w:rsid w:val="00B63D0B"/>
    <w:rsid w:val="00B72D4D"/>
    <w:rsid w:val="00BB0490"/>
    <w:rsid w:val="00BC144F"/>
    <w:rsid w:val="00BD72E2"/>
    <w:rsid w:val="00C11BAB"/>
    <w:rsid w:val="00C167CF"/>
    <w:rsid w:val="00C6587D"/>
    <w:rsid w:val="00C679D4"/>
    <w:rsid w:val="00C853C9"/>
    <w:rsid w:val="00C97941"/>
    <w:rsid w:val="00CA3022"/>
    <w:rsid w:val="00CB0FA2"/>
    <w:rsid w:val="00CD3288"/>
    <w:rsid w:val="00CF366F"/>
    <w:rsid w:val="00D02D87"/>
    <w:rsid w:val="00D12E00"/>
    <w:rsid w:val="00D1695F"/>
    <w:rsid w:val="00D50DFC"/>
    <w:rsid w:val="00D55A2C"/>
    <w:rsid w:val="00D80FBE"/>
    <w:rsid w:val="00DA6A2A"/>
    <w:rsid w:val="00DB1214"/>
    <w:rsid w:val="00DC44A3"/>
    <w:rsid w:val="00DE6F4D"/>
    <w:rsid w:val="00DF78BF"/>
    <w:rsid w:val="00DF7CA7"/>
    <w:rsid w:val="00E32792"/>
    <w:rsid w:val="00E51244"/>
    <w:rsid w:val="00E73C04"/>
    <w:rsid w:val="00EC23E0"/>
    <w:rsid w:val="00EC4106"/>
    <w:rsid w:val="00EE398F"/>
    <w:rsid w:val="00F053F5"/>
    <w:rsid w:val="00F174ED"/>
    <w:rsid w:val="00F84ED4"/>
    <w:rsid w:val="00F86314"/>
    <w:rsid w:val="00FB20E4"/>
    <w:rsid w:val="00FB5501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C0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C0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808A-C7A9-4B92-A996-8464C50D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5</cp:revision>
  <cp:lastPrinted>2019-04-03T14:00:00Z</cp:lastPrinted>
  <dcterms:created xsi:type="dcterms:W3CDTF">2019-04-03T10:48:00Z</dcterms:created>
  <dcterms:modified xsi:type="dcterms:W3CDTF">2019-04-03T14:03:00Z</dcterms:modified>
</cp:coreProperties>
</file>