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1B2" w:rsidRDefault="00092FCF" w:rsidP="000371B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программы</w:t>
      </w:r>
    </w:p>
    <w:p w:rsidR="00092FCF" w:rsidRDefault="006C0767" w:rsidP="000371B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  <w:r w:rsidR="00C80E67">
        <w:rPr>
          <w:rFonts w:ascii="Times New Roman" w:hAnsi="Times New Roman" w:cs="Times New Roman"/>
          <w:b/>
          <w:sz w:val="28"/>
          <w:szCs w:val="28"/>
        </w:rPr>
        <w:t xml:space="preserve"> Новопокровского района</w:t>
      </w:r>
    </w:p>
    <w:p w:rsidR="00E32792" w:rsidRPr="00260BF7" w:rsidRDefault="00195389" w:rsidP="000371B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F7">
        <w:rPr>
          <w:rFonts w:ascii="Times New Roman" w:hAnsi="Times New Roman" w:cs="Times New Roman"/>
          <w:b/>
          <w:sz w:val="28"/>
          <w:szCs w:val="28"/>
        </w:rPr>
        <w:t>«</w:t>
      </w:r>
      <w:r w:rsidR="00260BF7" w:rsidRPr="00260BF7">
        <w:rPr>
          <w:rFonts w:ascii="Times New Roman" w:hAnsi="Times New Roman" w:cs="Times New Roman"/>
          <w:b/>
          <w:sz w:val="28"/>
          <w:szCs w:val="28"/>
        </w:rPr>
        <w:t>Социальная поддержка граждан</w:t>
      </w:r>
      <w:r w:rsidRPr="00260BF7">
        <w:rPr>
          <w:rFonts w:ascii="Times New Roman" w:hAnsi="Times New Roman" w:cs="Times New Roman"/>
          <w:b/>
          <w:sz w:val="28"/>
          <w:szCs w:val="28"/>
        </w:rPr>
        <w:t>»</w:t>
      </w:r>
      <w:r w:rsidR="007B3407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6C1FAA">
        <w:rPr>
          <w:rFonts w:ascii="Times New Roman" w:hAnsi="Times New Roman" w:cs="Times New Roman"/>
          <w:b/>
          <w:sz w:val="28"/>
          <w:szCs w:val="28"/>
        </w:rPr>
        <w:t>4</w:t>
      </w:r>
      <w:r w:rsidR="000371B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F1E11" w:rsidRDefault="001F1E11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615D7A" w:rsidRDefault="00B63AF2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260BF7" w:rsidRPr="005C2F6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7B569D" w:rsidRPr="007B56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B569D">
        <w:rPr>
          <w:rFonts w:ascii="Times New Roman" w:hAnsi="Times New Roman" w:cs="Times New Roman"/>
          <w:sz w:val="28"/>
          <w:szCs w:val="28"/>
        </w:rPr>
        <w:t xml:space="preserve">кого сельского поселения от </w:t>
      </w:r>
      <w:r w:rsidR="00A7721B">
        <w:rPr>
          <w:rFonts w:ascii="Times New Roman" w:hAnsi="Times New Roman" w:cs="Times New Roman"/>
          <w:sz w:val="28"/>
          <w:szCs w:val="28"/>
        </w:rPr>
        <w:t>6</w:t>
      </w:r>
      <w:r w:rsidR="00C00ACD">
        <w:rPr>
          <w:rFonts w:ascii="Times New Roman" w:hAnsi="Times New Roman" w:cs="Times New Roman"/>
          <w:sz w:val="28"/>
          <w:szCs w:val="28"/>
        </w:rPr>
        <w:t xml:space="preserve"> </w:t>
      </w:r>
      <w:r w:rsidR="00A7721B">
        <w:rPr>
          <w:rFonts w:ascii="Times New Roman" w:hAnsi="Times New Roman" w:cs="Times New Roman"/>
          <w:sz w:val="28"/>
          <w:szCs w:val="28"/>
        </w:rPr>
        <w:t>октября 2022</w:t>
      </w:r>
      <w:r w:rsidR="008E343E">
        <w:rPr>
          <w:rFonts w:ascii="Times New Roman" w:hAnsi="Times New Roman" w:cs="Times New Roman"/>
          <w:sz w:val="28"/>
          <w:szCs w:val="28"/>
        </w:rPr>
        <w:t xml:space="preserve"> года</w:t>
      </w:r>
      <w:r w:rsidR="00A7721B">
        <w:rPr>
          <w:rFonts w:ascii="Times New Roman" w:hAnsi="Times New Roman" w:cs="Times New Roman"/>
          <w:sz w:val="28"/>
          <w:szCs w:val="28"/>
        </w:rPr>
        <w:t xml:space="preserve"> № 174</w:t>
      </w:r>
      <w:r w:rsidR="000662F2">
        <w:rPr>
          <w:rFonts w:ascii="Times New Roman" w:hAnsi="Times New Roman" w:cs="Times New Roman"/>
          <w:sz w:val="28"/>
          <w:szCs w:val="28"/>
        </w:rPr>
        <w:t xml:space="preserve">. </w:t>
      </w:r>
      <w:r w:rsidR="00A7721B">
        <w:rPr>
          <w:rFonts w:ascii="Times New Roman" w:hAnsi="Times New Roman" w:cs="Times New Roman"/>
          <w:sz w:val="28"/>
          <w:szCs w:val="28"/>
        </w:rPr>
        <w:t>Изменения в программу на 202</w:t>
      </w:r>
      <w:r w:rsidR="00510B06">
        <w:rPr>
          <w:rFonts w:ascii="Times New Roman" w:hAnsi="Times New Roman" w:cs="Times New Roman"/>
          <w:sz w:val="28"/>
          <w:szCs w:val="28"/>
        </w:rPr>
        <w:t xml:space="preserve">4 </w:t>
      </w:r>
      <w:r w:rsidR="006052BB">
        <w:rPr>
          <w:rFonts w:ascii="Times New Roman" w:hAnsi="Times New Roman" w:cs="Times New Roman"/>
          <w:sz w:val="28"/>
          <w:szCs w:val="28"/>
        </w:rPr>
        <w:t>год внесены постановлением администрации Новопокровского сельского пос</w:t>
      </w:r>
      <w:r w:rsidR="00A7721B">
        <w:rPr>
          <w:rFonts w:ascii="Times New Roman" w:hAnsi="Times New Roman" w:cs="Times New Roman"/>
          <w:sz w:val="28"/>
          <w:szCs w:val="28"/>
        </w:rPr>
        <w:t>еления Новопокровского района 2</w:t>
      </w:r>
      <w:r w:rsidR="00E7513C">
        <w:rPr>
          <w:rFonts w:ascii="Times New Roman" w:hAnsi="Times New Roman" w:cs="Times New Roman"/>
          <w:sz w:val="28"/>
          <w:szCs w:val="28"/>
        </w:rPr>
        <w:t>8</w:t>
      </w:r>
      <w:r w:rsidR="00A7721B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7513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A7721B">
        <w:rPr>
          <w:rFonts w:ascii="Times New Roman" w:hAnsi="Times New Roman" w:cs="Times New Roman"/>
          <w:sz w:val="28"/>
          <w:szCs w:val="28"/>
        </w:rPr>
        <w:t xml:space="preserve"> года № 22</w:t>
      </w:r>
      <w:r w:rsidR="00E7513C">
        <w:rPr>
          <w:rFonts w:ascii="Times New Roman" w:hAnsi="Times New Roman" w:cs="Times New Roman"/>
          <w:sz w:val="28"/>
          <w:szCs w:val="28"/>
        </w:rPr>
        <w:t>6</w:t>
      </w:r>
      <w:r w:rsidR="006052BB">
        <w:rPr>
          <w:rFonts w:ascii="Times New Roman" w:hAnsi="Times New Roman" w:cs="Times New Roman"/>
          <w:sz w:val="28"/>
          <w:szCs w:val="28"/>
        </w:rPr>
        <w:t>.</w:t>
      </w:r>
    </w:p>
    <w:p w:rsidR="006C1FAA" w:rsidRDefault="00C00ACD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выполняемых в рамках</w:t>
      </w:r>
      <w:r w:rsidR="000662F2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965E63">
        <w:rPr>
          <w:rFonts w:ascii="Times New Roman" w:hAnsi="Times New Roman" w:cs="Times New Roman"/>
          <w:sz w:val="28"/>
          <w:szCs w:val="28"/>
        </w:rPr>
        <w:t>программы, направлена на предоставление лицам, замещавшим муниципальные должности и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721B">
        <w:rPr>
          <w:rFonts w:ascii="Times New Roman" w:hAnsi="Times New Roman" w:cs="Times New Roman"/>
          <w:sz w:val="28"/>
          <w:szCs w:val="28"/>
        </w:rPr>
        <w:t xml:space="preserve"> выплаты пенсий за выслугу лет</w:t>
      </w:r>
      <w:r w:rsidR="006C1FAA">
        <w:rPr>
          <w:rFonts w:ascii="Times New Roman" w:hAnsi="Times New Roman" w:cs="Times New Roman"/>
          <w:sz w:val="28"/>
          <w:szCs w:val="28"/>
        </w:rPr>
        <w:t>.</w:t>
      </w:r>
      <w:r w:rsidR="00A772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E73" w:rsidRDefault="00332E73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финансирования, предусмотренный на реализацию муниципальной программы «</w:t>
      </w:r>
      <w:r w:rsidR="00965E63" w:rsidRPr="005C2F6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6C1FAA">
        <w:rPr>
          <w:rFonts w:ascii="Times New Roman" w:hAnsi="Times New Roman" w:cs="Times New Roman"/>
          <w:sz w:val="28"/>
          <w:szCs w:val="28"/>
        </w:rPr>
        <w:t>», на 2024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6C1FAA">
        <w:rPr>
          <w:rFonts w:ascii="Times New Roman" w:hAnsi="Times New Roman" w:cs="Times New Roman"/>
          <w:sz w:val="28"/>
          <w:szCs w:val="28"/>
        </w:rPr>
        <w:t>730,8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A7721B">
        <w:rPr>
          <w:rFonts w:ascii="Times New Roman" w:hAnsi="Times New Roman" w:cs="Times New Roman"/>
          <w:sz w:val="28"/>
          <w:szCs w:val="28"/>
        </w:rPr>
        <w:t xml:space="preserve">Фактически израсходовано </w:t>
      </w:r>
      <w:r w:rsidR="006C1FAA">
        <w:rPr>
          <w:rFonts w:ascii="Times New Roman" w:hAnsi="Times New Roman" w:cs="Times New Roman"/>
          <w:sz w:val="28"/>
          <w:szCs w:val="28"/>
        </w:rPr>
        <w:t>730,8</w:t>
      </w:r>
      <w:r w:rsidR="00615D7A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A34734">
        <w:rPr>
          <w:rFonts w:ascii="Times New Roman" w:hAnsi="Times New Roman" w:cs="Times New Roman"/>
          <w:sz w:val="28"/>
          <w:szCs w:val="28"/>
        </w:rPr>
        <w:t xml:space="preserve"> процент </w:t>
      </w: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6C1FAA">
        <w:rPr>
          <w:rFonts w:ascii="Times New Roman" w:hAnsi="Times New Roman" w:cs="Times New Roman"/>
          <w:sz w:val="28"/>
          <w:szCs w:val="28"/>
        </w:rPr>
        <w:t>100</w:t>
      </w:r>
      <w:r w:rsidR="00615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07420" w:rsidRPr="0073460B" w:rsidRDefault="00107420" w:rsidP="00CE42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60B">
        <w:rPr>
          <w:rFonts w:ascii="Times New Roman" w:hAnsi="Times New Roman" w:cs="Times New Roman"/>
          <w:sz w:val="28"/>
          <w:szCs w:val="28"/>
        </w:rPr>
        <w:t>Значение показателя эффективности реализации муниципальной программы «</w:t>
      </w:r>
      <w:r w:rsidR="00CE42B2" w:rsidRPr="005C2F6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Pr="0073460B">
        <w:rPr>
          <w:rFonts w:ascii="Times New Roman" w:hAnsi="Times New Roman" w:cs="Times New Roman"/>
          <w:sz w:val="28"/>
          <w:szCs w:val="28"/>
        </w:rPr>
        <w:t>»</w:t>
      </w:r>
      <w:r w:rsidR="00980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C1FAA">
        <w:rPr>
          <w:rFonts w:ascii="Times New Roman" w:hAnsi="Times New Roman" w:cs="Times New Roman"/>
          <w:sz w:val="28"/>
          <w:szCs w:val="28"/>
        </w:rPr>
        <w:t>1</w:t>
      </w:r>
      <w:r w:rsidR="004D36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Эффективность программы высокая. </w:t>
      </w:r>
    </w:p>
    <w:p w:rsidR="00107420" w:rsidRDefault="00107420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93F" w:rsidRDefault="0038193F" w:rsidP="00CE4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370" w:rsidRDefault="00436370" w:rsidP="00CE42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7420" w:rsidRDefault="00107420" w:rsidP="00CE42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80EBE" w:rsidRDefault="00107420" w:rsidP="00CE42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107420" w:rsidRPr="00694C83" w:rsidRDefault="00980EBE" w:rsidP="00CE42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7420">
        <w:rPr>
          <w:rFonts w:ascii="Times New Roman" w:hAnsi="Times New Roman" w:cs="Times New Roman"/>
          <w:sz w:val="28"/>
          <w:szCs w:val="28"/>
        </w:rPr>
        <w:tab/>
      </w:r>
      <w:r w:rsidR="00107420">
        <w:rPr>
          <w:rFonts w:ascii="Times New Roman" w:hAnsi="Times New Roman" w:cs="Times New Roman"/>
          <w:sz w:val="28"/>
          <w:szCs w:val="28"/>
        </w:rPr>
        <w:tab/>
      </w:r>
      <w:r w:rsidR="0010742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D369B">
        <w:rPr>
          <w:rFonts w:ascii="Times New Roman" w:hAnsi="Times New Roman" w:cs="Times New Roman"/>
          <w:sz w:val="28"/>
          <w:szCs w:val="28"/>
        </w:rPr>
        <w:t xml:space="preserve">                 А.А. Соловьева</w:t>
      </w:r>
    </w:p>
    <w:p w:rsidR="00436370" w:rsidRPr="00436370" w:rsidRDefault="00436370" w:rsidP="00CE42B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36370" w:rsidRPr="00436370" w:rsidSect="00492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389"/>
    <w:rsid w:val="000008EE"/>
    <w:rsid w:val="000060D6"/>
    <w:rsid w:val="000371B2"/>
    <w:rsid w:val="000413A6"/>
    <w:rsid w:val="000662F2"/>
    <w:rsid w:val="00092FCF"/>
    <w:rsid w:val="000A4FAB"/>
    <w:rsid w:val="000F73AD"/>
    <w:rsid w:val="001011D7"/>
    <w:rsid w:val="00107420"/>
    <w:rsid w:val="00112E40"/>
    <w:rsid w:val="00131A95"/>
    <w:rsid w:val="001559D8"/>
    <w:rsid w:val="00182712"/>
    <w:rsid w:val="00195389"/>
    <w:rsid w:val="00196F5D"/>
    <w:rsid w:val="001A2B42"/>
    <w:rsid w:val="001E23A2"/>
    <w:rsid w:val="001E2480"/>
    <w:rsid w:val="001F1E11"/>
    <w:rsid w:val="001F34F5"/>
    <w:rsid w:val="00230405"/>
    <w:rsid w:val="00260BF7"/>
    <w:rsid w:val="00262477"/>
    <w:rsid w:val="00291714"/>
    <w:rsid w:val="002939FF"/>
    <w:rsid w:val="002A6D4B"/>
    <w:rsid w:val="002B7E87"/>
    <w:rsid w:val="002C7CA1"/>
    <w:rsid w:val="002F46C3"/>
    <w:rsid w:val="00314399"/>
    <w:rsid w:val="00314575"/>
    <w:rsid w:val="00332E73"/>
    <w:rsid w:val="00352044"/>
    <w:rsid w:val="00374180"/>
    <w:rsid w:val="0038193F"/>
    <w:rsid w:val="003B4F08"/>
    <w:rsid w:val="003B7535"/>
    <w:rsid w:val="00426EC2"/>
    <w:rsid w:val="004310D7"/>
    <w:rsid w:val="0043137F"/>
    <w:rsid w:val="00436370"/>
    <w:rsid w:val="004602CD"/>
    <w:rsid w:val="004664EC"/>
    <w:rsid w:val="00482139"/>
    <w:rsid w:val="00492895"/>
    <w:rsid w:val="004A1F49"/>
    <w:rsid w:val="004A7F37"/>
    <w:rsid w:val="004C4DC5"/>
    <w:rsid w:val="004D369B"/>
    <w:rsid w:val="004D4317"/>
    <w:rsid w:val="004F23C4"/>
    <w:rsid w:val="004F7898"/>
    <w:rsid w:val="00510B06"/>
    <w:rsid w:val="0054503A"/>
    <w:rsid w:val="00552741"/>
    <w:rsid w:val="00554FCB"/>
    <w:rsid w:val="00570837"/>
    <w:rsid w:val="00576B8F"/>
    <w:rsid w:val="005B6028"/>
    <w:rsid w:val="005C545B"/>
    <w:rsid w:val="005C6887"/>
    <w:rsid w:val="005E52FD"/>
    <w:rsid w:val="005E69D5"/>
    <w:rsid w:val="006052BB"/>
    <w:rsid w:val="00615D7A"/>
    <w:rsid w:val="00691952"/>
    <w:rsid w:val="00694C83"/>
    <w:rsid w:val="006C0767"/>
    <w:rsid w:val="006C1FAA"/>
    <w:rsid w:val="006C5633"/>
    <w:rsid w:val="006D3E7D"/>
    <w:rsid w:val="00706E0B"/>
    <w:rsid w:val="00712398"/>
    <w:rsid w:val="0073551D"/>
    <w:rsid w:val="00782101"/>
    <w:rsid w:val="00782E00"/>
    <w:rsid w:val="00784316"/>
    <w:rsid w:val="007A1590"/>
    <w:rsid w:val="007B2DF9"/>
    <w:rsid w:val="007B3407"/>
    <w:rsid w:val="007B569D"/>
    <w:rsid w:val="007C384B"/>
    <w:rsid w:val="007C47F9"/>
    <w:rsid w:val="007E2CF5"/>
    <w:rsid w:val="007F674B"/>
    <w:rsid w:val="00813DB6"/>
    <w:rsid w:val="00864F87"/>
    <w:rsid w:val="00871A69"/>
    <w:rsid w:val="00876EC3"/>
    <w:rsid w:val="008864DC"/>
    <w:rsid w:val="008E343E"/>
    <w:rsid w:val="00954673"/>
    <w:rsid w:val="00965E63"/>
    <w:rsid w:val="00980EBE"/>
    <w:rsid w:val="009919F7"/>
    <w:rsid w:val="009A068C"/>
    <w:rsid w:val="009F0B51"/>
    <w:rsid w:val="00A01F1A"/>
    <w:rsid w:val="00A22C37"/>
    <w:rsid w:val="00A34734"/>
    <w:rsid w:val="00A47E11"/>
    <w:rsid w:val="00A5450D"/>
    <w:rsid w:val="00A7721B"/>
    <w:rsid w:val="00A814D3"/>
    <w:rsid w:val="00AD0FD6"/>
    <w:rsid w:val="00B2641C"/>
    <w:rsid w:val="00B56D78"/>
    <w:rsid w:val="00B63AF2"/>
    <w:rsid w:val="00B63D0B"/>
    <w:rsid w:val="00BC144F"/>
    <w:rsid w:val="00BD72E2"/>
    <w:rsid w:val="00C00ACD"/>
    <w:rsid w:val="00C167CF"/>
    <w:rsid w:val="00C534B1"/>
    <w:rsid w:val="00C6587D"/>
    <w:rsid w:val="00C679D4"/>
    <w:rsid w:val="00C746CD"/>
    <w:rsid w:val="00C80E67"/>
    <w:rsid w:val="00C853C9"/>
    <w:rsid w:val="00C97941"/>
    <w:rsid w:val="00CA3022"/>
    <w:rsid w:val="00CE0912"/>
    <w:rsid w:val="00CE42B2"/>
    <w:rsid w:val="00CF366F"/>
    <w:rsid w:val="00D02D87"/>
    <w:rsid w:val="00D12E00"/>
    <w:rsid w:val="00D167E6"/>
    <w:rsid w:val="00D50DFC"/>
    <w:rsid w:val="00D542D9"/>
    <w:rsid w:val="00D80FBE"/>
    <w:rsid w:val="00DB5C12"/>
    <w:rsid w:val="00DC44A3"/>
    <w:rsid w:val="00DD6E8E"/>
    <w:rsid w:val="00DF7CA7"/>
    <w:rsid w:val="00E14B67"/>
    <w:rsid w:val="00E32792"/>
    <w:rsid w:val="00E51244"/>
    <w:rsid w:val="00E53DF5"/>
    <w:rsid w:val="00E67368"/>
    <w:rsid w:val="00E73C04"/>
    <w:rsid w:val="00E7513C"/>
    <w:rsid w:val="00EC23E0"/>
    <w:rsid w:val="00EC4106"/>
    <w:rsid w:val="00ED2FD2"/>
    <w:rsid w:val="00F053F5"/>
    <w:rsid w:val="00F174ED"/>
    <w:rsid w:val="00F17D36"/>
    <w:rsid w:val="00F35999"/>
    <w:rsid w:val="00F52DEC"/>
    <w:rsid w:val="00F84ED4"/>
    <w:rsid w:val="00F85FF0"/>
    <w:rsid w:val="00F86314"/>
    <w:rsid w:val="00FB20E4"/>
    <w:rsid w:val="00FB5501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BBF5"/>
  <w15:docId w15:val="{33BFE85C-5730-443D-88B4-678A7D0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F52D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21</cp:revision>
  <cp:lastPrinted>2024-02-28T12:46:00Z</cp:lastPrinted>
  <dcterms:created xsi:type="dcterms:W3CDTF">2020-03-16T06:35:00Z</dcterms:created>
  <dcterms:modified xsi:type="dcterms:W3CDTF">2025-07-08T07:35:00Z</dcterms:modified>
</cp:coreProperties>
</file>