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8E8" w:rsidRDefault="00C768E8" w:rsidP="00C768E8">
      <w:pPr>
        <w:ind w:left="5103"/>
        <w:rPr>
          <w:szCs w:val="28"/>
        </w:rPr>
      </w:pPr>
      <w:r>
        <w:rPr>
          <w:szCs w:val="28"/>
        </w:rPr>
        <w:t>ПРИЛОЖЕНИЕ № 2</w:t>
      </w:r>
    </w:p>
    <w:p w:rsidR="00C768E8" w:rsidRDefault="00C768E8" w:rsidP="00C768E8">
      <w:pPr>
        <w:ind w:left="5103"/>
        <w:rPr>
          <w:szCs w:val="28"/>
        </w:rPr>
      </w:pPr>
      <w:r>
        <w:rPr>
          <w:szCs w:val="28"/>
        </w:rPr>
        <w:t xml:space="preserve">к постановлению администрации Новопокровского сельского поселения </w:t>
      </w:r>
    </w:p>
    <w:p w:rsidR="00C768E8" w:rsidRDefault="00C768E8" w:rsidP="00C768E8">
      <w:pPr>
        <w:ind w:left="5103"/>
        <w:rPr>
          <w:szCs w:val="28"/>
        </w:rPr>
      </w:pPr>
      <w:r>
        <w:rPr>
          <w:szCs w:val="28"/>
        </w:rPr>
        <w:t>от________2016 №____</w:t>
      </w:r>
    </w:p>
    <w:p w:rsidR="00C768E8" w:rsidRDefault="00C768E8" w:rsidP="00C768E8">
      <w:pPr>
        <w:jc w:val="center"/>
        <w:rPr>
          <w:szCs w:val="28"/>
        </w:rPr>
      </w:pPr>
    </w:p>
    <w:p w:rsidR="00C768E8" w:rsidRDefault="00C768E8" w:rsidP="00C768E8">
      <w:pPr>
        <w:jc w:val="center"/>
        <w:rPr>
          <w:szCs w:val="28"/>
        </w:rPr>
      </w:pPr>
    </w:p>
    <w:p w:rsidR="00C768E8" w:rsidRPr="003156FE" w:rsidRDefault="00C768E8" w:rsidP="00C768E8">
      <w:pPr>
        <w:jc w:val="center"/>
        <w:rPr>
          <w:b/>
          <w:szCs w:val="28"/>
        </w:rPr>
      </w:pPr>
      <w:r w:rsidRPr="003156FE">
        <w:rPr>
          <w:b/>
          <w:szCs w:val="28"/>
        </w:rPr>
        <w:t>Состав аукционной комиссии по определению победителя аукциона</w:t>
      </w:r>
    </w:p>
    <w:p w:rsidR="00C768E8" w:rsidRPr="003156FE" w:rsidRDefault="00C768E8" w:rsidP="00C768E8">
      <w:pPr>
        <w:jc w:val="center"/>
        <w:rPr>
          <w:b/>
          <w:szCs w:val="28"/>
        </w:rPr>
      </w:pPr>
      <w:r w:rsidRPr="003156FE">
        <w:rPr>
          <w:b/>
          <w:szCs w:val="28"/>
        </w:rPr>
        <w:t xml:space="preserve"> на право заключения </w:t>
      </w:r>
      <w:proofErr w:type="gramStart"/>
      <w:r w:rsidRPr="003156FE">
        <w:rPr>
          <w:b/>
          <w:szCs w:val="28"/>
        </w:rPr>
        <w:t>договора</w:t>
      </w:r>
      <w:proofErr w:type="gramEnd"/>
      <w:r w:rsidRPr="003156FE">
        <w:rPr>
          <w:b/>
          <w:szCs w:val="28"/>
        </w:rPr>
        <w:t xml:space="preserve"> на размещение</w:t>
      </w:r>
    </w:p>
    <w:p w:rsidR="00C768E8" w:rsidRPr="003156FE" w:rsidRDefault="00C768E8" w:rsidP="00C768E8">
      <w:pPr>
        <w:jc w:val="center"/>
        <w:rPr>
          <w:b/>
          <w:szCs w:val="28"/>
        </w:rPr>
      </w:pPr>
      <w:r w:rsidRPr="003156FE">
        <w:rPr>
          <w:b/>
          <w:szCs w:val="28"/>
        </w:rPr>
        <w:t xml:space="preserve"> нестационарного торгового объекта</w:t>
      </w:r>
    </w:p>
    <w:p w:rsidR="00C768E8" w:rsidRPr="003156FE" w:rsidRDefault="00C768E8" w:rsidP="00C768E8">
      <w:pPr>
        <w:rPr>
          <w:b/>
          <w:szCs w:val="28"/>
        </w:rPr>
      </w:pPr>
    </w:p>
    <w:p w:rsidR="00C768E8" w:rsidRDefault="00C768E8" w:rsidP="00C768E8">
      <w:pPr>
        <w:rPr>
          <w:szCs w:val="28"/>
        </w:rPr>
      </w:pPr>
    </w:p>
    <w:tbl>
      <w:tblPr>
        <w:tblW w:w="0" w:type="auto"/>
        <w:tblLook w:val="04A0"/>
      </w:tblPr>
      <w:tblGrid>
        <w:gridCol w:w="4918"/>
        <w:gridCol w:w="4936"/>
      </w:tblGrid>
      <w:tr w:rsidR="00C768E8" w:rsidRPr="0075465B" w:rsidTr="00992486">
        <w:tc>
          <w:tcPr>
            <w:tcW w:w="5154" w:type="dxa"/>
          </w:tcPr>
          <w:p w:rsidR="00C768E8" w:rsidRPr="0075465B" w:rsidRDefault="00C768E8" w:rsidP="00992486">
            <w:pPr>
              <w:rPr>
                <w:szCs w:val="28"/>
              </w:rPr>
            </w:pPr>
            <w:r>
              <w:rPr>
                <w:szCs w:val="28"/>
              </w:rPr>
              <w:t>Соловьева Альбина Александровна</w:t>
            </w:r>
          </w:p>
        </w:tc>
        <w:tc>
          <w:tcPr>
            <w:tcW w:w="5154" w:type="dxa"/>
          </w:tcPr>
          <w:p w:rsidR="00C768E8" w:rsidRPr="0075465B" w:rsidRDefault="00C768E8" w:rsidP="00992486">
            <w:pPr>
              <w:rPr>
                <w:szCs w:val="28"/>
              </w:rPr>
            </w:pPr>
            <w:r>
              <w:rPr>
                <w:szCs w:val="28"/>
              </w:rPr>
              <w:t>Ведущий специалист отдела экономики, прогнозирования и доходов администрации, п</w:t>
            </w:r>
            <w:r w:rsidRPr="0075465B">
              <w:rPr>
                <w:szCs w:val="28"/>
              </w:rPr>
              <w:t>редседатель комиссии</w:t>
            </w:r>
          </w:p>
        </w:tc>
      </w:tr>
      <w:tr w:rsidR="00C768E8" w:rsidRPr="0075465B" w:rsidTr="00992486">
        <w:tc>
          <w:tcPr>
            <w:tcW w:w="5154" w:type="dxa"/>
          </w:tcPr>
          <w:p w:rsidR="00C768E8" w:rsidRPr="0075465B" w:rsidRDefault="00C768E8" w:rsidP="00992486">
            <w:pPr>
              <w:rPr>
                <w:szCs w:val="28"/>
              </w:rPr>
            </w:pPr>
            <w:r>
              <w:rPr>
                <w:szCs w:val="28"/>
              </w:rPr>
              <w:t>Чудскова Елена Николаевна</w:t>
            </w:r>
          </w:p>
        </w:tc>
        <w:tc>
          <w:tcPr>
            <w:tcW w:w="5154" w:type="dxa"/>
          </w:tcPr>
          <w:p w:rsidR="00C768E8" w:rsidRPr="0075465B" w:rsidRDefault="00C768E8" w:rsidP="00992486">
            <w:pPr>
              <w:rPr>
                <w:szCs w:val="28"/>
              </w:rPr>
            </w:pPr>
            <w:r>
              <w:rPr>
                <w:szCs w:val="28"/>
              </w:rPr>
              <w:t>Эксперт МУ «Имущество», с</w:t>
            </w:r>
            <w:r w:rsidRPr="0075465B">
              <w:rPr>
                <w:szCs w:val="28"/>
              </w:rPr>
              <w:t>екретарь комиссии</w:t>
            </w:r>
          </w:p>
        </w:tc>
      </w:tr>
      <w:tr w:rsidR="00C768E8" w:rsidRPr="0075465B" w:rsidTr="00992486">
        <w:tc>
          <w:tcPr>
            <w:tcW w:w="5154" w:type="dxa"/>
          </w:tcPr>
          <w:p w:rsidR="00C768E8" w:rsidRPr="0075465B" w:rsidRDefault="00C768E8" w:rsidP="00992486">
            <w:pPr>
              <w:rPr>
                <w:szCs w:val="28"/>
              </w:rPr>
            </w:pPr>
            <w:r>
              <w:rPr>
                <w:szCs w:val="28"/>
              </w:rPr>
              <w:t>Члены:</w:t>
            </w:r>
          </w:p>
        </w:tc>
        <w:tc>
          <w:tcPr>
            <w:tcW w:w="5154" w:type="dxa"/>
          </w:tcPr>
          <w:p w:rsidR="00C768E8" w:rsidRPr="0075465B" w:rsidRDefault="00C768E8" w:rsidP="00992486">
            <w:pPr>
              <w:rPr>
                <w:szCs w:val="28"/>
              </w:rPr>
            </w:pPr>
          </w:p>
        </w:tc>
      </w:tr>
      <w:tr w:rsidR="00C768E8" w:rsidRPr="0075465B" w:rsidTr="00992486">
        <w:tc>
          <w:tcPr>
            <w:tcW w:w="5154" w:type="dxa"/>
          </w:tcPr>
          <w:p w:rsidR="00C768E8" w:rsidRPr="0075465B" w:rsidRDefault="00C768E8" w:rsidP="00992486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Долженко</w:t>
            </w:r>
            <w:proofErr w:type="spellEnd"/>
            <w:r>
              <w:rPr>
                <w:szCs w:val="28"/>
              </w:rPr>
              <w:t xml:space="preserve"> Лидия Алексеевна</w:t>
            </w:r>
          </w:p>
        </w:tc>
        <w:tc>
          <w:tcPr>
            <w:tcW w:w="5154" w:type="dxa"/>
          </w:tcPr>
          <w:p w:rsidR="00C768E8" w:rsidRPr="0075465B" w:rsidRDefault="00C768E8" w:rsidP="00992486">
            <w:pPr>
              <w:rPr>
                <w:szCs w:val="28"/>
              </w:rPr>
            </w:pPr>
            <w:r>
              <w:rPr>
                <w:szCs w:val="28"/>
              </w:rPr>
              <w:t>Эксперт МУ «Имущество»</w:t>
            </w:r>
          </w:p>
        </w:tc>
      </w:tr>
      <w:tr w:rsidR="00C768E8" w:rsidRPr="0075465B" w:rsidTr="00992486">
        <w:tc>
          <w:tcPr>
            <w:tcW w:w="5154" w:type="dxa"/>
          </w:tcPr>
          <w:p w:rsidR="00C768E8" w:rsidRPr="0075465B" w:rsidRDefault="00C768E8" w:rsidP="00992486">
            <w:pPr>
              <w:rPr>
                <w:szCs w:val="28"/>
              </w:rPr>
            </w:pPr>
            <w:r>
              <w:rPr>
                <w:szCs w:val="28"/>
              </w:rPr>
              <w:t>Мальцев Роман Владимирович</w:t>
            </w:r>
          </w:p>
        </w:tc>
        <w:tc>
          <w:tcPr>
            <w:tcW w:w="5154" w:type="dxa"/>
          </w:tcPr>
          <w:p w:rsidR="00C768E8" w:rsidRPr="0075465B" w:rsidRDefault="00C768E8" w:rsidP="00992486">
            <w:pPr>
              <w:rPr>
                <w:szCs w:val="28"/>
              </w:rPr>
            </w:pPr>
            <w:r>
              <w:rPr>
                <w:szCs w:val="28"/>
              </w:rPr>
              <w:t>Специалист 2 категории отдела экономики, прогнозирования и доходов администрации</w:t>
            </w:r>
          </w:p>
        </w:tc>
      </w:tr>
      <w:tr w:rsidR="00C768E8" w:rsidRPr="0075465B" w:rsidTr="00992486">
        <w:tc>
          <w:tcPr>
            <w:tcW w:w="5154" w:type="dxa"/>
          </w:tcPr>
          <w:p w:rsidR="00C768E8" w:rsidRPr="0075465B" w:rsidRDefault="00C768E8" w:rsidP="00992486">
            <w:pPr>
              <w:rPr>
                <w:szCs w:val="28"/>
              </w:rPr>
            </w:pPr>
            <w:r>
              <w:rPr>
                <w:szCs w:val="28"/>
              </w:rPr>
              <w:t>Охрименко Светлана Сергеевна</w:t>
            </w:r>
          </w:p>
        </w:tc>
        <w:tc>
          <w:tcPr>
            <w:tcW w:w="5154" w:type="dxa"/>
          </w:tcPr>
          <w:p w:rsidR="00C768E8" w:rsidRPr="0075465B" w:rsidRDefault="00C768E8" w:rsidP="00992486">
            <w:pPr>
              <w:rPr>
                <w:szCs w:val="28"/>
              </w:rPr>
            </w:pPr>
            <w:r>
              <w:rPr>
                <w:szCs w:val="28"/>
              </w:rPr>
              <w:t>Ведущий специалист общего отдела администрации, юрист</w:t>
            </w:r>
          </w:p>
        </w:tc>
      </w:tr>
    </w:tbl>
    <w:p w:rsidR="00C768E8" w:rsidRDefault="00C768E8" w:rsidP="00C768E8">
      <w:pPr>
        <w:rPr>
          <w:szCs w:val="28"/>
        </w:rPr>
      </w:pPr>
    </w:p>
    <w:p w:rsidR="00C768E8" w:rsidRDefault="00C768E8" w:rsidP="00C768E8">
      <w:pPr>
        <w:rPr>
          <w:szCs w:val="28"/>
        </w:rPr>
      </w:pPr>
    </w:p>
    <w:p w:rsidR="00C768E8" w:rsidRDefault="00C768E8" w:rsidP="00C768E8">
      <w:pPr>
        <w:rPr>
          <w:szCs w:val="28"/>
        </w:rPr>
      </w:pPr>
    </w:p>
    <w:p w:rsidR="00C768E8" w:rsidRDefault="00C768E8" w:rsidP="00C768E8">
      <w:pPr>
        <w:rPr>
          <w:szCs w:val="28"/>
        </w:rPr>
      </w:pPr>
      <w:r>
        <w:rPr>
          <w:szCs w:val="28"/>
        </w:rPr>
        <w:t xml:space="preserve">Заместитель главы по вопросам </w:t>
      </w:r>
    </w:p>
    <w:p w:rsidR="00C768E8" w:rsidRDefault="00C768E8" w:rsidP="00C768E8">
      <w:pPr>
        <w:rPr>
          <w:szCs w:val="28"/>
        </w:rPr>
      </w:pPr>
      <w:r>
        <w:rPr>
          <w:szCs w:val="28"/>
        </w:rPr>
        <w:t>экономики                                                                                           В.В. Пашкова</w:t>
      </w:r>
    </w:p>
    <w:p w:rsidR="00C768E8" w:rsidRPr="00655642" w:rsidRDefault="00C768E8" w:rsidP="00C768E8">
      <w:pPr>
        <w:rPr>
          <w:sz w:val="16"/>
          <w:szCs w:val="16"/>
        </w:rPr>
      </w:pPr>
    </w:p>
    <w:p w:rsidR="00C768E8" w:rsidRDefault="00C768E8" w:rsidP="00C768E8"/>
    <w:p w:rsidR="00737A61" w:rsidRDefault="00737A61"/>
    <w:sectPr w:rsidR="00737A61" w:rsidSect="004A7C7F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8E8"/>
    <w:rsid w:val="00006661"/>
    <w:rsid w:val="000222A5"/>
    <w:rsid w:val="0004629E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629F4"/>
    <w:rsid w:val="0098501A"/>
    <w:rsid w:val="009B74C8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768E8"/>
    <w:rsid w:val="00C82A27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E8"/>
    <w:rPr>
      <w:b w:val="0"/>
      <w:bCs w:val="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>HOME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2016-04-05T12:36:00Z</dcterms:created>
  <dcterms:modified xsi:type="dcterms:W3CDTF">2016-04-05T12:36:00Z</dcterms:modified>
</cp:coreProperties>
</file>