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2AF" w:rsidRDefault="002202AF" w:rsidP="002202AF">
      <w:pPr>
        <w:ind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841F8B">
        <w:rPr>
          <w:rFonts w:ascii="Times New Roman" w:hAnsi="Times New Roman"/>
          <w:b/>
          <w:sz w:val="28"/>
          <w:szCs w:val="28"/>
        </w:rPr>
        <w:t xml:space="preserve">АДМИНИСТРАЦИЯ НОВОПОКРОВСКОГО СЕЛЬСКОГО </w:t>
      </w:r>
    </w:p>
    <w:p w:rsidR="002202AF" w:rsidRPr="00841F8B" w:rsidRDefault="002202AF" w:rsidP="002202AF">
      <w:pPr>
        <w:ind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841F8B">
        <w:rPr>
          <w:rFonts w:ascii="Times New Roman" w:hAnsi="Times New Roman"/>
          <w:b/>
          <w:sz w:val="28"/>
          <w:szCs w:val="28"/>
        </w:rPr>
        <w:t>ПОСЕЛЕНИЯ</w:t>
      </w:r>
      <w:r w:rsidRPr="00841F8B">
        <w:rPr>
          <w:rFonts w:ascii="Times New Roman" w:hAnsi="Times New Roman"/>
          <w:sz w:val="40"/>
          <w:szCs w:val="40"/>
        </w:rPr>
        <w:t xml:space="preserve"> </w:t>
      </w:r>
      <w:r w:rsidRPr="00841F8B">
        <w:rPr>
          <w:rFonts w:ascii="Times New Roman" w:hAnsi="Times New Roman"/>
          <w:b/>
          <w:sz w:val="28"/>
          <w:szCs w:val="28"/>
        </w:rPr>
        <w:t xml:space="preserve">НОВОПОКРОВСКОГО РАЙОНА </w:t>
      </w:r>
    </w:p>
    <w:p w:rsidR="002202AF" w:rsidRPr="00841F8B" w:rsidRDefault="002202AF" w:rsidP="002202AF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2202AF" w:rsidRPr="004B464C" w:rsidRDefault="002202AF" w:rsidP="002202AF">
      <w:pPr>
        <w:ind w:firstLine="0"/>
        <w:jc w:val="center"/>
        <w:outlineLvl w:val="0"/>
        <w:rPr>
          <w:rFonts w:ascii="Times New Roman" w:hAnsi="Times New Roman"/>
          <w:b/>
          <w:sz w:val="32"/>
          <w:szCs w:val="32"/>
        </w:rPr>
      </w:pPr>
      <w:proofErr w:type="gramStart"/>
      <w:r w:rsidRPr="004B464C">
        <w:rPr>
          <w:rFonts w:ascii="Times New Roman" w:hAnsi="Times New Roman"/>
          <w:b/>
          <w:sz w:val="32"/>
          <w:szCs w:val="32"/>
        </w:rPr>
        <w:t>П</w:t>
      </w:r>
      <w:proofErr w:type="gramEnd"/>
      <w:r w:rsidRPr="004B464C">
        <w:rPr>
          <w:rFonts w:ascii="Times New Roman" w:hAnsi="Times New Roman"/>
          <w:b/>
          <w:sz w:val="32"/>
          <w:szCs w:val="32"/>
        </w:rPr>
        <w:t xml:space="preserve"> О С Т А Н О В Л Е Н И Е</w:t>
      </w:r>
    </w:p>
    <w:p w:rsidR="002202AF" w:rsidRPr="00841F8B" w:rsidRDefault="002202AF" w:rsidP="002202AF">
      <w:pPr>
        <w:rPr>
          <w:rFonts w:ascii="Times New Roman" w:hAnsi="Times New Roman"/>
          <w:b/>
          <w:sz w:val="28"/>
          <w:szCs w:val="28"/>
        </w:rPr>
      </w:pPr>
    </w:p>
    <w:p w:rsidR="002202AF" w:rsidRPr="00841F8B" w:rsidRDefault="002202AF" w:rsidP="002202AF">
      <w:pPr>
        <w:ind w:firstLine="0"/>
        <w:rPr>
          <w:rFonts w:ascii="Times New Roman" w:hAnsi="Times New Roman"/>
          <w:sz w:val="28"/>
          <w:szCs w:val="28"/>
        </w:rPr>
      </w:pPr>
      <w:r w:rsidRPr="00841F8B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</w:t>
      </w:r>
      <w:r w:rsidRPr="00841F8B">
        <w:rPr>
          <w:rFonts w:ascii="Times New Roman" w:hAnsi="Times New Roman"/>
          <w:sz w:val="28"/>
          <w:szCs w:val="28"/>
        </w:rPr>
        <w:t>016                                                                                           №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202AF" w:rsidRPr="00841F8B" w:rsidRDefault="002202AF" w:rsidP="002202AF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841F8B">
        <w:rPr>
          <w:rFonts w:ascii="Times New Roman" w:hAnsi="Times New Roman"/>
          <w:sz w:val="28"/>
          <w:szCs w:val="28"/>
        </w:rPr>
        <w:t>ст-ца Новопокровская</w:t>
      </w:r>
    </w:p>
    <w:p w:rsidR="002202AF" w:rsidRPr="00841F8B" w:rsidRDefault="002202AF" w:rsidP="002202AF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:rsidR="002202AF" w:rsidRDefault="002202AF" w:rsidP="002202AF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:rsidR="002202AF" w:rsidRDefault="002202AF" w:rsidP="00D23256">
      <w:pPr>
        <w:ind w:firstLine="0"/>
        <w:jc w:val="center"/>
        <w:rPr>
          <w:rFonts w:ascii="Times New Roman CYR" w:hAnsi="Times New Roman CYR" w:cs="Times New Roman CYR"/>
          <w:b/>
          <w:bCs/>
          <w:color w:val="000000"/>
          <w:spacing w:val="-6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pacing w:val="-6"/>
          <w:sz w:val="28"/>
          <w:szCs w:val="28"/>
        </w:rPr>
        <w:t xml:space="preserve">О внесении изменений в постановление администрации </w:t>
      </w:r>
    </w:p>
    <w:p w:rsidR="002202AF" w:rsidRDefault="002202AF" w:rsidP="00D23256">
      <w:pPr>
        <w:ind w:firstLine="0"/>
        <w:jc w:val="center"/>
        <w:rPr>
          <w:rFonts w:ascii="Times New Roman CYR" w:hAnsi="Times New Roman CYR" w:cs="Times New Roman CYR"/>
          <w:b/>
          <w:bCs/>
          <w:color w:val="000000"/>
          <w:spacing w:val="-6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pacing w:val="-6"/>
          <w:sz w:val="28"/>
          <w:szCs w:val="28"/>
        </w:rPr>
        <w:t xml:space="preserve">Новопокровского сельского поселения от </w:t>
      </w:r>
      <w:r w:rsidR="004B464C">
        <w:rPr>
          <w:rFonts w:ascii="Times New Roman CYR" w:hAnsi="Times New Roman CYR" w:cs="Times New Roman CYR"/>
          <w:b/>
          <w:bCs/>
          <w:color w:val="000000"/>
          <w:spacing w:val="-6"/>
          <w:sz w:val="28"/>
          <w:szCs w:val="28"/>
        </w:rPr>
        <w:t>20</w:t>
      </w:r>
      <w:r>
        <w:rPr>
          <w:rFonts w:ascii="Times New Roman CYR" w:hAnsi="Times New Roman CYR" w:cs="Times New Roman CYR"/>
          <w:b/>
          <w:bCs/>
          <w:color w:val="000000"/>
          <w:spacing w:val="-6"/>
          <w:sz w:val="28"/>
          <w:szCs w:val="28"/>
        </w:rPr>
        <w:t>.0</w:t>
      </w:r>
      <w:r w:rsidR="004B464C">
        <w:rPr>
          <w:rFonts w:ascii="Times New Roman CYR" w:hAnsi="Times New Roman CYR" w:cs="Times New Roman CYR"/>
          <w:b/>
          <w:bCs/>
          <w:color w:val="000000"/>
          <w:spacing w:val="-6"/>
          <w:sz w:val="28"/>
          <w:szCs w:val="28"/>
        </w:rPr>
        <w:t>8</w:t>
      </w:r>
      <w:r w:rsidR="00D23256">
        <w:rPr>
          <w:rFonts w:ascii="Times New Roman CYR" w:hAnsi="Times New Roman CYR" w:cs="Times New Roman CYR"/>
          <w:b/>
          <w:bCs/>
          <w:color w:val="000000"/>
          <w:spacing w:val="-6"/>
          <w:sz w:val="28"/>
          <w:szCs w:val="28"/>
        </w:rPr>
        <w:t>.2015</w:t>
      </w:r>
      <w:r>
        <w:rPr>
          <w:rFonts w:ascii="Times New Roman CYR" w:hAnsi="Times New Roman CYR" w:cs="Times New Roman CYR"/>
          <w:b/>
          <w:bCs/>
          <w:color w:val="000000"/>
          <w:spacing w:val="-6"/>
          <w:sz w:val="28"/>
          <w:szCs w:val="28"/>
        </w:rPr>
        <w:t xml:space="preserve"> года</w:t>
      </w:r>
    </w:p>
    <w:p w:rsidR="002202AF" w:rsidRPr="004B464C" w:rsidRDefault="002202AF" w:rsidP="004B464C">
      <w:pPr>
        <w:ind w:firstLine="0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pacing w:val="-6"/>
          <w:sz w:val="28"/>
          <w:szCs w:val="28"/>
        </w:rPr>
        <w:t xml:space="preserve">№ </w:t>
      </w:r>
      <w:r w:rsidR="004B464C" w:rsidRPr="004B464C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271</w:t>
      </w:r>
      <w:r w:rsidRPr="004B464C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 «</w:t>
      </w:r>
      <w:r w:rsidR="004B464C" w:rsidRPr="004B464C">
        <w:rPr>
          <w:rFonts w:ascii="Times New Roman" w:hAnsi="Times New Roman" w:cs="Times New Roman"/>
          <w:b/>
          <w:sz w:val="28"/>
          <w:szCs w:val="28"/>
          <w:lang w:eastAsia="ar-SA"/>
        </w:rPr>
        <w:t>Об утверждении административного регламента администрации Новопокровского сельского поселения предоставления муниципальной услуги «</w:t>
      </w:r>
      <w:r w:rsidR="004B464C" w:rsidRPr="004B464C">
        <w:rPr>
          <w:rFonts w:ascii="Times New Roman" w:hAnsi="Times New Roman" w:cs="Times New Roman"/>
          <w:b/>
          <w:color w:val="000000"/>
          <w:sz w:val="28"/>
          <w:szCs w:val="28"/>
        </w:rPr>
        <w:t>Предоставление земельного участка, находящегося в государственной или муниципальной собственности, на торгах</w:t>
      </w:r>
      <w:r w:rsidRPr="004B464C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»</w:t>
      </w:r>
    </w:p>
    <w:p w:rsidR="002202AF" w:rsidRDefault="002202AF" w:rsidP="002202AF">
      <w:pPr>
        <w:jc w:val="center"/>
        <w:rPr>
          <w:rFonts w:ascii="Times New Roman CYR" w:hAnsi="Times New Roman CYR" w:cs="Times New Roman CYR"/>
          <w:b/>
          <w:bCs/>
          <w:color w:val="000000"/>
          <w:spacing w:val="-6"/>
          <w:sz w:val="28"/>
          <w:szCs w:val="28"/>
        </w:rPr>
      </w:pPr>
    </w:p>
    <w:p w:rsidR="002202AF" w:rsidRDefault="002202AF" w:rsidP="002202AF">
      <w:pPr>
        <w:jc w:val="center"/>
        <w:rPr>
          <w:rFonts w:ascii="Times New Roman CYR" w:hAnsi="Times New Roman CYR" w:cs="Times New Roman CYR"/>
          <w:b/>
          <w:bCs/>
          <w:color w:val="000000"/>
          <w:spacing w:val="-6"/>
          <w:sz w:val="28"/>
          <w:szCs w:val="28"/>
        </w:rPr>
      </w:pPr>
    </w:p>
    <w:p w:rsidR="002202AF" w:rsidRPr="005B1FA4" w:rsidRDefault="002202AF" w:rsidP="002202AF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5B1FA4">
        <w:rPr>
          <w:rFonts w:ascii="Times New Roman" w:hAnsi="Times New Roman" w:cs="Times New Roman"/>
          <w:sz w:val="28"/>
          <w:szCs w:val="28"/>
        </w:rPr>
        <w:t xml:space="preserve">целях реализации Земельного кодекса РФ, в соответствии </w:t>
      </w:r>
      <w:proofErr w:type="gramStart"/>
      <w:r w:rsidRPr="005B1FA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B1FA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B1FA4">
        <w:rPr>
          <w:rFonts w:ascii="Times New Roman" w:hAnsi="Times New Roman" w:cs="Times New Roman"/>
          <w:sz w:val="28"/>
          <w:szCs w:val="28"/>
        </w:rPr>
        <w:t>Федеральным законом от 6 октября 2003 год</w:t>
      </w:r>
      <w:r>
        <w:rPr>
          <w:rFonts w:ascii="Times New Roman" w:hAnsi="Times New Roman" w:cs="Times New Roman"/>
          <w:sz w:val="28"/>
          <w:szCs w:val="28"/>
        </w:rPr>
        <w:t xml:space="preserve">а № 131-ФЗ «Об общих принципах </w:t>
      </w:r>
      <w:r w:rsidRPr="005B1FA4">
        <w:rPr>
          <w:rFonts w:ascii="Times New Roman" w:hAnsi="Times New Roman" w:cs="Times New Roman"/>
          <w:sz w:val="28"/>
          <w:szCs w:val="28"/>
        </w:rPr>
        <w:t xml:space="preserve">организации местного самоуправления в Российской Федерации», Федеральным законом от 27 июля 2010 года № 210-ФЗ «Об организации предоставления государственных и муниципальных услуг», </w:t>
      </w:r>
      <w:r>
        <w:rPr>
          <w:rFonts w:ascii="Times New Roman" w:hAnsi="Times New Roman" w:cs="Times New Roman"/>
          <w:sz w:val="28"/>
          <w:szCs w:val="28"/>
        </w:rPr>
        <w:t>Федерального закона от 1 декабря 2014 года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правах инвалидов», </w:t>
      </w:r>
      <w:r w:rsidRPr="005B1FA4">
        <w:rPr>
          <w:rFonts w:ascii="Times New Roman" w:hAnsi="Times New Roman" w:cs="Times New Roman"/>
          <w:sz w:val="28"/>
          <w:szCs w:val="28"/>
        </w:rPr>
        <w:t>руководствуясь Уставом Новопокровского сельского поселения, администр</w:t>
      </w:r>
      <w:r>
        <w:rPr>
          <w:rFonts w:ascii="Times New Roman" w:hAnsi="Times New Roman" w:cs="Times New Roman"/>
          <w:sz w:val="28"/>
          <w:szCs w:val="28"/>
        </w:rPr>
        <w:t xml:space="preserve">ация Новопокровского сельского </w:t>
      </w:r>
      <w:r w:rsidRPr="005B1FA4"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gramStart"/>
      <w:r w:rsidRPr="005B1FA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B1FA4">
        <w:rPr>
          <w:rFonts w:ascii="Times New Roman" w:hAnsi="Times New Roman" w:cs="Times New Roman"/>
          <w:sz w:val="28"/>
          <w:szCs w:val="28"/>
        </w:rPr>
        <w:t xml:space="preserve"> о с т а н о в л я е т:</w:t>
      </w:r>
    </w:p>
    <w:p w:rsidR="002202AF" w:rsidRPr="00D23256" w:rsidRDefault="002202AF" w:rsidP="004B464C">
      <w:pPr>
        <w:pStyle w:val="a3"/>
        <w:numPr>
          <w:ilvl w:val="0"/>
          <w:numId w:val="6"/>
        </w:numPr>
        <w:ind w:left="0" w:firstLine="709"/>
        <w:rPr>
          <w:rFonts w:ascii="Times New Roman" w:hAnsi="Times New Roman" w:cs="Times New Roman"/>
          <w:bCs/>
          <w:color w:val="000000"/>
          <w:spacing w:val="-6"/>
          <w:sz w:val="28"/>
          <w:szCs w:val="28"/>
        </w:rPr>
      </w:pPr>
      <w:r w:rsidRPr="00D23256">
        <w:rPr>
          <w:rFonts w:ascii="Times New Roman" w:hAnsi="Times New Roman" w:cs="Times New Roman"/>
          <w:sz w:val="28"/>
          <w:szCs w:val="28"/>
        </w:rPr>
        <w:t xml:space="preserve">Внести в административный регламент предоставления муниципальной услуги </w:t>
      </w:r>
      <w:r w:rsidRPr="004B464C">
        <w:rPr>
          <w:rFonts w:ascii="Times New Roman" w:hAnsi="Times New Roman" w:cs="Times New Roman"/>
          <w:bCs/>
          <w:color w:val="000000"/>
          <w:spacing w:val="-6"/>
          <w:sz w:val="28"/>
          <w:szCs w:val="28"/>
        </w:rPr>
        <w:t>«</w:t>
      </w:r>
      <w:r w:rsidR="004B464C" w:rsidRPr="004B464C">
        <w:rPr>
          <w:rFonts w:ascii="Times New Roman" w:hAnsi="Times New Roman" w:cs="Times New Roman"/>
          <w:color w:val="000000"/>
          <w:sz w:val="28"/>
          <w:szCs w:val="28"/>
        </w:rPr>
        <w:t>Предоставление земельного участка, находящегося в государственной или муниципальной собственности, на торгах</w:t>
      </w:r>
      <w:r w:rsidRPr="00D23256">
        <w:rPr>
          <w:rFonts w:ascii="Times New Roman" w:hAnsi="Times New Roman" w:cs="Times New Roman"/>
          <w:bCs/>
          <w:color w:val="000000"/>
          <w:spacing w:val="-6"/>
          <w:sz w:val="28"/>
          <w:szCs w:val="28"/>
        </w:rPr>
        <w:t>» следующие изменения:</w:t>
      </w:r>
    </w:p>
    <w:p w:rsidR="002202AF" w:rsidRDefault="002202AF" w:rsidP="002202AF">
      <w:pPr>
        <w:pStyle w:val="a3"/>
        <w:widowControl/>
        <w:numPr>
          <w:ilvl w:val="0"/>
          <w:numId w:val="5"/>
        </w:numPr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2.</w:t>
      </w:r>
      <w:r w:rsidR="00D23256">
        <w:rPr>
          <w:rFonts w:ascii="Times New Roman" w:hAnsi="Times New Roman" w:cs="Times New Roman"/>
          <w:sz w:val="28"/>
          <w:szCs w:val="28"/>
        </w:rPr>
        <w:t>1</w:t>
      </w:r>
      <w:r w:rsidR="004B464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496F">
        <w:rPr>
          <w:rFonts w:ascii="Times New Roman" w:hAnsi="Times New Roman" w:cs="Times New Roman"/>
          <w:sz w:val="28"/>
          <w:szCs w:val="28"/>
        </w:rPr>
        <w:t>изложить в новой редакции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9496F" w:rsidRPr="0009496F" w:rsidRDefault="002202AF" w:rsidP="0009496F">
      <w:pPr>
        <w:suppressAutoHyphens/>
        <w:outlineLvl w:val="2"/>
        <w:rPr>
          <w:rFonts w:ascii="Times New Roman" w:hAnsi="Times New Roman" w:cs="Times New Roman"/>
          <w:smallCaps/>
          <w:color w:val="000000" w:themeColor="text1"/>
          <w:sz w:val="28"/>
          <w:szCs w:val="28"/>
        </w:rPr>
      </w:pPr>
      <w:proofErr w:type="gramStart"/>
      <w:r w:rsidRPr="002202AF">
        <w:rPr>
          <w:rFonts w:ascii="Times New Roman" w:hAnsi="Times New Roman" w:cs="Times New Roman"/>
          <w:sz w:val="28"/>
          <w:szCs w:val="28"/>
        </w:rPr>
        <w:t>«</w:t>
      </w:r>
      <w:r w:rsidR="00D23256">
        <w:rPr>
          <w:rFonts w:ascii="Times New Roman" w:hAnsi="Times New Roman" w:cs="Times New Roman"/>
          <w:sz w:val="28"/>
          <w:szCs w:val="28"/>
        </w:rPr>
        <w:t>2.1</w:t>
      </w:r>
      <w:r w:rsidR="004B464C">
        <w:rPr>
          <w:rFonts w:ascii="Times New Roman" w:hAnsi="Times New Roman" w:cs="Times New Roman"/>
          <w:sz w:val="28"/>
          <w:szCs w:val="28"/>
        </w:rPr>
        <w:t>1</w:t>
      </w:r>
      <w:r w:rsidR="0009496F">
        <w:rPr>
          <w:rFonts w:ascii="Times New Roman" w:hAnsi="Times New Roman" w:cs="Times New Roman"/>
          <w:sz w:val="28"/>
          <w:szCs w:val="28"/>
        </w:rPr>
        <w:t>.</w:t>
      </w:r>
      <w:r w:rsidR="0009496F" w:rsidRPr="0009496F">
        <w:rPr>
          <w:rFonts w:ascii="Times New Roman" w:hAnsi="Times New Roman" w:cs="Times New Roman"/>
          <w:color w:val="000000" w:themeColor="text1"/>
          <w:sz w:val="28"/>
          <w:szCs w:val="28"/>
        </w:rPr>
        <w:t>Требования к помещениям, в которых предоставляются муниципальная услуга, услуга предоставляемая организацией, участвующей в предоставлении муниципальной услуги, к месту ожидания и приема заявителей, размещению и оформлению визуальной, текстовой и мультимедийной информации о порядке предоставления таких услуг,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</w:p>
    <w:p w:rsidR="0009496F" w:rsidRPr="0009496F" w:rsidRDefault="0009496F" w:rsidP="0009496F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496F"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="00D23256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4B464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09496F">
        <w:rPr>
          <w:rFonts w:ascii="Times New Roman" w:hAnsi="Times New Roman" w:cs="Times New Roman"/>
          <w:color w:val="000000" w:themeColor="text1"/>
          <w:sz w:val="28"/>
          <w:szCs w:val="28"/>
        </w:rPr>
        <w:t>.1. Информация о графике (режиме) работы уполномоченного органа размещается при входе в здание, в котором оно осуществляет свою деятельность, на видном месте.</w:t>
      </w:r>
    </w:p>
    <w:p w:rsidR="0009496F" w:rsidRPr="0009496F" w:rsidRDefault="0009496F" w:rsidP="0009496F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49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Здание, в котором предоставляется муниципальная услуга, должно быть оборудовано отдельным входом для свободного доступа заявителей в </w:t>
      </w:r>
      <w:r w:rsidRPr="0009496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помещение.</w:t>
      </w:r>
    </w:p>
    <w:p w:rsidR="0009496F" w:rsidRPr="0009496F" w:rsidRDefault="0009496F" w:rsidP="0009496F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496F">
        <w:rPr>
          <w:rFonts w:ascii="Times New Roman" w:hAnsi="Times New Roman" w:cs="Times New Roman"/>
          <w:color w:val="000000" w:themeColor="text1"/>
          <w:sz w:val="28"/>
          <w:szCs w:val="28"/>
        </w:rPr>
        <w:t>Вход в здание должен быть оборудован информационной табличкой (вывеской), содержащей информацию об уполномоченном органе, осуществляющем предоставление муниципальной услуги, а также оборудован удобной лестницей с поручнями, пандусами для беспрепятственного передвижения граждан.</w:t>
      </w:r>
    </w:p>
    <w:p w:rsidR="0009496F" w:rsidRPr="0009496F" w:rsidRDefault="0009496F" w:rsidP="0009496F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496F">
        <w:rPr>
          <w:rFonts w:ascii="Times New Roman" w:hAnsi="Times New Roman" w:cs="Times New Roman"/>
          <w:color w:val="000000" w:themeColor="text1"/>
          <w:sz w:val="28"/>
          <w:szCs w:val="28"/>
        </w:rPr>
        <w:t>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инвалидов, в том числе обеспечиваются:</w:t>
      </w:r>
    </w:p>
    <w:p w:rsidR="0009496F" w:rsidRPr="0009496F" w:rsidRDefault="0009496F" w:rsidP="0009496F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496F">
        <w:rPr>
          <w:rFonts w:ascii="Times New Roman" w:hAnsi="Times New Roman" w:cs="Times New Roman"/>
          <w:color w:val="000000" w:themeColor="text1"/>
          <w:sz w:val="28"/>
          <w:szCs w:val="28"/>
        </w:rPr>
        <w:t>условия для беспрепятственного доступа к объекту, на котором организовано предоставление услуг, к местам отдыха и предоставляемым услугам;</w:t>
      </w:r>
    </w:p>
    <w:p w:rsidR="0009496F" w:rsidRPr="0009496F" w:rsidRDefault="0009496F" w:rsidP="0009496F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496F">
        <w:rPr>
          <w:rFonts w:ascii="Times New Roman" w:hAnsi="Times New Roman" w:cs="Times New Roman"/>
          <w:color w:val="000000" w:themeColor="text1"/>
          <w:sz w:val="28"/>
          <w:szCs w:val="28"/>
        </w:rPr>
        <w:t>возможность самостоятельного передвижения по территории объекта, на котором организовано предоставление услуг, входа в такой объект и выхода из него;</w:t>
      </w:r>
    </w:p>
    <w:p w:rsidR="0009496F" w:rsidRPr="0009496F" w:rsidRDefault="0009496F" w:rsidP="0009496F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496F">
        <w:rPr>
          <w:rFonts w:ascii="Times New Roman" w:hAnsi="Times New Roman" w:cs="Times New Roman"/>
          <w:color w:val="000000" w:themeColor="text1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передвижения, и оказание им помощи на объекте, на котором организовано предоставление услуг;</w:t>
      </w:r>
    </w:p>
    <w:p w:rsidR="0009496F" w:rsidRPr="0009496F" w:rsidRDefault="0009496F" w:rsidP="0009496F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496F">
        <w:rPr>
          <w:rFonts w:ascii="Times New Roman" w:hAnsi="Times New Roman" w:cs="Times New Roman"/>
          <w:color w:val="000000" w:themeColor="text1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объекту и предоставляемым услугам с учетом ограничений их жизнедеятельности;</w:t>
      </w:r>
    </w:p>
    <w:p w:rsidR="0009496F" w:rsidRPr="0009496F" w:rsidRDefault="0009496F" w:rsidP="0009496F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49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09496F">
        <w:rPr>
          <w:rFonts w:ascii="Times New Roman" w:hAnsi="Times New Roman" w:cs="Times New Roman"/>
          <w:color w:val="000000" w:themeColor="text1"/>
          <w:sz w:val="28"/>
          <w:szCs w:val="28"/>
        </w:rPr>
        <w:t>сурдопереводчика</w:t>
      </w:r>
      <w:proofErr w:type="spellEnd"/>
      <w:r w:rsidRPr="000949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proofErr w:type="spellStart"/>
      <w:r w:rsidRPr="0009496F">
        <w:rPr>
          <w:rFonts w:ascii="Times New Roman" w:hAnsi="Times New Roman" w:cs="Times New Roman"/>
          <w:color w:val="000000" w:themeColor="text1"/>
          <w:sz w:val="28"/>
          <w:szCs w:val="28"/>
        </w:rPr>
        <w:t>тифлосурдопереводчика</w:t>
      </w:r>
      <w:proofErr w:type="spellEnd"/>
      <w:r w:rsidRPr="0009496F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09496F" w:rsidRPr="0009496F" w:rsidRDefault="0009496F" w:rsidP="0009496F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496F">
        <w:rPr>
          <w:rFonts w:ascii="Times New Roman" w:hAnsi="Times New Roman" w:cs="Times New Roman"/>
          <w:color w:val="000000" w:themeColor="text1"/>
          <w:sz w:val="28"/>
          <w:szCs w:val="28"/>
        </w:rPr>
        <w:t>допуск на объект, на котором организовано предоставление услуг, собаки-проводника при наличии документа, подтверждающего ее специальное обучение и выдаваемого в порядке, установленном законодательством Российской Федерации;</w:t>
      </w:r>
    </w:p>
    <w:p w:rsidR="0009496F" w:rsidRPr="0009496F" w:rsidRDefault="0009496F" w:rsidP="0009496F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496F">
        <w:rPr>
          <w:rFonts w:ascii="Times New Roman" w:hAnsi="Times New Roman" w:cs="Times New Roman"/>
          <w:color w:val="000000" w:themeColor="text1"/>
          <w:sz w:val="28"/>
          <w:szCs w:val="28"/>
        </w:rPr>
        <w:t>оказание работниками органа (учреждения), предоставляющего муниципальную услугу, помощи инвалидам в преодолении барьеров, мешающих получению ими услуг наравне с другими органами.</w:t>
      </w:r>
    </w:p>
    <w:p w:rsidR="0009496F" w:rsidRPr="0009496F" w:rsidRDefault="0009496F" w:rsidP="0009496F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496F">
        <w:rPr>
          <w:rFonts w:ascii="Times New Roman" w:hAnsi="Times New Roman" w:cs="Times New Roman"/>
          <w:color w:val="000000" w:themeColor="text1"/>
          <w:sz w:val="28"/>
          <w:szCs w:val="28"/>
        </w:rPr>
        <w:t>Помещения, в которых предоставляется муниципальная услуга, должны соответствовать санитарно-гигиеническим правилам и нормативам, правилам пожарной безопасности, безопасности труда. Помещения оборудуются системами кондиционирования (охлаждения и нагревания) и вентилирования воздуха, средствами оповещения о возникновении чрезвычайной ситуации. На видном месте располагаются схемы размещения средств пожаротушения и путей эвакуации людей. Предусматривается оборудование доступного места общественного пользования (туалет).</w:t>
      </w:r>
    </w:p>
    <w:p w:rsidR="0009496F" w:rsidRPr="0009496F" w:rsidRDefault="0009496F" w:rsidP="0009496F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49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Помещения МФЦ для работы с заявителями оборудуются электронной системой управления очередью, которая представляет собой комплекс программно-аппаратных средств, позволяющих оптимизировать управление </w:t>
      </w:r>
      <w:r w:rsidRPr="0009496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очередями заявителей. Порядок использования электронной системы управления предусмотрен регламентом, утвержденным приказом директора МФЦ.</w:t>
      </w:r>
    </w:p>
    <w:p w:rsidR="0009496F" w:rsidRPr="0009496F" w:rsidRDefault="0009496F" w:rsidP="0009496F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496F"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="00D23256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4B464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09496F">
        <w:rPr>
          <w:rFonts w:ascii="Times New Roman" w:hAnsi="Times New Roman" w:cs="Times New Roman"/>
          <w:color w:val="000000" w:themeColor="text1"/>
          <w:sz w:val="28"/>
          <w:szCs w:val="28"/>
        </w:rPr>
        <w:t>.2. Прием документов в уполномоченном органе осуществляется в специально оборудованных помещениях или отведенных для этого кабинетах.</w:t>
      </w:r>
    </w:p>
    <w:p w:rsidR="004B464C" w:rsidRPr="004B464C" w:rsidRDefault="0009496F" w:rsidP="004B464C">
      <w:pPr>
        <w:shd w:val="clear" w:color="auto" w:fill="FFFFFF"/>
        <w:spacing w:line="281" w:lineRule="atLeast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="00D23256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4B464C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Pr="000949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Помещения, предназначенные для приема заявителей, оборудуются информационными стендами, содержащими </w:t>
      </w:r>
      <w:r w:rsidR="004B464C" w:rsidRPr="004B464C">
        <w:rPr>
          <w:rFonts w:ascii="Times New Roman" w:hAnsi="Times New Roman" w:cs="Times New Roman"/>
          <w:color w:val="000000"/>
          <w:sz w:val="28"/>
          <w:szCs w:val="28"/>
        </w:rPr>
        <w:t>следующую информацию:</w:t>
      </w:r>
    </w:p>
    <w:p w:rsidR="004B464C" w:rsidRPr="004B464C" w:rsidRDefault="004B464C" w:rsidP="004B464C">
      <w:pPr>
        <w:shd w:val="clear" w:color="auto" w:fill="FFFFFF"/>
        <w:spacing w:line="281" w:lineRule="atLeast"/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 w:rsidRPr="004B464C">
        <w:rPr>
          <w:rFonts w:ascii="Times New Roman" w:hAnsi="Times New Roman" w:cs="Times New Roman"/>
          <w:color w:val="000000"/>
          <w:sz w:val="28"/>
          <w:szCs w:val="28"/>
        </w:rPr>
        <w:t>- адрес места приема заявлений для предоставления муниципальной услуги;</w:t>
      </w:r>
    </w:p>
    <w:p w:rsidR="004B464C" w:rsidRPr="004B464C" w:rsidRDefault="004B464C" w:rsidP="004B464C">
      <w:pPr>
        <w:shd w:val="clear" w:color="auto" w:fill="FFFFFF"/>
        <w:spacing w:line="281" w:lineRule="atLeast"/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 w:rsidRPr="004B464C">
        <w:rPr>
          <w:rFonts w:ascii="Times New Roman" w:hAnsi="Times New Roman" w:cs="Times New Roman"/>
          <w:color w:val="000000"/>
          <w:sz w:val="28"/>
          <w:szCs w:val="28"/>
        </w:rPr>
        <w:t>- сведения о порядке и сроках предоставления муниципальной услуги;</w:t>
      </w:r>
    </w:p>
    <w:p w:rsidR="004B464C" w:rsidRPr="004B464C" w:rsidRDefault="004B464C" w:rsidP="004B464C">
      <w:pPr>
        <w:shd w:val="clear" w:color="auto" w:fill="FFFFFF"/>
        <w:spacing w:line="281" w:lineRule="atLeast"/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 w:rsidRPr="004B464C">
        <w:rPr>
          <w:rFonts w:ascii="Times New Roman" w:hAnsi="Times New Roman" w:cs="Times New Roman"/>
          <w:color w:val="000000"/>
          <w:sz w:val="28"/>
          <w:szCs w:val="28"/>
        </w:rPr>
        <w:t>- график приема заявителей;</w:t>
      </w:r>
    </w:p>
    <w:p w:rsidR="004B464C" w:rsidRPr="004B464C" w:rsidRDefault="004B464C" w:rsidP="004B464C">
      <w:pPr>
        <w:shd w:val="clear" w:color="auto" w:fill="FFFFFF"/>
        <w:spacing w:line="281" w:lineRule="atLeast"/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 w:rsidRPr="004B464C">
        <w:rPr>
          <w:rFonts w:ascii="Times New Roman" w:hAnsi="Times New Roman" w:cs="Times New Roman"/>
          <w:color w:val="000000"/>
          <w:sz w:val="28"/>
          <w:szCs w:val="28"/>
        </w:rPr>
        <w:t>- перечень документов, необходимых для предоставления муниципальной услуги;</w:t>
      </w:r>
    </w:p>
    <w:p w:rsidR="004B464C" w:rsidRPr="004B464C" w:rsidRDefault="004B464C" w:rsidP="004B464C">
      <w:pPr>
        <w:shd w:val="clear" w:color="auto" w:fill="FFFFFF"/>
        <w:spacing w:line="281" w:lineRule="atLeast"/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 w:rsidRPr="004B464C">
        <w:rPr>
          <w:rFonts w:ascii="Times New Roman" w:hAnsi="Times New Roman" w:cs="Times New Roman"/>
          <w:color w:val="000000"/>
          <w:sz w:val="28"/>
          <w:szCs w:val="28"/>
        </w:rPr>
        <w:t>- форму заявления о предоставлении муниципальной услуги и образец его заполнения;</w:t>
      </w:r>
    </w:p>
    <w:p w:rsidR="004B464C" w:rsidRPr="004B464C" w:rsidRDefault="004B464C" w:rsidP="004B464C">
      <w:pPr>
        <w:shd w:val="clear" w:color="auto" w:fill="FFFFFF"/>
        <w:spacing w:line="281" w:lineRule="atLeast"/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 w:rsidRPr="004B464C">
        <w:rPr>
          <w:rFonts w:ascii="Times New Roman" w:hAnsi="Times New Roman" w:cs="Times New Roman"/>
          <w:color w:val="000000"/>
          <w:sz w:val="28"/>
          <w:szCs w:val="28"/>
        </w:rPr>
        <w:t>- основания для отказа в предоставлении муниципальной услуги и порядок обжалования действий (бездействия) и решений, осуществляемых и принимаемых в ходе предоставления муниципальной услуги;</w:t>
      </w:r>
    </w:p>
    <w:p w:rsidR="004B464C" w:rsidRPr="004B464C" w:rsidRDefault="004B464C" w:rsidP="004B464C">
      <w:pPr>
        <w:shd w:val="clear" w:color="auto" w:fill="FFFFFF"/>
        <w:spacing w:line="281" w:lineRule="atLeast"/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 w:rsidRPr="004B464C">
        <w:rPr>
          <w:rFonts w:ascii="Times New Roman" w:hAnsi="Times New Roman" w:cs="Times New Roman"/>
          <w:color w:val="000000"/>
          <w:sz w:val="28"/>
          <w:szCs w:val="28"/>
        </w:rPr>
        <w:t>- блок-схему предоставления муниципальной услуги.</w:t>
      </w:r>
    </w:p>
    <w:p w:rsidR="0009496F" w:rsidRPr="0009496F" w:rsidRDefault="0009496F" w:rsidP="0009496F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496F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Информационные стенды размещаются на видном, доступном месте.</w:t>
      </w:r>
    </w:p>
    <w:p w:rsidR="0009496F" w:rsidRPr="0009496F" w:rsidRDefault="0009496F" w:rsidP="0009496F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49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Оформление информационных листов осуществляется удобным для чтения шрифтом – </w:t>
      </w:r>
      <w:proofErr w:type="spellStart"/>
      <w:r w:rsidRPr="0009496F">
        <w:rPr>
          <w:rFonts w:ascii="Times New Roman" w:hAnsi="Times New Roman" w:cs="Times New Roman"/>
          <w:color w:val="000000" w:themeColor="text1"/>
          <w:sz w:val="28"/>
          <w:szCs w:val="28"/>
        </w:rPr>
        <w:t>TimesNewRoman</w:t>
      </w:r>
      <w:proofErr w:type="spellEnd"/>
      <w:r w:rsidRPr="0009496F">
        <w:rPr>
          <w:rFonts w:ascii="Times New Roman" w:hAnsi="Times New Roman" w:cs="Times New Roman"/>
          <w:color w:val="000000" w:themeColor="text1"/>
          <w:sz w:val="28"/>
          <w:szCs w:val="28"/>
        </w:rPr>
        <w:t>, формат листа A-4; текст – прописные буквы, размером шрифта № 16 – обычный, наименование – заглавные буквы, размером шрифта № 16 – жирный, поля – 1 см вкруговую. Тексты материалов должны быть напечатаны без исправлений, наиболее важная информация выделяется жирным шрифтом. При оформлении информационных материалов в виде образцов заявлений на получение муниципальной услуги, образцов заявлений, перечней документов требования к размеру шрифта и формату листа могут быть снижены.</w:t>
      </w:r>
    </w:p>
    <w:p w:rsidR="0009496F" w:rsidRPr="0009496F" w:rsidRDefault="0009496F" w:rsidP="0009496F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="00D23256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4B464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09496F">
        <w:rPr>
          <w:rFonts w:ascii="Times New Roman" w:hAnsi="Times New Roman" w:cs="Times New Roman"/>
          <w:color w:val="000000" w:themeColor="text1"/>
          <w:sz w:val="28"/>
          <w:szCs w:val="28"/>
        </w:rPr>
        <w:t>.4.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и должны обеспечивать:</w:t>
      </w:r>
    </w:p>
    <w:p w:rsidR="0009496F" w:rsidRPr="0009496F" w:rsidRDefault="0009496F" w:rsidP="0009496F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496F">
        <w:rPr>
          <w:rFonts w:ascii="Times New Roman" w:hAnsi="Times New Roman" w:cs="Times New Roman"/>
          <w:color w:val="000000" w:themeColor="text1"/>
          <w:sz w:val="28"/>
          <w:szCs w:val="28"/>
        </w:rPr>
        <w:t>комфортное расположение заявителя и должностного лица уполномоченного органа;</w:t>
      </w:r>
    </w:p>
    <w:p w:rsidR="0009496F" w:rsidRPr="0009496F" w:rsidRDefault="0009496F" w:rsidP="0009496F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496F">
        <w:rPr>
          <w:rFonts w:ascii="Times New Roman" w:hAnsi="Times New Roman" w:cs="Times New Roman"/>
          <w:color w:val="000000" w:themeColor="text1"/>
          <w:sz w:val="28"/>
          <w:szCs w:val="28"/>
        </w:rPr>
        <w:t>возможность и удобство оформления заявителем письменного обращения;</w:t>
      </w:r>
    </w:p>
    <w:p w:rsidR="0009496F" w:rsidRPr="0009496F" w:rsidRDefault="0009496F" w:rsidP="0009496F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496F">
        <w:rPr>
          <w:rFonts w:ascii="Times New Roman" w:hAnsi="Times New Roman" w:cs="Times New Roman"/>
          <w:color w:val="000000" w:themeColor="text1"/>
          <w:sz w:val="28"/>
          <w:szCs w:val="28"/>
        </w:rPr>
        <w:t>телефонную связь;</w:t>
      </w:r>
    </w:p>
    <w:p w:rsidR="0009496F" w:rsidRPr="0009496F" w:rsidRDefault="0009496F" w:rsidP="0009496F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496F">
        <w:rPr>
          <w:rFonts w:ascii="Times New Roman" w:hAnsi="Times New Roman" w:cs="Times New Roman"/>
          <w:color w:val="000000" w:themeColor="text1"/>
          <w:sz w:val="28"/>
          <w:szCs w:val="28"/>
        </w:rPr>
        <w:t>возможность копирования документов;</w:t>
      </w:r>
    </w:p>
    <w:p w:rsidR="0009496F" w:rsidRPr="0009496F" w:rsidRDefault="0009496F" w:rsidP="0009496F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496F">
        <w:rPr>
          <w:rFonts w:ascii="Times New Roman" w:hAnsi="Times New Roman" w:cs="Times New Roman"/>
          <w:color w:val="000000" w:themeColor="text1"/>
          <w:sz w:val="28"/>
          <w:szCs w:val="28"/>
        </w:rPr>
        <w:t>доступ к нормативным правовым актам, регулирующим предоставление муниципальной услуги;</w:t>
      </w:r>
    </w:p>
    <w:p w:rsidR="0009496F" w:rsidRPr="0009496F" w:rsidRDefault="0009496F" w:rsidP="0009496F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496F">
        <w:rPr>
          <w:rFonts w:ascii="Times New Roman" w:hAnsi="Times New Roman" w:cs="Times New Roman"/>
          <w:color w:val="000000" w:themeColor="text1"/>
          <w:sz w:val="28"/>
          <w:szCs w:val="28"/>
        </w:rPr>
        <w:t>наличие письменных принадлежностей и бумаги формата A4.</w:t>
      </w:r>
    </w:p>
    <w:p w:rsidR="0009496F" w:rsidRPr="0009496F" w:rsidRDefault="0009496F" w:rsidP="0009496F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496F"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="00D23256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4B464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0949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.5. Для ожидания заявителями приема, заполнения необходимых для получения муниципальной услуги документов отводятся места, оборудованные стульями, столами (стойками) для возможности оформления документов, </w:t>
      </w:r>
      <w:r w:rsidRPr="0009496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обеспечиваются ручками, бланками документов. Количество мест ожидания определяется исходя из фактической нагрузки и возможности их размещения в помещении.</w:t>
      </w:r>
    </w:p>
    <w:p w:rsidR="0009496F" w:rsidRPr="0009496F" w:rsidRDefault="0009496F" w:rsidP="0009496F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496F"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="00D23256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4B464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09496F">
        <w:rPr>
          <w:rFonts w:ascii="Times New Roman" w:hAnsi="Times New Roman" w:cs="Times New Roman"/>
          <w:color w:val="000000" w:themeColor="text1"/>
          <w:sz w:val="28"/>
          <w:szCs w:val="28"/>
        </w:rPr>
        <w:t>.6. Прием заявителей при предоставлении муниципальной услуги осуществляется согласно графику (режиму) работы уполномоченного органа и МФЦ: ежедневно (с понедельника по пятницу), кроме выходных и праздничных дней, в течение рабочего времени.</w:t>
      </w:r>
    </w:p>
    <w:p w:rsidR="0009496F" w:rsidRPr="0009496F" w:rsidRDefault="0009496F" w:rsidP="0009496F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496F"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="00D23256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4B464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09496F">
        <w:rPr>
          <w:rFonts w:ascii="Times New Roman" w:hAnsi="Times New Roman" w:cs="Times New Roman"/>
          <w:color w:val="000000" w:themeColor="text1"/>
          <w:sz w:val="28"/>
          <w:szCs w:val="28"/>
        </w:rPr>
        <w:t>.7. Рабочее место должностного лица уполномоченного органа, ответственного за предоставление муниципальной услуги, должно быть оборудовано персональным компьютером с доступом к информационным ресурсам уполномоченного органа.</w:t>
      </w:r>
    </w:p>
    <w:p w:rsidR="0009496F" w:rsidRPr="0009496F" w:rsidRDefault="0009496F" w:rsidP="0009496F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496F">
        <w:rPr>
          <w:rFonts w:ascii="Times New Roman" w:hAnsi="Times New Roman" w:cs="Times New Roman"/>
          <w:color w:val="000000" w:themeColor="text1"/>
          <w:sz w:val="28"/>
          <w:szCs w:val="28"/>
        </w:rPr>
        <w:t>Кабинеты приема получателей муниципальных услуг должны быть оснащены информационными табличками (вывесками) с указанием номера кабинета.</w:t>
      </w:r>
    </w:p>
    <w:p w:rsidR="002202AF" w:rsidRPr="0009496F" w:rsidRDefault="0009496F" w:rsidP="0009496F">
      <w:pPr>
        <w:suppressAutoHyphens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496F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Специалисты, осуществляющие прием получателей муниципальных услуг, обеспечиваются личными нагрудными идентификационными карточками (</w:t>
      </w:r>
      <w:proofErr w:type="spellStart"/>
      <w:r w:rsidRPr="0009496F">
        <w:rPr>
          <w:rFonts w:ascii="Times New Roman" w:hAnsi="Times New Roman" w:cs="Times New Roman"/>
          <w:color w:val="000000" w:themeColor="text1"/>
          <w:sz w:val="28"/>
          <w:szCs w:val="28"/>
        </w:rPr>
        <w:t>бэйджами</w:t>
      </w:r>
      <w:proofErr w:type="spellEnd"/>
      <w:r w:rsidRPr="0009496F">
        <w:rPr>
          <w:rFonts w:ascii="Times New Roman" w:hAnsi="Times New Roman" w:cs="Times New Roman"/>
          <w:color w:val="000000" w:themeColor="text1"/>
          <w:sz w:val="28"/>
          <w:szCs w:val="28"/>
        </w:rPr>
        <w:t>) и (или) настольными табличками</w:t>
      </w:r>
      <w:proofErr w:type="gramStart"/>
      <w:r w:rsidRPr="0009496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2202AF" w:rsidRPr="0009496F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2202AF" w:rsidRPr="005B1FA4" w:rsidRDefault="002202AF" w:rsidP="002202AF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B1FA4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5B1FA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B1FA4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2202AF" w:rsidRDefault="002202AF" w:rsidP="002202A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5B1FA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1FA4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обнародования</w:t>
      </w:r>
      <w:r>
        <w:rPr>
          <w:rFonts w:ascii="Times New Roman" w:hAnsi="Times New Roman" w:cs="Times New Roman"/>
          <w:sz w:val="28"/>
          <w:szCs w:val="28"/>
        </w:rPr>
        <w:t xml:space="preserve"> и подлежит обязательному размещению на официальном сайте Новопокровского сельского поселения</w:t>
      </w:r>
      <w:r w:rsidRPr="005B1FA4">
        <w:rPr>
          <w:rFonts w:ascii="Times New Roman" w:hAnsi="Times New Roman" w:cs="Times New Roman"/>
          <w:sz w:val="28"/>
          <w:szCs w:val="28"/>
        </w:rPr>
        <w:t>.</w:t>
      </w:r>
    </w:p>
    <w:p w:rsidR="002202AF" w:rsidRDefault="002202AF" w:rsidP="002202AF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2202AF" w:rsidRDefault="002202AF" w:rsidP="002202AF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2202AF" w:rsidRPr="005B1FA4" w:rsidRDefault="002202AF" w:rsidP="002202AF">
      <w:pPr>
        <w:pStyle w:val="a4"/>
        <w:spacing w:after="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Г</w:t>
      </w:r>
      <w:r w:rsidRPr="005B1FA4">
        <w:rPr>
          <w:b w:val="0"/>
          <w:bCs w:val="0"/>
          <w:sz w:val="28"/>
          <w:szCs w:val="28"/>
        </w:rPr>
        <w:t>лав</w:t>
      </w:r>
      <w:r>
        <w:rPr>
          <w:b w:val="0"/>
          <w:bCs w:val="0"/>
          <w:sz w:val="28"/>
          <w:szCs w:val="28"/>
        </w:rPr>
        <w:t>а</w:t>
      </w:r>
      <w:r w:rsidRPr="005B1FA4">
        <w:rPr>
          <w:b w:val="0"/>
          <w:bCs w:val="0"/>
          <w:sz w:val="28"/>
          <w:szCs w:val="28"/>
        </w:rPr>
        <w:t xml:space="preserve"> Новопокровского</w:t>
      </w:r>
    </w:p>
    <w:p w:rsidR="002202AF" w:rsidRPr="005B1FA4" w:rsidRDefault="002202AF" w:rsidP="002202AF">
      <w:pPr>
        <w:pStyle w:val="a4"/>
        <w:spacing w:after="0"/>
        <w:rPr>
          <w:b w:val="0"/>
          <w:bCs w:val="0"/>
          <w:sz w:val="28"/>
          <w:szCs w:val="28"/>
        </w:rPr>
      </w:pPr>
      <w:r w:rsidRPr="005B1FA4">
        <w:rPr>
          <w:b w:val="0"/>
          <w:bCs w:val="0"/>
          <w:sz w:val="28"/>
          <w:szCs w:val="28"/>
        </w:rPr>
        <w:t xml:space="preserve">сельского поселения                   </w:t>
      </w:r>
      <w:r w:rsidRPr="005B1FA4">
        <w:rPr>
          <w:b w:val="0"/>
          <w:bCs w:val="0"/>
          <w:sz w:val="28"/>
          <w:szCs w:val="28"/>
        </w:rPr>
        <w:tab/>
      </w:r>
      <w:r w:rsidRPr="005B1FA4">
        <w:rPr>
          <w:b w:val="0"/>
          <w:bCs w:val="0"/>
          <w:sz w:val="28"/>
          <w:szCs w:val="28"/>
        </w:rPr>
        <w:tab/>
      </w:r>
      <w:r>
        <w:rPr>
          <w:b w:val="0"/>
          <w:bCs w:val="0"/>
          <w:sz w:val="28"/>
          <w:szCs w:val="28"/>
        </w:rPr>
        <w:t xml:space="preserve">     </w:t>
      </w:r>
      <w:r w:rsidRPr="005B1FA4">
        <w:rPr>
          <w:b w:val="0"/>
          <w:bCs w:val="0"/>
          <w:sz w:val="28"/>
          <w:szCs w:val="28"/>
        </w:rPr>
        <w:tab/>
        <w:t xml:space="preserve"> </w:t>
      </w:r>
      <w:r>
        <w:rPr>
          <w:b w:val="0"/>
          <w:bCs w:val="0"/>
          <w:sz w:val="28"/>
          <w:szCs w:val="28"/>
        </w:rPr>
        <w:t xml:space="preserve">                           М.И.Гречушкин</w:t>
      </w:r>
      <w:r>
        <w:rPr>
          <w:b w:val="0"/>
          <w:bCs w:val="0"/>
          <w:sz w:val="28"/>
          <w:szCs w:val="28"/>
        </w:rPr>
        <w:tab/>
      </w:r>
    </w:p>
    <w:p w:rsidR="002202AF" w:rsidRPr="002202AF" w:rsidRDefault="002202AF" w:rsidP="002202AF">
      <w:pPr>
        <w:rPr>
          <w:rFonts w:ascii="Times New Roman" w:hAnsi="Times New Roman" w:cs="Times New Roman"/>
          <w:bCs/>
          <w:color w:val="000000"/>
          <w:spacing w:val="-6"/>
          <w:sz w:val="28"/>
          <w:szCs w:val="28"/>
        </w:rPr>
      </w:pPr>
    </w:p>
    <w:p w:rsidR="002202AF" w:rsidRPr="002202AF" w:rsidRDefault="002202AF" w:rsidP="002202AF">
      <w:pPr>
        <w:pStyle w:val="a3"/>
        <w:ind w:firstLine="0"/>
        <w:rPr>
          <w:rFonts w:ascii="Times New Roman" w:hAnsi="Times New Roman" w:cs="Times New Roman"/>
          <w:bCs/>
          <w:color w:val="000000"/>
          <w:spacing w:val="-6"/>
          <w:sz w:val="28"/>
          <w:szCs w:val="28"/>
        </w:rPr>
      </w:pPr>
    </w:p>
    <w:p w:rsidR="005B3B10" w:rsidRPr="002202AF" w:rsidRDefault="004B464C" w:rsidP="002202AF">
      <w:pPr>
        <w:rPr>
          <w:rFonts w:ascii="Times New Roman" w:hAnsi="Times New Roman" w:cs="Times New Roman"/>
        </w:rPr>
      </w:pPr>
    </w:p>
    <w:sectPr w:rsidR="005B3B10" w:rsidRPr="002202AF" w:rsidSect="002202AF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A4D44"/>
    <w:multiLevelType w:val="hybridMultilevel"/>
    <w:tmpl w:val="A93037A2"/>
    <w:lvl w:ilvl="0" w:tplc="7C02EFB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FFE47BE"/>
    <w:multiLevelType w:val="hybridMultilevel"/>
    <w:tmpl w:val="1158C0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715949"/>
    <w:multiLevelType w:val="hybridMultilevel"/>
    <w:tmpl w:val="863AC72E"/>
    <w:lvl w:ilvl="0" w:tplc="D6B2EE5A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C4A1805"/>
    <w:multiLevelType w:val="hybridMultilevel"/>
    <w:tmpl w:val="80E07A94"/>
    <w:lvl w:ilvl="0" w:tplc="49B2BEB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F1F3DD7"/>
    <w:multiLevelType w:val="hybridMultilevel"/>
    <w:tmpl w:val="C6646B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014DB9"/>
    <w:multiLevelType w:val="hybridMultilevel"/>
    <w:tmpl w:val="972AA056"/>
    <w:lvl w:ilvl="0" w:tplc="9CC82C9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02AF"/>
    <w:rsid w:val="00053599"/>
    <w:rsid w:val="0009496F"/>
    <w:rsid w:val="000B3F55"/>
    <w:rsid w:val="001A4138"/>
    <w:rsid w:val="002202AF"/>
    <w:rsid w:val="00306D47"/>
    <w:rsid w:val="004B464C"/>
    <w:rsid w:val="007B0DC1"/>
    <w:rsid w:val="009F795A"/>
    <w:rsid w:val="00A31510"/>
    <w:rsid w:val="00D232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2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02AF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2202AF"/>
    <w:pPr>
      <w:widowControl/>
      <w:autoSpaceDE/>
      <w:autoSpaceDN/>
      <w:adjustRightInd/>
      <w:spacing w:after="120"/>
      <w:ind w:firstLine="0"/>
      <w:jc w:val="left"/>
    </w:pPr>
    <w:rPr>
      <w:rFonts w:ascii="Times New Roman" w:hAnsi="Times New Roman" w:cs="Times New Roman"/>
      <w:b/>
      <w:bCs/>
    </w:rPr>
  </w:style>
  <w:style w:type="character" w:customStyle="1" w:styleId="a5">
    <w:name w:val="Основной текст Знак"/>
    <w:basedOn w:val="a0"/>
    <w:link w:val="a4"/>
    <w:uiPriority w:val="99"/>
    <w:rsid w:val="002202A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1260</Words>
  <Characters>7187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2</cp:revision>
  <dcterms:created xsi:type="dcterms:W3CDTF">2016-06-05T17:33:00Z</dcterms:created>
  <dcterms:modified xsi:type="dcterms:W3CDTF">2016-06-05T17:33:00Z</dcterms:modified>
</cp:coreProperties>
</file>