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D82738">
        <w:rPr>
          <w:b/>
          <w:bCs/>
          <w:sz w:val="28"/>
          <w:szCs w:val="28"/>
        </w:rPr>
        <w:t>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818F2">
        <w:rPr>
          <w:b/>
          <w:bCs/>
          <w:sz w:val="28"/>
          <w:szCs w:val="28"/>
        </w:rPr>
        <w:t>20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460DCE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D82738"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818F2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D82738">
        <w:rPr>
          <w:sz w:val="28"/>
          <w:szCs w:val="28"/>
        </w:rPr>
        <w:t>39</w:t>
      </w:r>
      <w:r w:rsidRPr="002F7315">
        <w:rPr>
          <w:sz w:val="28"/>
          <w:szCs w:val="28"/>
        </w:rPr>
        <w:t xml:space="preserve"> письменн</w:t>
      </w:r>
      <w:r w:rsidR="00CE5E6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CE5E6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CE5E63">
        <w:rPr>
          <w:sz w:val="28"/>
          <w:szCs w:val="28"/>
        </w:rPr>
        <w:t xml:space="preserve">меньшение </w:t>
      </w:r>
      <w:r w:rsidRPr="002F7315">
        <w:rPr>
          <w:sz w:val="28"/>
          <w:szCs w:val="28"/>
        </w:rPr>
        <w:t xml:space="preserve"> корреспонденции с АППГ на </w:t>
      </w:r>
      <w:r w:rsidR="00D82738">
        <w:rPr>
          <w:sz w:val="28"/>
          <w:szCs w:val="28"/>
        </w:rPr>
        <w:t>1</w:t>
      </w:r>
      <w:r w:rsidR="00CE5E63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% (на </w:t>
      </w:r>
      <w:r w:rsidR="00D82738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D82738">
        <w:rPr>
          <w:sz w:val="28"/>
          <w:szCs w:val="28"/>
        </w:rPr>
        <w:t>16</w:t>
      </w:r>
      <w:r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41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D82738">
        <w:rPr>
          <w:sz w:val="28"/>
          <w:szCs w:val="28"/>
        </w:rPr>
        <w:t>37</w:t>
      </w:r>
      <w:r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95</w:t>
      </w:r>
      <w:r w:rsidRPr="002F7315">
        <w:rPr>
          <w:sz w:val="28"/>
          <w:szCs w:val="28"/>
        </w:rPr>
        <w:t>%) обращений, (</w:t>
      </w:r>
      <w:r w:rsidR="00D82738">
        <w:rPr>
          <w:sz w:val="28"/>
          <w:szCs w:val="28"/>
        </w:rPr>
        <w:t>по электронной почте поступило 2</w:t>
      </w:r>
      <w:r w:rsidRPr="002F7315"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D82738">
        <w:rPr>
          <w:sz w:val="28"/>
          <w:szCs w:val="28"/>
        </w:rPr>
        <w:t>15</w:t>
      </w:r>
      <w:r w:rsidR="00D95AA5">
        <w:rPr>
          <w:sz w:val="28"/>
          <w:szCs w:val="28"/>
        </w:rPr>
        <w:t>,</w:t>
      </w:r>
      <w:r w:rsidR="00D82738">
        <w:rPr>
          <w:sz w:val="28"/>
          <w:szCs w:val="28"/>
        </w:rPr>
        <w:t>4</w:t>
      </w:r>
      <w:r w:rsidRPr="002F7315">
        <w:rPr>
          <w:sz w:val="28"/>
          <w:szCs w:val="28"/>
        </w:rPr>
        <w:t>% (</w:t>
      </w:r>
      <w:r w:rsidR="00D82738">
        <w:rPr>
          <w:sz w:val="28"/>
          <w:szCs w:val="28"/>
        </w:rPr>
        <w:t>6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</w:t>
      </w:r>
      <w:r w:rsidR="00CE5E63">
        <w:rPr>
          <w:sz w:val="28"/>
          <w:szCs w:val="28"/>
        </w:rPr>
        <w:t xml:space="preserve">и установка дорожных знаков </w:t>
      </w:r>
      <w:r w:rsidR="009C4B8D">
        <w:rPr>
          <w:sz w:val="28"/>
          <w:szCs w:val="28"/>
        </w:rPr>
        <w:t xml:space="preserve">в станице Новопокровской, </w:t>
      </w:r>
      <w:r w:rsidR="00CE5E63">
        <w:rPr>
          <w:sz w:val="28"/>
          <w:szCs w:val="28"/>
        </w:rPr>
        <w:t>ремонт МКД</w:t>
      </w:r>
      <w:r w:rsidR="00D95AA5">
        <w:rPr>
          <w:sz w:val="28"/>
          <w:szCs w:val="28"/>
        </w:rPr>
        <w:t xml:space="preserve">, </w:t>
      </w:r>
      <w:r w:rsidR="00D82738">
        <w:rPr>
          <w:sz w:val="28"/>
          <w:szCs w:val="28"/>
        </w:rPr>
        <w:t>уличное освещение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D82738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CE5E63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CE5E63">
        <w:rPr>
          <w:sz w:val="28"/>
          <w:szCs w:val="28"/>
        </w:rPr>
        <w:t>1</w:t>
      </w:r>
      <w:r w:rsidR="00D82738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48,7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D82738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D82738">
        <w:rPr>
          <w:sz w:val="28"/>
          <w:szCs w:val="28"/>
        </w:rPr>
        <w:t>5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13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D82738">
        <w:rPr>
          <w:sz w:val="28"/>
          <w:szCs w:val="28"/>
        </w:rPr>
        <w:t>9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23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CE5E63">
        <w:rPr>
          <w:sz w:val="28"/>
          <w:szCs w:val="28"/>
        </w:rPr>
        <w:t>6</w:t>
      </w:r>
      <w:r w:rsidR="00366F95"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15,3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8568A3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D82738">
        <w:rPr>
          <w:sz w:val="28"/>
          <w:szCs w:val="28"/>
        </w:rPr>
        <w:t>39</w:t>
      </w:r>
      <w:r w:rsidRPr="002F7315">
        <w:rPr>
          <w:sz w:val="28"/>
          <w:szCs w:val="28"/>
        </w:rPr>
        <w:t xml:space="preserve"> </w:t>
      </w:r>
      <w:proofErr w:type="gramStart"/>
      <w:r w:rsidRPr="002F7315">
        <w:rPr>
          <w:sz w:val="28"/>
          <w:szCs w:val="28"/>
        </w:rPr>
        <w:t>письменных</w:t>
      </w:r>
      <w:proofErr w:type="gramEnd"/>
      <w:r w:rsidRPr="002F7315">
        <w:rPr>
          <w:sz w:val="28"/>
          <w:szCs w:val="28"/>
        </w:rPr>
        <w:t xml:space="preserve"> обращени</w:t>
      </w:r>
      <w:r w:rsidR="008568A3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, в том числе </w:t>
      </w:r>
      <w:r w:rsidR="00D82738">
        <w:rPr>
          <w:sz w:val="28"/>
          <w:szCs w:val="28"/>
        </w:rPr>
        <w:t>10</w:t>
      </w:r>
      <w:r w:rsidRPr="002F7315">
        <w:rPr>
          <w:sz w:val="28"/>
          <w:szCs w:val="28"/>
        </w:rPr>
        <w:t xml:space="preserve"> (</w:t>
      </w:r>
      <w:r w:rsidR="00D82738">
        <w:rPr>
          <w:sz w:val="28"/>
          <w:szCs w:val="28"/>
        </w:rPr>
        <w:t>26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D82738">
        <w:rPr>
          <w:sz w:val="28"/>
          <w:szCs w:val="28"/>
        </w:rPr>
        <w:t>45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вопросов, затрагиваемых гражданами  в ходе личных приемов: </w:t>
      </w:r>
      <w:r w:rsidR="008568A3">
        <w:rPr>
          <w:sz w:val="28"/>
          <w:szCs w:val="28"/>
        </w:rPr>
        <w:t>благоустройство и уличное освещение,</w:t>
      </w:r>
      <w:r w:rsidR="00366F95" w:rsidRPr="002F7315">
        <w:rPr>
          <w:sz w:val="28"/>
          <w:szCs w:val="28"/>
        </w:rPr>
        <w:t xml:space="preserve"> поддержк</w:t>
      </w:r>
      <w:r w:rsidR="008568A3">
        <w:rPr>
          <w:sz w:val="28"/>
          <w:szCs w:val="28"/>
        </w:rPr>
        <w:t>а</w:t>
      </w:r>
      <w:r w:rsidR="00366F95" w:rsidRPr="002F7315">
        <w:rPr>
          <w:sz w:val="28"/>
          <w:szCs w:val="28"/>
        </w:rPr>
        <w:t xml:space="preserve"> предпринимательства, ремонт автомобильных дорог</w:t>
      </w:r>
      <w:r w:rsidR="008568A3">
        <w:rPr>
          <w:sz w:val="28"/>
          <w:szCs w:val="28"/>
        </w:rPr>
        <w:t>, межевые споры с соседями.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D82738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2818F2"/>
    <w:rsid w:val="002F7315"/>
    <w:rsid w:val="00366F95"/>
    <w:rsid w:val="003C7416"/>
    <w:rsid w:val="003F5223"/>
    <w:rsid w:val="00460DCE"/>
    <w:rsid w:val="0059410E"/>
    <w:rsid w:val="005B58EF"/>
    <w:rsid w:val="005C2541"/>
    <w:rsid w:val="00675B81"/>
    <w:rsid w:val="007922B6"/>
    <w:rsid w:val="00797687"/>
    <w:rsid w:val="008568A3"/>
    <w:rsid w:val="009C4B8D"/>
    <w:rsid w:val="00A35705"/>
    <w:rsid w:val="00A95F68"/>
    <w:rsid w:val="00AD3047"/>
    <w:rsid w:val="00B559D2"/>
    <w:rsid w:val="00BD34E0"/>
    <w:rsid w:val="00C529AB"/>
    <w:rsid w:val="00C566D6"/>
    <w:rsid w:val="00CE5E63"/>
    <w:rsid w:val="00D82738"/>
    <w:rsid w:val="00D95AA5"/>
    <w:rsid w:val="00DB42E5"/>
    <w:rsid w:val="00DF3AA7"/>
    <w:rsid w:val="00E158D2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2019-07-02T06:06:00Z</dcterms:created>
  <dcterms:modified xsi:type="dcterms:W3CDTF">2020-10-07T10:04:00Z</dcterms:modified>
</cp:coreProperties>
</file>