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3A" w:rsidRDefault="004A143A" w:rsidP="004A143A">
      <w:pPr>
        <w:jc w:val="right"/>
        <w:rPr>
          <w:b/>
        </w:rPr>
      </w:pPr>
      <w:r>
        <w:rPr>
          <w:b/>
        </w:rPr>
        <w:t>ПРОЕКТ</w:t>
      </w:r>
    </w:p>
    <w:p w:rsidR="004A143A" w:rsidRDefault="004A143A" w:rsidP="00F10124">
      <w:pPr>
        <w:jc w:val="center"/>
        <w:rPr>
          <w:b/>
        </w:rPr>
      </w:pPr>
    </w:p>
    <w:p w:rsidR="00F10124" w:rsidRPr="00AD255E" w:rsidRDefault="00F10124" w:rsidP="00F10124">
      <w:pPr>
        <w:jc w:val="center"/>
        <w:rPr>
          <w:b/>
        </w:rPr>
      </w:pPr>
      <w:r w:rsidRPr="00AD255E">
        <w:rPr>
          <w:b/>
        </w:rPr>
        <w:t xml:space="preserve">АДМИНИСТРАЦИЯ НОВОПОКРОВСКОГО СЕЛЬСКОГО </w:t>
      </w:r>
    </w:p>
    <w:p w:rsidR="00F10124" w:rsidRPr="00AD255E" w:rsidRDefault="00F10124" w:rsidP="00F10124">
      <w:pPr>
        <w:jc w:val="center"/>
        <w:rPr>
          <w:b/>
        </w:rPr>
      </w:pPr>
      <w:r w:rsidRPr="00AD255E">
        <w:rPr>
          <w:b/>
        </w:rPr>
        <w:t>ПОСЕЛЕНИЯ НОВОПОКРОВСКОГО РАЙОНА</w:t>
      </w:r>
    </w:p>
    <w:p w:rsidR="00F10124" w:rsidRPr="00AD255E" w:rsidRDefault="00F10124" w:rsidP="00F10124">
      <w:pPr>
        <w:jc w:val="center"/>
        <w:rPr>
          <w:b/>
        </w:rPr>
      </w:pPr>
    </w:p>
    <w:p w:rsidR="00F10124" w:rsidRPr="00AD255E" w:rsidRDefault="00F10124" w:rsidP="00F10124">
      <w:pPr>
        <w:pStyle w:val="a3"/>
      </w:pPr>
      <w:proofErr w:type="gramStart"/>
      <w:r w:rsidRPr="00AD255E">
        <w:t>П</w:t>
      </w:r>
      <w:proofErr w:type="gramEnd"/>
      <w:r w:rsidRPr="00AD255E">
        <w:t xml:space="preserve"> О С Т А Н О В Л Е Н И Е</w:t>
      </w:r>
    </w:p>
    <w:p w:rsidR="00F10124" w:rsidRPr="00AD255E" w:rsidRDefault="00F10124" w:rsidP="00F10124">
      <w:pPr>
        <w:jc w:val="center"/>
        <w:rPr>
          <w:b/>
        </w:rPr>
      </w:pPr>
    </w:p>
    <w:p w:rsidR="00D87B90" w:rsidRDefault="00F10124" w:rsidP="00D87B90">
      <w:r w:rsidRPr="00AD255E">
        <w:t xml:space="preserve">от </w:t>
      </w:r>
      <w:r w:rsidR="00047314">
        <w:t>_______2020</w:t>
      </w:r>
      <w:r w:rsidRPr="00AD255E">
        <w:tab/>
      </w:r>
      <w:r w:rsidRPr="00AD255E">
        <w:tab/>
      </w:r>
      <w:r w:rsidRPr="00AD255E">
        <w:tab/>
      </w:r>
      <w:r w:rsidRPr="00AD255E">
        <w:tab/>
      </w:r>
      <w:r w:rsidR="00E52A5B">
        <w:tab/>
      </w:r>
      <w:r w:rsidR="00E52A5B">
        <w:tab/>
      </w:r>
      <w:r w:rsidR="00E52A5B">
        <w:tab/>
      </w:r>
      <w:r w:rsidR="00E52A5B">
        <w:tab/>
      </w:r>
      <w:r w:rsidR="00E52A5B">
        <w:tab/>
      </w:r>
      <w:r w:rsidR="00E52A5B">
        <w:tab/>
      </w:r>
      <w:r w:rsidRPr="00AD255E">
        <w:t xml:space="preserve">№ </w:t>
      </w:r>
      <w:r w:rsidR="00047314">
        <w:t>____</w:t>
      </w:r>
    </w:p>
    <w:p w:rsidR="00E52A5B" w:rsidRDefault="00E52A5B" w:rsidP="00D87B90">
      <w:pPr>
        <w:jc w:val="center"/>
      </w:pPr>
    </w:p>
    <w:p w:rsidR="00F10124" w:rsidRDefault="00F10124" w:rsidP="00D87B90">
      <w:pPr>
        <w:jc w:val="center"/>
      </w:pPr>
      <w:proofErr w:type="spellStart"/>
      <w:r w:rsidRPr="00AD255E">
        <w:t>ст-ца</w:t>
      </w:r>
      <w:proofErr w:type="spellEnd"/>
      <w:r w:rsidRPr="00AD255E">
        <w:t xml:space="preserve"> Новопокровская</w:t>
      </w:r>
    </w:p>
    <w:p w:rsidR="00E52A5B" w:rsidRPr="00AD255E" w:rsidRDefault="00E52A5B" w:rsidP="00D87B90">
      <w:pPr>
        <w:jc w:val="center"/>
      </w:pPr>
    </w:p>
    <w:p w:rsidR="00AD255E" w:rsidRDefault="00AD255E" w:rsidP="00394C0E">
      <w:pPr>
        <w:jc w:val="center"/>
        <w:rPr>
          <w:rFonts w:ascii="Times New Roman CYR" w:hAnsi="Times New Roman CYR"/>
          <w:szCs w:val="28"/>
        </w:rPr>
      </w:pPr>
    </w:p>
    <w:p w:rsidR="00B1687C" w:rsidRPr="00AC25A7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Об утверждении Положения </w:t>
      </w:r>
    </w:p>
    <w:p w:rsidR="00B1687C" w:rsidRPr="00B1687C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о предоставлении</w:t>
      </w:r>
      <w:r w:rsidR="00B1687C" w:rsidRPr="00B1687C">
        <w:rPr>
          <w:b/>
          <w:szCs w:val="28"/>
        </w:rPr>
        <w:t xml:space="preserve"> </w:t>
      </w:r>
      <w:r w:rsidRPr="003156FE">
        <w:rPr>
          <w:b/>
          <w:szCs w:val="28"/>
        </w:rPr>
        <w:t>права на размещение</w:t>
      </w:r>
      <w:r w:rsidR="008B29A1">
        <w:rPr>
          <w:b/>
          <w:szCs w:val="28"/>
        </w:rPr>
        <w:t xml:space="preserve"> </w:t>
      </w:r>
    </w:p>
    <w:p w:rsidR="00B1687C" w:rsidRPr="00B1687C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нестационарных торговых</w:t>
      </w:r>
      <w:r w:rsidR="00B1687C" w:rsidRPr="00B1687C">
        <w:rPr>
          <w:b/>
          <w:szCs w:val="28"/>
        </w:rPr>
        <w:t xml:space="preserve"> </w:t>
      </w:r>
      <w:r w:rsidRPr="003156FE">
        <w:rPr>
          <w:b/>
          <w:szCs w:val="28"/>
        </w:rPr>
        <w:t xml:space="preserve">объектов </w:t>
      </w:r>
    </w:p>
    <w:p w:rsidR="00B1687C" w:rsidRPr="00B1687C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на территории Новопокровского сельского </w:t>
      </w:r>
    </w:p>
    <w:p w:rsidR="00F10124" w:rsidRPr="003156FE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поселения</w:t>
      </w:r>
      <w:r w:rsidR="00E52A5B">
        <w:rPr>
          <w:b/>
          <w:szCs w:val="28"/>
        </w:rPr>
        <w:t xml:space="preserve"> Новопокровского района</w:t>
      </w:r>
    </w:p>
    <w:p w:rsidR="00F10124" w:rsidRPr="00334175" w:rsidRDefault="00F10124" w:rsidP="00F10124">
      <w:pPr>
        <w:rPr>
          <w:rFonts w:ascii="Times New Roman CYR" w:hAnsi="Times New Roman CYR"/>
          <w:sz w:val="24"/>
          <w:szCs w:val="24"/>
        </w:rPr>
      </w:pPr>
    </w:p>
    <w:p w:rsidR="00F10124" w:rsidRPr="00BE5D99" w:rsidRDefault="00F10124" w:rsidP="00F10124">
      <w:pPr>
        <w:rPr>
          <w:rFonts w:ascii="Times New Roman CYR" w:hAnsi="Times New Roman CYR"/>
          <w:szCs w:val="28"/>
        </w:rPr>
      </w:pPr>
    </w:p>
    <w:p w:rsidR="00F10124" w:rsidRPr="00BE5D99" w:rsidRDefault="00F10124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7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49772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8123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49772C">
        <w:rPr>
          <w:rFonts w:ascii="Times New Roman" w:hAnsi="Times New Roman" w:cs="Times New Roman"/>
          <w:sz w:val="28"/>
          <w:szCs w:val="28"/>
        </w:rPr>
        <w:t>131-ФЗ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</w:t>
      </w:r>
      <w:r w:rsidR="00881237">
        <w:rPr>
          <w:rFonts w:ascii="Times New Roman CYR" w:hAnsi="Times New Roman CYR" w:cs="Times New Roman CYR"/>
          <w:sz w:val="28"/>
          <w:szCs w:val="28"/>
        </w:rPr>
        <w:t>кой Федерации», от 28.12.2009 №</w:t>
      </w:r>
      <w:r w:rsidRPr="00BE5D99">
        <w:rPr>
          <w:rFonts w:ascii="Times New Roman CYR" w:hAnsi="Times New Roman CYR" w:cs="Times New Roman CYR"/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 w:rsidR="00881237">
        <w:rPr>
          <w:rFonts w:ascii="Times New Roman CYR" w:hAnsi="Times New Roman CYR" w:cs="Times New Roman CYR"/>
          <w:sz w:val="28"/>
          <w:szCs w:val="28"/>
        </w:rPr>
        <w:t>го края от 31.05.2005 №</w:t>
      </w:r>
      <w:r>
        <w:rPr>
          <w:rFonts w:ascii="Times New Roman CYR" w:hAnsi="Times New Roman CYR" w:cs="Times New Roman CYR"/>
          <w:sz w:val="28"/>
          <w:szCs w:val="28"/>
        </w:rPr>
        <w:t>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Новопокровского сельского поселения </w:t>
      </w:r>
      <w:r w:rsidR="00E52A5B">
        <w:rPr>
          <w:rFonts w:ascii="Times New Roman CYR" w:hAnsi="Times New Roman CYR"/>
          <w:sz w:val="28"/>
          <w:szCs w:val="28"/>
        </w:rPr>
        <w:t>Новопокровского района</w:t>
      </w:r>
      <w:r w:rsidR="00B1687C" w:rsidRPr="00B1687C">
        <w:rPr>
          <w:rFonts w:ascii="Times New Roman CYR" w:hAnsi="Times New Roman CYR"/>
          <w:sz w:val="28"/>
          <w:szCs w:val="28"/>
        </w:rPr>
        <w:t xml:space="preserve">  </w:t>
      </w:r>
      <w:r w:rsidR="00E52A5B">
        <w:rPr>
          <w:rFonts w:ascii="Times New Roman CYR" w:hAnsi="Times New Roman CYR"/>
          <w:sz w:val="28"/>
          <w:szCs w:val="28"/>
        </w:rPr>
        <w:t xml:space="preserve">                        </w:t>
      </w:r>
      <w:proofErr w:type="gramStart"/>
      <w:r w:rsidRPr="00BE5D99"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о с т а н о в л я е </w:t>
      </w:r>
      <w:proofErr w:type="gramStart"/>
      <w:r>
        <w:rPr>
          <w:rFonts w:ascii="Times New Roman CYR" w:hAnsi="Times New Roman CYR"/>
          <w:sz w:val="28"/>
          <w:szCs w:val="28"/>
        </w:rPr>
        <w:t>т</w:t>
      </w:r>
      <w:proofErr w:type="gramEnd"/>
      <w:r w:rsidRPr="00BE5D99">
        <w:rPr>
          <w:rFonts w:ascii="Times New Roman CYR" w:hAnsi="Times New Roman CYR"/>
          <w:sz w:val="28"/>
          <w:szCs w:val="28"/>
        </w:rPr>
        <w:t>: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EB3">
        <w:rPr>
          <w:szCs w:val="28"/>
        </w:rPr>
        <w:t xml:space="preserve">1. </w:t>
      </w:r>
      <w:r>
        <w:rPr>
          <w:szCs w:val="28"/>
        </w:rPr>
        <w:t xml:space="preserve">Утвердить Положение о предоставлении права на размещение нестационарных торговых объектов на территории Новопокровского сельского поселения </w:t>
      </w:r>
      <w:r w:rsidR="00E52A5B">
        <w:rPr>
          <w:szCs w:val="28"/>
        </w:rPr>
        <w:t xml:space="preserve">Новопокровского района </w:t>
      </w:r>
      <w:r>
        <w:rPr>
          <w:szCs w:val="28"/>
        </w:rPr>
        <w:t>(приложение № 1).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</w:t>
      </w:r>
      <w:r w:rsidR="00E52A5B" w:rsidRPr="00E52A5B">
        <w:rPr>
          <w:szCs w:val="28"/>
        </w:rPr>
        <w:t xml:space="preserve">на территории Новопокровского сельского поселения Новопокровского района </w:t>
      </w:r>
      <w:r>
        <w:rPr>
          <w:szCs w:val="28"/>
        </w:rPr>
        <w:t>(приложение № 2).</w:t>
      </w:r>
    </w:p>
    <w:p w:rsidR="00042027" w:rsidRDefault="00E52A5B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027">
        <w:rPr>
          <w:rFonts w:ascii="Times New Roman" w:hAnsi="Times New Roman" w:cs="Times New Roman"/>
          <w:sz w:val="28"/>
          <w:szCs w:val="28"/>
        </w:rPr>
        <w:t xml:space="preserve"> Считать утратившими силу:</w:t>
      </w:r>
    </w:p>
    <w:p w:rsidR="00042027" w:rsidRDefault="00E52A5B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4202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042027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421AAC">
        <w:rPr>
          <w:rFonts w:ascii="Times New Roman" w:hAnsi="Times New Roman" w:cs="Times New Roman"/>
          <w:sz w:val="28"/>
          <w:szCs w:val="28"/>
        </w:rPr>
        <w:t>0</w:t>
      </w:r>
      <w:r w:rsidR="00042027">
        <w:rPr>
          <w:rFonts w:ascii="Times New Roman" w:hAnsi="Times New Roman" w:cs="Times New Roman"/>
          <w:sz w:val="28"/>
          <w:szCs w:val="28"/>
        </w:rPr>
        <w:t>8</w:t>
      </w:r>
      <w:r w:rsidR="00421AAC">
        <w:rPr>
          <w:rFonts w:ascii="Times New Roman" w:hAnsi="Times New Roman" w:cs="Times New Roman"/>
          <w:sz w:val="28"/>
          <w:szCs w:val="28"/>
        </w:rPr>
        <w:t xml:space="preserve">.04.2016 </w:t>
      </w:r>
      <w:r w:rsidR="00042027">
        <w:rPr>
          <w:rFonts w:ascii="Times New Roman" w:hAnsi="Times New Roman" w:cs="Times New Roman"/>
          <w:sz w:val="28"/>
          <w:szCs w:val="28"/>
        </w:rPr>
        <w:t>№121 «Об утвер</w:t>
      </w:r>
      <w:r w:rsidR="008F61DD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042027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</w:t>
      </w:r>
      <w:r w:rsidR="00685C50">
        <w:rPr>
          <w:rFonts w:ascii="Times New Roman" w:hAnsi="Times New Roman" w:cs="Times New Roman"/>
          <w:sz w:val="28"/>
          <w:szCs w:val="28"/>
        </w:rPr>
        <w:t>»;</w:t>
      </w:r>
    </w:p>
    <w:p w:rsidR="00685C50" w:rsidRDefault="00E52A5B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5C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C50">
        <w:rPr>
          <w:rFonts w:ascii="Times New Roman" w:hAnsi="Times New Roman" w:cs="Times New Roman"/>
          <w:sz w:val="28"/>
          <w:szCs w:val="28"/>
        </w:rPr>
        <w:t>постановление администрации Новоп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685C50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4372AF">
        <w:rPr>
          <w:rFonts w:ascii="Times New Roman" w:hAnsi="Times New Roman" w:cs="Times New Roman"/>
          <w:sz w:val="28"/>
          <w:szCs w:val="28"/>
        </w:rPr>
        <w:t>01</w:t>
      </w:r>
      <w:r w:rsidR="00421AAC">
        <w:rPr>
          <w:rFonts w:ascii="Times New Roman" w:hAnsi="Times New Roman" w:cs="Times New Roman"/>
          <w:sz w:val="28"/>
          <w:szCs w:val="28"/>
        </w:rPr>
        <w:t>.08.</w:t>
      </w:r>
      <w:r w:rsidR="00685C50">
        <w:rPr>
          <w:rFonts w:ascii="Times New Roman" w:hAnsi="Times New Roman" w:cs="Times New Roman"/>
          <w:sz w:val="28"/>
          <w:szCs w:val="28"/>
        </w:rPr>
        <w:t>2016 №272 «О внесении изменений в постановление администрации Новопокровского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от 08.04.2016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7E01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685C50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685C50" w:rsidRDefault="00685C50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5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Новопокровского сельского поселен</w:t>
      </w:r>
      <w:r w:rsidR="00421AAC">
        <w:rPr>
          <w:rFonts w:ascii="Times New Roman" w:hAnsi="Times New Roman" w:cs="Times New Roman"/>
          <w:sz w:val="28"/>
          <w:szCs w:val="28"/>
        </w:rPr>
        <w:t>ия  Новопокровского района от 11.04.</w:t>
      </w:r>
      <w:r>
        <w:rPr>
          <w:rFonts w:ascii="Times New Roman" w:hAnsi="Times New Roman" w:cs="Times New Roman"/>
          <w:sz w:val="28"/>
          <w:szCs w:val="28"/>
        </w:rPr>
        <w:t xml:space="preserve">2018 №65 «О внесении изменений в постановление администрации Новопокровского сельского поселения от </w:t>
      </w:r>
      <w:r w:rsidR="00421A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21AAC">
        <w:rPr>
          <w:rFonts w:ascii="Times New Roman" w:hAnsi="Times New Roman" w:cs="Times New Roman"/>
          <w:sz w:val="28"/>
          <w:szCs w:val="28"/>
        </w:rPr>
        <w:t>.04.</w:t>
      </w:r>
      <w:r w:rsidR="00E52A5B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A1F32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685C50" w:rsidRDefault="009B59E6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C50">
        <w:rPr>
          <w:rFonts w:ascii="Times New Roman" w:hAnsi="Times New Roman" w:cs="Times New Roman"/>
          <w:sz w:val="28"/>
          <w:szCs w:val="28"/>
        </w:rPr>
        <w:t>)</w:t>
      </w:r>
      <w:r w:rsidR="00E52A5B">
        <w:rPr>
          <w:rFonts w:ascii="Times New Roman" w:hAnsi="Times New Roman" w:cs="Times New Roman"/>
          <w:sz w:val="28"/>
          <w:szCs w:val="28"/>
        </w:rPr>
        <w:t xml:space="preserve"> </w:t>
      </w:r>
      <w:r w:rsidR="00685C50">
        <w:rPr>
          <w:rFonts w:ascii="Times New Roman" w:hAnsi="Times New Roman" w:cs="Times New Roman"/>
          <w:sz w:val="28"/>
          <w:szCs w:val="28"/>
        </w:rPr>
        <w:t>постановление администрации Новопокровского сельского поселени</w:t>
      </w:r>
      <w:r w:rsidR="008F61DD">
        <w:rPr>
          <w:rFonts w:ascii="Times New Roman" w:hAnsi="Times New Roman" w:cs="Times New Roman"/>
          <w:sz w:val="28"/>
          <w:szCs w:val="28"/>
        </w:rPr>
        <w:t>я</w:t>
      </w:r>
      <w:r w:rsidR="00421AAC">
        <w:rPr>
          <w:rFonts w:ascii="Times New Roman" w:hAnsi="Times New Roman" w:cs="Times New Roman"/>
          <w:sz w:val="28"/>
          <w:szCs w:val="28"/>
        </w:rPr>
        <w:t xml:space="preserve"> Новопокровского района от 24.</w:t>
      </w:r>
      <w:r w:rsidR="00827842">
        <w:rPr>
          <w:rFonts w:ascii="Times New Roman" w:hAnsi="Times New Roman" w:cs="Times New Roman"/>
          <w:sz w:val="28"/>
          <w:szCs w:val="28"/>
        </w:rPr>
        <w:t>08.</w:t>
      </w:r>
      <w:r w:rsidR="00685C50">
        <w:rPr>
          <w:rFonts w:ascii="Times New Roman" w:hAnsi="Times New Roman" w:cs="Times New Roman"/>
          <w:sz w:val="28"/>
          <w:szCs w:val="28"/>
        </w:rPr>
        <w:t>2018 №187 «О внесении дополнения в постановление администрации Новопок</w:t>
      </w:r>
      <w:r w:rsidR="008F61DD">
        <w:rPr>
          <w:rFonts w:ascii="Times New Roman" w:hAnsi="Times New Roman" w:cs="Times New Roman"/>
          <w:sz w:val="28"/>
          <w:szCs w:val="28"/>
        </w:rPr>
        <w:t>ровского сельского поселения от</w:t>
      </w:r>
      <w:r w:rsidR="00827842">
        <w:rPr>
          <w:rFonts w:ascii="Times New Roman" w:hAnsi="Times New Roman" w:cs="Times New Roman"/>
          <w:sz w:val="28"/>
          <w:szCs w:val="28"/>
        </w:rPr>
        <w:t xml:space="preserve"> 08.04.</w:t>
      </w:r>
      <w:r w:rsidR="00E52A5B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25A7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685C50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F840B5" w:rsidRDefault="009B59E6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40B5">
        <w:rPr>
          <w:rFonts w:ascii="Times New Roman" w:hAnsi="Times New Roman" w:cs="Times New Roman"/>
          <w:sz w:val="28"/>
          <w:szCs w:val="28"/>
        </w:rPr>
        <w:t>)</w:t>
      </w:r>
      <w:r w:rsidR="00E52A5B">
        <w:rPr>
          <w:rFonts w:ascii="Times New Roman" w:hAnsi="Times New Roman" w:cs="Times New Roman"/>
          <w:sz w:val="28"/>
          <w:szCs w:val="28"/>
        </w:rPr>
        <w:t xml:space="preserve"> </w:t>
      </w:r>
      <w:r w:rsidR="00F840B5">
        <w:rPr>
          <w:rFonts w:ascii="Times New Roman" w:hAnsi="Times New Roman" w:cs="Times New Roman"/>
          <w:sz w:val="28"/>
          <w:szCs w:val="28"/>
        </w:rPr>
        <w:t>постановление администрации Новопокровского сельского поселени</w:t>
      </w:r>
      <w:r w:rsidR="008F61DD">
        <w:rPr>
          <w:rFonts w:ascii="Times New Roman" w:hAnsi="Times New Roman" w:cs="Times New Roman"/>
          <w:sz w:val="28"/>
          <w:szCs w:val="28"/>
        </w:rPr>
        <w:t>я</w:t>
      </w:r>
      <w:r w:rsidR="00827842">
        <w:rPr>
          <w:rFonts w:ascii="Times New Roman" w:hAnsi="Times New Roman" w:cs="Times New Roman"/>
          <w:sz w:val="28"/>
          <w:szCs w:val="28"/>
        </w:rPr>
        <w:t xml:space="preserve"> Новопокровского района от 10.09.</w:t>
      </w:r>
      <w:r w:rsidR="00F840B5">
        <w:rPr>
          <w:rFonts w:ascii="Times New Roman" w:hAnsi="Times New Roman" w:cs="Times New Roman"/>
          <w:sz w:val="28"/>
          <w:szCs w:val="28"/>
        </w:rPr>
        <w:t xml:space="preserve">2018 №201 «О внесении изменений в постановление администрации Новопокровского сельского поселения от </w:t>
      </w:r>
      <w:r w:rsidR="00827842">
        <w:rPr>
          <w:rFonts w:ascii="Times New Roman" w:hAnsi="Times New Roman" w:cs="Times New Roman"/>
          <w:sz w:val="28"/>
          <w:szCs w:val="28"/>
        </w:rPr>
        <w:t>0</w:t>
      </w:r>
      <w:r w:rsidR="00F840B5">
        <w:rPr>
          <w:rFonts w:ascii="Times New Roman" w:hAnsi="Times New Roman" w:cs="Times New Roman"/>
          <w:sz w:val="28"/>
          <w:szCs w:val="28"/>
        </w:rPr>
        <w:t>8</w:t>
      </w:r>
      <w:r w:rsidR="00827842">
        <w:rPr>
          <w:rFonts w:ascii="Times New Roman" w:hAnsi="Times New Roman" w:cs="Times New Roman"/>
          <w:sz w:val="28"/>
          <w:szCs w:val="28"/>
        </w:rPr>
        <w:t>.04.</w:t>
      </w:r>
      <w:r w:rsidR="00F840B5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25A7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F840B5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поселения»;</w:t>
      </w:r>
    </w:p>
    <w:p w:rsidR="00F840B5" w:rsidRDefault="009B59E6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40B5">
        <w:rPr>
          <w:rFonts w:ascii="Times New Roman" w:hAnsi="Times New Roman" w:cs="Times New Roman"/>
          <w:sz w:val="28"/>
          <w:szCs w:val="28"/>
        </w:rPr>
        <w:t>)</w:t>
      </w:r>
      <w:r w:rsidR="00E52A5B">
        <w:rPr>
          <w:rFonts w:ascii="Times New Roman" w:hAnsi="Times New Roman" w:cs="Times New Roman"/>
          <w:sz w:val="28"/>
          <w:szCs w:val="28"/>
        </w:rPr>
        <w:t xml:space="preserve"> </w:t>
      </w:r>
      <w:r w:rsidR="00F840B5">
        <w:rPr>
          <w:rFonts w:ascii="Times New Roman" w:hAnsi="Times New Roman" w:cs="Times New Roman"/>
          <w:sz w:val="28"/>
          <w:szCs w:val="28"/>
        </w:rPr>
        <w:t>постановление администрации Новоп</w:t>
      </w:r>
      <w:r w:rsidR="008F61DD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F840B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827842">
        <w:rPr>
          <w:rFonts w:ascii="Times New Roman" w:hAnsi="Times New Roman" w:cs="Times New Roman"/>
          <w:sz w:val="28"/>
          <w:szCs w:val="28"/>
        </w:rPr>
        <w:t>05.10.</w:t>
      </w:r>
      <w:r w:rsidR="00F840B5">
        <w:rPr>
          <w:rFonts w:ascii="Times New Roman" w:hAnsi="Times New Roman" w:cs="Times New Roman"/>
          <w:sz w:val="28"/>
          <w:szCs w:val="28"/>
        </w:rPr>
        <w:t xml:space="preserve">2018 №216 «О внесении изменений в постановление администрации Новопокровского сельского поселения от </w:t>
      </w:r>
      <w:r w:rsidR="00827842">
        <w:rPr>
          <w:rFonts w:ascii="Times New Roman" w:hAnsi="Times New Roman" w:cs="Times New Roman"/>
          <w:sz w:val="28"/>
          <w:szCs w:val="28"/>
        </w:rPr>
        <w:t>0</w:t>
      </w:r>
      <w:r w:rsidR="00F840B5">
        <w:rPr>
          <w:rFonts w:ascii="Times New Roman" w:hAnsi="Times New Roman" w:cs="Times New Roman"/>
          <w:sz w:val="28"/>
          <w:szCs w:val="28"/>
        </w:rPr>
        <w:t>8</w:t>
      </w:r>
      <w:r w:rsidR="00827842">
        <w:rPr>
          <w:rFonts w:ascii="Times New Roman" w:hAnsi="Times New Roman" w:cs="Times New Roman"/>
          <w:sz w:val="28"/>
          <w:szCs w:val="28"/>
        </w:rPr>
        <w:t>.04.</w:t>
      </w:r>
      <w:r w:rsidR="00F840B5">
        <w:rPr>
          <w:rFonts w:ascii="Times New Roman" w:hAnsi="Times New Roman" w:cs="Times New Roman"/>
          <w:sz w:val="28"/>
          <w:szCs w:val="28"/>
        </w:rPr>
        <w:t xml:space="preserve">2016 </w:t>
      </w:r>
      <w:r w:rsidR="008F61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25A7">
        <w:rPr>
          <w:rFonts w:ascii="Times New Roman" w:hAnsi="Times New Roman" w:cs="Times New Roman"/>
          <w:sz w:val="28"/>
          <w:szCs w:val="28"/>
        </w:rPr>
        <w:t xml:space="preserve">№121 «Об утверждении </w:t>
      </w:r>
      <w:r w:rsidR="00F840B5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объектов на территории Новопокровского сельского поселения».</w:t>
      </w:r>
    </w:p>
    <w:p w:rsidR="00881237" w:rsidRPr="002A5636" w:rsidRDefault="00881237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37">
        <w:rPr>
          <w:rFonts w:ascii="Times New Roman" w:hAnsi="Times New Roman" w:cs="Times New Roman"/>
          <w:sz w:val="28"/>
          <w:szCs w:val="28"/>
        </w:rPr>
        <w:t>4. Муниципальному учреждению «Имущество» (Василенко)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10124" w:rsidRPr="009B59E6" w:rsidRDefault="000A52AC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E6">
        <w:rPr>
          <w:rFonts w:ascii="Times New Roman" w:hAnsi="Times New Roman" w:cs="Times New Roman"/>
          <w:sz w:val="28"/>
          <w:szCs w:val="28"/>
        </w:rPr>
        <w:t>5</w:t>
      </w:r>
      <w:r w:rsidR="00F10124" w:rsidRPr="009B59E6">
        <w:rPr>
          <w:rFonts w:ascii="Times New Roman" w:hAnsi="Times New Roman" w:cs="Times New Roman"/>
          <w:sz w:val="28"/>
          <w:szCs w:val="28"/>
        </w:rPr>
        <w:t>.</w:t>
      </w:r>
      <w:r w:rsidR="00E52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124" w:rsidRPr="009B59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0124" w:rsidRPr="009B59E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10124" w:rsidRPr="005B1FA4" w:rsidRDefault="000A52AC" w:rsidP="00E52A5B">
      <w:pPr>
        <w:tabs>
          <w:tab w:val="left" w:pos="709"/>
        </w:tabs>
        <w:ind w:firstLine="709"/>
        <w:jc w:val="both"/>
        <w:rPr>
          <w:b/>
          <w:szCs w:val="28"/>
        </w:rPr>
      </w:pPr>
      <w:r>
        <w:rPr>
          <w:szCs w:val="28"/>
        </w:rPr>
        <w:t>6</w:t>
      </w:r>
      <w:r w:rsidR="00F10124" w:rsidRPr="005B1FA4">
        <w:rPr>
          <w:szCs w:val="28"/>
        </w:rPr>
        <w:t>.</w:t>
      </w:r>
      <w:r w:rsidR="001E7E01">
        <w:rPr>
          <w:szCs w:val="28"/>
        </w:rPr>
        <w:t xml:space="preserve"> </w:t>
      </w:r>
      <w:r w:rsidR="00F10124" w:rsidRPr="005B1FA4">
        <w:rPr>
          <w:szCs w:val="28"/>
        </w:rPr>
        <w:t xml:space="preserve">Постановление вступает в силу со дня его </w:t>
      </w:r>
      <w:r w:rsidR="00E52A5B">
        <w:rPr>
          <w:szCs w:val="28"/>
        </w:rPr>
        <w:t xml:space="preserve">официального </w:t>
      </w:r>
      <w:r w:rsidR="00F10124">
        <w:rPr>
          <w:szCs w:val="28"/>
        </w:rPr>
        <w:t>обнародования</w:t>
      </w:r>
      <w:r w:rsidR="00F10124" w:rsidRPr="005B1FA4">
        <w:rPr>
          <w:szCs w:val="28"/>
        </w:rPr>
        <w:t>.</w:t>
      </w:r>
    </w:p>
    <w:p w:rsidR="00F10124" w:rsidRPr="00125CEB" w:rsidRDefault="00F10124" w:rsidP="00F10124">
      <w:pPr>
        <w:rPr>
          <w:bCs/>
          <w:kern w:val="32"/>
          <w:szCs w:val="28"/>
        </w:rPr>
      </w:pPr>
    </w:p>
    <w:p w:rsidR="00F10124" w:rsidRPr="00125CEB" w:rsidRDefault="00F10124" w:rsidP="00F10124">
      <w:pPr>
        <w:autoSpaceDE w:val="0"/>
        <w:autoSpaceDN w:val="0"/>
        <w:adjustRightInd w:val="0"/>
        <w:jc w:val="both"/>
        <w:rPr>
          <w:szCs w:val="28"/>
        </w:rPr>
      </w:pPr>
    </w:p>
    <w:p w:rsidR="00881237" w:rsidRPr="00125CEB" w:rsidRDefault="00881237" w:rsidP="00881237">
      <w:pPr>
        <w:rPr>
          <w:szCs w:val="28"/>
        </w:rPr>
      </w:pP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Глава</w:t>
      </w: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Новопокровского сельского поселения</w:t>
      </w:r>
    </w:p>
    <w:p w:rsidR="00EA3756" w:rsidRPr="00881237" w:rsidRDefault="00AC25A7" w:rsidP="00881237"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proofErr w:type="spellStart"/>
      <w:r w:rsidR="00881237" w:rsidRPr="00881237">
        <w:rPr>
          <w:szCs w:val="28"/>
        </w:rPr>
        <w:t>А.А.Богданов</w:t>
      </w:r>
      <w:proofErr w:type="spellEnd"/>
    </w:p>
    <w:p w:rsidR="00E52A5B" w:rsidRDefault="00E52A5B">
      <w:r>
        <w:br w:type="page"/>
      </w:r>
    </w:p>
    <w:p w:rsidR="00D87B90" w:rsidRDefault="00D87B90" w:rsidP="00E52A5B">
      <w:pPr>
        <w:ind w:left="4956"/>
        <w:rPr>
          <w:color w:val="000000"/>
          <w:szCs w:val="28"/>
        </w:rPr>
      </w:pPr>
      <w:r w:rsidRPr="00BF6B54">
        <w:rPr>
          <w:color w:val="000000"/>
          <w:szCs w:val="28"/>
        </w:rPr>
        <w:lastRenderedPageBreak/>
        <w:t>П</w:t>
      </w:r>
      <w:r>
        <w:rPr>
          <w:color w:val="000000"/>
          <w:szCs w:val="28"/>
        </w:rPr>
        <w:t xml:space="preserve">РИЛОЖЕНИЕ </w:t>
      </w:r>
      <w:r w:rsidR="002A5636">
        <w:rPr>
          <w:color w:val="000000"/>
          <w:szCs w:val="28"/>
        </w:rPr>
        <w:t>№</w:t>
      </w:r>
      <w:r w:rsidRPr="00BF6B54">
        <w:rPr>
          <w:color w:val="000000"/>
          <w:szCs w:val="28"/>
        </w:rPr>
        <w:t>1</w:t>
      </w:r>
    </w:p>
    <w:p w:rsidR="00D87B90" w:rsidRPr="00BF6B54" w:rsidRDefault="00E52A5B" w:rsidP="00E52A5B">
      <w:pPr>
        <w:tabs>
          <w:tab w:val="left" w:pos="7725"/>
        </w:tabs>
        <w:ind w:left="4956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D87B90" w:rsidRPr="00BF6B54" w:rsidRDefault="00E52A5B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="00D87B90" w:rsidRPr="00BF6B54">
        <w:rPr>
          <w:bCs/>
          <w:color w:val="000000"/>
          <w:szCs w:val="28"/>
        </w:rPr>
        <w:t>остановлени</w:t>
      </w:r>
      <w:r w:rsidR="00D87B90">
        <w:rPr>
          <w:bCs/>
          <w:color w:val="000000"/>
          <w:szCs w:val="28"/>
        </w:rPr>
        <w:t xml:space="preserve">ем </w:t>
      </w:r>
      <w:r w:rsidR="00D87B90" w:rsidRPr="00BF6B54">
        <w:rPr>
          <w:bCs/>
          <w:color w:val="000000"/>
          <w:szCs w:val="28"/>
        </w:rPr>
        <w:t>администрации</w:t>
      </w:r>
      <w:r w:rsidR="008B29A1">
        <w:rPr>
          <w:bCs/>
          <w:color w:val="000000"/>
          <w:szCs w:val="28"/>
        </w:rPr>
        <w:t xml:space="preserve"> </w:t>
      </w:r>
      <w:r w:rsidR="00D87B90">
        <w:rPr>
          <w:szCs w:val="28"/>
        </w:rPr>
        <w:t>Новопокровского сельского поселения</w:t>
      </w:r>
      <w:r>
        <w:rPr>
          <w:szCs w:val="28"/>
        </w:rPr>
        <w:t xml:space="preserve"> Новопокровского района</w:t>
      </w:r>
    </w:p>
    <w:p w:rsidR="00D87B90" w:rsidRDefault="00D87B90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047314">
        <w:rPr>
          <w:bCs/>
          <w:color w:val="000000"/>
          <w:szCs w:val="28"/>
        </w:rPr>
        <w:t xml:space="preserve">_______2020 </w:t>
      </w:r>
      <w:r w:rsidRPr="00BF6B54">
        <w:rPr>
          <w:bCs/>
          <w:color w:val="000000"/>
          <w:szCs w:val="28"/>
        </w:rPr>
        <w:t>№</w:t>
      </w:r>
      <w:r w:rsidR="00047314">
        <w:rPr>
          <w:bCs/>
          <w:color w:val="000000"/>
          <w:szCs w:val="28"/>
        </w:rPr>
        <w:t>_____</w:t>
      </w:r>
    </w:p>
    <w:p w:rsidR="00D87B90" w:rsidRDefault="00D87B90" w:rsidP="00D87B90">
      <w:pPr>
        <w:jc w:val="center"/>
        <w:rPr>
          <w:bCs/>
          <w:color w:val="000000"/>
          <w:szCs w:val="28"/>
        </w:rPr>
      </w:pPr>
    </w:p>
    <w:p w:rsidR="00D87B90" w:rsidRPr="00FF10F8" w:rsidRDefault="00D87B90" w:rsidP="00D87B90">
      <w:pPr>
        <w:jc w:val="center"/>
        <w:rPr>
          <w:b/>
          <w:bCs/>
          <w:color w:val="000000"/>
          <w:sz w:val="24"/>
        </w:rPr>
      </w:pPr>
    </w:p>
    <w:p w:rsidR="008B29A1" w:rsidRDefault="00827842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>ПОЛОЖЕНИЕ</w:t>
      </w:r>
      <w:r w:rsidR="00D87B90" w:rsidRPr="00827842">
        <w:rPr>
          <w:color w:val="000000"/>
          <w:szCs w:val="28"/>
        </w:rPr>
        <w:t xml:space="preserve"> </w:t>
      </w:r>
    </w:p>
    <w:p w:rsidR="00D87B90" w:rsidRPr="00827842" w:rsidRDefault="00D87B90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 xml:space="preserve">о предоставлении права на </w:t>
      </w:r>
      <w:r w:rsidRPr="00827842">
        <w:rPr>
          <w:bCs/>
          <w:color w:val="000000"/>
          <w:szCs w:val="28"/>
        </w:rPr>
        <w:t xml:space="preserve">размещение нестационарных торговых объектов </w:t>
      </w:r>
      <w:r w:rsidRPr="00827842">
        <w:rPr>
          <w:color w:val="000000"/>
          <w:szCs w:val="28"/>
        </w:rPr>
        <w:t>на территории</w:t>
      </w:r>
      <w:r w:rsidR="00E52A5B">
        <w:rPr>
          <w:color w:val="000000"/>
          <w:szCs w:val="28"/>
        </w:rPr>
        <w:t xml:space="preserve"> </w:t>
      </w:r>
      <w:r w:rsidRPr="00827842">
        <w:rPr>
          <w:szCs w:val="28"/>
        </w:rPr>
        <w:t>Новопокровского сельского поселения</w:t>
      </w:r>
      <w:r w:rsidR="00E52A5B">
        <w:rPr>
          <w:szCs w:val="28"/>
        </w:rPr>
        <w:t xml:space="preserve"> Новопокровского района</w:t>
      </w:r>
    </w:p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Pr="00FA73E0" w:rsidRDefault="00D87B90" w:rsidP="00D87B90">
      <w:pPr>
        <w:jc w:val="center"/>
        <w:rPr>
          <w:bCs/>
          <w:color w:val="000000"/>
          <w:szCs w:val="28"/>
        </w:rPr>
      </w:pPr>
      <w:bookmarkStart w:id="1" w:name="sub_1001"/>
      <w:r w:rsidRPr="00FA73E0">
        <w:rPr>
          <w:bCs/>
          <w:color w:val="000000"/>
          <w:szCs w:val="28"/>
        </w:rPr>
        <w:t>1. Общие положения</w:t>
      </w:r>
    </w:p>
    <w:bookmarkEnd w:id="1"/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bookmarkStart w:id="2" w:name="sub_1011"/>
      <w:proofErr w:type="gramStart"/>
      <w:r w:rsidRPr="00FA73E0">
        <w:rPr>
          <w:color w:val="000000"/>
          <w:szCs w:val="28"/>
        </w:rPr>
        <w:t xml:space="preserve">1.1.Положение о предоставлении права </w:t>
      </w:r>
      <w:r>
        <w:rPr>
          <w:color w:val="000000"/>
          <w:szCs w:val="28"/>
        </w:rPr>
        <w:t xml:space="preserve">на </w:t>
      </w:r>
      <w:r w:rsidRPr="00FA73E0">
        <w:rPr>
          <w:bCs/>
          <w:color w:val="000000"/>
          <w:szCs w:val="28"/>
        </w:rPr>
        <w:t>размещени</w:t>
      </w:r>
      <w:r>
        <w:rPr>
          <w:bCs/>
          <w:color w:val="000000"/>
          <w:szCs w:val="28"/>
        </w:rPr>
        <w:t>е</w:t>
      </w:r>
      <w:r w:rsidR="008B29A1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>нестационарных</w:t>
      </w:r>
      <w:r w:rsidR="008B29A1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>торговых</w:t>
      </w:r>
      <w:r w:rsidR="008B29A1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>на</w:t>
      </w:r>
      <w:r w:rsidR="008B29A1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территории </w:t>
      </w:r>
      <w:r>
        <w:rPr>
          <w:szCs w:val="28"/>
        </w:rPr>
        <w:t xml:space="preserve">Новопокровского сельского поселения </w:t>
      </w:r>
      <w:r w:rsidR="0095781A">
        <w:rPr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(далее - Положение) разработано в целях реализации требований Федерального закона от 28.12.2009 </w:t>
      </w:r>
      <w:r w:rsidR="0095781A">
        <w:rPr>
          <w:color w:val="000000"/>
          <w:szCs w:val="28"/>
        </w:rPr>
        <w:t>№</w:t>
      </w:r>
      <w:r w:rsidRPr="00FA73E0">
        <w:rPr>
          <w:color w:val="000000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color w:val="000000"/>
          <w:szCs w:val="28"/>
        </w:rPr>
        <w:t xml:space="preserve">, </w:t>
      </w:r>
      <w:r>
        <w:rPr>
          <w:szCs w:val="28"/>
          <w:lang w:eastAsia="en-US"/>
        </w:rPr>
        <w:t xml:space="preserve">постановления главы администрации (губернатора) Краснодарского края </w:t>
      </w:r>
      <w:r w:rsidRPr="001B4D33">
        <w:rPr>
          <w:szCs w:val="28"/>
          <w:lang w:eastAsia="en-US"/>
        </w:rPr>
        <w:t xml:space="preserve">от </w:t>
      </w:r>
      <w:r>
        <w:rPr>
          <w:szCs w:val="28"/>
          <w:lang w:eastAsia="en-US"/>
        </w:rPr>
        <w:t>11.11</w:t>
      </w:r>
      <w:r w:rsidRPr="001B4D33">
        <w:rPr>
          <w:szCs w:val="28"/>
          <w:lang w:eastAsia="en-US"/>
        </w:rPr>
        <w:t>.201</w:t>
      </w:r>
      <w:r w:rsidR="0095781A">
        <w:rPr>
          <w:szCs w:val="28"/>
          <w:lang w:eastAsia="en-US"/>
        </w:rPr>
        <w:t>4</w:t>
      </w:r>
      <w:r>
        <w:rPr>
          <w:szCs w:val="28"/>
          <w:lang w:eastAsia="en-US"/>
        </w:rPr>
        <w:t xml:space="preserve"> </w:t>
      </w:r>
      <w:r w:rsidR="0095781A">
        <w:rPr>
          <w:szCs w:val="28"/>
          <w:lang w:eastAsia="en-US"/>
        </w:rPr>
        <w:t>№</w:t>
      </w:r>
      <w:r>
        <w:rPr>
          <w:szCs w:val="28"/>
          <w:lang w:eastAsia="en-US"/>
        </w:rPr>
        <w:t>1249</w:t>
      </w:r>
      <w:r w:rsidRPr="001B4D33">
        <w:rPr>
          <w:szCs w:val="28"/>
          <w:lang w:eastAsia="en-US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</w:t>
      </w:r>
      <w:proofErr w:type="gramEnd"/>
      <w:r w:rsidRPr="001B4D33">
        <w:rPr>
          <w:szCs w:val="28"/>
          <w:lang w:eastAsia="en-US"/>
        </w:rPr>
        <w:t xml:space="preserve"> объектов на территории </w:t>
      </w:r>
      <w:r>
        <w:rPr>
          <w:szCs w:val="28"/>
        </w:rPr>
        <w:t>Краснодарского края</w:t>
      </w:r>
      <w:r w:rsidRPr="001B4D33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и определяет порядок размещения нестационарных торговых объектов на территории </w:t>
      </w:r>
      <w:r>
        <w:rPr>
          <w:szCs w:val="28"/>
        </w:rPr>
        <w:t>Новопокровского сельского поселения</w:t>
      </w:r>
      <w:r w:rsidR="0095781A">
        <w:rPr>
          <w:szCs w:val="28"/>
        </w:rPr>
        <w:t xml:space="preserve"> Новопокровского района</w:t>
      </w:r>
      <w:r>
        <w:rPr>
          <w:szCs w:val="28"/>
          <w:lang w:eastAsia="en-US"/>
        </w:rPr>
        <w:t>.</w:t>
      </w:r>
    </w:p>
    <w:p w:rsidR="00D87B90" w:rsidRPr="000D1B5F" w:rsidRDefault="00295FFC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</w:t>
      </w:r>
      <w:r w:rsidR="00D87B90" w:rsidRPr="000D1B5F">
        <w:rPr>
          <w:color w:val="000000"/>
          <w:szCs w:val="28"/>
        </w:rPr>
        <w:t>оложение регулирует порядок размещения</w:t>
      </w:r>
      <w:r w:rsidR="008B29A1">
        <w:rPr>
          <w:color w:val="000000"/>
          <w:szCs w:val="28"/>
        </w:rPr>
        <w:t xml:space="preserve"> </w:t>
      </w:r>
      <w:r w:rsidR="00D87B90" w:rsidRPr="000D1B5F">
        <w:rPr>
          <w:bCs/>
          <w:color w:val="000000"/>
          <w:szCs w:val="28"/>
        </w:rPr>
        <w:t>нестационарных торговых</w:t>
      </w:r>
      <w:r w:rsidR="008B29A1">
        <w:rPr>
          <w:bCs/>
          <w:color w:val="000000"/>
          <w:szCs w:val="28"/>
        </w:rPr>
        <w:t xml:space="preserve"> </w:t>
      </w:r>
      <w:r w:rsidR="00D87B90" w:rsidRPr="000D1B5F">
        <w:rPr>
          <w:bCs/>
          <w:color w:val="000000"/>
          <w:szCs w:val="28"/>
        </w:rPr>
        <w:t xml:space="preserve">объектов в соответствии со </w:t>
      </w:r>
      <w:r w:rsidR="00D87B90" w:rsidRPr="000D1B5F">
        <w:rPr>
          <w:color w:val="000000"/>
          <w:szCs w:val="28"/>
        </w:rPr>
        <w:t xml:space="preserve">схемой размещения нестационарных торговых объектов на территории </w:t>
      </w:r>
      <w:r w:rsidR="00D87B90">
        <w:rPr>
          <w:szCs w:val="28"/>
        </w:rPr>
        <w:t xml:space="preserve">Новопокровского сельского поселения </w:t>
      </w:r>
      <w:r w:rsidR="00D82680">
        <w:rPr>
          <w:szCs w:val="28"/>
        </w:rPr>
        <w:t xml:space="preserve">Новопокровского района </w:t>
      </w:r>
      <w:r w:rsidR="00D87B90" w:rsidRPr="000D1B5F">
        <w:rPr>
          <w:color w:val="000000"/>
          <w:szCs w:val="28"/>
        </w:rPr>
        <w:t>(далее - Схема).</w:t>
      </w:r>
    </w:p>
    <w:p w:rsidR="0095781A" w:rsidRPr="0095781A" w:rsidRDefault="00D87B90" w:rsidP="00881237">
      <w:pPr>
        <w:ind w:firstLine="709"/>
        <w:jc w:val="both"/>
        <w:rPr>
          <w:color w:val="000000"/>
          <w:szCs w:val="28"/>
        </w:rPr>
      </w:pPr>
      <w:bookmarkStart w:id="3" w:name="sub_1012"/>
      <w:bookmarkEnd w:id="2"/>
      <w:r w:rsidRPr="000D1B5F">
        <w:rPr>
          <w:color w:val="000000"/>
          <w:szCs w:val="28"/>
        </w:rPr>
        <w:t xml:space="preserve">1.2.Требования </w:t>
      </w:r>
      <w:r w:rsidRPr="00FA73E0">
        <w:rPr>
          <w:color w:val="000000"/>
          <w:szCs w:val="28"/>
        </w:rPr>
        <w:t xml:space="preserve">Положения не распространяются на отношения, </w:t>
      </w:r>
      <w:bookmarkEnd w:id="3"/>
      <w:r w:rsidR="0095781A" w:rsidRPr="0095781A">
        <w:rPr>
          <w:color w:val="000000"/>
          <w:szCs w:val="28"/>
        </w:rPr>
        <w:t xml:space="preserve">связанные </w:t>
      </w:r>
      <w:proofErr w:type="gramStart"/>
      <w:r w:rsidR="0095781A" w:rsidRPr="0095781A">
        <w:rPr>
          <w:color w:val="000000"/>
          <w:szCs w:val="28"/>
        </w:rPr>
        <w:t>с</w:t>
      </w:r>
      <w:proofErr w:type="gramEnd"/>
      <w:r w:rsidR="0095781A" w:rsidRPr="0095781A">
        <w:rPr>
          <w:color w:val="000000"/>
          <w:szCs w:val="28"/>
        </w:rPr>
        <w:t>:</w:t>
      </w:r>
    </w:p>
    <w:p w:rsidR="0095781A" w:rsidRP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FA73E0">
        <w:rPr>
          <w:color w:val="000000"/>
          <w:szCs w:val="28"/>
        </w:rPr>
        <w:t xml:space="preserve">Основные </w:t>
      </w:r>
      <w:r>
        <w:rPr>
          <w:color w:val="000000"/>
          <w:szCs w:val="28"/>
        </w:rPr>
        <w:t>понятия</w:t>
      </w:r>
      <w:r w:rsidRPr="00FA73E0">
        <w:rPr>
          <w:color w:val="000000"/>
          <w:szCs w:val="28"/>
        </w:rPr>
        <w:t>, используемые в Положении</w:t>
      </w:r>
      <w:r>
        <w:rPr>
          <w:color w:val="000000"/>
          <w:szCs w:val="28"/>
        </w:rPr>
        <w:t>:</w:t>
      </w:r>
    </w:p>
    <w:p w:rsidR="00D87B90" w:rsidRPr="00FA73E0" w:rsidRDefault="0095781A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95781A">
        <w:rPr>
          <w:color w:val="000000"/>
          <w:szCs w:val="28"/>
        </w:rPr>
        <w:t xml:space="preserve">нестационарный торговый объект </w:t>
      </w:r>
      <w:r>
        <w:rPr>
          <w:color w:val="000000"/>
          <w:szCs w:val="28"/>
        </w:rPr>
        <w:t>–</w:t>
      </w:r>
      <w:r w:rsidRPr="0095781A">
        <w:rPr>
          <w:color w:val="000000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>
        <w:rPr>
          <w:color w:val="000000"/>
          <w:szCs w:val="28"/>
        </w:rPr>
        <w:t>ом числе передвижное сооружение</w:t>
      </w:r>
      <w:r w:rsidR="00D87B90">
        <w:rPr>
          <w:szCs w:val="28"/>
        </w:rPr>
        <w:t>;</w:t>
      </w:r>
    </w:p>
    <w:p w:rsidR="00D87B90" w:rsidRPr="00FA73E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</w:t>
      </w:r>
      <w:r w:rsidRPr="00FA73E0">
        <w:rPr>
          <w:color w:val="000000"/>
          <w:szCs w:val="28"/>
        </w:rPr>
        <w:t xml:space="preserve">азвозная торговля </w:t>
      </w:r>
      <w:r w:rsidR="0095781A">
        <w:rPr>
          <w:color w:val="000000"/>
          <w:szCs w:val="28"/>
        </w:rPr>
        <w:t>–</w:t>
      </w:r>
      <w:r w:rsidRPr="00FA73E0">
        <w:rPr>
          <w:color w:val="000000"/>
          <w:szCs w:val="28"/>
        </w:rPr>
        <w:t xml:space="preserve"> розничная торговля, осуществляемая вне</w:t>
      </w:r>
      <w:r w:rsidR="0095781A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</w:t>
      </w:r>
      <w:proofErr w:type="spellStart"/>
      <w:r w:rsidRPr="00FA73E0">
        <w:rPr>
          <w:color w:val="000000"/>
          <w:szCs w:val="28"/>
        </w:rPr>
        <w:t>тонара</w:t>
      </w:r>
      <w:proofErr w:type="spellEnd"/>
      <w:r w:rsidRPr="00FA73E0">
        <w:rPr>
          <w:color w:val="000000"/>
          <w:szCs w:val="28"/>
        </w:rPr>
        <w:t>, автоприцепа, передвижного торгового автомата</w:t>
      </w:r>
      <w:r>
        <w:rPr>
          <w:color w:val="000000"/>
          <w:szCs w:val="28"/>
        </w:rPr>
        <w:t>;</w:t>
      </w: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FA73E0">
        <w:rPr>
          <w:color w:val="000000"/>
          <w:szCs w:val="28"/>
        </w:rPr>
        <w:t>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</w:t>
      </w:r>
      <w:r w:rsidR="0095781A">
        <w:rPr>
          <w:color w:val="000000"/>
          <w:szCs w:val="28"/>
        </w:rPr>
        <w:t xml:space="preserve"> лотка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из </w:t>
      </w:r>
      <w:r w:rsidRPr="00FA73E0">
        <w:rPr>
          <w:color w:val="000000"/>
          <w:szCs w:val="28"/>
        </w:rPr>
        <w:t>корзин</w:t>
      </w:r>
      <w:r w:rsidR="0095781A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>и ручных тележек</w:t>
      </w:r>
      <w:r>
        <w:rPr>
          <w:color w:val="000000"/>
          <w:szCs w:val="28"/>
        </w:rPr>
        <w:t>;</w:t>
      </w:r>
    </w:p>
    <w:p w:rsidR="0095781A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95781A">
        <w:rPr>
          <w:rFonts w:ascii="Times New Roman" w:hAnsi="Times New Roman"/>
          <w:color w:val="000000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D87B90" w:rsidRPr="00FA73E0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5781A">
        <w:rPr>
          <w:rFonts w:ascii="Times New Roman" w:hAnsi="Times New Roman"/>
          <w:color w:val="000000"/>
          <w:sz w:val="28"/>
          <w:szCs w:val="28"/>
        </w:rPr>
        <w:t>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</w:t>
      </w:r>
      <w:r>
        <w:rPr>
          <w:rFonts w:ascii="Times New Roman" w:hAnsi="Times New Roman"/>
          <w:color w:val="000000"/>
          <w:sz w:val="28"/>
          <w:szCs w:val="28"/>
        </w:rPr>
        <w:t>вляют хранение товарного запаса.</w:t>
      </w:r>
    </w:p>
    <w:p w:rsidR="00D87B90" w:rsidRDefault="00D87B90" w:rsidP="00881237">
      <w:pPr>
        <w:ind w:firstLine="709"/>
        <w:jc w:val="both"/>
        <w:rPr>
          <w:color w:val="000000"/>
        </w:rPr>
      </w:pP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Порядок размещения</w:t>
      </w:r>
      <w:r w:rsidR="0095781A">
        <w:rPr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нестационарных </w:t>
      </w:r>
      <w:r>
        <w:rPr>
          <w:bCs/>
          <w:color w:val="000000"/>
          <w:szCs w:val="28"/>
        </w:rPr>
        <w:t xml:space="preserve">торговых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 xml:space="preserve">на территории </w:t>
      </w:r>
      <w:r>
        <w:rPr>
          <w:color w:val="000000"/>
          <w:szCs w:val="28"/>
        </w:rPr>
        <w:t>Новопокровского сельского поселения</w:t>
      </w:r>
      <w:r w:rsidR="00AC5BED">
        <w:rPr>
          <w:color w:val="000000"/>
          <w:szCs w:val="28"/>
        </w:rPr>
        <w:t xml:space="preserve"> Новопокровского района</w:t>
      </w:r>
    </w:p>
    <w:p w:rsidR="00881237" w:rsidRPr="00DF7A9A" w:rsidRDefault="00881237" w:rsidP="00881237">
      <w:pPr>
        <w:ind w:firstLine="709"/>
        <w:jc w:val="both"/>
        <w:rPr>
          <w:bCs/>
          <w:color w:val="000000"/>
          <w:szCs w:val="28"/>
        </w:rPr>
      </w:pPr>
    </w:p>
    <w:p w:rsidR="00D87B90" w:rsidRPr="00B3506F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Раз</w:t>
      </w:r>
      <w:r w:rsidRPr="00FA73E0">
        <w:rPr>
          <w:color w:val="000000"/>
          <w:szCs w:val="28"/>
        </w:rPr>
        <w:t xml:space="preserve">мещение нестационарных </w:t>
      </w:r>
      <w:r w:rsidR="00881237"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 xml:space="preserve">объектов на территории </w:t>
      </w:r>
      <w:r>
        <w:rPr>
          <w:color w:val="000000"/>
          <w:szCs w:val="28"/>
        </w:rPr>
        <w:t>Новопокровского сельского поселения</w:t>
      </w:r>
      <w:r w:rsidRPr="00FA73E0">
        <w:rPr>
          <w:color w:val="000000"/>
          <w:szCs w:val="28"/>
        </w:rPr>
        <w:t xml:space="preserve"> </w:t>
      </w:r>
      <w:r w:rsidR="00FB2542">
        <w:rPr>
          <w:color w:val="000000"/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производится в местах, определенных </w:t>
      </w:r>
      <w:r>
        <w:rPr>
          <w:color w:val="000000"/>
          <w:szCs w:val="28"/>
        </w:rPr>
        <w:t>С</w:t>
      </w:r>
      <w:r w:rsidRPr="00FA73E0">
        <w:rPr>
          <w:color w:val="000000"/>
          <w:szCs w:val="28"/>
        </w:rPr>
        <w:t xml:space="preserve">хемой, утверждаемой </w:t>
      </w:r>
      <w:r>
        <w:rPr>
          <w:color w:val="000000"/>
          <w:szCs w:val="28"/>
        </w:rPr>
        <w:t xml:space="preserve">постановлением </w:t>
      </w:r>
      <w:r w:rsidRPr="00FA73E0">
        <w:rPr>
          <w:color w:val="000000"/>
          <w:szCs w:val="28"/>
        </w:rPr>
        <w:t xml:space="preserve">администрации </w:t>
      </w:r>
      <w:r w:rsidR="00D82680">
        <w:rPr>
          <w:color w:val="000000"/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Новопокровский район</w:t>
      </w:r>
      <w:r w:rsidRPr="00FA73E0">
        <w:rPr>
          <w:color w:val="000000"/>
          <w:szCs w:val="28"/>
        </w:rPr>
        <w:t>.</w:t>
      </w:r>
    </w:p>
    <w:p w:rsidR="00D87B90" w:rsidRPr="00AA7FAA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.2.</w:t>
      </w:r>
      <w:r>
        <w:rPr>
          <w:color w:val="000000"/>
          <w:szCs w:val="28"/>
        </w:rPr>
        <w:t xml:space="preserve"> Документом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подтверждающим</w:t>
      </w:r>
      <w:r w:rsidRPr="00FA73E0">
        <w:rPr>
          <w:color w:val="000000"/>
          <w:szCs w:val="28"/>
        </w:rPr>
        <w:t xml:space="preserve"> право размещени</w:t>
      </w:r>
      <w:r>
        <w:rPr>
          <w:color w:val="000000"/>
          <w:szCs w:val="28"/>
        </w:rPr>
        <w:t>я</w:t>
      </w:r>
      <w:r w:rsidRPr="00FA73E0">
        <w:rPr>
          <w:color w:val="000000"/>
          <w:szCs w:val="28"/>
        </w:rPr>
        <w:t xml:space="preserve"> нестационарных </w:t>
      </w:r>
      <w:r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>объектов</w:t>
      </w:r>
      <w:r w:rsidR="00FB2542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на территории </w:t>
      </w:r>
      <w:r>
        <w:rPr>
          <w:color w:val="000000"/>
          <w:szCs w:val="28"/>
        </w:rPr>
        <w:t>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>, является договор на размещение нестационарного торгового объекта (далее - Договор), заключаемый с администрацией 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 xml:space="preserve">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 w:rsidRPr="00246DE1">
        <w:rPr>
          <w:szCs w:val="28"/>
        </w:rPr>
        <w:t>2.3. Сведения о нестационарных торговых объектах вносятся в</w:t>
      </w:r>
      <w:r>
        <w:rPr>
          <w:szCs w:val="28"/>
        </w:rPr>
        <w:t xml:space="preserve"> Реестр не</w:t>
      </w:r>
      <w:r w:rsidR="00AC5BED">
        <w:rPr>
          <w:szCs w:val="28"/>
        </w:rPr>
        <w:t xml:space="preserve">стационарных торговых объектов </w:t>
      </w:r>
      <w:r>
        <w:rPr>
          <w:color w:val="000000"/>
          <w:szCs w:val="28"/>
        </w:rPr>
        <w:t>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 w:rsidR="00DA353F">
        <w:rPr>
          <w:szCs w:val="28"/>
        </w:rPr>
        <w:t xml:space="preserve"> (приложение №4 к настоящему Положению).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 </w:t>
      </w:r>
      <w:r w:rsidRPr="00047314">
        <w:rPr>
          <w:szCs w:val="28"/>
        </w:rPr>
        <w:t>Договор на размещение нестационарного торгового объекта заключается соответственно: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>- размещение сезонных нестационарных торговых объек</w:t>
      </w:r>
      <w:r w:rsidR="00FB2542">
        <w:rPr>
          <w:szCs w:val="28"/>
        </w:rPr>
        <w:t xml:space="preserve">тов: с 1 апреля по 31 октября, </w:t>
      </w:r>
      <w:r w:rsidRPr="00047314">
        <w:rPr>
          <w:szCs w:val="28"/>
        </w:rPr>
        <w:t>с 1 ноября по 31 марта;</w:t>
      </w:r>
    </w:p>
    <w:p w:rsidR="00047314" w:rsidRPr="00246DE1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 xml:space="preserve">- размещение несезонных нестационарных объектов: на </w:t>
      </w:r>
      <w:r>
        <w:rPr>
          <w:szCs w:val="28"/>
        </w:rPr>
        <w:t xml:space="preserve">срок до </w:t>
      </w:r>
      <w:r w:rsidR="001E7E01">
        <w:rPr>
          <w:szCs w:val="28"/>
        </w:rPr>
        <w:t>36 месяцев</w:t>
      </w:r>
      <w:r w:rsidRPr="00047314">
        <w:rPr>
          <w:szCs w:val="28"/>
        </w:rPr>
        <w:t>.</w:t>
      </w:r>
    </w:p>
    <w:p w:rsidR="00D87B90" w:rsidRPr="00686287" w:rsidRDefault="00D87B90" w:rsidP="00881237">
      <w:pPr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Pr="00FA73E0">
        <w:rPr>
          <w:color w:val="000000"/>
          <w:szCs w:val="28"/>
        </w:rPr>
        <w:t xml:space="preserve">. Порядок получения права </w:t>
      </w:r>
      <w:r>
        <w:rPr>
          <w:color w:val="000000"/>
          <w:szCs w:val="28"/>
        </w:rPr>
        <w:t xml:space="preserve">на </w:t>
      </w:r>
      <w:r w:rsidRPr="00FA73E0">
        <w:rPr>
          <w:color w:val="000000"/>
          <w:szCs w:val="28"/>
        </w:rPr>
        <w:t>размещени</w:t>
      </w:r>
      <w:r>
        <w:rPr>
          <w:color w:val="000000"/>
          <w:szCs w:val="28"/>
        </w:rPr>
        <w:t>е</w:t>
      </w:r>
      <w:r w:rsidRPr="00FA73E0">
        <w:rPr>
          <w:color w:val="000000"/>
          <w:szCs w:val="28"/>
        </w:rPr>
        <w:t xml:space="preserve"> нестационарных</w:t>
      </w:r>
      <w:r>
        <w:rPr>
          <w:color w:val="000000"/>
          <w:szCs w:val="28"/>
        </w:rPr>
        <w:t xml:space="preserve"> торговых</w:t>
      </w:r>
      <w:r w:rsidRPr="00FA73E0">
        <w:rPr>
          <w:color w:val="000000"/>
          <w:szCs w:val="28"/>
        </w:rPr>
        <w:t xml:space="preserve"> объектов</w:t>
      </w:r>
    </w:p>
    <w:p w:rsidR="00881237" w:rsidRPr="00FA73E0" w:rsidRDefault="00881237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</w:p>
    <w:p w:rsidR="00D87B90" w:rsidRDefault="00D87B90" w:rsidP="00881237">
      <w:pPr>
        <w:tabs>
          <w:tab w:val="left" w:pos="540"/>
        </w:tabs>
        <w:autoSpaceDN w:val="0"/>
        <w:adjustRightInd w:val="0"/>
        <w:ind w:firstLine="709"/>
        <w:jc w:val="both"/>
        <w:rPr>
          <w:bCs/>
          <w:szCs w:val="28"/>
        </w:rPr>
      </w:pPr>
      <w:r w:rsidRPr="008526D6">
        <w:rPr>
          <w:color w:val="000000"/>
          <w:szCs w:val="28"/>
        </w:rPr>
        <w:t xml:space="preserve">3.1. </w:t>
      </w:r>
      <w:r w:rsidRPr="008526D6">
        <w:rPr>
          <w:szCs w:val="28"/>
        </w:rPr>
        <w:t xml:space="preserve">Размещение нестационарных </w:t>
      </w:r>
      <w:r>
        <w:rPr>
          <w:szCs w:val="28"/>
        </w:rPr>
        <w:t xml:space="preserve">торговых </w:t>
      </w:r>
      <w:r w:rsidRPr="008526D6">
        <w:rPr>
          <w:szCs w:val="28"/>
        </w:rPr>
        <w:t>объектов</w:t>
      </w:r>
      <w:r>
        <w:rPr>
          <w:szCs w:val="28"/>
        </w:rPr>
        <w:t xml:space="preserve">, </w:t>
      </w:r>
      <w:r w:rsidRPr="008526D6">
        <w:rPr>
          <w:szCs w:val="28"/>
        </w:rPr>
        <w:t xml:space="preserve">на территории </w:t>
      </w:r>
      <w:r>
        <w:rPr>
          <w:color w:val="000000"/>
          <w:szCs w:val="28"/>
        </w:rPr>
        <w:t>Новопокровского сельского поселения</w:t>
      </w:r>
      <w:r w:rsidRPr="008526D6">
        <w:rPr>
          <w:szCs w:val="28"/>
        </w:rPr>
        <w:t xml:space="preserve"> </w:t>
      </w:r>
      <w:r w:rsidR="001E7E01" w:rsidRPr="001E7E01">
        <w:rPr>
          <w:szCs w:val="28"/>
        </w:rPr>
        <w:t xml:space="preserve">Новопокровского района </w:t>
      </w:r>
      <w:r w:rsidRPr="008526D6">
        <w:rPr>
          <w:szCs w:val="28"/>
        </w:rPr>
        <w:t xml:space="preserve">осуществляется </w:t>
      </w:r>
      <w:r>
        <w:rPr>
          <w:szCs w:val="28"/>
        </w:rPr>
        <w:t>на основании</w:t>
      </w:r>
      <w:r w:rsidR="00FB2542">
        <w:rPr>
          <w:szCs w:val="28"/>
        </w:rPr>
        <w:t xml:space="preserve"> </w:t>
      </w:r>
      <w:r>
        <w:rPr>
          <w:szCs w:val="28"/>
        </w:rPr>
        <w:t xml:space="preserve">Договора, заключаемого по итогам </w:t>
      </w:r>
      <w:r w:rsidRPr="008526D6">
        <w:rPr>
          <w:szCs w:val="28"/>
        </w:rPr>
        <w:t>проведения торгов в форме открытог</w:t>
      </w:r>
      <w:r>
        <w:rPr>
          <w:szCs w:val="28"/>
        </w:rPr>
        <w:t xml:space="preserve">о аукциона, порядок проведения которого определяется в соответствии с приложением к настоящему Положению.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В случае исключения места размещения развозной и разносной торговли из Схемы вследствие ее изменения </w:t>
      </w:r>
      <w:r w:rsidRPr="007C7180">
        <w:rPr>
          <w:szCs w:val="28"/>
        </w:rPr>
        <w:t>по основаниям и в порядке, предусмотренном действующим законодательством</w:t>
      </w:r>
      <w:r>
        <w:rPr>
          <w:szCs w:val="28"/>
        </w:rPr>
        <w:t xml:space="preserve"> Российской Федерации, нормативными правовыми актами Краснодарского края, муниципальными правовыми актами </w:t>
      </w:r>
      <w:r>
        <w:rPr>
          <w:color w:val="000000"/>
          <w:szCs w:val="28"/>
        </w:rPr>
        <w:t>Новопокровского сельского поселения</w:t>
      </w:r>
      <w:r w:rsidR="001E7E01" w:rsidRPr="001E7E01">
        <w:t xml:space="preserve"> </w:t>
      </w:r>
      <w:r w:rsidR="001E7E01" w:rsidRPr="001E7E01">
        <w:rPr>
          <w:color w:val="000000"/>
          <w:szCs w:val="28"/>
        </w:rPr>
        <w:t>Новопокровского района</w:t>
      </w:r>
      <w:r w:rsidRPr="007C7180">
        <w:rPr>
          <w:szCs w:val="28"/>
        </w:rPr>
        <w:t xml:space="preserve">, </w:t>
      </w:r>
      <w:r>
        <w:rPr>
          <w:szCs w:val="28"/>
        </w:rPr>
        <w:t>при условии согласия, право на размещение нестационарного торгового объекта предоставляется на</w:t>
      </w:r>
      <w:r w:rsidR="00FB2542">
        <w:rPr>
          <w:szCs w:val="28"/>
        </w:rPr>
        <w:t xml:space="preserve"> </w:t>
      </w:r>
      <w:r>
        <w:rPr>
          <w:szCs w:val="28"/>
        </w:rPr>
        <w:t>свободном месте для объекта с аналогичной специализацией</w:t>
      </w:r>
      <w:r w:rsidRPr="007C7180">
        <w:rPr>
          <w:szCs w:val="28"/>
        </w:rPr>
        <w:t>, предусмотренн</w:t>
      </w:r>
      <w:r>
        <w:rPr>
          <w:szCs w:val="28"/>
        </w:rPr>
        <w:t>ом Схемой,</w:t>
      </w:r>
      <w:r w:rsidRPr="007C7180">
        <w:rPr>
          <w:szCs w:val="28"/>
        </w:rPr>
        <w:t xml:space="preserve"> без проведения торгов</w:t>
      </w:r>
      <w:proofErr w:type="gramEnd"/>
      <w:r w:rsidRPr="007C7180">
        <w:rPr>
          <w:szCs w:val="28"/>
        </w:rPr>
        <w:t xml:space="preserve"> </w:t>
      </w:r>
      <w:r>
        <w:rPr>
          <w:szCs w:val="28"/>
        </w:rPr>
        <w:t>до окончания срока действия Договора</w:t>
      </w:r>
      <w:r w:rsidRPr="007C7180">
        <w:rPr>
          <w:szCs w:val="28"/>
        </w:rPr>
        <w:t>.</w:t>
      </w:r>
    </w:p>
    <w:p w:rsidR="00D87B90" w:rsidRPr="00214304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3.2. </w:t>
      </w:r>
      <w:r w:rsidRPr="008526D6">
        <w:rPr>
          <w:szCs w:val="28"/>
        </w:rPr>
        <w:t>Размещение нестационарных объектов</w:t>
      </w:r>
      <w:r>
        <w:rPr>
          <w:szCs w:val="28"/>
        </w:rPr>
        <w:t xml:space="preserve"> (киосков и </w:t>
      </w:r>
      <w:r w:rsidR="00FB2542">
        <w:rPr>
          <w:szCs w:val="28"/>
        </w:rPr>
        <w:t xml:space="preserve">торговых </w:t>
      </w:r>
      <w:r>
        <w:rPr>
          <w:szCs w:val="28"/>
        </w:rPr>
        <w:t xml:space="preserve">павильонов) </w:t>
      </w:r>
      <w:r w:rsidRPr="008526D6">
        <w:rPr>
          <w:szCs w:val="28"/>
        </w:rPr>
        <w:t xml:space="preserve">на территории </w:t>
      </w:r>
      <w:r>
        <w:rPr>
          <w:color w:val="000000"/>
          <w:szCs w:val="28"/>
        </w:rPr>
        <w:t>Новопокровского сельского поселения</w:t>
      </w:r>
      <w:r>
        <w:rPr>
          <w:szCs w:val="28"/>
        </w:rPr>
        <w:t xml:space="preserve"> </w:t>
      </w:r>
      <w:r w:rsidR="001E7E01" w:rsidRPr="001E7E01">
        <w:rPr>
          <w:szCs w:val="28"/>
        </w:rPr>
        <w:t xml:space="preserve">Новопокровского района </w:t>
      </w:r>
      <w:r>
        <w:rPr>
          <w:szCs w:val="28"/>
        </w:rPr>
        <w:t>осуществляется на основаниях, предусмотренных земельным законодательством Российской Федерации.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827842">
        <w:rPr>
          <w:bCs/>
          <w:szCs w:val="28"/>
        </w:rPr>
        <w:t>Порядок</w:t>
      </w:r>
      <w:r>
        <w:rPr>
          <w:bCs/>
          <w:szCs w:val="28"/>
        </w:rPr>
        <w:t xml:space="preserve"> </w:t>
      </w:r>
      <w:r w:rsidRPr="00827842">
        <w:rPr>
          <w:bCs/>
          <w:szCs w:val="28"/>
        </w:rPr>
        <w:t>проведения аукциона на право заключения договора</w:t>
      </w:r>
      <w:r>
        <w:rPr>
          <w:bCs/>
          <w:szCs w:val="28"/>
        </w:rPr>
        <w:t xml:space="preserve"> </w:t>
      </w:r>
      <w:r w:rsidRPr="00827842">
        <w:rPr>
          <w:bCs/>
          <w:szCs w:val="28"/>
        </w:rPr>
        <w:t>на размещение нестационарного торгового объекта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 xml:space="preserve">.1. </w:t>
      </w:r>
      <w:r>
        <w:rPr>
          <w:szCs w:val="28"/>
        </w:rPr>
        <w:t>П</w:t>
      </w:r>
      <w:r w:rsidRPr="003A4E58">
        <w:rPr>
          <w:szCs w:val="28"/>
        </w:rPr>
        <w:t>оряд</w:t>
      </w:r>
      <w:r>
        <w:rPr>
          <w:szCs w:val="28"/>
        </w:rPr>
        <w:t>о</w:t>
      </w:r>
      <w:r w:rsidRPr="003A4E58">
        <w:rPr>
          <w:szCs w:val="28"/>
        </w:rPr>
        <w:t xml:space="preserve">к проведения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 xml:space="preserve">объекта (далее - </w:t>
      </w:r>
      <w:r>
        <w:rPr>
          <w:szCs w:val="28"/>
        </w:rPr>
        <w:t>Порядок</w:t>
      </w:r>
      <w:r w:rsidRPr="003A4E58">
        <w:rPr>
          <w:szCs w:val="28"/>
        </w:rPr>
        <w:t xml:space="preserve">) определяет </w:t>
      </w:r>
      <w:r>
        <w:rPr>
          <w:szCs w:val="28"/>
        </w:rPr>
        <w:t xml:space="preserve">последовательность действий по </w:t>
      </w:r>
      <w:r w:rsidRPr="003A4E58">
        <w:rPr>
          <w:szCs w:val="28"/>
        </w:rPr>
        <w:t>подготовк</w:t>
      </w:r>
      <w:r>
        <w:rPr>
          <w:szCs w:val="28"/>
        </w:rPr>
        <w:t>е</w:t>
      </w:r>
      <w:r w:rsidRPr="003A4E58">
        <w:rPr>
          <w:szCs w:val="28"/>
        </w:rPr>
        <w:t xml:space="preserve"> и проведени</w:t>
      </w:r>
      <w:r>
        <w:rPr>
          <w:szCs w:val="28"/>
        </w:rPr>
        <w:t>ю</w:t>
      </w:r>
      <w:r w:rsidRPr="003A4E58">
        <w:rPr>
          <w:szCs w:val="28"/>
        </w:rPr>
        <w:t xml:space="preserve">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>объекта.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4.1.1. Аукцион на право заключения д</w:t>
      </w:r>
      <w:r w:rsidRPr="003A4E58">
        <w:rPr>
          <w:szCs w:val="28"/>
        </w:rPr>
        <w:t xml:space="preserve">оговора </w:t>
      </w:r>
      <w:r>
        <w:rPr>
          <w:szCs w:val="28"/>
        </w:rPr>
        <w:t>на размещение нестационарного торгового объекта проводится</w:t>
      </w:r>
      <w:r w:rsidRPr="003A4E58">
        <w:rPr>
          <w:szCs w:val="28"/>
        </w:rPr>
        <w:t xml:space="preserve"> в форме открытого аукциона с подачей предложений о цене в закрытой форме (в запечатанном конверте).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4.1.2</w:t>
      </w:r>
      <w:r w:rsidRPr="003A4E58">
        <w:rPr>
          <w:szCs w:val="28"/>
        </w:rPr>
        <w:t>. Организацию проведения аукци</w:t>
      </w:r>
      <w:r>
        <w:rPr>
          <w:szCs w:val="28"/>
        </w:rPr>
        <w:t xml:space="preserve">онов </w:t>
      </w:r>
      <w:r w:rsidRPr="003A4E58">
        <w:rPr>
          <w:szCs w:val="28"/>
        </w:rPr>
        <w:t>на</w:t>
      </w:r>
      <w:r>
        <w:rPr>
          <w:szCs w:val="28"/>
        </w:rPr>
        <w:t xml:space="preserve"> право заключения договоров</w:t>
      </w:r>
      <w:r w:rsidRPr="003A4E58">
        <w:rPr>
          <w:szCs w:val="28"/>
        </w:rPr>
        <w:t xml:space="preserve"> на размещение нестационарных </w:t>
      </w:r>
      <w:r>
        <w:rPr>
          <w:szCs w:val="28"/>
        </w:rPr>
        <w:t xml:space="preserve">торговых </w:t>
      </w:r>
      <w:r w:rsidRPr="003A4E58">
        <w:rPr>
          <w:szCs w:val="28"/>
        </w:rPr>
        <w:t xml:space="preserve">объектов осуществляет </w:t>
      </w:r>
      <w:r w:rsidR="00022746">
        <w:rPr>
          <w:szCs w:val="28"/>
        </w:rPr>
        <w:t>Муниц</w:t>
      </w:r>
      <w:r w:rsidR="00AC25A7">
        <w:rPr>
          <w:szCs w:val="28"/>
        </w:rPr>
        <w:t>ипальное учреждение «Имущество»</w:t>
      </w:r>
      <w:r w:rsidRPr="003A4E58">
        <w:rPr>
          <w:szCs w:val="28"/>
        </w:rPr>
        <w:t xml:space="preserve"> (далее - Организатор).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4.1.3</w:t>
      </w:r>
      <w:r w:rsidRPr="003A4E58">
        <w:rPr>
          <w:szCs w:val="28"/>
        </w:rPr>
        <w:t xml:space="preserve">. Проведение аукциона осуществляется </w:t>
      </w:r>
      <w:r>
        <w:rPr>
          <w:szCs w:val="28"/>
        </w:rPr>
        <w:t xml:space="preserve">аукционной </w:t>
      </w:r>
      <w:r w:rsidRPr="003A4E58">
        <w:rPr>
          <w:szCs w:val="28"/>
        </w:rPr>
        <w:t>комиссией (далее - Комиссия).</w:t>
      </w:r>
      <w:r>
        <w:rPr>
          <w:szCs w:val="28"/>
        </w:rPr>
        <w:t xml:space="preserve"> Состав Комиссии утверждается постановлением администрации </w:t>
      </w:r>
      <w:r>
        <w:rPr>
          <w:color w:val="000000"/>
          <w:szCs w:val="28"/>
        </w:rPr>
        <w:t>Новопокровского сельского поселения</w:t>
      </w:r>
      <w:r>
        <w:rPr>
          <w:szCs w:val="28"/>
        </w:rPr>
        <w:t xml:space="preserve"> Новопокровского района.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4.1.4</w:t>
      </w:r>
      <w:r w:rsidRPr="003A4E58">
        <w:rPr>
          <w:szCs w:val="28"/>
        </w:rPr>
        <w:t>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4.1.5</w:t>
      </w:r>
      <w:r w:rsidRPr="003A4E58">
        <w:rPr>
          <w:szCs w:val="28"/>
        </w:rPr>
        <w:t>. Участник аукциона - лицо, допущенное Организатором для участия в аукционе.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881237">
        <w:rPr>
          <w:szCs w:val="28"/>
        </w:rPr>
        <w:lastRenderedPageBreak/>
        <w:t>4.</w:t>
      </w:r>
      <w:r>
        <w:rPr>
          <w:szCs w:val="28"/>
        </w:rPr>
        <w:t>1.6</w:t>
      </w:r>
      <w:r w:rsidRPr="00881237">
        <w:rPr>
          <w:szCs w:val="28"/>
        </w:rPr>
        <w:t>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</w:t>
      </w:r>
      <w:r w:rsidRPr="003A4E58">
        <w:rPr>
          <w:szCs w:val="28"/>
        </w:rPr>
        <w:t>.</w:t>
      </w:r>
      <w:r>
        <w:rPr>
          <w:szCs w:val="28"/>
        </w:rPr>
        <w:t>7.</w:t>
      </w:r>
      <w:r w:rsidRPr="003A4E58">
        <w:rPr>
          <w:szCs w:val="28"/>
        </w:rPr>
        <w:t xml:space="preserve">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4.1.8</w:t>
      </w:r>
      <w:r w:rsidRPr="003A4E58">
        <w:rPr>
          <w:szCs w:val="28"/>
        </w:rPr>
        <w:t>. Договор</w:t>
      </w:r>
      <w:r>
        <w:rPr>
          <w:szCs w:val="28"/>
        </w:rPr>
        <w:t xml:space="preserve"> на размещение нестационарного торгового объекта</w:t>
      </w:r>
      <w:r w:rsidRPr="003A4E58">
        <w:rPr>
          <w:szCs w:val="28"/>
        </w:rPr>
        <w:t xml:space="preserve"> - договор, заключенный </w:t>
      </w:r>
      <w:r>
        <w:rPr>
          <w:szCs w:val="28"/>
        </w:rPr>
        <w:t>Организатором</w:t>
      </w:r>
      <w:r w:rsidRPr="003A4E58">
        <w:rPr>
          <w:szCs w:val="28"/>
        </w:rPr>
        <w:t xml:space="preserve"> с победителем аукциона</w:t>
      </w:r>
      <w:r>
        <w:rPr>
          <w:szCs w:val="28"/>
        </w:rPr>
        <w:t xml:space="preserve"> (далее – Договор)</w:t>
      </w:r>
      <w:r w:rsidRPr="003A4E58">
        <w:rPr>
          <w:szCs w:val="28"/>
        </w:rPr>
        <w:t>.</w:t>
      </w:r>
    </w:p>
    <w:p w:rsidR="00881237" w:rsidRPr="000E209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>.</w:t>
      </w:r>
      <w:r>
        <w:rPr>
          <w:szCs w:val="28"/>
        </w:rPr>
        <w:t>1.9</w:t>
      </w:r>
      <w:r w:rsidRPr="003A4E58">
        <w:rPr>
          <w:szCs w:val="28"/>
        </w:rPr>
        <w:t xml:space="preserve">. Официальный сайт - официальный </w:t>
      </w:r>
      <w:r>
        <w:rPr>
          <w:szCs w:val="28"/>
        </w:rPr>
        <w:t xml:space="preserve">сайт администрации </w:t>
      </w:r>
      <w:r>
        <w:rPr>
          <w:color w:val="000000"/>
          <w:szCs w:val="28"/>
        </w:rPr>
        <w:t>Новопокровского сельского поселения</w:t>
      </w:r>
      <w:r w:rsidR="00251334">
        <w:rPr>
          <w:color w:val="000000"/>
          <w:szCs w:val="28"/>
        </w:rPr>
        <w:t xml:space="preserve"> Новопокровского района</w:t>
      </w:r>
      <w:r w:rsidRPr="000E2096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 w:rsidR="00251334">
        <w:rPr>
          <w:bCs/>
          <w:szCs w:val="28"/>
          <w:lang w:val="en-US"/>
        </w:rPr>
        <w:t>http</w:t>
      </w:r>
      <w:r w:rsidR="00251334">
        <w:rPr>
          <w:bCs/>
          <w:szCs w:val="28"/>
        </w:rPr>
        <w:t>://</w:t>
      </w:r>
      <w:proofErr w:type="spellStart"/>
      <w:r w:rsidRPr="000E2096">
        <w:rPr>
          <w:szCs w:val="28"/>
        </w:rPr>
        <w:t>www</w:t>
      </w:r>
      <w:proofErr w:type="spellEnd"/>
      <w:r w:rsidRPr="000E2096">
        <w:rPr>
          <w:szCs w:val="28"/>
        </w:rPr>
        <w:t>.</w:t>
      </w:r>
      <w:proofErr w:type="spellStart"/>
      <w:r w:rsidRPr="000E2096">
        <w:rPr>
          <w:szCs w:val="28"/>
          <w:lang w:val="en-US"/>
        </w:rPr>
        <w:t>novopokrovskaya</w:t>
      </w:r>
      <w:proofErr w:type="spellEnd"/>
      <w:r w:rsidRPr="000E2096">
        <w:rPr>
          <w:szCs w:val="28"/>
        </w:rPr>
        <w:t>.</w:t>
      </w:r>
      <w:r w:rsidRPr="000E2096">
        <w:rPr>
          <w:szCs w:val="28"/>
          <w:lang w:val="en-US"/>
        </w:rPr>
        <w:t>org</w:t>
      </w:r>
      <w:r w:rsidRPr="000E2096">
        <w:rPr>
          <w:szCs w:val="28"/>
        </w:rPr>
        <w:t>.</w:t>
      </w:r>
    </w:p>
    <w:p w:rsidR="00881237" w:rsidRPr="00E65671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4.1.10</w:t>
      </w:r>
      <w:r w:rsidRPr="003A4E58">
        <w:rPr>
          <w:szCs w:val="28"/>
        </w:rPr>
        <w:t>. В случае если к участию в аукционе с учетом требований, установленных информационным сообщением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>кциона, допущен один претендент и аукцион признан несостоявшимся, Договор заключается с е</w:t>
      </w:r>
      <w:r>
        <w:rPr>
          <w:szCs w:val="28"/>
        </w:rPr>
        <w:t xml:space="preserve">динственным участником аукциона </w:t>
      </w:r>
      <w:r w:rsidRPr="00E65671">
        <w:rPr>
          <w:szCs w:val="28"/>
        </w:rPr>
        <w:t>по н</w:t>
      </w:r>
      <w:r>
        <w:rPr>
          <w:szCs w:val="28"/>
        </w:rPr>
        <w:t>ачальной цене предмета аукциона</w:t>
      </w:r>
      <w:r w:rsidRPr="00E65671">
        <w:rPr>
          <w:szCs w:val="28"/>
        </w:rPr>
        <w:t>.</w:t>
      </w:r>
    </w:p>
    <w:p w:rsidR="00881237" w:rsidRPr="00066306" w:rsidRDefault="00881237" w:rsidP="00881237">
      <w:pPr>
        <w:autoSpaceDN w:val="0"/>
        <w:adjustRightInd w:val="0"/>
        <w:ind w:firstLine="709"/>
        <w:jc w:val="both"/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 Полномочия Организатора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2.1. Определяет начальную (минимальную) цену аукциона на право заключения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2</w:t>
      </w:r>
      <w:r w:rsidRPr="003A4E58">
        <w:rPr>
          <w:szCs w:val="28"/>
        </w:rPr>
        <w:t>. Определяет место, даты начала и окончания приема заявок, место и срок проведения аукциона.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3</w:t>
      </w:r>
      <w:r w:rsidRPr="003A4E58">
        <w:rPr>
          <w:szCs w:val="28"/>
        </w:rPr>
        <w:t>. Организует подготовку и публикацию информационного сообщения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 xml:space="preserve">кциона в </w:t>
      </w:r>
      <w:r>
        <w:rPr>
          <w:szCs w:val="28"/>
        </w:rPr>
        <w:t>официальных средствах массовой информации и на о</w:t>
      </w:r>
      <w:r w:rsidRPr="003A4E58">
        <w:rPr>
          <w:szCs w:val="28"/>
        </w:rPr>
        <w:t>фициальном сайте в сети Интернет.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4</w:t>
      </w:r>
      <w:r w:rsidRPr="003A4E58">
        <w:rPr>
          <w:szCs w:val="28"/>
        </w:rPr>
        <w:t>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5</w:t>
      </w:r>
      <w:r w:rsidRPr="003A4E58">
        <w:rPr>
          <w:szCs w:val="28"/>
        </w:rPr>
        <w:t>. Проверяет правильность оформления представленных претендентами документов и определяет их соответствие перечню</w:t>
      </w:r>
      <w:r>
        <w:rPr>
          <w:szCs w:val="28"/>
        </w:rPr>
        <w:t xml:space="preserve"> документов, </w:t>
      </w:r>
      <w:r w:rsidRPr="003A4E58">
        <w:rPr>
          <w:szCs w:val="28"/>
        </w:rPr>
        <w:t>опубликованному в информационном сообщении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>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6</w:t>
      </w:r>
      <w:r w:rsidRPr="003A4E58">
        <w:rPr>
          <w:szCs w:val="28"/>
        </w:rPr>
        <w:t>. Ведет учет заявок по мере их поступления в журнале приема заявок.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4.2.7</w:t>
      </w:r>
      <w:r w:rsidRPr="003A4E58">
        <w:rPr>
          <w:szCs w:val="28"/>
        </w:rPr>
        <w:t>. Производит расчеты с претендентами, участниками и победителем аукциона.</w:t>
      </w:r>
    </w:p>
    <w:p w:rsidR="00881237" w:rsidRPr="00316C2A" w:rsidRDefault="00881237" w:rsidP="00881237">
      <w:pPr>
        <w:autoSpaceDN w:val="0"/>
        <w:adjustRightInd w:val="0"/>
        <w:ind w:firstLine="709"/>
        <w:jc w:val="both"/>
        <w:rPr>
          <w:sz w:val="24"/>
        </w:rPr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 Полномочия Комиссии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3.1</w:t>
      </w:r>
      <w:r w:rsidRPr="008249D5">
        <w:rPr>
          <w:szCs w:val="28"/>
        </w:rPr>
        <w:t xml:space="preserve">. Комиссия состоит </w:t>
      </w:r>
      <w:r w:rsidR="00AC5BED">
        <w:rPr>
          <w:szCs w:val="28"/>
        </w:rPr>
        <w:t>из семи</w:t>
      </w:r>
      <w:r w:rsidRPr="008249D5">
        <w:rPr>
          <w:szCs w:val="28"/>
        </w:rPr>
        <w:t xml:space="preserve"> членов, включая председателя и заместителя председателя.</w:t>
      </w:r>
      <w:r>
        <w:rPr>
          <w:szCs w:val="28"/>
        </w:rPr>
        <w:t xml:space="preserve"> </w:t>
      </w:r>
      <w:r w:rsidRPr="003A4E58">
        <w:rPr>
          <w:szCs w:val="28"/>
        </w:rPr>
        <w:t>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</w:t>
      </w:r>
      <w:r>
        <w:rPr>
          <w:szCs w:val="28"/>
        </w:rPr>
        <w:t xml:space="preserve"> </w:t>
      </w:r>
      <w:r w:rsidRPr="003A4E58">
        <w:rPr>
          <w:szCs w:val="28"/>
        </w:rPr>
        <w:t>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4.3.2</w:t>
      </w:r>
      <w:r w:rsidRPr="003A4E58">
        <w:rPr>
          <w:szCs w:val="28"/>
        </w:rPr>
        <w:t>. Решения Ко</w:t>
      </w:r>
      <w:r>
        <w:rPr>
          <w:szCs w:val="28"/>
        </w:rPr>
        <w:t>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4.3.3. </w:t>
      </w:r>
      <w:r w:rsidRPr="003A4E58">
        <w:rPr>
          <w:szCs w:val="28"/>
        </w:rPr>
        <w:t xml:space="preserve">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3A4E58">
        <w:rPr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881237" w:rsidRPr="003B207C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3.5. Комиссией осуществляется</w:t>
      </w:r>
      <w:r>
        <w:rPr>
          <w:szCs w:val="28"/>
        </w:rPr>
        <w:t xml:space="preserve"> </w:t>
      </w:r>
      <w:r w:rsidRPr="002B2316">
        <w:rPr>
          <w:szCs w:val="28"/>
        </w:rPr>
        <w:t>принятие решения о признании претендентов участниками аукциона</w:t>
      </w:r>
      <w:r>
        <w:rPr>
          <w:szCs w:val="28"/>
        </w:rPr>
        <w:t xml:space="preserve">, либо об отказе в допуске претендента к участию в аукционе, принятие решения о признании аукциона </w:t>
      </w:r>
      <w:proofErr w:type="gramStart"/>
      <w:r>
        <w:rPr>
          <w:szCs w:val="28"/>
        </w:rPr>
        <w:t>несостоявшимся</w:t>
      </w:r>
      <w:proofErr w:type="gramEnd"/>
      <w:r>
        <w:rPr>
          <w:szCs w:val="28"/>
        </w:rPr>
        <w:t>,</w:t>
      </w:r>
      <w:r w:rsidRPr="003A4E58">
        <w:rPr>
          <w:szCs w:val="28"/>
        </w:rPr>
        <w:t xml:space="preserve">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  <w:lang w:eastAsia="en-US"/>
        </w:rPr>
      </w:pPr>
    </w:p>
    <w:p w:rsidR="00881237" w:rsidRPr="001E2985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1E2985">
        <w:rPr>
          <w:szCs w:val="28"/>
          <w:lang w:eastAsia="en-US"/>
        </w:rPr>
        <w:t>4. Подготовка к проведению аукциона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 xml:space="preserve">1. Информационное </w:t>
      </w:r>
      <w:r>
        <w:rPr>
          <w:szCs w:val="28"/>
          <w:lang w:eastAsia="en-US"/>
        </w:rPr>
        <w:t>сообщение</w:t>
      </w:r>
      <w:r w:rsidRPr="001E2985">
        <w:rPr>
          <w:szCs w:val="28"/>
          <w:lang w:eastAsia="en-US"/>
        </w:rPr>
        <w:t xml:space="preserve"> о пр</w:t>
      </w:r>
      <w:r>
        <w:rPr>
          <w:szCs w:val="28"/>
          <w:lang w:eastAsia="en-US"/>
        </w:rPr>
        <w:t>оведен</w:t>
      </w:r>
      <w:proofErr w:type="gramStart"/>
      <w:r>
        <w:rPr>
          <w:szCs w:val="28"/>
          <w:lang w:eastAsia="en-US"/>
        </w:rPr>
        <w:t>ии ау</w:t>
      </w:r>
      <w:proofErr w:type="gramEnd"/>
      <w:r>
        <w:rPr>
          <w:szCs w:val="28"/>
          <w:lang w:eastAsia="en-US"/>
        </w:rPr>
        <w:t xml:space="preserve">кциона публикуется </w:t>
      </w:r>
      <w:r w:rsidRPr="003A4E58">
        <w:rPr>
          <w:szCs w:val="28"/>
        </w:rPr>
        <w:t xml:space="preserve">в </w:t>
      </w:r>
      <w:r>
        <w:rPr>
          <w:szCs w:val="28"/>
        </w:rPr>
        <w:t>газете «Сельская газета»</w:t>
      </w:r>
      <w:r w:rsidRPr="003A4E58">
        <w:rPr>
          <w:szCs w:val="28"/>
        </w:rPr>
        <w:t xml:space="preserve"> и на официальном сайте </w:t>
      </w:r>
      <w:r>
        <w:rPr>
          <w:szCs w:val="28"/>
        </w:rPr>
        <w:t xml:space="preserve">в сети Интернет </w:t>
      </w:r>
      <w:r w:rsidRPr="001E2985">
        <w:rPr>
          <w:szCs w:val="28"/>
          <w:lang w:eastAsia="en-US"/>
        </w:rPr>
        <w:t>не менее чем за тридцать дней до даты проведения аукциона и содержит следующие сведения: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наименование Организатора</w:t>
      </w:r>
      <w:r w:rsidRPr="001E2985">
        <w:rPr>
          <w:szCs w:val="28"/>
          <w:lang w:eastAsia="en-US"/>
        </w:rPr>
        <w:t xml:space="preserve"> (адрес, телефон);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реквизиты решения о проведен</w:t>
      </w:r>
      <w:proofErr w:type="gramStart"/>
      <w:r w:rsidRPr="001E2985">
        <w:rPr>
          <w:szCs w:val="28"/>
          <w:lang w:eastAsia="en-US"/>
        </w:rPr>
        <w:t>ии ау</w:t>
      </w:r>
      <w:proofErr w:type="gramEnd"/>
      <w:r w:rsidRPr="001E2985">
        <w:rPr>
          <w:szCs w:val="28"/>
          <w:lang w:eastAsia="en-US"/>
        </w:rPr>
        <w:t>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место, дата, время и порядок проведения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предмет аукциона, включая сведения об адресе (месте) размещения нестационарного торгового объекта;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порядок приема заявок на участие в аукционе, дата и время начала и окончания прие</w:t>
      </w:r>
      <w:r>
        <w:rPr>
          <w:szCs w:val="28"/>
          <w:lang w:eastAsia="en-US"/>
        </w:rPr>
        <w:t>ма заявок на участие в аукционе;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место, дата, время признания претендентов участниками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условия</w:t>
      </w:r>
      <w:r w:rsidRPr="001E2985">
        <w:rPr>
          <w:szCs w:val="28"/>
          <w:lang w:eastAsia="en-US"/>
        </w:rPr>
        <w:t xml:space="preserve"> определения победителя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начальная</w:t>
      </w:r>
      <w:r w:rsidRPr="001E2985">
        <w:rPr>
          <w:szCs w:val="28"/>
          <w:lang w:eastAsia="en-US"/>
        </w:rPr>
        <w:t xml:space="preserve"> цен</w:t>
      </w:r>
      <w:r>
        <w:rPr>
          <w:szCs w:val="28"/>
          <w:lang w:eastAsia="en-US"/>
        </w:rPr>
        <w:t>а</w:t>
      </w:r>
      <w:r w:rsidRPr="001E2985">
        <w:rPr>
          <w:szCs w:val="28"/>
          <w:lang w:eastAsia="en-US"/>
        </w:rPr>
        <w:t xml:space="preserve"> предмета аукциона, а также срок и порядок внесения </w:t>
      </w:r>
      <w:r>
        <w:rPr>
          <w:szCs w:val="28"/>
          <w:lang w:eastAsia="en-US"/>
        </w:rPr>
        <w:t>денежных средств</w:t>
      </w:r>
      <w:r w:rsidRPr="001E2985">
        <w:rPr>
          <w:szCs w:val="28"/>
          <w:lang w:eastAsia="en-US"/>
        </w:rPr>
        <w:t>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размер задатка, </w:t>
      </w:r>
      <w:r>
        <w:rPr>
          <w:szCs w:val="28"/>
          <w:lang w:eastAsia="en-US"/>
        </w:rPr>
        <w:t xml:space="preserve">сроки и </w:t>
      </w:r>
      <w:r w:rsidRPr="001E2985">
        <w:rPr>
          <w:szCs w:val="28"/>
          <w:lang w:eastAsia="en-US"/>
        </w:rPr>
        <w:t>порядок его внесения и возврата, реквизиты счета для перечисления денежных средств;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срок заключения договора на право размещения нестационарного </w:t>
      </w:r>
      <w:r>
        <w:rPr>
          <w:szCs w:val="28"/>
          <w:lang w:eastAsia="en-US"/>
        </w:rPr>
        <w:t>торгового объекта.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276F35">
        <w:rPr>
          <w:szCs w:val="28"/>
          <w:lang w:eastAsia="en-US"/>
        </w:rPr>
        <w:t>4.2. Прием заявок прекращается не ранее чем за пять дней до дня проведения аукциона.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 xml:space="preserve">3. Организатор вправе отказаться от проведения аукциона не </w:t>
      </w:r>
      <w:proofErr w:type="gramStart"/>
      <w:r w:rsidRPr="001E2985">
        <w:rPr>
          <w:szCs w:val="28"/>
          <w:lang w:eastAsia="en-US"/>
        </w:rPr>
        <w:t>позднее</w:t>
      </w:r>
      <w:proofErr w:type="gramEnd"/>
      <w:r w:rsidRPr="001E2985">
        <w:rPr>
          <w:szCs w:val="28"/>
          <w:lang w:eastAsia="en-US"/>
        </w:rPr>
        <w:t xml:space="preserve"> чем за пятнадцать дней до дня проведения аукциона. Извещение об отказе в проведен</w:t>
      </w:r>
      <w:proofErr w:type="gramStart"/>
      <w:r w:rsidRPr="001E2985">
        <w:rPr>
          <w:szCs w:val="28"/>
          <w:lang w:eastAsia="en-US"/>
        </w:rPr>
        <w:t>ии ау</w:t>
      </w:r>
      <w:proofErr w:type="gramEnd"/>
      <w:r w:rsidRPr="001E2985">
        <w:rPr>
          <w:szCs w:val="28"/>
          <w:lang w:eastAsia="en-US"/>
        </w:rPr>
        <w:t>к</w:t>
      </w:r>
      <w:r>
        <w:rPr>
          <w:szCs w:val="28"/>
          <w:lang w:eastAsia="en-US"/>
        </w:rPr>
        <w:t>циона должно быть опубликовано О</w:t>
      </w:r>
      <w:r w:rsidRPr="001E2985">
        <w:rPr>
          <w:szCs w:val="28"/>
          <w:lang w:eastAsia="en-US"/>
        </w:rPr>
        <w:t xml:space="preserve">рганизатором в течение трех дней со дня принятия соответствующего решения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 xml:space="preserve">средствах массовой информации, в которых было опубликовано извещение о проведении аукциона. Организатор </w:t>
      </w:r>
      <w:proofErr w:type="gramStart"/>
      <w:r w:rsidRPr="001E2985">
        <w:rPr>
          <w:szCs w:val="28"/>
          <w:lang w:eastAsia="en-US"/>
        </w:rPr>
        <w:t xml:space="preserve">в течение трех дней со дня опубликования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 xml:space="preserve">средствах массовой информации извещения об отказе в </w:t>
      </w:r>
      <w:r w:rsidRPr="001E2985">
        <w:rPr>
          <w:szCs w:val="28"/>
          <w:lang w:eastAsia="en-US"/>
        </w:rPr>
        <w:lastRenderedPageBreak/>
        <w:t>проведении</w:t>
      </w:r>
      <w:proofErr w:type="gramEnd"/>
      <w:r w:rsidRPr="001E2985">
        <w:rPr>
          <w:szCs w:val="28"/>
          <w:lang w:eastAsia="en-US"/>
        </w:rPr>
        <w:t xml:space="preserve">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881237" w:rsidRPr="00316C2A" w:rsidRDefault="00881237" w:rsidP="00881237">
      <w:pPr>
        <w:autoSpaceDN w:val="0"/>
        <w:adjustRightInd w:val="0"/>
        <w:ind w:firstLine="709"/>
        <w:jc w:val="center"/>
        <w:rPr>
          <w:szCs w:val="28"/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 w:rsidRPr="006A19C2">
        <w:rPr>
          <w:szCs w:val="28"/>
          <w:lang w:eastAsia="en-US"/>
        </w:rPr>
        <w:t>5. Условия участия в аукционе</w:t>
      </w:r>
    </w:p>
    <w:p w:rsidR="00881237" w:rsidRPr="006A19C2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</w:t>
      </w:r>
      <w:r w:rsidR="00881237" w:rsidRPr="006A19C2">
        <w:rPr>
          <w:szCs w:val="28"/>
          <w:lang w:eastAsia="en-US"/>
        </w:rPr>
        <w:t>1. Для участия в аукционе претенден</w:t>
      </w:r>
      <w:r w:rsidR="00881237">
        <w:rPr>
          <w:szCs w:val="28"/>
          <w:lang w:eastAsia="en-US"/>
        </w:rPr>
        <w:t>т представляет О</w:t>
      </w:r>
      <w:r w:rsidR="00881237" w:rsidRPr="006A19C2">
        <w:rPr>
          <w:szCs w:val="28"/>
          <w:lang w:eastAsia="en-US"/>
        </w:rPr>
        <w:t xml:space="preserve">рганизатору в срок, установленный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 xml:space="preserve"> о проведен</w:t>
      </w:r>
      <w:proofErr w:type="gramStart"/>
      <w:r w:rsidR="00881237" w:rsidRPr="006A19C2">
        <w:rPr>
          <w:szCs w:val="28"/>
          <w:lang w:eastAsia="en-US"/>
        </w:rPr>
        <w:t>ии ау</w:t>
      </w:r>
      <w:proofErr w:type="gramEnd"/>
      <w:r w:rsidR="00881237" w:rsidRPr="006A19C2">
        <w:rPr>
          <w:szCs w:val="28"/>
          <w:lang w:eastAsia="en-US"/>
        </w:rPr>
        <w:t>кциона: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9" w:history="1">
        <w:r w:rsidRPr="007215BC">
          <w:rPr>
            <w:szCs w:val="28"/>
            <w:lang w:eastAsia="en-US"/>
          </w:rPr>
          <w:t>заявку</w:t>
        </w:r>
      </w:hyperlink>
      <w:r w:rsidRPr="006A19C2">
        <w:rPr>
          <w:szCs w:val="28"/>
          <w:lang w:eastAsia="en-US"/>
        </w:rPr>
        <w:t xml:space="preserve"> 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1 к настоящему </w:t>
      </w:r>
      <w:r w:rsid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индивидуальных предпринимателей;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10" w:history="1">
        <w:r w:rsidRPr="007215BC">
          <w:rPr>
            <w:szCs w:val="28"/>
            <w:lang w:eastAsia="en-US"/>
          </w:rPr>
          <w:t>заявку</w:t>
        </w:r>
      </w:hyperlink>
      <w:r>
        <w:rPr>
          <w:szCs w:val="28"/>
          <w:lang w:eastAsia="en-US"/>
        </w:rPr>
        <w:t xml:space="preserve"> </w:t>
      </w:r>
      <w:r w:rsidRPr="006A19C2">
        <w:rPr>
          <w:szCs w:val="28"/>
          <w:lang w:eastAsia="en-US"/>
        </w:rPr>
        <w:t>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2 к настоящему </w:t>
      </w:r>
      <w:r w:rsidR="00AC5BED" w:rsidRP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юридических лиц.</w:t>
      </w:r>
    </w:p>
    <w:p w:rsidR="00881237" w:rsidRPr="001B4D3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5.2. К заявке</w:t>
      </w:r>
      <w:r w:rsidR="00881237" w:rsidRPr="001B4D33">
        <w:rPr>
          <w:szCs w:val="28"/>
          <w:lang w:eastAsia="en-US"/>
        </w:rPr>
        <w:t xml:space="preserve"> прилагаются следующие документы: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Договора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с предъявлением документа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 для индивид</w:t>
      </w:r>
      <w:r>
        <w:rPr>
          <w:szCs w:val="28"/>
          <w:lang w:eastAsia="en-US"/>
        </w:rPr>
        <w:t>уальных предпринимателей - копия</w:t>
      </w:r>
      <w:r w:rsidRPr="001B4D33">
        <w:rPr>
          <w:szCs w:val="28"/>
          <w:lang w:eastAsia="en-US"/>
        </w:rPr>
        <w:t xml:space="preserve"> свидетельства о государственной регистрации физического лица в качестве индивидуального предпринимателя, копия свидетельства о постановке на налоговый учет, </w:t>
      </w:r>
      <w:r>
        <w:rPr>
          <w:szCs w:val="28"/>
          <w:lang w:eastAsia="en-US"/>
        </w:rPr>
        <w:t xml:space="preserve">копия паспорта Российской Федерации (разворот 2-3 страниц и страница с отметкой о регистрации), </w:t>
      </w:r>
      <w:r w:rsidRPr="001B4D33">
        <w:rPr>
          <w:szCs w:val="28"/>
          <w:lang w:eastAsia="en-US"/>
        </w:rPr>
        <w:t>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</w:t>
      </w:r>
      <w:r>
        <w:rPr>
          <w:szCs w:val="28"/>
          <w:lang w:eastAsia="en-US"/>
        </w:rPr>
        <w:t>вора, с предъявлением документа,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платежный документ </w:t>
      </w:r>
      <w:proofErr w:type="gramStart"/>
      <w:r>
        <w:rPr>
          <w:szCs w:val="28"/>
          <w:lang w:eastAsia="en-US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>
        <w:rPr>
          <w:szCs w:val="28"/>
          <w:lang w:eastAsia="en-US"/>
        </w:rPr>
        <w:t xml:space="preserve"> аукциона задатка;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предложения о цене в запечатанном конверте.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5.3. З</w:t>
      </w:r>
      <w:r w:rsidR="00881237" w:rsidRPr="006A19C2">
        <w:rPr>
          <w:szCs w:val="28"/>
          <w:lang w:eastAsia="en-US"/>
        </w:rPr>
        <w:t>аявка регистрируется в журнале приема заявок с указанием даты</w:t>
      </w:r>
      <w:r w:rsidR="00881237">
        <w:rPr>
          <w:szCs w:val="28"/>
          <w:lang w:eastAsia="en-US"/>
        </w:rPr>
        <w:t xml:space="preserve"> и</w:t>
      </w:r>
      <w:r w:rsidR="00881237" w:rsidRPr="006A19C2">
        <w:rPr>
          <w:szCs w:val="28"/>
          <w:lang w:eastAsia="en-US"/>
        </w:rPr>
        <w:t xml:space="preserve"> времени </w:t>
      </w:r>
      <w:r w:rsidR="00881237">
        <w:rPr>
          <w:szCs w:val="28"/>
          <w:lang w:eastAsia="en-US"/>
        </w:rPr>
        <w:t>регистрации подачи заявки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после регистрации выдается копия заявки с указанием даты </w:t>
      </w:r>
      <w:r w:rsidR="00881237" w:rsidRPr="00E65671">
        <w:rPr>
          <w:szCs w:val="28"/>
          <w:lang w:eastAsia="en-US"/>
        </w:rPr>
        <w:t>и времени</w:t>
      </w:r>
      <w:r w:rsidR="00881237">
        <w:rPr>
          <w:szCs w:val="28"/>
          <w:lang w:eastAsia="en-US"/>
        </w:rPr>
        <w:t xml:space="preserve"> </w:t>
      </w:r>
      <w:r w:rsidR="00881237" w:rsidRPr="006A19C2">
        <w:rPr>
          <w:szCs w:val="28"/>
          <w:lang w:eastAsia="en-US"/>
        </w:rPr>
        <w:t>ее регистрации и Ф.И.О. должностного лица, принявшего заявку.</w:t>
      </w:r>
      <w:r w:rsidR="00881237">
        <w:rPr>
          <w:szCs w:val="28"/>
          <w:lang w:eastAsia="en-US"/>
        </w:rPr>
        <w:t xml:space="preserve"> Один претендент имеет право подать только одну заявку по каждому из лотов.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5.4</w:t>
      </w:r>
      <w:r w:rsidR="00881237" w:rsidRPr="006A19C2">
        <w:rPr>
          <w:szCs w:val="28"/>
          <w:lang w:eastAsia="en-US"/>
        </w:rPr>
        <w:t xml:space="preserve">. Для участия в аукционе </w:t>
      </w:r>
      <w:r w:rsidR="00881237">
        <w:rPr>
          <w:szCs w:val="28"/>
          <w:lang w:eastAsia="en-US"/>
        </w:rPr>
        <w:t>претендент</w:t>
      </w:r>
      <w:r w:rsidR="00881237" w:rsidRPr="006A19C2">
        <w:rPr>
          <w:szCs w:val="28"/>
          <w:lang w:eastAsia="en-US"/>
        </w:rPr>
        <w:t xml:space="preserve"> внос</w:t>
      </w:r>
      <w:r w:rsidR="00881237">
        <w:rPr>
          <w:szCs w:val="28"/>
          <w:lang w:eastAsia="en-US"/>
        </w:rPr>
        <w:t>ит задаток на указанный Организатором счет</w:t>
      </w:r>
      <w:r w:rsidR="00881237" w:rsidRPr="006A19C2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Размер задатка не может превышать </w:t>
      </w:r>
      <w:r w:rsidR="00881237" w:rsidRPr="003A4E58">
        <w:rPr>
          <w:szCs w:val="28"/>
        </w:rPr>
        <w:t>начальную (минимальную) цену аукциона на право заключения Договора.</w:t>
      </w:r>
    </w:p>
    <w:p w:rsidR="00881237" w:rsidRPr="0039667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5.5</w:t>
      </w:r>
      <w:r w:rsidR="00881237" w:rsidRPr="006A19C2">
        <w:rPr>
          <w:szCs w:val="28"/>
          <w:lang w:eastAsia="en-US"/>
        </w:rPr>
        <w:t>. По истечении срока</w:t>
      </w:r>
      <w:r w:rsidR="00881237">
        <w:rPr>
          <w:szCs w:val="28"/>
          <w:lang w:eastAsia="en-US"/>
        </w:rPr>
        <w:t xml:space="preserve"> </w:t>
      </w:r>
      <w:r w:rsidR="00881237" w:rsidRPr="00E65671">
        <w:rPr>
          <w:szCs w:val="28"/>
          <w:lang w:eastAsia="en-US"/>
        </w:rPr>
        <w:t>окончания приема заявок на участие в аукционе,</w:t>
      </w:r>
      <w:r w:rsidR="00881237" w:rsidRPr="006A19C2">
        <w:rPr>
          <w:szCs w:val="28"/>
          <w:lang w:eastAsia="en-US"/>
        </w:rPr>
        <w:t xml:space="preserve"> указанного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>, прием документов прекращается.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5.6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может быть отказано в участии в аукционе, если:</w:t>
      </w:r>
    </w:p>
    <w:p w:rsidR="00881237" w:rsidRPr="00672F0F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72F0F">
        <w:rPr>
          <w:szCs w:val="28"/>
          <w:lang w:eastAsia="en-US"/>
        </w:rPr>
        <w:t xml:space="preserve">- лицо, подавшее заявку, не предоставило в срок, указанный в информационном </w:t>
      </w:r>
      <w:r>
        <w:rPr>
          <w:szCs w:val="28"/>
          <w:lang w:eastAsia="en-US"/>
        </w:rPr>
        <w:t>сообщении</w:t>
      </w:r>
      <w:r w:rsidRPr="00672F0F">
        <w:rPr>
          <w:szCs w:val="28"/>
          <w:lang w:eastAsia="en-US"/>
        </w:rPr>
        <w:t xml:space="preserve"> о п</w:t>
      </w:r>
      <w:r>
        <w:rPr>
          <w:szCs w:val="28"/>
          <w:lang w:eastAsia="en-US"/>
        </w:rPr>
        <w:t>роведен</w:t>
      </w:r>
      <w:proofErr w:type="gramStart"/>
      <w:r>
        <w:rPr>
          <w:szCs w:val="28"/>
          <w:lang w:eastAsia="en-US"/>
        </w:rPr>
        <w:t>ии ау</w:t>
      </w:r>
      <w:proofErr w:type="gramEnd"/>
      <w:r>
        <w:rPr>
          <w:szCs w:val="28"/>
          <w:lang w:eastAsia="en-US"/>
        </w:rPr>
        <w:t>кциона, обязательные документы, предусмотренные</w:t>
      </w:r>
      <w:r w:rsidRPr="00672F0F">
        <w:rPr>
          <w:szCs w:val="28"/>
          <w:lang w:eastAsia="en-US"/>
        </w:rPr>
        <w:t xml:space="preserve"> Порядком;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A19C2">
        <w:rPr>
          <w:szCs w:val="28"/>
          <w:lang w:eastAsia="en-US"/>
        </w:rPr>
        <w:t>не</w:t>
      </w:r>
      <w:r>
        <w:rPr>
          <w:szCs w:val="28"/>
          <w:lang w:eastAsia="en-US"/>
        </w:rPr>
        <w:t xml:space="preserve"> подтверждено поступление</w:t>
      </w:r>
      <w:r w:rsidRPr="006A19C2">
        <w:rPr>
          <w:szCs w:val="28"/>
          <w:lang w:eastAsia="en-US"/>
        </w:rPr>
        <w:t xml:space="preserve"> денежных сре</w:t>
      </w:r>
      <w:proofErr w:type="gramStart"/>
      <w:r w:rsidRPr="006A19C2">
        <w:rPr>
          <w:szCs w:val="28"/>
          <w:lang w:eastAsia="en-US"/>
        </w:rPr>
        <w:t>дств в к</w:t>
      </w:r>
      <w:proofErr w:type="gramEnd"/>
      <w:r w:rsidRPr="006A19C2">
        <w:rPr>
          <w:szCs w:val="28"/>
          <w:lang w:eastAsia="en-US"/>
        </w:rPr>
        <w:t>ачестве обеспечения заявки на участие в аукционе (задатка)</w:t>
      </w:r>
      <w:r>
        <w:rPr>
          <w:szCs w:val="28"/>
          <w:lang w:eastAsia="en-US"/>
        </w:rPr>
        <w:t xml:space="preserve"> в размере, указанном в </w:t>
      </w:r>
      <w:r>
        <w:rPr>
          <w:szCs w:val="28"/>
          <w:lang w:eastAsia="en-US"/>
        </w:rPr>
        <w:lastRenderedPageBreak/>
        <w:t>информационном сообщении</w:t>
      </w:r>
      <w:r w:rsidRPr="006A19C2">
        <w:rPr>
          <w:szCs w:val="28"/>
          <w:lang w:eastAsia="en-US"/>
        </w:rPr>
        <w:t xml:space="preserve"> на день окончания приема документов для участия в аукционе.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>Отказ в допуске к участию в аукционе по иным основаниям не допускается.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5.7</w:t>
      </w:r>
      <w:r w:rsidR="00881237" w:rsidRPr="006A19C2">
        <w:rPr>
          <w:szCs w:val="28"/>
          <w:lang w:eastAsia="en-US"/>
        </w:rPr>
        <w:t xml:space="preserve">. Организатор обязан вернуть задаток претенденту, не допущенному к участию в аукционе, в течение </w:t>
      </w:r>
      <w:r w:rsidR="00881237">
        <w:rPr>
          <w:szCs w:val="28"/>
          <w:lang w:eastAsia="en-US"/>
        </w:rPr>
        <w:t xml:space="preserve">десяти </w:t>
      </w:r>
      <w:r w:rsidR="00881237" w:rsidRPr="006A19C2">
        <w:rPr>
          <w:szCs w:val="28"/>
          <w:lang w:eastAsia="en-US"/>
        </w:rPr>
        <w:t>банковских дней со дня</w:t>
      </w:r>
      <w:r w:rsidR="00881237">
        <w:rPr>
          <w:szCs w:val="28"/>
          <w:lang w:eastAsia="en-US"/>
        </w:rPr>
        <w:t xml:space="preserve"> принятия решения </w:t>
      </w:r>
      <w:r w:rsidR="00881237">
        <w:rPr>
          <w:szCs w:val="28"/>
        </w:rPr>
        <w:t>об отказе в допуске претендента</w:t>
      </w:r>
      <w:r w:rsidR="00881237" w:rsidRPr="006A19C2">
        <w:rPr>
          <w:szCs w:val="28"/>
        </w:rPr>
        <w:t xml:space="preserve"> к участию в аукционе</w:t>
      </w:r>
      <w:r w:rsidR="00881237">
        <w:rPr>
          <w:szCs w:val="28"/>
        </w:rPr>
        <w:t xml:space="preserve"> 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</w:t>
      </w:r>
      <w:r w:rsidR="00881237" w:rsidRPr="00B300AC">
        <w:rPr>
          <w:szCs w:val="28"/>
        </w:rPr>
        <w:t>.</w:t>
      </w:r>
    </w:p>
    <w:p w:rsidR="00881237" w:rsidRPr="00213C05" w:rsidRDefault="002A5636" w:rsidP="00881237">
      <w:pPr>
        <w:autoSpaceDN w:val="0"/>
        <w:adjustRightInd w:val="0"/>
        <w:ind w:firstLine="709"/>
        <w:jc w:val="both"/>
        <w:rPr>
          <w:b/>
          <w:i/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5.8</w:t>
      </w:r>
      <w:r w:rsidR="00881237" w:rsidRPr="006A19C2">
        <w:rPr>
          <w:szCs w:val="28"/>
          <w:lang w:eastAsia="en-US"/>
        </w:rPr>
        <w:t xml:space="preserve">. Претендент </w:t>
      </w:r>
      <w:r w:rsidR="00881237">
        <w:rPr>
          <w:szCs w:val="28"/>
          <w:lang w:eastAsia="en-US"/>
        </w:rPr>
        <w:t>на участие в аукционе</w:t>
      </w:r>
      <w:r w:rsidR="00881237" w:rsidRPr="006A19C2">
        <w:rPr>
          <w:szCs w:val="28"/>
          <w:lang w:eastAsia="en-US"/>
        </w:rPr>
        <w:t xml:space="preserve"> имеет право отозвать свою заявку до дня окончания срока приема заявок, сообщи</w:t>
      </w:r>
      <w:r w:rsidR="00881237">
        <w:rPr>
          <w:szCs w:val="28"/>
          <w:lang w:eastAsia="en-US"/>
        </w:rPr>
        <w:t>в об этом (в письменной форме) О</w:t>
      </w:r>
      <w:r w:rsidR="00881237" w:rsidRPr="006A19C2">
        <w:rPr>
          <w:szCs w:val="28"/>
          <w:lang w:eastAsia="en-US"/>
        </w:rPr>
        <w:t xml:space="preserve">рганизатору. Организатор обязан возвратить внесенный задаток претенденту в течение </w:t>
      </w:r>
      <w:r w:rsidR="00881237">
        <w:rPr>
          <w:szCs w:val="28"/>
          <w:lang w:eastAsia="en-US"/>
        </w:rPr>
        <w:t>десяти</w:t>
      </w:r>
      <w:r w:rsidR="00881237" w:rsidRPr="006A19C2">
        <w:rPr>
          <w:szCs w:val="28"/>
          <w:lang w:eastAsia="en-US"/>
        </w:rPr>
        <w:t xml:space="preserve"> банковских дней со дня регистрации отзыва заявки в журнале приема заявок</w:t>
      </w:r>
      <w:r w:rsidR="00881237">
        <w:rPr>
          <w:szCs w:val="28"/>
          <w:lang w:eastAsia="en-US"/>
        </w:rPr>
        <w:t xml:space="preserve"> 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задатка.</w:t>
      </w:r>
    </w:p>
    <w:p w:rsidR="00881237" w:rsidRPr="001B4768" w:rsidRDefault="00881237" w:rsidP="00881237">
      <w:pPr>
        <w:autoSpaceDN w:val="0"/>
        <w:adjustRightInd w:val="0"/>
        <w:ind w:firstLine="709"/>
        <w:jc w:val="center"/>
        <w:outlineLvl w:val="1"/>
      </w:pPr>
    </w:p>
    <w:p w:rsidR="00881237" w:rsidRDefault="002A5636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 Порядок проведения аукциона и оформление его результатов</w:t>
      </w:r>
    </w:p>
    <w:p w:rsidR="00881237" w:rsidRPr="006A19C2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6.1. В день, указанный в информационном сообщении о проведен</w:t>
      </w:r>
      <w:proofErr w:type="gramStart"/>
      <w:r w:rsidR="00881237" w:rsidRPr="00B300AC">
        <w:rPr>
          <w:szCs w:val="28"/>
        </w:rPr>
        <w:t>ии ау</w:t>
      </w:r>
      <w:proofErr w:type="gramEnd"/>
      <w:r w:rsidR="00881237" w:rsidRPr="00B300AC">
        <w:rPr>
          <w:szCs w:val="28"/>
        </w:rPr>
        <w:t>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6.2. Решение Комиссии</w:t>
      </w:r>
      <w:r w:rsidR="00881237">
        <w:rPr>
          <w:szCs w:val="28"/>
        </w:rPr>
        <w:t xml:space="preserve"> </w:t>
      </w:r>
      <w:r w:rsidR="00881237" w:rsidRPr="00B300AC">
        <w:rPr>
          <w:szCs w:val="28"/>
        </w:rPr>
        <w:t>о признании претендентов участниками аукциона оформляется протоколом.</w:t>
      </w:r>
    </w:p>
    <w:p w:rsidR="00881237" w:rsidRPr="002B231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2B2316">
        <w:rPr>
          <w:szCs w:val="28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</w:t>
      </w:r>
      <w:r>
        <w:rPr>
          <w:szCs w:val="28"/>
        </w:rPr>
        <w:t xml:space="preserve">для </w:t>
      </w:r>
      <w:r w:rsidRPr="002B2316">
        <w:rPr>
          <w:szCs w:val="28"/>
        </w:rPr>
        <w:t>отказа.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При наличии оснований для признания аукциона несостоявшимся </w:t>
      </w:r>
      <w:r>
        <w:rPr>
          <w:szCs w:val="28"/>
        </w:rPr>
        <w:t>Комиссия</w:t>
      </w:r>
      <w:r w:rsidRPr="006A19C2">
        <w:rPr>
          <w:szCs w:val="28"/>
        </w:rPr>
        <w:t xml:space="preserve"> принимает соответствующее решение, которое оформляется протоколом.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 xml:space="preserve">6.3. Претенденты, признанные участниками аукциона, и претенденты, не допущенные к участию в аукционе, подписывают протокол о признании претендентов участниками аукциона. Отказ от подписания претендентами протокола не влечет его не действительность.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 xml:space="preserve">.4. Претендент приобретает статус участника аукциона с момента </w:t>
      </w:r>
      <w:r w:rsidR="00881237">
        <w:rPr>
          <w:szCs w:val="28"/>
        </w:rPr>
        <w:t>принятия соответствующего решения Комиссией.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.5. Аукцион проводится в следующем порядке: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Pr="006A19C2">
        <w:rPr>
          <w:szCs w:val="28"/>
        </w:rPr>
        <w:t>) перед вскрытием конвертов с предложениями о цене на право заключения Договора Комиссия проверяет их целост</w:t>
      </w:r>
      <w:r>
        <w:rPr>
          <w:szCs w:val="28"/>
        </w:rPr>
        <w:t>ност</w:t>
      </w:r>
      <w:r w:rsidRPr="006A19C2">
        <w:rPr>
          <w:szCs w:val="28"/>
        </w:rPr>
        <w:t>ь, что фиксируется в протоколе об итогах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A19C2">
        <w:rPr>
          <w:szCs w:val="28"/>
        </w:rPr>
        <w:t>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Предложения, содержащие цену ниже начальной цены </w:t>
      </w:r>
      <w:r>
        <w:rPr>
          <w:szCs w:val="28"/>
        </w:rPr>
        <w:t>на право заключения Договора</w:t>
      </w:r>
      <w:r w:rsidRPr="006A19C2">
        <w:rPr>
          <w:szCs w:val="28"/>
        </w:rPr>
        <w:t>, не рассматриваются;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A19C2">
        <w:rPr>
          <w:szCs w:val="28"/>
        </w:rPr>
        <w:t xml:space="preserve">) при оглашении предложений могут присутствовать </w:t>
      </w:r>
      <w:r>
        <w:rPr>
          <w:szCs w:val="28"/>
        </w:rPr>
        <w:t>все</w:t>
      </w:r>
      <w:r w:rsidRPr="006A19C2">
        <w:rPr>
          <w:szCs w:val="28"/>
        </w:rPr>
        <w:t xml:space="preserve"> участники аукциона или их представители, имеющие надлежащим образом оформленную доверенность</w:t>
      </w:r>
      <w:r>
        <w:rPr>
          <w:szCs w:val="28"/>
        </w:rPr>
        <w:t>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A19C2">
        <w:rPr>
          <w:szCs w:val="28"/>
        </w:rPr>
        <w:t xml:space="preserve">) </w:t>
      </w:r>
      <w:r>
        <w:rPr>
          <w:szCs w:val="28"/>
        </w:rPr>
        <w:t>в</w:t>
      </w:r>
      <w:r w:rsidRPr="006A19C2">
        <w:rPr>
          <w:szCs w:val="28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A19C2">
        <w:rPr>
          <w:szCs w:val="28"/>
        </w:rPr>
        <w:t xml:space="preserve">) решение Комиссии об определении победителя оформляется протоколом </w:t>
      </w:r>
      <w:r>
        <w:rPr>
          <w:szCs w:val="28"/>
        </w:rPr>
        <w:t xml:space="preserve">о результатах </w:t>
      </w:r>
      <w:r w:rsidRPr="006A19C2">
        <w:rPr>
          <w:szCs w:val="28"/>
        </w:rPr>
        <w:t>аукциона.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6.6</w:t>
      </w:r>
      <w:r w:rsidR="00881237" w:rsidRPr="006A19C2">
        <w:rPr>
          <w:szCs w:val="28"/>
        </w:rPr>
        <w:t xml:space="preserve">. По результатам аукциона победитель аукциона и </w:t>
      </w:r>
      <w:r w:rsidR="00881237">
        <w:rPr>
          <w:szCs w:val="28"/>
        </w:rPr>
        <w:t xml:space="preserve">Организатор </w:t>
      </w:r>
      <w:r w:rsidR="00881237" w:rsidRPr="006A19C2">
        <w:rPr>
          <w:szCs w:val="28"/>
        </w:rPr>
        <w:t>заключают Договор.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6.7</w:t>
      </w:r>
      <w:r w:rsidR="00881237" w:rsidRPr="006A19C2">
        <w:rPr>
          <w:szCs w:val="28"/>
        </w:rPr>
        <w:t>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="00881237" w:rsidRPr="006A19C2">
        <w:rPr>
          <w:szCs w:val="28"/>
        </w:rPr>
        <w:t>ии ау</w:t>
      </w:r>
      <w:proofErr w:type="gramEnd"/>
      <w:r w:rsidR="00881237" w:rsidRPr="006A19C2">
        <w:rPr>
          <w:szCs w:val="28"/>
        </w:rPr>
        <w:t>кциона</w:t>
      </w:r>
      <w:r w:rsidR="00881237">
        <w:rPr>
          <w:szCs w:val="28"/>
        </w:rPr>
        <w:t xml:space="preserve">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6.8</w:t>
      </w:r>
      <w:r w:rsidR="00881237" w:rsidRPr="006A19C2">
        <w:rPr>
          <w:szCs w:val="28"/>
        </w:rPr>
        <w:t xml:space="preserve">. Ответственность </w:t>
      </w:r>
      <w:r w:rsidR="00881237">
        <w:rPr>
          <w:szCs w:val="28"/>
        </w:rPr>
        <w:t>победителя аукциона</w:t>
      </w:r>
      <w:r w:rsidR="00881237" w:rsidRPr="006A19C2">
        <w:rPr>
          <w:szCs w:val="28"/>
        </w:rPr>
        <w:t xml:space="preserve">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881237" w:rsidRPr="001B4768" w:rsidRDefault="00881237" w:rsidP="00881237">
      <w:pPr>
        <w:autoSpaceDN w:val="0"/>
        <w:adjustRightInd w:val="0"/>
        <w:ind w:firstLine="709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</w:t>
      </w:r>
      <w:r w:rsidR="00881237" w:rsidRPr="00525957">
        <w:rPr>
          <w:szCs w:val="28"/>
          <w:lang w:eastAsia="en-US"/>
        </w:rPr>
        <w:t>. Оформление результатов аукциона</w:t>
      </w:r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82315B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</w:t>
      </w:r>
      <w:r w:rsidR="00881237" w:rsidRPr="00525957">
        <w:rPr>
          <w:szCs w:val="28"/>
          <w:lang w:eastAsia="en-US"/>
        </w:rPr>
        <w:t xml:space="preserve">1.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  <w:r w:rsidR="00881237" w:rsidRPr="0082315B">
        <w:rPr>
          <w:szCs w:val="28"/>
          <w:lang w:eastAsia="en-US"/>
        </w:rPr>
        <w:t xml:space="preserve">Протокол о результатах аукциона составляется в 2 экземплярах, один из которых передается победителю, второй - </w:t>
      </w:r>
      <w:r w:rsidR="00881237">
        <w:rPr>
          <w:szCs w:val="28"/>
          <w:lang w:eastAsia="en-US"/>
        </w:rPr>
        <w:t>О</w:t>
      </w:r>
      <w:r w:rsidR="00881237" w:rsidRPr="0082315B">
        <w:rPr>
          <w:szCs w:val="28"/>
          <w:lang w:eastAsia="en-US"/>
        </w:rPr>
        <w:t>рганизатору. В протоколе указывается: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место (адрес) размещения нестационарного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имя (наименование) победителя;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цена лота;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- обязанности победителя </w:t>
      </w:r>
      <w:r>
        <w:rPr>
          <w:szCs w:val="28"/>
          <w:lang w:eastAsia="en-US"/>
        </w:rPr>
        <w:t xml:space="preserve">аукциона </w:t>
      </w:r>
      <w:r w:rsidRPr="00525957">
        <w:rPr>
          <w:szCs w:val="28"/>
          <w:lang w:eastAsia="en-US"/>
        </w:rPr>
        <w:t>по заключ</w:t>
      </w:r>
      <w:r>
        <w:rPr>
          <w:szCs w:val="28"/>
          <w:lang w:eastAsia="en-US"/>
        </w:rPr>
        <w:t>ению Договора</w:t>
      </w:r>
      <w:r w:rsidRPr="00525957">
        <w:rPr>
          <w:szCs w:val="28"/>
          <w:lang w:eastAsia="en-US"/>
        </w:rPr>
        <w:t>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срок внесения полной стоимости приобретенного права размещения нестационарного торгового объекта, который составляет пять банковских дней со дня подписания протокола</w:t>
      </w:r>
      <w:r>
        <w:rPr>
          <w:szCs w:val="28"/>
          <w:lang w:eastAsia="en-US"/>
        </w:rPr>
        <w:t xml:space="preserve"> о результатах аукциона</w:t>
      </w:r>
      <w:r w:rsidRPr="00525957">
        <w:rPr>
          <w:szCs w:val="28"/>
          <w:lang w:eastAsia="en-US"/>
        </w:rPr>
        <w:t>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881237">
        <w:rPr>
          <w:szCs w:val="28"/>
        </w:rPr>
        <w:t>7.2</w:t>
      </w:r>
      <w:r w:rsidR="00881237" w:rsidRPr="006A19C2">
        <w:rPr>
          <w:szCs w:val="28"/>
        </w:rPr>
        <w:t>. При уклонении или отказе победителя аукциона</w:t>
      </w:r>
      <w:r w:rsidR="00881237">
        <w:rPr>
          <w:szCs w:val="28"/>
        </w:rPr>
        <w:t xml:space="preserve"> от подписания протокола о результатах аукциона или </w:t>
      </w:r>
      <w:r w:rsidR="00881237" w:rsidRPr="006A19C2">
        <w:rPr>
          <w:szCs w:val="28"/>
        </w:rPr>
        <w:t>от заключения в установленный срок Договора он утрачивает право на заключение указанного Договора и задаток ему не возвращается. Право на заключен</w:t>
      </w:r>
      <w:r w:rsidR="00881237">
        <w:rPr>
          <w:szCs w:val="28"/>
        </w:rPr>
        <w:t>ие Договора предоставляется участнику</w:t>
      </w:r>
      <w:r w:rsidR="00881237" w:rsidRPr="006A19C2">
        <w:rPr>
          <w:szCs w:val="28"/>
        </w:rPr>
        <w:t>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7.3</w:t>
      </w:r>
      <w:r w:rsidR="00881237" w:rsidRPr="00525957">
        <w:rPr>
          <w:szCs w:val="28"/>
          <w:lang w:eastAsia="en-US"/>
        </w:rPr>
        <w:t xml:space="preserve">. Протокол о результатах аукциона является основанием для заключения </w:t>
      </w:r>
      <w:r w:rsidR="00881237">
        <w:rPr>
          <w:szCs w:val="28"/>
          <w:lang w:eastAsia="en-US"/>
        </w:rPr>
        <w:t xml:space="preserve">с </w:t>
      </w:r>
      <w:r w:rsidR="00881237" w:rsidRPr="00525957">
        <w:rPr>
          <w:szCs w:val="28"/>
          <w:lang w:eastAsia="en-US"/>
        </w:rPr>
        <w:t>победителем аукцион</w:t>
      </w:r>
      <w:r w:rsidR="00881237">
        <w:rPr>
          <w:szCs w:val="28"/>
          <w:lang w:eastAsia="en-US"/>
        </w:rPr>
        <w:t>а Договора</w:t>
      </w:r>
      <w:r w:rsidR="00881237"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7.4</w:t>
      </w:r>
      <w:r w:rsidR="00881237" w:rsidRPr="00525957">
        <w:rPr>
          <w:szCs w:val="28"/>
          <w:lang w:eastAsia="en-US"/>
        </w:rPr>
        <w:t>. Победитель аукциона обязан заключи</w:t>
      </w:r>
      <w:r w:rsidR="00881237">
        <w:rPr>
          <w:szCs w:val="28"/>
          <w:lang w:eastAsia="en-US"/>
        </w:rPr>
        <w:t xml:space="preserve">ть Договор </w:t>
      </w:r>
      <w:r w:rsidR="00881237" w:rsidRPr="00FA61EA">
        <w:rPr>
          <w:szCs w:val="28"/>
          <w:lang w:eastAsia="en-US"/>
        </w:rPr>
        <w:t>(</w:t>
      </w:r>
      <w:r w:rsidR="00881237">
        <w:rPr>
          <w:szCs w:val="28"/>
          <w:lang w:eastAsia="en-US"/>
        </w:rPr>
        <w:t xml:space="preserve">приложение № 3) </w:t>
      </w:r>
      <w:r w:rsidR="00881237" w:rsidRPr="00525957">
        <w:rPr>
          <w:szCs w:val="28"/>
          <w:lang w:eastAsia="en-US"/>
        </w:rPr>
        <w:t xml:space="preserve">с </w:t>
      </w:r>
      <w:r w:rsidR="00881237">
        <w:rPr>
          <w:szCs w:val="28"/>
          <w:lang w:eastAsia="en-US"/>
        </w:rPr>
        <w:t>Организатором</w:t>
      </w:r>
      <w:r w:rsidR="00881237" w:rsidRPr="00525957">
        <w:rPr>
          <w:szCs w:val="28"/>
          <w:lang w:eastAsia="en-US"/>
        </w:rPr>
        <w:t xml:space="preserve"> в срок не позднее двадцати календарных дней со дня подписания протокола</w:t>
      </w:r>
      <w:r w:rsidR="00881237">
        <w:rPr>
          <w:szCs w:val="28"/>
          <w:lang w:eastAsia="en-US"/>
        </w:rPr>
        <w:t xml:space="preserve"> о результатах аукциона при </w:t>
      </w:r>
      <w:r w:rsidR="00881237" w:rsidRPr="00525957">
        <w:rPr>
          <w:szCs w:val="28"/>
          <w:lang w:eastAsia="en-US"/>
        </w:rPr>
        <w:t>условии полной оплаты приобретенного права, что подтверждается копией платежного поручения (квитанции).</w:t>
      </w:r>
    </w:p>
    <w:p w:rsidR="00881237" w:rsidRPr="00FE5894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7.5</w:t>
      </w:r>
      <w:r w:rsidR="00881237" w:rsidRPr="00FE5894">
        <w:rPr>
          <w:szCs w:val="28"/>
          <w:lang w:eastAsia="en-US"/>
        </w:rPr>
        <w:t xml:space="preserve">. Внесенный победителем аукциона задаток засчитывается в счет </w:t>
      </w:r>
      <w:proofErr w:type="gramStart"/>
      <w:r w:rsidR="00881237" w:rsidRPr="00FE5894">
        <w:rPr>
          <w:szCs w:val="28"/>
          <w:lang w:eastAsia="en-US"/>
        </w:rPr>
        <w:t xml:space="preserve">оплаты </w:t>
      </w:r>
      <w:r w:rsidR="00881237">
        <w:rPr>
          <w:szCs w:val="28"/>
          <w:lang w:eastAsia="en-US"/>
        </w:rPr>
        <w:t xml:space="preserve">стоимости </w:t>
      </w:r>
      <w:r w:rsidR="00881237" w:rsidRPr="00FE5894">
        <w:rPr>
          <w:szCs w:val="28"/>
          <w:lang w:eastAsia="en-US"/>
        </w:rPr>
        <w:t>права размещения нестационарного торгового объекта</w:t>
      </w:r>
      <w:proofErr w:type="gramEnd"/>
      <w:r w:rsidR="00881237" w:rsidRPr="00FE5894">
        <w:rPr>
          <w:szCs w:val="28"/>
          <w:lang w:eastAsia="en-US"/>
        </w:rPr>
        <w:t>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7.6</w:t>
      </w:r>
      <w:r w:rsidR="00881237" w:rsidRPr="00525957">
        <w:rPr>
          <w:szCs w:val="28"/>
          <w:lang w:eastAsia="en-US"/>
        </w:rPr>
        <w:t xml:space="preserve">. Отказ победителя </w:t>
      </w:r>
      <w:r w:rsidR="00881237">
        <w:rPr>
          <w:szCs w:val="28"/>
          <w:lang w:eastAsia="en-US"/>
        </w:rPr>
        <w:t>аукциона от подписания протокола о результатах</w:t>
      </w:r>
      <w:r w:rsidR="00881237" w:rsidRPr="00525957">
        <w:rPr>
          <w:szCs w:val="28"/>
          <w:lang w:eastAsia="en-US"/>
        </w:rPr>
        <w:t xml:space="preserve"> аукциона с</w:t>
      </w:r>
      <w:r w:rsidR="00881237">
        <w:rPr>
          <w:szCs w:val="28"/>
          <w:lang w:eastAsia="en-US"/>
        </w:rPr>
        <w:t xml:space="preserve">читается отказом от заключения Договора. </w:t>
      </w:r>
    </w:p>
    <w:p w:rsidR="00881237" w:rsidRPr="003059DA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7.7</w:t>
      </w:r>
      <w:r w:rsidR="00881237" w:rsidRPr="003059DA">
        <w:rPr>
          <w:szCs w:val="28"/>
          <w:lang w:eastAsia="en-US"/>
        </w:rPr>
        <w:t xml:space="preserve">. Если победитель аукциона </w:t>
      </w:r>
      <w:proofErr w:type="gramStart"/>
      <w:r w:rsidR="00881237" w:rsidRPr="003059DA">
        <w:rPr>
          <w:szCs w:val="28"/>
          <w:lang w:eastAsia="en-US"/>
        </w:rPr>
        <w:t>отказывается</w:t>
      </w:r>
      <w:proofErr w:type="gramEnd"/>
      <w:r w:rsidR="00881237" w:rsidRPr="003059DA">
        <w:rPr>
          <w:szCs w:val="28"/>
          <w:lang w:eastAsia="en-US"/>
        </w:rPr>
        <w:t xml:space="preserve"> произвести платеж или не вносит его в установленный срок, право на заключе</w:t>
      </w:r>
      <w:r w:rsidR="00881237">
        <w:rPr>
          <w:szCs w:val="28"/>
          <w:lang w:eastAsia="en-US"/>
        </w:rPr>
        <w:t>ние Договора получает участник,</w:t>
      </w:r>
      <w:r w:rsidR="00881237">
        <w:rPr>
          <w:szCs w:val="28"/>
        </w:rPr>
        <w:t xml:space="preserve"> предложивший</w:t>
      </w:r>
      <w:r w:rsidR="00881237" w:rsidRPr="006A19C2">
        <w:rPr>
          <w:szCs w:val="28"/>
        </w:rPr>
        <w:t xml:space="preserve"> наиболее высокую цену, следующую после предложенной победителем аукциона цены на право заключения Договора.</w:t>
      </w:r>
      <w:r w:rsidR="00881237">
        <w:rPr>
          <w:szCs w:val="28"/>
        </w:rPr>
        <w:t xml:space="preserve"> </w:t>
      </w:r>
      <w:r w:rsidR="00881237" w:rsidRPr="003059DA">
        <w:rPr>
          <w:szCs w:val="28"/>
          <w:lang w:eastAsia="en-US"/>
        </w:rPr>
        <w:t>Если и этот участник отказыва</w:t>
      </w:r>
      <w:r w:rsidR="00881237">
        <w:rPr>
          <w:szCs w:val="28"/>
          <w:lang w:eastAsia="en-US"/>
        </w:rPr>
        <w:t>ется произвести оплату, аукцион</w:t>
      </w:r>
      <w:r w:rsidR="00881237" w:rsidRPr="003059DA">
        <w:rPr>
          <w:szCs w:val="28"/>
          <w:lang w:eastAsia="en-US"/>
        </w:rPr>
        <w:t xml:space="preserve"> по данному объе</w:t>
      </w:r>
      <w:r w:rsidR="00881237">
        <w:rPr>
          <w:szCs w:val="28"/>
          <w:lang w:eastAsia="en-US"/>
        </w:rPr>
        <w:t>кту признается несостоявшимся</w:t>
      </w:r>
      <w:r w:rsidR="00881237" w:rsidRPr="003059DA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7.8</w:t>
      </w:r>
      <w:r w:rsidR="00881237" w:rsidRPr="00525957">
        <w:rPr>
          <w:szCs w:val="28"/>
          <w:lang w:eastAsia="en-US"/>
        </w:rPr>
        <w:t xml:space="preserve">. Участникам аукциона, не выигравшим аукцион по лотам, задаток за участие в аукционе возвращается в </w:t>
      </w:r>
      <w:r w:rsidR="00881237">
        <w:rPr>
          <w:szCs w:val="28"/>
          <w:lang w:eastAsia="en-US"/>
        </w:rPr>
        <w:t xml:space="preserve">течение </w:t>
      </w:r>
      <w:r w:rsidR="00881237" w:rsidRPr="00E3550C">
        <w:rPr>
          <w:szCs w:val="28"/>
          <w:lang w:eastAsia="en-US"/>
        </w:rPr>
        <w:t xml:space="preserve">десяти банковских дней </w:t>
      </w:r>
      <w:proofErr w:type="gramStart"/>
      <w:r w:rsidR="00881237" w:rsidRPr="00E3550C">
        <w:rPr>
          <w:szCs w:val="28"/>
          <w:lang w:eastAsia="en-US"/>
        </w:rPr>
        <w:t>с даты проведения</w:t>
      </w:r>
      <w:proofErr w:type="gramEnd"/>
      <w:r w:rsidR="00881237" w:rsidRPr="00E3550C">
        <w:rPr>
          <w:szCs w:val="28"/>
          <w:lang w:eastAsia="en-US"/>
        </w:rPr>
        <w:t xml:space="preserve"> аукциона по реквизитам счета, указанного в заявке.</w:t>
      </w:r>
    </w:p>
    <w:p w:rsidR="00881237" w:rsidRPr="000E2096" w:rsidRDefault="002A5636" w:rsidP="00881237">
      <w:pPr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7.9</w:t>
      </w:r>
      <w:r w:rsidR="00881237" w:rsidRPr="00525957">
        <w:rPr>
          <w:szCs w:val="28"/>
          <w:lang w:eastAsia="en-US"/>
        </w:rPr>
        <w:t>. Информация о ре</w:t>
      </w:r>
      <w:r w:rsidR="00881237">
        <w:rPr>
          <w:szCs w:val="28"/>
          <w:lang w:eastAsia="en-US"/>
        </w:rPr>
        <w:t>зультатах аукциона публикуется Организатором в течение трех рабочих</w:t>
      </w:r>
      <w:r w:rsidR="00881237" w:rsidRPr="00525957">
        <w:rPr>
          <w:szCs w:val="28"/>
          <w:lang w:eastAsia="en-US"/>
        </w:rPr>
        <w:t xml:space="preserve"> дней со дня подписания пр</w:t>
      </w:r>
      <w:r w:rsidR="00881237">
        <w:rPr>
          <w:szCs w:val="28"/>
          <w:lang w:eastAsia="en-US"/>
        </w:rPr>
        <w:t xml:space="preserve">отокола о результатах аукциона </w:t>
      </w:r>
      <w:r w:rsidR="00881237" w:rsidRPr="003A4E58">
        <w:rPr>
          <w:szCs w:val="28"/>
        </w:rPr>
        <w:t xml:space="preserve">в </w:t>
      </w:r>
      <w:r w:rsidR="00881237">
        <w:rPr>
          <w:szCs w:val="28"/>
        </w:rPr>
        <w:t>газете «Сельская газета» и на официальном сайте администрации Новопокровского сельского поселения</w:t>
      </w:r>
      <w:r w:rsidR="00881237" w:rsidRPr="000E2096">
        <w:rPr>
          <w:bCs/>
          <w:szCs w:val="28"/>
        </w:rPr>
        <w:t>:</w:t>
      </w:r>
      <w:r w:rsidR="00881237">
        <w:rPr>
          <w:bCs/>
          <w:szCs w:val="28"/>
        </w:rPr>
        <w:t xml:space="preserve"> </w:t>
      </w:r>
      <w:r w:rsidR="00B1687C">
        <w:rPr>
          <w:bCs/>
          <w:szCs w:val="28"/>
          <w:lang w:val="en-US"/>
        </w:rPr>
        <w:t>http</w:t>
      </w:r>
      <w:r w:rsidR="00B1687C">
        <w:rPr>
          <w:bCs/>
          <w:szCs w:val="28"/>
        </w:rPr>
        <w:t>:</w:t>
      </w:r>
      <w:r w:rsidR="00B1687C" w:rsidRPr="00B1687C">
        <w:rPr>
          <w:bCs/>
          <w:szCs w:val="28"/>
        </w:rPr>
        <w:t>//</w:t>
      </w:r>
      <w:proofErr w:type="spellStart"/>
      <w:r w:rsidR="00881237" w:rsidRPr="000E2096">
        <w:rPr>
          <w:szCs w:val="28"/>
        </w:rPr>
        <w:t>www</w:t>
      </w:r>
      <w:proofErr w:type="spellEnd"/>
      <w:r w:rsidR="00881237" w:rsidRPr="000E2096">
        <w:rPr>
          <w:szCs w:val="28"/>
        </w:rPr>
        <w:t>.</w:t>
      </w:r>
      <w:proofErr w:type="spellStart"/>
      <w:r w:rsidR="00881237" w:rsidRPr="000E2096">
        <w:rPr>
          <w:szCs w:val="28"/>
          <w:lang w:val="en-US"/>
        </w:rPr>
        <w:t>novopokrovskaya</w:t>
      </w:r>
      <w:proofErr w:type="spellEnd"/>
      <w:r w:rsidR="00881237" w:rsidRPr="000E2096">
        <w:rPr>
          <w:szCs w:val="28"/>
        </w:rPr>
        <w:t>.</w:t>
      </w:r>
      <w:r w:rsidR="00881237" w:rsidRPr="000E2096">
        <w:rPr>
          <w:szCs w:val="28"/>
          <w:lang w:val="en-US"/>
        </w:rPr>
        <w:t>org</w:t>
      </w:r>
      <w:r w:rsidR="00881237" w:rsidRPr="000E2096">
        <w:rPr>
          <w:szCs w:val="28"/>
        </w:rPr>
        <w:t>.</w:t>
      </w:r>
    </w:p>
    <w:p w:rsidR="00881237" w:rsidRPr="001B4768" w:rsidRDefault="00881237" w:rsidP="00881237">
      <w:pPr>
        <w:autoSpaceDN w:val="0"/>
        <w:adjustRightInd w:val="0"/>
        <w:ind w:firstLine="709"/>
        <w:jc w:val="both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</w:t>
      </w:r>
      <w:r w:rsidR="00881237" w:rsidRPr="00525957">
        <w:rPr>
          <w:szCs w:val="28"/>
          <w:lang w:eastAsia="en-US"/>
        </w:rPr>
        <w:t>. Признание аукциона</w:t>
      </w:r>
      <w:r w:rsidR="00881237">
        <w:rPr>
          <w:szCs w:val="28"/>
          <w:lang w:eastAsia="en-US"/>
        </w:rPr>
        <w:t xml:space="preserve"> </w:t>
      </w:r>
      <w:proofErr w:type="gramStart"/>
      <w:r w:rsidR="00881237">
        <w:rPr>
          <w:szCs w:val="28"/>
          <w:lang w:eastAsia="en-US"/>
        </w:rPr>
        <w:t>не</w:t>
      </w:r>
      <w:r w:rsidR="00881237" w:rsidRPr="00525957">
        <w:rPr>
          <w:szCs w:val="28"/>
          <w:lang w:eastAsia="en-US"/>
        </w:rPr>
        <w:t>состоявшимся</w:t>
      </w:r>
      <w:proofErr w:type="gramEnd"/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>1. Аукцион по каждому выставленному лоту признается несостоявшимся в случае, если: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аукционе подана одна заявка;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</w:t>
      </w:r>
      <w:r>
        <w:rPr>
          <w:szCs w:val="28"/>
          <w:lang w:eastAsia="en-US"/>
        </w:rPr>
        <w:t>ционе не подано ни одной заявки.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 xml:space="preserve">8.2. Задаток не </w:t>
      </w:r>
      <w:proofErr w:type="gramStart"/>
      <w:r w:rsidR="00881237">
        <w:rPr>
          <w:szCs w:val="28"/>
          <w:lang w:eastAsia="en-US"/>
        </w:rPr>
        <w:t>возвращается</w:t>
      </w:r>
      <w:proofErr w:type="gramEnd"/>
      <w:r w:rsidR="00881237">
        <w:rPr>
          <w:szCs w:val="28"/>
          <w:lang w:eastAsia="en-US"/>
        </w:rPr>
        <w:t xml:space="preserve"> </w:t>
      </w:r>
      <w:r w:rsidR="00881237" w:rsidRPr="00525957">
        <w:rPr>
          <w:szCs w:val="28"/>
          <w:lang w:eastAsia="en-US"/>
        </w:rPr>
        <w:t>если победитель аукциона уклонился от</w:t>
      </w:r>
      <w:r w:rsidR="00881237">
        <w:rPr>
          <w:szCs w:val="28"/>
          <w:lang w:eastAsia="en-US"/>
        </w:rPr>
        <w:t>:</w:t>
      </w:r>
      <w:r w:rsidR="00881237" w:rsidRPr="00525957">
        <w:rPr>
          <w:szCs w:val="28"/>
          <w:lang w:eastAsia="en-US"/>
        </w:rPr>
        <w:t xml:space="preserve"> подписания п</w:t>
      </w:r>
      <w:r w:rsidR="00881237">
        <w:rPr>
          <w:szCs w:val="28"/>
          <w:lang w:eastAsia="en-US"/>
        </w:rPr>
        <w:t>ротокола о результатах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оплаты полной стоимости приобретенного права размещения не</w:t>
      </w:r>
      <w:r>
        <w:rPr>
          <w:szCs w:val="28"/>
          <w:lang w:eastAsia="en-US"/>
        </w:rPr>
        <w:t>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заключени</w:t>
      </w:r>
      <w:r>
        <w:rPr>
          <w:szCs w:val="28"/>
          <w:lang w:eastAsia="en-US"/>
        </w:rPr>
        <w:t>я Договора</w:t>
      </w:r>
      <w:r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 xml:space="preserve">3. В случае признания аукциона </w:t>
      </w:r>
      <w:proofErr w:type="gramStart"/>
      <w:r w:rsidR="00881237" w:rsidRPr="00525957">
        <w:rPr>
          <w:szCs w:val="28"/>
          <w:lang w:eastAsia="en-US"/>
        </w:rPr>
        <w:t>несостоявшимся</w:t>
      </w:r>
      <w:proofErr w:type="gramEnd"/>
      <w:r w:rsidR="00881237" w:rsidRPr="00525957">
        <w:rPr>
          <w:szCs w:val="28"/>
          <w:lang w:eastAsia="en-US"/>
        </w:rPr>
        <w:t xml:space="preserve"> в связи: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lastRenderedPageBreak/>
        <w:t>- с поступлением одной заявки (по одному из лотов), по</w:t>
      </w:r>
      <w:r>
        <w:rPr>
          <w:szCs w:val="28"/>
          <w:lang w:eastAsia="en-US"/>
        </w:rPr>
        <w:t>вторный аукцион не проводится, Д</w:t>
      </w:r>
      <w:r w:rsidRPr="00525957">
        <w:rPr>
          <w:szCs w:val="28"/>
          <w:lang w:eastAsia="en-US"/>
        </w:rPr>
        <w:t xml:space="preserve">оговор заключается по начальной цене аукциона с претендентом, от которого поступила </w:t>
      </w:r>
      <w:r>
        <w:rPr>
          <w:szCs w:val="28"/>
          <w:lang w:eastAsia="en-US"/>
        </w:rPr>
        <w:t xml:space="preserve">единственная </w:t>
      </w:r>
      <w:r w:rsidRPr="00525957">
        <w:rPr>
          <w:szCs w:val="28"/>
          <w:lang w:eastAsia="en-US"/>
        </w:rPr>
        <w:t>заявка, при полной оплате им начальной цены лота.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Договор заключается на условиях, указанных в информационном </w:t>
      </w:r>
      <w:r>
        <w:rPr>
          <w:szCs w:val="28"/>
          <w:lang w:eastAsia="en-US"/>
        </w:rPr>
        <w:t xml:space="preserve">сообщении </w:t>
      </w:r>
      <w:r w:rsidRPr="00525957">
        <w:rPr>
          <w:szCs w:val="28"/>
          <w:lang w:eastAsia="en-US"/>
        </w:rPr>
        <w:t>о проведен</w:t>
      </w:r>
      <w:proofErr w:type="gramStart"/>
      <w:r w:rsidRPr="00525957">
        <w:rPr>
          <w:szCs w:val="28"/>
          <w:lang w:eastAsia="en-US"/>
        </w:rPr>
        <w:t>ии ау</w:t>
      </w:r>
      <w:proofErr w:type="gramEnd"/>
      <w:r w:rsidRPr="00525957">
        <w:rPr>
          <w:szCs w:val="28"/>
          <w:lang w:eastAsia="en-US"/>
        </w:rPr>
        <w:t>кц</w:t>
      </w:r>
      <w:r>
        <w:rPr>
          <w:szCs w:val="28"/>
          <w:lang w:eastAsia="en-US"/>
        </w:rPr>
        <w:t>иона и документации об аукционе.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Pr="00525957">
        <w:rPr>
          <w:szCs w:val="28"/>
          <w:lang w:eastAsia="en-US"/>
        </w:rPr>
        <w:t xml:space="preserve"> </w:t>
      </w:r>
      <w:proofErr w:type="spellStart"/>
      <w:r w:rsidRPr="00525957">
        <w:rPr>
          <w:szCs w:val="28"/>
          <w:lang w:eastAsia="en-US"/>
        </w:rPr>
        <w:t>непоступлением</w:t>
      </w:r>
      <w:proofErr w:type="spellEnd"/>
      <w:r w:rsidRPr="00525957">
        <w:rPr>
          <w:szCs w:val="28"/>
          <w:lang w:eastAsia="en-US"/>
        </w:rPr>
        <w:t xml:space="preserve"> заявок (по одному из лотов) или, если ни один из участников аукциона не</w:t>
      </w:r>
      <w:r>
        <w:rPr>
          <w:szCs w:val="28"/>
          <w:lang w:eastAsia="en-US"/>
        </w:rPr>
        <w:t xml:space="preserve"> представил предложения о цене за право заключения Договора</w:t>
      </w:r>
      <w:r w:rsidRPr="00525957">
        <w:rPr>
          <w:szCs w:val="28"/>
          <w:lang w:eastAsia="en-US"/>
        </w:rPr>
        <w:t>, Комиссия объявляет о повторном проведен</w:t>
      </w:r>
      <w:proofErr w:type="gramStart"/>
      <w:r w:rsidRPr="00525957">
        <w:rPr>
          <w:szCs w:val="28"/>
          <w:lang w:eastAsia="en-US"/>
        </w:rPr>
        <w:t>ии ау</w:t>
      </w:r>
      <w:proofErr w:type="gramEnd"/>
      <w:r w:rsidRPr="00525957">
        <w:rPr>
          <w:szCs w:val="28"/>
          <w:lang w:eastAsia="en-US"/>
        </w:rPr>
        <w:t>кциона со снижением начальной</w:t>
      </w:r>
      <w:r>
        <w:rPr>
          <w:szCs w:val="28"/>
          <w:lang w:eastAsia="en-US"/>
        </w:rPr>
        <w:t xml:space="preserve"> цены аукциона или рекомендует О</w:t>
      </w:r>
      <w:r w:rsidRPr="00525957">
        <w:rPr>
          <w:szCs w:val="28"/>
          <w:lang w:eastAsia="en-US"/>
        </w:rPr>
        <w:t>рганизатору об исключении мест размещения нестационарных торговых объектов из Схемы.</w:t>
      </w:r>
    </w:p>
    <w:p w:rsidR="00881237" w:rsidRPr="00066306" w:rsidRDefault="00881237" w:rsidP="00881237">
      <w:pPr>
        <w:autoSpaceDN w:val="0"/>
        <w:adjustRightInd w:val="0"/>
        <w:ind w:firstLine="709"/>
        <w:outlineLvl w:val="0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 w:rsidRPr="00525957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Определение начальной цены аукциона</w:t>
      </w:r>
    </w:p>
    <w:p w:rsidR="00881237" w:rsidRDefault="002A5636" w:rsidP="00881237">
      <w:pPr>
        <w:tabs>
          <w:tab w:val="left" w:pos="3525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>
        <w:rPr>
          <w:szCs w:val="28"/>
          <w:lang w:eastAsia="en-US"/>
        </w:rPr>
        <w:t>.1</w:t>
      </w:r>
      <w:r w:rsidR="00881237" w:rsidRPr="00525957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Начальная цена аукциона</w:t>
      </w:r>
      <w:r w:rsidR="00881237" w:rsidRPr="00525957">
        <w:rPr>
          <w:szCs w:val="28"/>
          <w:lang w:eastAsia="en-US"/>
        </w:rPr>
        <w:t xml:space="preserve"> на право </w:t>
      </w:r>
      <w:r w:rsidR="00881237">
        <w:rPr>
          <w:szCs w:val="28"/>
          <w:lang w:eastAsia="en-US"/>
        </w:rPr>
        <w:t>заключения Договора определяется по формуле: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Для сезонных нестационарных торговых объектов (за исключением сезонных (летних) кафе):</w:t>
      </w:r>
    </w:p>
    <w:p w:rsidR="00881237" w:rsidRPr="00BE5D99" w:rsidRDefault="00881237" w:rsidP="008812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S = C x </w:t>
      </w:r>
      <w:proofErr w:type="spellStart"/>
      <w:proofErr w:type="gramStart"/>
      <w:r w:rsidRPr="00BE5D9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>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5D9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>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сезонность (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Kсезон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1,5 - с 1 апреля по 31 октября,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Kсезон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1,0 - с 1 ноября по 31 марта);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Таблица</w:t>
      </w: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базового размера финансового предложения за право</w:t>
      </w:r>
      <w:r w:rsidR="0078076D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</w:t>
      </w:r>
      <w:r w:rsidR="0078076D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78076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040"/>
        <w:gridCol w:w="39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Ассортимент товаров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881237" w:rsidRPr="00BE5D99" w:rsidTr="0078076D">
        <w:trPr>
          <w:trHeight w:val="2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1237" w:rsidRPr="00BE5D99" w:rsidTr="00881237">
        <w:trPr>
          <w:trHeight w:val="5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Рыба живая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Прокат электромобилей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Воздушные шары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Попкорн, сладкая вата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881237" w:rsidRPr="00BE5D99" w:rsidRDefault="002A5636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237">
        <w:rPr>
          <w:rFonts w:ascii="Times New Roman" w:hAnsi="Times New Roman" w:cs="Times New Roman"/>
          <w:sz w:val="28"/>
          <w:szCs w:val="28"/>
        </w:rPr>
        <w:t>.</w:t>
      </w:r>
      <w:r w:rsidR="00881237" w:rsidRPr="00BE5D99">
        <w:rPr>
          <w:rFonts w:ascii="Times New Roman" w:hAnsi="Times New Roman" w:cs="Times New Roman"/>
          <w:sz w:val="28"/>
          <w:szCs w:val="28"/>
        </w:rPr>
        <w:t>2. Для мелкорозничных и иных несезонных нестационарных торговых объектов (включая сезонные (летние) кафе):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C x</w:t>
      </w:r>
      <w:proofErr w:type="gramStart"/>
      <w:r w:rsidRPr="00BE5D9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x S x K x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>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C - базовый размер финансового предложения за 1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E5D9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E5D9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объекта, равный 400 рублям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 - коэффициент, учитывающий тип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proofErr w:type="gramEnd"/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Киоск, павильон (площадью до 30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от 31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до 60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от 61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до 100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свыше 101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Сезонное (летнее) кафе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Pr="00BE5D99">
        <w:rPr>
          <w:rFonts w:ascii="Times New Roman" w:hAnsi="Times New Roman" w:cs="Times New Roman"/>
          <w:sz w:val="28"/>
          <w:szCs w:val="28"/>
        </w:rPr>
        <w:t>, равный 0,5.</w:t>
      </w:r>
    </w:p>
    <w:p w:rsidR="00881237" w:rsidRDefault="00881237" w:rsidP="00881237">
      <w:pPr>
        <w:autoSpaceDN w:val="0"/>
        <w:adjustRightInd w:val="0"/>
        <w:ind w:firstLine="709"/>
        <w:jc w:val="both"/>
      </w:pPr>
    </w:p>
    <w:p w:rsidR="00881237" w:rsidRDefault="002A5636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lastRenderedPageBreak/>
        <w:t>6</w:t>
      </w:r>
      <w:r w:rsidR="00881237">
        <w:rPr>
          <w:szCs w:val="28"/>
        </w:rPr>
        <w:t>.</w:t>
      </w:r>
      <w:r w:rsidR="0078076D">
        <w:rPr>
          <w:szCs w:val="28"/>
        </w:rPr>
        <w:t xml:space="preserve"> </w:t>
      </w:r>
      <w:r w:rsidR="00881237">
        <w:rPr>
          <w:szCs w:val="28"/>
        </w:rPr>
        <w:t>Порядок обжа</w:t>
      </w:r>
      <w:r w:rsidR="00022746">
        <w:rPr>
          <w:szCs w:val="28"/>
        </w:rPr>
        <w:t xml:space="preserve">лования действий (бездействия) </w:t>
      </w:r>
      <w:r w:rsidR="00881237">
        <w:rPr>
          <w:szCs w:val="28"/>
        </w:rPr>
        <w:t>должностных лиц Организатора, а также решений Комиссии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Действия (бездействие) должностных лиц Организатора могут быть обжалованы: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главе Новопокровского сельского поселения</w:t>
      </w:r>
      <w:r w:rsidR="00022746">
        <w:rPr>
          <w:szCs w:val="28"/>
        </w:rPr>
        <w:t xml:space="preserve"> Новопокровского района</w:t>
      </w:r>
      <w:r>
        <w:rPr>
          <w:szCs w:val="28"/>
        </w:rPr>
        <w:t xml:space="preserve"> по адресу: 353020, Краснодарский край, ст. Новопокровская, ул. Ленина № 110, телефон: 7-11-32;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 иные органы в соответствии с действующим законодательством Российской Федерации.</w:t>
      </w:r>
    </w:p>
    <w:p w:rsidR="00881237" w:rsidRDefault="0002274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Решения Комисси</w:t>
      </w:r>
      <w:r w:rsidR="00881237">
        <w:rPr>
          <w:szCs w:val="28"/>
          <w:lang w:eastAsia="en-US"/>
        </w:rPr>
        <w:t>и</w:t>
      </w:r>
      <w:r>
        <w:rPr>
          <w:szCs w:val="28"/>
          <w:lang w:eastAsia="en-US"/>
        </w:rPr>
        <w:t>,</w:t>
      </w:r>
      <w:r w:rsidR="00881237">
        <w:rPr>
          <w:szCs w:val="28"/>
          <w:lang w:eastAsia="en-US"/>
        </w:rPr>
        <w:t xml:space="preserve"> р</w:t>
      </w:r>
      <w:r w:rsidR="00881237" w:rsidRPr="00525957">
        <w:rPr>
          <w:szCs w:val="28"/>
          <w:lang w:eastAsia="en-US"/>
        </w:rPr>
        <w:t xml:space="preserve">езультаты аукциона </w:t>
      </w:r>
      <w:r w:rsidR="00881237">
        <w:rPr>
          <w:szCs w:val="28"/>
        </w:rPr>
        <w:t>могут быть обжалованы заинтересованными лицами в соответствии с действующим законодательством Российской Федерации.</w:t>
      </w: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D87B90" w:rsidRDefault="00D87B90" w:rsidP="00D87B90">
      <w:pPr>
        <w:autoSpaceDN w:val="0"/>
        <w:adjustRightInd w:val="0"/>
        <w:jc w:val="both"/>
        <w:rPr>
          <w:bCs/>
          <w:szCs w:val="28"/>
        </w:rPr>
      </w:pPr>
    </w:p>
    <w:p w:rsidR="00047314" w:rsidRDefault="00881237" w:rsidP="00047314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Глава</w:t>
      </w:r>
      <w:r w:rsidR="00D87B90">
        <w:rPr>
          <w:bCs/>
          <w:szCs w:val="28"/>
        </w:rPr>
        <w:t xml:space="preserve"> </w:t>
      </w:r>
    </w:p>
    <w:p w:rsidR="00E52A5B" w:rsidRDefault="00047314" w:rsidP="00D87B90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Новопокровского сельского поселения</w:t>
      </w:r>
    </w:p>
    <w:p w:rsidR="00D87B90" w:rsidRDefault="00047314" w:rsidP="0078076D">
      <w:pPr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Новопокровского района</w:t>
      </w:r>
      <w:r w:rsidR="0078076D">
        <w:rPr>
          <w:bCs/>
          <w:szCs w:val="28"/>
        </w:rPr>
        <w:tab/>
      </w:r>
      <w:r w:rsidR="0078076D">
        <w:rPr>
          <w:bCs/>
          <w:szCs w:val="28"/>
        </w:rPr>
        <w:tab/>
      </w:r>
      <w:r w:rsidR="0078076D">
        <w:rPr>
          <w:bCs/>
          <w:szCs w:val="28"/>
        </w:rPr>
        <w:tab/>
      </w:r>
      <w:r w:rsidR="0078076D">
        <w:rPr>
          <w:bCs/>
          <w:szCs w:val="28"/>
        </w:rPr>
        <w:tab/>
      </w:r>
      <w:r w:rsidR="0078076D">
        <w:rPr>
          <w:bCs/>
          <w:szCs w:val="28"/>
        </w:rPr>
        <w:tab/>
      </w:r>
      <w:r w:rsidR="0078076D">
        <w:rPr>
          <w:bCs/>
          <w:szCs w:val="28"/>
        </w:rPr>
        <w:tab/>
      </w:r>
      <w:r w:rsidR="0078076D">
        <w:rPr>
          <w:bCs/>
          <w:szCs w:val="28"/>
        </w:rPr>
        <w:tab/>
      </w:r>
      <w:proofErr w:type="spellStart"/>
      <w:r>
        <w:rPr>
          <w:bCs/>
          <w:szCs w:val="28"/>
        </w:rPr>
        <w:t>А.А.Богданов</w:t>
      </w:r>
      <w:proofErr w:type="spellEnd"/>
    </w:p>
    <w:p w:rsidR="007B3AA5" w:rsidRDefault="00E52A5B" w:rsidP="00E52A5B">
      <w:r>
        <w:br w:type="page"/>
      </w:r>
    </w:p>
    <w:p w:rsidR="00881237" w:rsidRDefault="00881237" w:rsidP="00881237">
      <w:pPr>
        <w:ind w:left="4956"/>
      </w:pPr>
      <w:r>
        <w:lastRenderedPageBreak/>
        <w:t>ПРИЛОЖЕНИЕ №2</w:t>
      </w:r>
    </w:p>
    <w:p w:rsidR="00881237" w:rsidRDefault="00881237" w:rsidP="00881237">
      <w:pPr>
        <w:ind w:left="4956"/>
      </w:pPr>
      <w:r>
        <w:t>УТВЕРЖДЕН</w:t>
      </w:r>
    </w:p>
    <w:p w:rsidR="00881237" w:rsidRDefault="00881237" w:rsidP="00881237">
      <w:pPr>
        <w:ind w:left="4956"/>
      </w:pPr>
      <w:r>
        <w:t>постановлением администрации Новопокровского сельского поселения</w:t>
      </w:r>
    </w:p>
    <w:p w:rsidR="00881237" w:rsidRDefault="00881237" w:rsidP="00881237">
      <w:pPr>
        <w:ind w:left="4956"/>
      </w:pPr>
      <w:r>
        <w:t>Новопокровского района</w:t>
      </w:r>
    </w:p>
    <w:p w:rsidR="00881237" w:rsidRDefault="0078076D" w:rsidP="00881237">
      <w:pPr>
        <w:ind w:left="4956"/>
      </w:pPr>
      <w:r>
        <w:t xml:space="preserve">от _______2020 </w:t>
      </w:r>
      <w:r w:rsidR="00881237">
        <w:t>№ _____</w:t>
      </w:r>
    </w:p>
    <w:p w:rsidR="00881237" w:rsidRDefault="00881237" w:rsidP="00881237"/>
    <w:p w:rsidR="00881237" w:rsidRDefault="00881237" w:rsidP="00881237"/>
    <w:p w:rsidR="00881237" w:rsidRDefault="00881237" w:rsidP="00881237">
      <w:pPr>
        <w:jc w:val="center"/>
      </w:pPr>
      <w:r>
        <w:t xml:space="preserve">Состав </w:t>
      </w:r>
    </w:p>
    <w:p w:rsidR="00881237" w:rsidRDefault="00881237" w:rsidP="00881237">
      <w:pPr>
        <w:jc w:val="center"/>
      </w:pPr>
      <w:r>
        <w:t>аукционной комиссии по определению победителя аукциона</w:t>
      </w:r>
    </w:p>
    <w:p w:rsidR="00881237" w:rsidRDefault="00881237" w:rsidP="00881237">
      <w:pPr>
        <w:jc w:val="center"/>
      </w:pPr>
      <w:r>
        <w:t xml:space="preserve">на право заключения </w:t>
      </w:r>
      <w:proofErr w:type="gramStart"/>
      <w:r>
        <w:t>договора</w:t>
      </w:r>
      <w:proofErr w:type="gramEnd"/>
      <w:r>
        <w:t xml:space="preserve"> на размещение нестационарного торгового объекта</w:t>
      </w:r>
      <w:r w:rsidRPr="00E52A5B">
        <w:t xml:space="preserve"> на территории Новопокровского сельского поселения Новопокровского района</w:t>
      </w:r>
    </w:p>
    <w:p w:rsidR="00881237" w:rsidRDefault="00881237" w:rsidP="00881237">
      <w:pPr>
        <w:jc w:val="center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85"/>
      </w:tblGrid>
      <w:tr w:rsidR="00881237" w:rsidTr="006619EA">
        <w:tc>
          <w:tcPr>
            <w:tcW w:w="3261" w:type="dxa"/>
          </w:tcPr>
          <w:p w:rsidR="00881237" w:rsidRDefault="00881237" w:rsidP="00881237">
            <w:r>
              <w:t xml:space="preserve">Богданов </w:t>
            </w:r>
          </w:p>
          <w:p w:rsidR="00881237" w:rsidRDefault="00881237" w:rsidP="00881237">
            <w:r>
              <w:t>Артём Анатольевич</w:t>
            </w:r>
          </w:p>
        </w:tc>
        <w:tc>
          <w:tcPr>
            <w:tcW w:w="6485" w:type="dxa"/>
          </w:tcPr>
          <w:p w:rsidR="00881237" w:rsidRDefault="00881237" w:rsidP="00881237">
            <w:r>
              <w:t>- глава Новопокровского сельского поселения Новопокровского района, председатель комиссии;</w:t>
            </w:r>
          </w:p>
        </w:tc>
      </w:tr>
      <w:tr w:rsidR="00881237" w:rsidTr="006619EA">
        <w:tc>
          <w:tcPr>
            <w:tcW w:w="3261" w:type="dxa"/>
          </w:tcPr>
          <w:p w:rsidR="00881237" w:rsidRDefault="00881237" w:rsidP="00881237">
            <w:r>
              <w:t xml:space="preserve">Василенко </w:t>
            </w:r>
          </w:p>
          <w:p w:rsidR="00881237" w:rsidRDefault="00881237" w:rsidP="00881237">
            <w:r>
              <w:t xml:space="preserve">Леонид </w:t>
            </w:r>
            <w:proofErr w:type="spellStart"/>
            <w:r>
              <w:t>Эвальдович</w:t>
            </w:r>
            <w:proofErr w:type="spellEnd"/>
          </w:p>
        </w:tc>
        <w:tc>
          <w:tcPr>
            <w:tcW w:w="6485" w:type="dxa"/>
          </w:tcPr>
          <w:p w:rsidR="00881237" w:rsidRDefault="00881237" w:rsidP="00881237">
            <w:r>
              <w:t>- директор МУ «Имущество», заместитель председателя комиссии;</w:t>
            </w:r>
          </w:p>
        </w:tc>
      </w:tr>
      <w:tr w:rsidR="00881237" w:rsidTr="006619EA">
        <w:tc>
          <w:tcPr>
            <w:tcW w:w="3261" w:type="dxa"/>
          </w:tcPr>
          <w:p w:rsidR="00881237" w:rsidRDefault="00881237" w:rsidP="00881237">
            <w:r>
              <w:t xml:space="preserve">Долженко </w:t>
            </w:r>
          </w:p>
          <w:p w:rsidR="00881237" w:rsidRDefault="00881237" w:rsidP="00881237">
            <w:r>
              <w:t>Лидия Алексеевна</w:t>
            </w:r>
          </w:p>
        </w:tc>
        <w:tc>
          <w:tcPr>
            <w:tcW w:w="6485" w:type="dxa"/>
          </w:tcPr>
          <w:p w:rsidR="00881237" w:rsidRDefault="00881237" w:rsidP="00881237">
            <w:r>
              <w:t>- главный специалист МУ «Имущество»,</w:t>
            </w:r>
          </w:p>
          <w:p w:rsidR="00881237" w:rsidRDefault="00881237" w:rsidP="00881237">
            <w:pPr>
              <w:tabs>
                <w:tab w:val="left" w:pos="4253"/>
              </w:tabs>
            </w:pPr>
            <w:r>
              <w:t>секретарь комиссии.</w:t>
            </w:r>
          </w:p>
        </w:tc>
      </w:tr>
      <w:tr w:rsidR="00881237" w:rsidTr="006619EA">
        <w:tc>
          <w:tcPr>
            <w:tcW w:w="3261" w:type="dxa"/>
          </w:tcPr>
          <w:p w:rsidR="00881237" w:rsidRDefault="00881237" w:rsidP="00881237"/>
          <w:p w:rsidR="00881237" w:rsidRDefault="00881237" w:rsidP="00881237">
            <w:r>
              <w:t>Члены комиссии:</w:t>
            </w:r>
          </w:p>
        </w:tc>
        <w:tc>
          <w:tcPr>
            <w:tcW w:w="6485" w:type="dxa"/>
          </w:tcPr>
          <w:p w:rsidR="00881237" w:rsidRDefault="00881237" w:rsidP="00881237"/>
        </w:tc>
      </w:tr>
      <w:tr w:rsidR="006619EA" w:rsidTr="006619EA">
        <w:tc>
          <w:tcPr>
            <w:tcW w:w="3261" w:type="dxa"/>
          </w:tcPr>
          <w:p w:rsidR="006619EA" w:rsidRPr="006619EA" w:rsidRDefault="006619EA" w:rsidP="00C66A78">
            <w:r w:rsidRPr="006619EA">
              <w:t xml:space="preserve">Романюк </w:t>
            </w:r>
          </w:p>
          <w:p w:rsidR="006619EA" w:rsidRPr="006619EA" w:rsidRDefault="006619EA" w:rsidP="00C66A78">
            <w:r w:rsidRPr="006619EA">
              <w:t>Сергей Васильевич</w:t>
            </w:r>
          </w:p>
        </w:tc>
        <w:tc>
          <w:tcPr>
            <w:tcW w:w="6485" w:type="dxa"/>
          </w:tcPr>
          <w:p w:rsidR="006619EA" w:rsidRPr="006619EA" w:rsidRDefault="006619EA" w:rsidP="00C66A78">
            <w:r w:rsidRPr="006619EA">
              <w:t>- заместитель директора МУ «Имущество»;</w:t>
            </w:r>
          </w:p>
        </w:tc>
      </w:tr>
      <w:tr w:rsidR="006619EA" w:rsidTr="006619EA">
        <w:tc>
          <w:tcPr>
            <w:tcW w:w="3261" w:type="dxa"/>
          </w:tcPr>
          <w:p w:rsidR="006619EA" w:rsidRDefault="006619EA" w:rsidP="00C66A78">
            <w:r>
              <w:t xml:space="preserve">Шишкина </w:t>
            </w:r>
          </w:p>
          <w:p w:rsidR="006619EA" w:rsidRDefault="006619EA" w:rsidP="00C66A78">
            <w:r>
              <w:t>Евгения Вячеславовна</w:t>
            </w:r>
          </w:p>
        </w:tc>
        <w:tc>
          <w:tcPr>
            <w:tcW w:w="6485" w:type="dxa"/>
          </w:tcPr>
          <w:p w:rsidR="006619EA" w:rsidRDefault="006619EA" w:rsidP="00C66A78">
            <w:r>
              <w:t>- главный специалист МУ «Имущество»;</w:t>
            </w:r>
          </w:p>
        </w:tc>
      </w:tr>
      <w:tr w:rsidR="006619EA" w:rsidTr="006619EA">
        <w:tc>
          <w:tcPr>
            <w:tcW w:w="3261" w:type="dxa"/>
          </w:tcPr>
          <w:p w:rsidR="006619EA" w:rsidRDefault="006619EA" w:rsidP="00881237">
            <w:r>
              <w:t xml:space="preserve">Рябченко </w:t>
            </w:r>
          </w:p>
          <w:p w:rsidR="006619EA" w:rsidRDefault="006619EA" w:rsidP="00881237">
            <w:r>
              <w:t>Инна Сергеевна</w:t>
            </w:r>
          </w:p>
        </w:tc>
        <w:tc>
          <w:tcPr>
            <w:tcW w:w="6485" w:type="dxa"/>
          </w:tcPr>
          <w:p w:rsidR="006619EA" w:rsidRPr="00E52A5B" w:rsidRDefault="006619EA" w:rsidP="00881237">
            <w:r w:rsidRPr="00E52A5B">
              <w:t>- главный специалист отдела по благоустройству и земельным отношениям администрации Новопокровского сельского п</w:t>
            </w:r>
            <w:r>
              <w:t>оселения Новопокровского района</w:t>
            </w:r>
            <w:r w:rsidRPr="00E52A5B">
              <w:t>;</w:t>
            </w:r>
          </w:p>
        </w:tc>
      </w:tr>
      <w:tr w:rsidR="006619EA" w:rsidTr="006619EA">
        <w:tc>
          <w:tcPr>
            <w:tcW w:w="3261" w:type="dxa"/>
          </w:tcPr>
          <w:p w:rsidR="006619EA" w:rsidRDefault="006619EA" w:rsidP="00881237">
            <w:r>
              <w:t xml:space="preserve">Охрименко </w:t>
            </w:r>
          </w:p>
          <w:p w:rsidR="006619EA" w:rsidRDefault="006619EA" w:rsidP="00881237">
            <w:r>
              <w:t>Светлана Сергеевна</w:t>
            </w:r>
          </w:p>
        </w:tc>
        <w:tc>
          <w:tcPr>
            <w:tcW w:w="6485" w:type="dxa"/>
          </w:tcPr>
          <w:p w:rsidR="006619EA" w:rsidRDefault="006619EA" w:rsidP="00881237">
            <w:r>
              <w:t xml:space="preserve">- главный специалист юридического отдела администрации </w:t>
            </w:r>
            <w:r w:rsidRPr="008F61DD">
              <w:t>Новопокровского сельского поселения Новопокровского района</w:t>
            </w:r>
            <w:r>
              <w:t>.</w:t>
            </w:r>
          </w:p>
        </w:tc>
      </w:tr>
    </w:tbl>
    <w:p w:rsidR="00881237" w:rsidRDefault="00881237" w:rsidP="00881237"/>
    <w:p w:rsidR="00881237" w:rsidRDefault="00881237" w:rsidP="00881237"/>
    <w:p w:rsidR="00881237" w:rsidRDefault="00881237" w:rsidP="00881237"/>
    <w:p w:rsidR="00881237" w:rsidRDefault="00881237" w:rsidP="00881237">
      <w:r>
        <w:t>Глава</w:t>
      </w:r>
    </w:p>
    <w:p w:rsidR="00881237" w:rsidRDefault="00881237" w:rsidP="00881237">
      <w:r>
        <w:t>Новопокровского сельского поселения</w:t>
      </w:r>
    </w:p>
    <w:p w:rsidR="00881237" w:rsidRDefault="00881237" w:rsidP="00881237">
      <w:r>
        <w:t>Новопокровского района</w:t>
      </w:r>
      <w:r w:rsidR="00AC25A7">
        <w:tab/>
      </w:r>
      <w:r w:rsidR="00AC25A7">
        <w:tab/>
      </w:r>
      <w:r w:rsidR="00AC25A7">
        <w:tab/>
      </w:r>
      <w:r w:rsidR="00AC25A7">
        <w:tab/>
      </w:r>
      <w:r w:rsidR="00AC25A7">
        <w:tab/>
      </w:r>
      <w:r w:rsidR="00AC25A7">
        <w:tab/>
      </w:r>
      <w:r w:rsidR="00AC25A7">
        <w:tab/>
      </w:r>
      <w:proofErr w:type="spellStart"/>
      <w:r>
        <w:t>А.А.Богданов</w:t>
      </w:r>
      <w:proofErr w:type="spellEnd"/>
    </w:p>
    <w:p w:rsidR="00E52A5B" w:rsidRDefault="00E52A5B">
      <w:r>
        <w:br w:type="page"/>
      </w:r>
    </w:p>
    <w:p w:rsidR="009E691B" w:rsidRPr="009E691B" w:rsidRDefault="00022746" w:rsidP="009E691B">
      <w:pPr>
        <w:ind w:left="5103"/>
        <w:rPr>
          <w:szCs w:val="28"/>
        </w:rPr>
      </w:pPr>
      <w:r>
        <w:rPr>
          <w:szCs w:val="28"/>
        </w:rPr>
        <w:lastRenderedPageBreak/>
        <w:t>ПРИЛОЖЕНИЕ №</w:t>
      </w:r>
      <w:r w:rsidR="009E691B" w:rsidRPr="009E691B">
        <w:rPr>
          <w:szCs w:val="28"/>
        </w:rPr>
        <w:t>1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 xml:space="preserve">права на размещение нестационарных торговых объектов на территории Новопокровского </w:t>
      </w:r>
    </w:p>
    <w:p w:rsidR="00307E92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сельского поселения Новопокровского района</w:t>
      </w:r>
    </w:p>
    <w:p w:rsidR="00307E92" w:rsidRDefault="00307E92" w:rsidP="00307E92">
      <w:pPr>
        <w:ind w:left="5103"/>
      </w:pPr>
    </w:p>
    <w:p w:rsidR="009E691B" w:rsidRDefault="009E691B" w:rsidP="00307E92">
      <w:pPr>
        <w:ind w:left="5103"/>
      </w:pP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ЗАЯВКА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307E92" w:rsidRDefault="00307E92" w:rsidP="00307E92">
      <w:pPr>
        <w:jc w:val="center"/>
      </w:pPr>
      <w:r w:rsidRPr="002349A9">
        <w:rPr>
          <w:szCs w:val="28"/>
        </w:rPr>
        <w:t>на размещение нестационарного</w:t>
      </w:r>
      <w:r>
        <w:rPr>
          <w:szCs w:val="28"/>
        </w:rPr>
        <w:t xml:space="preserve"> торгового о</w:t>
      </w:r>
      <w:r w:rsidRPr="002349A9">
        <w:rPr>
          <w:szCs w:val="28"/>
        </w:rPr>
        <w:t>бъекта</w:t>
      </w:r>
    </w:p>
    <w:p w:rsidR="00307E92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 20 __ года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(Ф.И.О. индивидуального предпринимателя, подавшего заявку)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</w:t>
      </w:r>
      <w:r w:rsidRPr="002349A9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ИП)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заявляет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о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своем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намерении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принять участие в открытом аукционе на право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размещения нестационарног</w:t>
      </w:r>
      <w:proofErr w:type="gramStart"/>
      <w:r w:rsidRPr="00234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349A9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соответствии с информационным сообщением о проведении аукциона: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39"/>
        <w:gridCol w:w="789"/>
        <w:gridCol w:w="1622"/>
        <w:gridCol w:w="2054"/>
        <w:gridCol w:w="1948"/>
      </w:tblGrid>
      <w:tr w:rsidR="00307E92" w:rsidTr="00022746">
        <w:trPr>
          <w:trHeight w:val="1082"/>
        </w:trPr>
        <w:tc>
          <w:tcPr>
            <w:tcW w:w="521" w:type="dxa"/>
          </w:tcPr>
          <w:p w:rsidR="00307E92" w:rsidRPr="00BF6B54" w:rsidRDefault="00307E92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9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С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условиями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и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Порядком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2349A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349A9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</w:t>
      </w:r>
      <w:r w:rsidR="00AC25A7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/с________________________________в_________________________________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>____________ 20 __ года_______________ (подпись)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307E92" w:rsidRPr="002349A9" w:rsidRDefault="00307E92" w:rsidP="0078076D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работника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организатора аукциона)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20 __ года</w:t>
      </w:r>
      <w:r w:rsidR="003F5840">
        <w:rPr>
          <w:rFonts w:ascii="Times New Roman" w:hAnsi="Times New Roman" w:cs="Times New Roman"/>
          <w:sz w:val="28"/>
          <w:szCs w:val="28"/>
        </w:rPr>
        <w:t xml:space="preserve"> </w:t>
      </w:r>
      <w:r w:rsidRPr="00E65671">
        <w:rPr>
          <w:rFonts w:ascii="Times New Roman" w:hAnsi="Times New Roman" w:cs="Times New Roman"/>
          <w:sz w:val="28"/>
          <w:szCs w:val="28"/>
        </w:rPr>
        <w:t>время ________</w:t>
      </w:r>
      <w:r w:rsidR="00AC25A7">
        <w:rPr>
          <w:rFonts w:ascii="Times New Roman" w:hAnsi="Times New Roman" w:cs="Times New Roman"/>
          <w:sz w:val="28"/>
          <w:szCs w:val="28"/>
        </w:rPr>
        <w:t xml:space="preserve"> за № ______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F5840" w:rsidRDefault="003F5840">
      <w:pPr>
        <w:rPr>
          <w:szCs w:val="28"/>
        </w:rPr>
      </w:pPr>
      <w:r>
        <w:rPr>
          <w:szCs w:val="28"/>
        </w:rPr>
        <w:br w:type="page"/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6326ED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3F5840" w:rsidRDefault="003F5840" w:rsidP="006326ED">
      <w:pPr>
        <w:autoSpaceDN w:val="0"/>
        <w:adjustRightInd w:val="0"/>
        <w:ind w:left="5103"/>
        <w:jc w:val="both"/>
        <w:rPr>
          <w:szCs w:val="28"/>
        </w:rPr>
      </w:pPr>
    </w:p>
    <w:p w:rsidR="0078076D" w:rsidRPr="009E691B" w:rsidRDefault="0078076D" w:rsidP="006326ED">
      <w:pPr>
        <w:autoSpaceDN w:val="0"/>
        <w:adjustRightInd w:val="0"/>
        <w:ind w:left="5103"/>
        <w:jc w:val="both"/>
        <w:rPr>
          <w:szCs w:val="28"/>
        </w:rPr>
      </w:pP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ЗАЯВКА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78076D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«___» _____________ 20 __ года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подавшего заявку)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зарегистрированное _____________________</w:t>
      </w:r>
      <w:r w:rsidR="0078076D">
        <w:rPr>
          <w:rFonts w:ascii="Times New Roman" w:hAnsi="Times New Roman" w:cs="Times New Roman"/>
          <w:sz w:val="28"/>
          <w:szCs w:val="28"/>
        </w:rPr>
        <w:t>____________</w:t>
      </w:r>
      <w:r w:rsidRPr="009E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(орган, зарегистрировавший предприятие)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по юридическому адресу: 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 чем выдано свидетельство серия __________ № 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открытом аукционе на право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размещения нестационарног</w:t>
      </w:r>
      <w:proofErr w:type="gramStart"/>
      <w:r w:rsidRPr="009E691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E691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E691B">
        <w:rPr>
          <w:rFonts w:ascii="Times New Roman" w:hAnsi="Times New Roman" w:cs="Times New Roman"/>
          <w:sz w:val="28"/>
          <w:szCs w:val="28"/>
        </w:rPr>
        <w:t>) торгового(</w:t>
      </w:r>
      <w:proofErr w:type="spellStart"/>
      <w:r w:rsidRPr="009E691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E691B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9E691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E691B">
        <w:rPr>
          <w:rFonts w:ascii="Times New Roman" w:hAnsi="Times New Roman" w:cs="Times New Roman"/>
          <w:sz w:val="28"/>
          <w:szCs w:val="28"/>
        </w:rPr>
        <w:t>) в соответствии с информационным сообщением о проведении аукциона: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39"/>
        <w:gridCol w:w="789"/>
        <w:gridCol w:w="1622"/>
        <w:gridCol w:w="2054"/>
        <w:gridCol w:w="1948"/>
      </w:tblGrid>
      <w:tr w:rsidR="006326ED" w:rsidRPr="009E691B" w:rsidTr="00022746">
        <w:trPr>
          <w:trHeight w:val="1118"/>
        </w:trPr>
        <w:tc>
          <w:tcPr>
            <w:tcW w:w="521" w:type="dxa"/>
          </w:tcPr>
          <w:p w:rsidR="006326ED" w:rsidRPr="009E691B" w:rsidRDefault="006326ED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9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022746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076D">
        <w:rPr>
          <w:rFonts w:ascii="Times New Roman" w:hAnsi="Times New Roman" w:cs="Times New Roman"/>
          <w:sz w:val="28"/>
          <w:szCs w:val="28"/>
        </w:rPr>
        <w:t>условиями</w:t>
      </w:r>
      <w:r w:rsidR="006326ED" w:rsidRPr="009E691B">
        <w:rPr>
          <w:rFonts w:ascii="Times New Roman" w:hAnsi="Times New Roman" w:cs="Times New Roman"/>
          <w:sz w:val="28"/>
          <w:szCs w:val="28"/>
        </w:rPr>
        <w:t xml:space="preserve"> проведения аукциона и Порядком проведения аукциона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9E691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E691B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Реквизи</w:t>
      </w:r>
      <w:r w:rsidR="0078076D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E69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691B">
        <w:rPr>
          <w:rFonts w:ascii="Times New Roman" w:hAnsi="Times New Roman" w:cs="Times New Roman"/>
          <w:sz w:val="28"/>
          <w:szCs w:val="28"/>
        </w:rPr>
        <w:t>/с________________________________в_________________________________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 xml:space="preserve">Ф.И.О. руководителя предприятия (организации) 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</w:t>
      </w:r>
      <w:r w:rsidR="00AC25A7">
        <w:rPr>
          <w:rFonts w:ascii="Times New Roman" w:hAnsi="Times New Roman" w:cs="Times New Roman"/>
          <w:sz w:val="28"/>
          <w:szCs w:val="28"/>
        </w:rPr>
        <w:t>____»____________ 20 __ года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Pr="009E691B">
        <w:rPr>
          <w:rFonts w:ascii="Times New Roman" w:hAnsi="Times New Roman" w:cs="Times New Roman"/>
          <w:sz w:val="28"/>
          <w:szCs w:val="28"/>
        </w:rPr>
        <w:t>________ (подпись)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М.П.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(Ф.И.О. работника организатора аукциона)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«____» _________20 __ г</w:t>
      </w:r>
      <w:r w:rsidR="00AC25A7">
        <w:rPr>
          <w:rFonts w:ascii="Times New Roman" w:hAnsi="Times New Roman" w:cs="Times New Roman"/>
          <w:sz w:val="28"/>
          <w:szCs w:val="28"/>
        </w:rPr>
        <w:t>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="00AC25A7">
        <w:rPr>
          <w:rFonts w:ascii="Times New Roman" w:hAnsi="Times New Roman" w:cs="Times New Roman"/>
          <w:sz w:val="28"/>
          <w:szCs w:val="28"/>
        </w:rPr>
        <w:tab/>
        <w:t xml:space="preserve">время_____ за № _______ </w:t>
      </w:r>
      <w:r w:rsidRPr="009E691B">
        <w:rPr>
          <w:rFonts w:ascii="Times New Roman" w:hAnsi="Times New Roman" w:cs="Times New Roman"/>
          <w:sz w:val="28"/>
          <w:szCs w:val="28"/>
        </w:rPr>
        <w:t>_______ (подпись)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80677F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>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80677F" w:rsidRDefault="0080677F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9E691B" w:rsidRDefault="009E691B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Договор № ____ 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Новопокровская</w:t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Pr="007C5A42">
        <w:rPr>
          <w:szCs w:val="28"/>
        </w:rPr>
        <w:t>«___»________20___ года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Администрация </w:t>
      </w:r>
      <w:r>
        <w:rPr>
          <w:szCs w:val="28"/>
        </w:rPr>
        <w:t xml:space="preserve">Новопокровского сельского поселения, </w:t>
      </w:r>
      <w:r w:rsidRPr="007C5A42">
        <w:rPr>
          <w:szCs w:val="28"/>
        </w:rPr>
        <w:t>(в дальнейшем - Администрация) в лице главы администрации _____________</w:t>
      </w:r>
      <w:r>
        <w:rPr>
          <w:szCs w:val="28"/>
        </w:rPr>
        <w:t>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дейс</w:t>
      </w:r>
      <w:r>
        <w:rPr>
          <w:szCs w:val="28"/>
        </w:rPr>
        <w:t>твующего на основании Устава</w:t>
      </w:r>
      <w:r w:rsidRPr="007C5A42">
        <w:rPr>
          <w:szCs w:val="28"/>
        </w:rPr>
        <w:t>,</w:t>
      </w:r>
      <w:r w:rsidR="008B29A1">
        <w:rPr>
          <w:szCs w:val="28"/>
        </w:rPr>
        <w:t xml:space="preserve"> </w:t>
      </w:r>
      <w:r w:rsidRPr="007C5A42">
        <w:rPr>
          <w:szCs w:val="28"/>
        </w:rPr>
        <w:t>утвержденного решением ___</w:t>
      </w:r>
      <w:r>
        <w:rPr>
          <w:szCs w:val="28"/>
        </w:rPr>
        <w:t xml:space="preserve">_______ </w:t>
      </w:r>
      <w:proofErr w:type="gramStart"/>
      <w:r w:rsidRPr="007C5A42">
        <w:rPr>
          <w:szCs w:val="28"/>
        </w:rPr>
        <w:t>от</w:t>
      </w:r>
      <w:proofErr w:type="gramEnd"/>
      <w:r w:rsidRPr="007C5A42">
        <w:rPr>
          <w:szCs w:val="28"/>
        </w:rPr>
        <w:t xml:space="preserve"> «___»__________ №_____,</w:t>
      </w:r>
    </w:p>
    <w:p w:rsidR="0080677F" w:rsidRPr="007C5A42" w:rsidRDefault="00022746" w:rsidP="0080677F">
      <w:pPr>
        <w:jc w:val="center"/>
        <w:rPr>
          <w:szCs w:val="28"/>
        </w:rPr>
      </w:pPr>
      <w:r>
        <w:rPr>
          <w:szCs w:val="28"/>
        </w:rPr>
        <w:t xml:space="preserve">с одной стороны, </w:t>
      </w:r>
      <w:r w:rsidR="0080677F" w:rsidRPr="007C5A42">
        <w:rPr>
          <w:szCs w:val="28"/>
        </w:rPr>
        <w:t>и _________________________________________________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__________________________________________________________________,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(наименование организации, Ф.И.О. индивидуального предпринимателя)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(в дальнейшем - Участник) в лице _____________________________________,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(должность, Ф.И.О.)</w:t>
      </w:r>
    </w:p>
    <w:p w:rsidR="0080677F" w:rsidRDefault="0080677F" w:rsidP="0080677F">
      <w:pPr>
        <w:jc w:val="center"/>
        <w:rPr>
          <w:szCs w:val="28"/>
        </w:rPr>
      </w:pPr>
      <w:proofErr w:type="gramStart"/>
      <w:r w:rsidRPr="007C5A42">
        <w:rPr>
          <w:szCs w:val="28"/>
        </w:rPr>
        <w:t>действующего</w:t>
      </w:r>
      <w:proofErr w:type="gramEnd"/>
      <w:r w:rsidRPr="007C5A42">
        <w:rPr>
          <w:szCs w:val="28"/>
        </w:rPr>
        <w:t xml:space="preserve"> на основании ________________________________________, 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заключили настоящий Договор о нижеследующем: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1. Предмет Договора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1.1. </w:t>
      </w:r>
      <w:proofErr w:type="gramStart"/>
      <w:r w:rsidRPr="007C5A42">
        <w:rPr>
          <w:szCs w:val="28"/>
        </w:rPr>
        <w:t xml:space="preserve">Администрация в соответствии с решением </w:t>
      </w:r>
      <w:r>
        <w:rPr>
          <w:szCs w:val="28"/>
        </w:rPr>
        <w:t>аукционной</w:t>
      </w:r>
      <w:r w:rsidRPr="007C5A42">
        <w:rPr>
          <w:szCs w:val="28"/>
        </w:rPr>
        <w:t xml:space="preserve"> комиссии _________________</w:t>
      </w:r>
      <w:r w:rsidR="003F5840">
        <w:rPr>
          <w:szCs w:val="28"/>
        </w:rPr>
        <w:t xml:space="preserve">_______________ района, города </w:t>
      </w:r>
      <w:r w:rsidRPr="007C5A42">
        <w:rPr>
          <w:szCs w:val="28"/>
        </w:rPr>
        <w:t>(протокол №________</w:t>
      </w:r>
      <w:r w:rsidR="003F5840">
        <w:rPr>
          <w:szCs w:val="28"/>
        </w:rPr>
        <w:t>__ ________________ от</w:t>
      </w:r>
      <w:r>
        <w:rPr>
          <w:szCs w:val="28"/>
        </w:rPr>
        <w:t xml:space="preserve"> «____</w:t>
      </w:r>
      <w:r w:rsidRPr="007C5A42">
        <w:rPr>
          <w:szCs w:val="28"/>
        </w:rPr>
        <w:t>»________________ 20___г.) предоставляет Участнику право на размещение нестационарного торгового объекта, характеристики которого указаны в пункте 1.2 настоящего Дого</w:t>
      </w:r>
      <w:r>
        <w:rPr>
          <w:szCs w:val="28"/>
        </w:rPr>
        <w:t xml:space="preserve">вора </w:t>
      </w:r>
      <w:r w:rsidRPr="007C5A42">
        <w:rPr>
          <w:szCs w:val="28"/>
        </w:rPr>
        <w:t>(далее - Объект), в соответствии с эскизом (дизайн-проектом), являющимся приложением № 1 к настоящему Договору, а Участник обязуется разместить Объект в с</w:t>
      </w:r>
      <w:r>
        <w:rPr>
          <w:szCs w:val="28"/>
        </w:rPr>
        <w:t>оо</w:t>
      </w:r>
      <w:r w:rsidRPr="007C5A42">
        <w:rPr>
          <w:szCs w:val="28"/>
        </w:rPr>
        <w:t>тветствии с установленными действующим законодательством Российской Ф</w:t>
      </w:r>
      <w:r>
        <w:rPr>
          <w:szCs w:val="28"/>
        </w:rPr>
        <w:t>е</w:t>
      </w:r>
      <w:r w:rsidRPr="007C5A42">
        <w:rPr>
          <w:szCs w:val="28"/>
        </w:rPr>
        <w:t>дерации требованиями и уплатить плату за</w:t>
      </w:r>
      <w:proofErr w:type="gramEnd"/>
      <w:r w:rsidRPr="007C5A42">
        <w:rPr>
          <w:szCs w:val="28"/>
        </w:rPr>
        <w:t xml:space="preserve"> его размещение в порядке и сро</w:t>
      </w:r>
      <w:r>
        <w:rPr>
          <w:szCs w:val="28"/>
        </w:rPr>
        <w:t xml:space="preserve">ки, </w:t>
      </w:r>
      <w:r w:rsidRPr="007C5A42">
        <w:rPr>
          <w:szCs w:val="28"/>
        </w:rPr>
        <w:t>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1.2. Объект имеет следующие характеристики: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место размещения: _____________________________________________,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площадь земельного участка, Объекта 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период функционирования Объекта 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специализация Объекта _________________________________________,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тип Объекта 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1.3. Срок действия настоящего Договора - с</w:t>
      </w:r>
      <w:r>
        <w:rPr>
          <w:szCs w:val="28"/>
        </w:rPr>
        <w:t xml:space="preserve"> «___»______________ 20___ года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по с «___»______________ 20___ года. 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2. Права и обязанности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2.1. Администрация имеет право: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2.1.1.1. в случае нарушения сроков внесения платы за размещение Объекта, установленных настоящим Договором;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2.1.1.2. в случае размещения Участником Объекта, не соответствующего характеристикам, указанным в пункте 1.2 настоящ</w:t>
      </w:r>
      <w:r w:rsidR="003F5840">
        <w:rPr>
          <w:szCs w:val="28"/>
        </w:rPr>
        <w:t xml:space="preserve">его Договора и/или требованиям </w:t>
      </w:r>
      <w:r w:rsidRPr="007C5A42">
        <w:rPr>
          <w:szCs w:val="28"/>
        </w:rPr>
        <w:t>законодательства Российской Федерации;</w:t>
      </w:r>
    </w:p>
    <w:p w:rsidR="0080677F" w:rsidRPr="007C5A42" w:rsidRDefault="0080677F" w:rsidP="0080677F">
      <w:pPr>
        <w:jc w:val="both"/>
        <w:rPr>
          <w:szCs w:val="28"/>
        </w:rPr>
      </w:pPr>
      <w:r>
        <w:rPr>
          <w:szCs w:val="28"/>
        </w:rPr>
        <w:t xml:space="preserve">2.1.1.3. в случае </w:t>
      </w:r>
      <w:proofErr w:type="gramStart"/>
      <w:r>
        <w:rPr>
          <w:szCs w:val="28"/>
        </w:rPr>
        <w:t xml:space="preserve">не </w:t>
      </w:r>
      <w:r w:rsidRPr="007C5A42">
        <w:rPr>
          <w:szCs w:val="28"/>
        </w:rPr>
        <w:t>размещения</w:t>
      </w:r>
      <w:proofErr w:type="gramEnd"/>
      <w:r w:rsidRPr="007C5A42">
        <w:rPr>
          <w:szCs w:val="28"/>
        </w:rPr>
        <w:t xml:space="preserve"> Объекта в срок до «___»______ 20__года;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2.1.1.4. в случае нарушения требований Правил благоустройства и санитарного с</w:t>
      </w:r>
      <w:r>
        <w:rPr>
          <w:szCs w:val="28"/>
        </w:rPr>
        <w:t xml:space="preserve">одержания территории </w:t>
      </w:r>
      <w:r w:rsidRPr="007C5A42">
        <w:rPr>
          <w:szCs w:val="28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  <w:r w:rsidRPr="007C5A42">
        <w:rPr>
          <w:szCs w:val="28"/>
        </w:rPr>
        <w:cr/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2.1.1.6. 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2.1.4. Осуществлять иные права в соответствии с настоящ</w:t>
      </w:r>
      <w:r w:rsidR="00AC25A7">
        <w:rPr>
          <w:szCs w:val="28"/>
        </w:rPr>
        <w:t>им Договором и</w:t>
      </w:r>
      <w:r w:rsidRPr="007C5A42">
        <w:rPr>
          <w:szCs w:val="28"/>
        </w:rPr>
        <w:t xml:space="preserve">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2.2. Администрация обязана: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lastRenderedPageBreak/>
        <w:t>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2.2.2.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 Участник имеет право: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>2.3.1. С соблюдением требований</w:t>
      </w:r>
      <w:r w:rsidR="0080677F" w:rsidRPr="007C5A42">
        <w:rPr>
          <w:szCs w:val="28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2.3.2. Осуществлять иные права в соотве</w:t>
      </w:r>
      <w:r w:rsidR="00AC25A7">
        <w:rPr>
          <w:szCs w:val="28"/>
        </w:rPr>
        <w:t xml:space="preserve">тствии с настоящим Договором и </w:t>
      </w:r>
      <w:r w:rsidRPr="007C5A42">
        <w:rPr>
          <w:szCs w:val="28"/>
        </w:rPr>
        <w:t>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022746">
      <w:pPr>
        <w:rPr>
          <w:szCs w:val="28"/>
        </w:rPr>
      </w:pPr>
      <w:r w:rsidRPr="007C5A42">
        <w:rPr>
          <w:szCs w:val="28"/>
        </w:rPr>
        <w:t>2.4. Участник обязан:</w:t>
      </w:r>
    </w:p>
    <w:p w:rsidR="000A52AC" w:rsidRPr="007C5A42" w:rsidRDefault="000A52AC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gramStart"/>
      <w:r w:rsidRPr="007C5A42">
        <w:rPr>
          <w:szCs w:val="28"/>
        </w:rPr>
        <w:t>дизайн-проектом</w:t>
      </w:r>
      <w:proofErr w:type="gramEnd"/>
      <w:r w:rsidRPr="007C5A42">
        <w:rPr>
          <w:szCs w:val="28"/>
        </w:rPr>
        <w:t>), являющимся приложением</w:t>
      </w:r>
      <w:r w:rsidR="0078076D">
        <w:rPr>
          <w:szCs w:val="28"/>
        </w:rPr>
        <w:t xml:space="preserve"> №</w:t>
      </w:r>
      <w:r w:rsidRPr="007C5A42">
        <w:rPr>
          <w:szCs w:val="28"/>
        </w:rPr>
        <w:t>1 к насто</w:t>
      </w:r>
      <w:r w:rsidR="00AC25A7">
        <w:rPr>
          <w:szCs w:val="28"/>
        </w:rPr>
        <w:t xml:space="preserve">ящему Договору, и требованиями </w:t>
      </w:r>
      <w:r w:rsidRPr="007C5A42">
        <w:rPr>
          <w:szCs w:val="28"/>
        </w:rPr>
        <w:t>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</w:t>
      </w:r>
      <w:r w:rsidR="00AC25A7">
        <w:rPr>
          <w:szCs w:val="28"/>
        </w:rPr>
        <w:t xml:space="preserve">итарному содержанию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</w:t>
      </w:r>
      <w:r w:rsidR="00AC25A7">
        <w:rPr>
          <w:szCs w:val="28"/>
        </w:rPr>
        <w:t xml:space="preserve">стоящего Договора и требования </w:t>
      </w:r>
      <w:r w:rsidRPr="007C5A42">
        <w:rPr>
          <w:szCs w:val="28"/>
        </w:rPr>
        <w:t>законодательства Российской Федерации, в том числе требования Правил по благоустройству и санитарному с</w:t>
      </w:r>
      <w:r w:rsidR="00AC25A7">
        <w:rPr>
          <w:szCs w:val="28"/>
        </w:rPr>
        <w:t xml:space="preserve">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2.4.7. 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</w:t>
      </w:r>
      <w:r w:rsidRPr="007C5A42">
        <w:rPr>
          <w:szCs w:val="28"/>
        </w:rPr>
        <w:lastRenderedPageBreak/>
        <w:t>коридоров инженерных сетей и коммуникаций, проходящих через используемую часть земельного участка.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2.4.11. Не допускать изменение характеристик Объекта, установленных пунктом 1.2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2.4.12.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2.4.14. Заключить договор на </w:t>
      </w:r>
      <w:r w:rsidR="0080677F" w:rsidRPr="007C5A42">
        <w:rPr>
          <w:szCs w:val="28"/>
        </w:rPr>
        <w:t>вывоз твердых бытовых отходов.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2.4.15. Содержать в надлежащем </w:t>
      </w:r>
      <w:r w:rsidR="0080677F" w:rsidRPr="007C5A42">
        <w:rPr>
          <w:szCs w:val="28"/>
        </w:rPr>
        <w:t>состо</w:t>
      </w:r>
      <w:r>
        <w:rPr>
          <w:szCs w:val="28"/>
        </w:rPr>
        <w:t xml:space="preserve">янии </w:t>
      </w:r>
      <w:r w:rsidR="0080677F" w:rsidRPr="007C5A42">
        <w:rPr>
          <w:szCs w:val="28"/>
        </w:rPr>
        <w:t>территорию, прилегающую к Объекту.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80677F" w:rsidRPr="007C5A42" w:rsidRDefault="0080677F" w:rsidP="0080677F">
      <w:pPr>
        <w:jc w:val="both"/>
        <w:rPr>
          <w:szCs w:val="28"/>
        </w:rPr>
      </w:pPr>
      <w:proofErr w:type="gramStart"/>
      <w:r w:rsidRPr="007C5A42">
        <w:rPr>
          <w:szCs w:val="28"/>
        </w:rPr>
        <w:t>подтверждающих</w:t>
      </w:r>
      <w:proofErr w:type="gramEnd"/>
      <w:r w:rsidRPr="007C5A42">
        <w:rPr>
          <w:szCs w:val="28"/>
        </w:rPr>
        <w:t xml:space="preserve"> источник поступления, качество и безопасность реализуемой продукции;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2.4.17. </w:t>
      </w:r>
      <w:proofErr w:type="gramStart"/>
      <w:r w:rsidRPr="007C5A42">
        <w:rPr>
          <w:szCs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2.4.18.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3. Плата за размещение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3.1. Размер платы за размещение Объекта составляет ______________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рублей за период ___________________________________________________.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(месяц/год/весь срок договора)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в </w:t>
      </w:r>
      <w:r>
        <w:rPr>
          <w:szCs w:val="28"/>
        </w:rPr>
        <w:t>бюджет Новопокровского сельского поселения</w:t>
      </w:r>
      <w:r w:rsidR="003F5840">
        <w:rPr>
          <w:szCs w:val="28"/>
        </w:rPr>
        <w:t xml:space="preserve"> </w:t>
      </w:r>
      <w:r>
        <w:rPr>
          <w:szCs w:val="28"/>
        </w:rPr>
        <w:lastRenderedPageBreak/>
        <w:t xml:space="preserve">Новопокровского района </w:t>
      </w:r>
      <w:r w:rsidRPr="007C5A42">
        <w:rPr>
          <w:szCs w:val="28"/>
        </w:rPr>
        <w:t>путем перечисления безналичных денежных средств в сумме ____________________________________________</w:t>
      </w:r>
      <w:r w:rsidR="00D314AA">
        <w:rPr>
          <w:szCs w:val="28"/>
        </w:rPr>
        <w:t>__________________</w:t>
      </w:r>
      <w:r w:rsidRPr="007C5A42">
        <w:rPr>
          <w:szCs w:val="28"/>
        </w:rPr>
        <w:t xml:space="preserve"> </w:t>
      </w:r>
      <w:proofErr w:type="gramStart"/>
      <w:r w:rsidRPr="007C5A42">
        <w:rPr>
          <w:szCs w:val="28"/>
        </w:rPr>
        <w:t>по</w:t>
      </w:r>
      <w:proofErr w:type="gramEnd"/>
      <w:r w:rsidR="00D314AA">
        <w:rPr>
          <w:szCs w:val="28"/>
        </w:rPr>
        <w:t xml:space="preserve"> </w:t>
      </w:r>
      <w:proofErr w:type="gramStart"/>
      <w:r w:rsidRPr="007C5A42">
        <w:rPr>
          <w:szCs w:val="28"/>
        </w:rPr>
        <w:t>следующим</w:t>
      </w:r>
      <w:proofErr w:type="gramEnd"/>
      <w:r w:rsidRPr="007C5A42">
        <w:rPr>
          <w:szCs w:val="28"/>
        </w:rPr>
        <w:t xml:space="preserve"> реквизитам: </w:t>
      </w:r>
    </w:p>
    <w:p w:rsidR="0080677F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rPr>
          <w:szCs w:val="28"/>
        </w:rPr>
      </w:pPr>
      <w:r w:rsidRPr="005D3C02">
        <w:rPr>
          <w:szCs w:val="28"/>
        </w:rPr>
        <w:t>получатель: УФК по Краснодарскому краю</w:t>
      </w:r>
      <w:r w:rsidR="00D314AA">
        <w:rPr>
          <w:szCs w:val="28"/>
        </w:rPr>
        <w:t xml:space="preserve"> (Администрация</w:t>
      </w:r>
      <w:r>
        <w:rPr>
          <w:szCs w:val="28"/>
        </w:rPr>
        <w:t xml:space="preserve"> Новопокровского </w:t>
      </w:r>
      <w:r w:rsidR="0078076D">
        <w:rPr>
          <w:szCs w:val="28"/>
        </w:rPr>
        <w:t>поселения)</w:t>
      </w:r>
    </w:p>
    <w:p w:rsidR="0080677F" w:rsidRPr="005D3C02" w:rsidRDefault="0080677F" w:rsidP="0080677F">
      <w:pPr>
        <w:rPr>
          <w:szCs w:val="28"/>
        </w:rPr>
      </w:pPr>
      <w:proofErr w:type="gramStart"/>
      <w:r w:rsidRPr="005D3C02">
        <w:rPr>
          <w:szCs w:val="28"/>
        </w:rPr>
        <w:t>р</w:t>
      </w:r>
      <w:proofErr w:type="gramEnd"/>
      <w:r w:rsidRPr="005D3C02">
        <w:rPr>
          <w:szCs w:val="28"/>
        </w:rPr>
        <w:t>/с: 40101810300000010013</w:t>
      </w:r>
    </w:p>
    <w:p w:rsidR="0080677F" w:rsidRPr="005D3C02" w:rsidRDefault="0078076D" w:rsidP="0080677F">
      <w:pPr>
        <w:rPr>
          <w:szCs w:val="28"/>
        </w:rPr>
      </w:pPr>
      <w:r>
        <w:rPr>
          <w:szCs w:val="28"/>
        </w:rPr>
        <w:t xml:space="preserve">ИНН </w:t>
      </w:r>
      <w:r w:rsidR="0080677F" w:rsidRPr="005D3C02">
        <w:rPr>
          <w:szCs w:val="28"/>
        </w:rPr>
        <w:t>2344013805 , КПП 234401001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 xml:space="preserve">Банк получателя: </w:t>
      </w:r>
      <w:proofErr w:type="gramStart"/>
      <w:r w:rsidRPr="005D3C02">
        <w:rPr>
          <w:szCs w:val="28"/>
        </w:rPr>
        <w:t>Южное</w:t>
      </w:r>
      <w:proofErr w:type="gramEnd"/>
      <w:r w:rsidRPr="005D3C02">
        <w:rPr>
          <w:szCs w:val="28"/>
        </w:rPr>
        <w:t xml:space="preserve"> ГУ Банка России г. Краснодар</w:t>
      </w:r>
    </w:p>
    <w:p w:rsidR="0080677F" w:rsidRDefault="0080677F" w:rsidP="0080677F">
      <w:pPr>
        <w:rPr>
          <w:szCs w:val="28"/>
        </w:rPr>
      </w:pPr>
      <w:r>
        <w:rPr>
          <w:szCs w:val="28"/>
        </w:rPr>
        <w:t>БИК банка получателя: 040349001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В платежном документе указываются:</w:t>
      </w:r>
    </w:p>
    <w:p w:rsidR="0080677F" w:rsidRPr="005D3C02" w:rsidRDefault="0080677F" w:rsidP="0080677F">
      <w:pPr>
        <w:jc w:val="both"/>
        <w:rPr>
          <w:szCs w:val="28"/>
        </w:rPr>
      </w:pPr>
      <w:r w:rsidRPr="00251334">
        <w:rPr>
          <w:szCs w:val="28"/>
        </w:rPr>
        <w:t xml:space="preserve">КБК </w:t>
      </w:r>
      <w:r w:rsidR="00251334">
        <w:rPr>
          <w:szCs w:val="28"/>
        </w:rPr>
        <w:t>99211109045100000120</w:t>
      </w:r>
    </w:p>
    <w:p w:rsidR="0080677F" w:rsidRDefault="0080677F" w:rsidP="0080677F">
      <w:pPr>
        <w:jc w:val="both"/>
        <w:rPr>
          <w:szCs w:val="28"/>
        </w:rPr>
      </w:pPr>
      <w:r w:rsidRPr="005D3C02">
        <w:rPr>
          <w:szCs w:val="28"/>
        </w:rPr>
        <w:t>Код ОКТМО 03635419;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3.3. Внесенная Участником плата за размещение Объекта не подлежит возврату в случае </w:t>
      </w:r>
      <w:proofErr w:type="gramStart"/>
      <w:r w:rsidRPr="007C5A42">
        <w:rPr>
          <w:szCs w:val="28"/>
        </w:rPr>
        <w:t>не размещения</w:t>
      </w:r>
      <w:proofErr w:type="gramEnd"/>
      <w:r w:rsidRPr="007C5A42">
        <w:rPr>
          <w:szCs w:val="28"/>
        </w:rPr>
        <w:t xml:space="preserve">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3.4. Разм</w:t>
      </w:r>
      <w:r w:rsidR="00AC25A7">
        <w:rPr>
          <w:szCs w:val="28"/>
        </w:rPr>
        <w:t xml:space="preserve">ер платы за размещение Объекта </w:t>
      </w:r>
      <w:r w:rsidRPr="007C5A42">
        <w:rPr>
          <w:szCs w:val="28"/>
        </w:rPr>
        <w:t>в дальнейшем может изменя</w:t>
      </w:r>
      <w:r w:rsidR="00D314AA">
        <w:rPr>
          <w:szCs w:val="28"/>
        </w:rPr>
        <w:t xml:space="preserve">ться Администрацией в </w:t>
      </w:r>
      <w:r w:rsidRPr="007C5A42">
        <w:rPr>
          <w:szCs w:val="28"/>
        </w:rPr>
        <w:t>одностороннем порядке при инфляции Российс</w:t>
      </w:r>
      <w:r w:rsidR="00D314AA">
        <w:rPr>
          <w:szCs w:val="28"/>
        </w:rPr>
        <w:t xml:space="preserve">кого рубля, но не более чем на </w:t>
      </w:r>
      <w:r w:rsidRPr="007C5A42">
        <w:rPr>
          <w:szCs w:val="28"/>
        </w:rPr>
        <w:t xml:space="preserve">5 %. В этом случае, Администрация не менее чем за 30 дней уведомляет </w:t>
      </w:r>
      <w:r w:rsidR="00AC25A7">
        <w:rPr>
          <w:szCs w:val="28"/>
        </w:rPr>
        <w:t xml:space="preserve">Участника об изменении размера </w:t>
      </w:r>
      <w:r w:rsidRPr="007C5A42">
        <w:rPr>
          <w:szCs w:val="28"/>
        </w:rPr>
        <w:t>платы за</w:t>
      </w:r>
      <w:r>
        <w:rPr>
          <w:szCs w:val="28"/>
        </w:rPr>
        <w:t xml:space="preserve"> размещение Объект.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</w:t>
      </w:r>
      <w:r w:rsidRPr="007C5A42">
        <w:rPr>
          <w:szCs w:val="28"/>
        </w:rPr>
        <w:t>и Участник не со</w:t>
      </w:r>
      <w:r w:rsidR="00AC25A7">
        <w:rPr>
          <w:szCs w:val="28"/>
        </w:rPr>
        <w:t xml:space="preserve">гласен с размером предложенной </w:t>
      </w:r>
      <w:r w:rsidRPr="007C5A42">
        <w:rPr>
          <w:szCs w:val="28"/>
        </w:rPr>
        <w:t>платы, Администрация имеет право в одностороннем порядке немедленно расторгнуть дог</w:t>
      </w:r>
      <w:r>
        <w:rPr>
          <w:szCs w:val="28"/>
        </w:rPr>
        <w:t>о</w:t>
      </w:r>
      <w:r w:rsidR="00D314AA">
        <w:rPr>
          <w:szCs w:val="28"/>
        </w:rPr>
        <w:t>вор.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4. Ответственность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4.2. </w:t>
      </w:r>
      <w:proofErr w:type="gramStart"/>
      <w:r w:rsidRPr="007C5A42">
        <w:rPr>
          <w:szCs w:val="28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расчета ________ рублей за каждый календарный день просрочки исполнения указанных обязательств.</w:t>
      </w:r>
      <w:proofErr w:type="gramEnd"/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4.3. </w:t>
      </w:r>
      <w:proofErr w:type="gramStart"/>
      <w:r w:rsidRPr="007C5A42">
        <w:rPr>
          <w:szCs w:val="28"/>
        </w:rPr>
        <w:t xml:space="preserve">В случае неисполнения требований Правил по благоустройству и санитарному содержанию территории </w:t>
      </w:r>
      <w:r>
        <w:rPr>
          <w:szCs w:val="28"/>
        </w:rPr>
        <w:t>Новопокровского сельского п</w:t>
      </w:r>
      <w:r w:rsidR="00AC25A7">
        <w:rPr>
          <w:szCs w:val="28"/>
        </w:rPr>
        <w:t>оселения Новопокровского района</w:t>
      </w:r>
      <w:r>
        <w:rPr>
          <w:szCs w:val="28"/>
        </w:rPr>
        <w:t xml:space="preserve"> </w:t>
      </w:r>
      <w:r w:rsidRPr="007C5A42">
        <w:rPr>
          <w:szCs w:val="28"/>
        </w:rPr>
        <w:t xml:space="preserve">при размещении и использовании Объекта и/или части земельного участка, занятого Объектом и/или необходимой для его </w:t>
      </w:r>
      <w:r w:rsidRPr="007C5A42">
        <w:rPr>
          <w:szCs w:val="28"/>
        </w:rPr>
        <w:lastRenderedPageBreak/>
        <w:t>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4.5. Стороны освобождаются от ответственнос</w:t>
      </w:r>
      <w:r>
        <w:rPr>
          <w:szCs w:val="28"/>
        </w:rPr>
        <w:t xml:space="preserve">ти за неисполнение обязательств </w:t>
      </w:r>
      <w:r w:rsidRPr="007C5A42">
        <w:rPr>
          <w:szCs w:val="28"/>
        </w:rPr>
        <w:t>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7C5A42">
        <w:rPr>
          <w:szCs w:val="28"/>
        </w:rPr>
        <w:t>ств св</w:t>
      </w:r>
      <w:proofErr w:type="gramEnd"/>
      <w:r w:rsidRPr="007C5A42">
        <w:rPr>
          <w:szCs w:val="28"/>
        </w:rPr>
        <w:t>ыше двух месяцев, стороны вправе расторгнуть настоящий Договор. Бремя доказы</w:t>
      </w:r>
      <w:r w:rsidR="00AC25A7">
        <w:rPr>
          <w:szCs w:val="28"/>
        </w:rPr>
        <w:t>вания наступления</w:t>
      </w:r>
      <w:r w:rsidRPr="007C5A42">
        <w:rPr>
          <w:szCs w:val="28"/>
        </w:rPr>
        <w:t xml:space="preserve"> форс-мажорных обстоятельств ложится на сторон</w:t>
      </w:r>
      <w:r w:rsidR="00AC25A7">
        <w:rPr>
          <w:szCs w:val="28"/>
        </w:rPr>
        <w:t>у, которая требует освобождения</w:t>
      </w:r>
      <w:r w:rsidRPr="007C5A42">
        <w:rPr>
          <w:szCs w:val="28"/>
        </w:rPr>
        <w:t xml:space="preserve"> от ответственности вследствие их наступления.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5. Изменение, расторжение и прекращение Договора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7C5A42">
        <w:rPr>
          <w:szCs w:val="28"/>
        </w:rPr>
        <w:t>,</w:t>
      </w:r>
      <w:proofErr w:type="gramEnd"/>
      <w:r w:rsidRPr="007C5A42">
        <w:rPr>
          <w:szCs w:val="28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5.3. Настоящий </w:t>
      </w:r>
      <w:proofErr w:type="gramStart"/>
      <w:r w:rsidRPr="007C5A42">
        <w:rPr>
          <w:szCs w:val="28"/>
        </w:rPr>
        <w:t>Договор</w:t>
      </w:r>
      <w:proofErr w:type="gramEnd"/>
      <w:r w:rsidRPr="007C5A42">
        <w:rPr>
          <w:szCs w:val="28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5.4. Настоящий Договор подлежит расторжению в случае нарушени</w:t>
      </w:r>
      <w:r w:rsidR="00AC25A7">
        <w:rPr>
          <w:szCs w:val="28"/>
        </w:rPr>
        <w:t xml:space="preserve">й законодательства </w:t>
      </w:r>
      <w:r w:rsidR="003F5840">
        <w:rPr>
          <w:szCs w:val="28"/>
        </w:rPr>
        <w:t xml:space="preserve">об обороте </w:t>
      </w:r>
      <w:r w:rsidRPr="007C5A42">
        <w:rPr>
          <w:szCs w:val="28"/>
        </w:rPr>
        <w:t>алкогольной и спиртосодержащей продукции, д</w:t>
      </w:r>
      <w:r w:rsidR="003F5840">
        <w:rPr>
          <w:szCs w:val="28"/>
        </w:rPr>
        <w:t xml:space="preserve">опущенных Участником. Участник лишается права заключения </w:t>
      </w:r>
      <w:r w:rsidRPr="007C5A42">
        <w:rPr>
          <w:szCs w:val="28"/>
        </w:rPr>
        <w:t>аналогичного дог</w:t>
      </w:r>
      <w:r w:rsidR="00AC25A7">
        <w:rPr>
          <w:szCs w:val="28"/>
        </w:rPr>
        <w:t xml:space="preserve">овора </w:t>
      </w:r>
      <w:r>
        <w:rPr>
          <w:szCs w:val="28"/>
        </w:rPr>
        <w:t>в течение</w:t>
      </w:r>
      <w:r w:rsidR="00AC25A7">
        <w:rPr>
          <w:szCs w:val="28"/>
        </w:rPr>
        <w:t xml:space="preserve"> трех лет с момента </w:t>
      </w:r>
      <w:r w:rsidRPr="007C5A42">
        <w:rPr>
          <w:szCs w:val="28"/>
        </w:rPr>
        <w:t>расторжения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5.5.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5.6. Администрация и Участник вправе требовать расторжения настоящего Договора в судебном порядк</w:t>
      </w:r>
      <w:r w:rsidR="003F5840">
        <w:rPr>
          <w:szCs w:val="28"/>
        </w:rPr>
        <w:t xml:space="preserve">е по основаниям, установленным </w:t>
      </w:r>
      <w:r w:rsidRPr="007C5A42">
        <w:rPr>
          <w:szCs w:val="28"/>
        </w:rPr>
        <w:t xml:space="preserve">законодательством Российской Федерации. В этом случае, настоящий Договор </w:t>
      </w:r>
      <w:r w:rsidRPr="007C5A42">
        <w:rPr>
          <w:szCs w:val="28"/>
        </w:rPr>
        <w:lastRenderedPageBreak/>
        <w:t>считается прекращенным с момента вступления в законную силу соответствующего решения суда.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5.7.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80677F" w:rsidRDefault="0080677F" w:rsidP="0080677F">
      <w:pPr>
        <w:jc w:val="both"/>
        <w:rPr>
          <w:szCs w:val="28"/>
        </w:rPr>
      </w:pPr>
      <w:proofErr w:type="gramStart"/>
      <w:r w:rsidRPr="007C5A42">
        <w:rPr>
          <w:szCs w:val="28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</w:t>
      </w:r>
      <w:r w:rsidR="00AC25A7">
        <w:rPr>
          <w:szCs w:val="28"/>
        </w:rPr>
        <w:t>официальном сайте администрации</w:t>
      </w:r>
      <w:r w:rsidRPr="007C5A42">
        <w:rPr>
          <w:szCs w:val="28"/>
        </w:rPr>
        <w:t xml:space="preserve"> </w:t>
      </w:r>
      <w:r>
        <w:rPr>
          <w:szCs w:val="28"/>
        </w:rPr>
        <w:t>Новопокровского сельского поселения Новопокровского района</w:t>
      </w:r>
      <w:r w:rsidRPr="007C5A42">
        <w:rPr>
          <w:szCs w:val="28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</w:t>
      </w:r>
      <w:proofErr w:type="gramEnd"/>
      <w:r w:rsidRPr="007C5A42">
        <w:rPr>
          <w:szCs w:val="28"/>
        </w:rPr>
        <w:t>, либо с использованием иных сре</w:t>
      </w:r>
      <w:proofErr w:type="gramStart"/>
      <w:r w:rsidRPr="007C5A42">
        <w:rPr>
          <w:szCs w:val="28"/>
        </w:rPr>
        <w:t>дств св</w:t>
      </w:r>
      <w:proofErr w:type="gramEnd"/>
      <w:r w:rsidRPr="007C5A42">
        <w:rPr>
          <w:szCs w:val="28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</w:t>
      </w:r>
      <w:r>
        <w:rPr>
          <w:szCs w:val="28"/>
        </w:rPr>
        <w:t xml:space="preserve">ния признается дата </w:t>
      </w:r>
      <w:proofErr w:type="gramStart"/>
      <w:r>
        <w:rPr>
          <w:szCs w:val="28"/>
        </w:rPr>
        <w:t>по истечении</w:t>
      </w:r>
      <w:r w:rsidRPr="007C5A42">
        <w:rPr>
          <w:szCs w:val="28"/>
        </w:rPr>
        <w:t xml:space="preserve">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7C5A42">
        <w:rPr>
          <w:szCs w:val="28"/>
        </w:rPr>
        <w:t xml:space="preserve">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7C5A42">
        <w:rPr>
          <w:szCs w:val="28"/>
        </w:rPr>
        <w:t>силу</w:t>
      </w:r>
      <w:proofErr w:type="gramEnd"/>
      <w:r w:rsidRPr="007C5A42">
        <w:rPr>
          <w:szCs w:val="28"/>
        </w:rPr>
        <w:t xml:space="preserve"> и настоящий Договор считается расторгнутым через десять дней с даты надлежащего уведомле</w:t>
      </w:r>
      <w:r>
        <w:rPr>
          <w:szCs w:val="28"/>
        </w:rPr>
        <w:t xml:space="preserve">ния Администрацией Участника об </w:t>
      </w:r>
      <w:r w:rsidRPr="007C5A42">
        <w:rPr>
          <w:szCs w:val="28"/>
        </w:rPr>
        <w:t>одностороннем отказе от исполнения настоящего Договора.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6. Прочие условия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</w:t>
      </w:r>
      <w:r w:rsidRPr="007C5A42">
        <w:rPr>
          <w:szCs w:val="28"/>
        </w:rPr>
        <w:lastRenderedPageBreak/>
        <w:t>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6.3.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6.5. На момент заключения настоящего Договора он имеет следующие приложения к нему:</w:t>
      </w:r>
    </w:p>
    <w:p w:rsidR="0080677F" w:rsidRDefault="0080677F" w:rsidP="0080677F">
      <w:pPr>
        <w:jc w:val="both"/>
        <w:rPr>
          <w:szCs w:val="28"/>
        </w:rPr>
      </w:pPr>
      <w:r>
        <w:rPr>
          <w:szCs w:val="28"/>
        </w:rPr>
        <w:t>приложение №</w:t>
      </w:r>
      <w:r w:rsidRPr="007C5A42">
        <w:rPr>
          <w:szCs w:val="28"/>
        </w:rPr>
        <w:t>1 - эскиз (дизайн-проект) Объекта.</w:t>
      </w:r>
    </w:p>
    <w:p w:rsidR="00CD576D" w:rsidRPr="007C5A42" w:rsidRDefault="00CD576D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7. Юридические адреса, реквизиты и подписи сторон 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rPr>
          <w:szCs w:val="28"/>
        </w:rPr>
      </w:pPr>
      <w:r>
        <w:rPr>
          <w:szCs w:val="28"/>
        </w:rPr>
        <w:t>Администрация Новопокровского</w:t>
      </w:r>
      <w:r w:rsidR="00251334" w:rsidRPr="00251334">
        <w:rPr>
          <w:szCs w:val="28"/>
        </w:rPr>
        <w:t xml:space="preserve"> 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 w:rsidRPr="007C5A42">
        <w:rPr>
          <w:szCs w:val="28"/>
        </w:rPr>
        <w:t>Участни</w:t>
      </w:r>
      <w:r w:rsidR="00251334">
        <w:rPr>
          <w:szCs w:val="28"/>
        </w:rPr>
        <w:t>к:</w:t>
      </w:r>
    </w:p>
    <w:p w:rsidR="00251334" w:rsidRDefault="0080677F" w:rsidP="0080677F">
      <w:pPr>
        <w:rPr>
          <w:szCs w:val="28"/>
        </w:rPr>
      </w:pPr>
      <w:r>
        <w:rPr>
          <w:szCs w:val="28"/>
        </w:rPr>
        <w:t>сельского поселения</w:t>
      </w:r>
    </w:p>
    <w:p w:rsidR="003F5840" w:rsidRDefault="00251334" w:rsidP="0080677F">
      <w:pPr>
        <w:rPr>
          <w:szCs w:val="28"/>
        </w:rPr>
      </w:pPr>
      <w:r>
        <w:rPr>
          <w:szCs w:val="28"/>
        </w:rPr>
        <w:t>Новопокровского района</w:t>
      </w:r>
    </w:p>
    <w:p w:rsidR="0080677F" w:rsidRPr="007C5A42" w:rsidRDefault="003F5840" w:rsidP="0080677F">
      <w:pPr>
        <w:rPr>
          <w:szCs w:val="28"/>
        </w:rPr>
      </w:pPr>
      <w:r>
        <w:rPr>
          <w:szCs w:val="28"/>
        </w:rPr>
        <w:t>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0677F">
        <w:rPr>
          <w:szCs w:val="28"/>
        </w:rPr>
        <w:t>________________________</w:t>
      </w: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М.П.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Pr="007C5A42">
        <w:rPr>
          <w:szCs w:val="28"/>
        </w:rPr>
        <w:t xml:space="preserve"> М.П.</w:t>
      </w:r>
    </w:p>
    <w:p w:rsidR="00DA353F" w:rsidRDefault="00DA353F">
      <w:r>
        <w:br w:type="page"/>
      </w:r>
    </w:p>
    <w:p w:rsidR="00AC26DC" w:rsidRDefault="00AC26DC" w:rsidP="00DA353F">
      <w:pPr>
        <w:ind w:left="5664"/>
        <w:sectPr w:rsidR="00AC26DC" w:rsidSect="00E52A5B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DA353F" w:rsidRDefault="00DA353F" w:rsidP="00AC26DC">
      <w:pPr>
        <w:ind w:left="9912"/>
      </w:pPr>
      <w:r>
        <w:lastRenderedPageBreak/>
        <w:t>ПРИЛОЖЕНИЕ №4</w:t>
      </w:r>
    </w:p>
    <w:p w:rsidR="006326ED" w:rsidRDefault="00DA353F" w:rsidP="00AC26DC">
      <w:pPr>
        <w:ind w:left="9912"/>
      </w:pPr>
      <w:r>
        <w:t>к Положению о предоставлении 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  <w:r>
        <w:t>РЕЕСТР</w:t>
      </w:r>
    </w:p>
    <w:p w:rsidR="00DA353F" w:rsidRDefault="00DA353F" w:rsidP="00DA353F">
      <w:pPr>
        <w:jc w:val="center"/>
      </w:pPr>
      <w:r>
        <w:t>нестационарных торговых объектов на территории Новопокровского сельского поселения Новопокровского района</w:t>
      </w:r>
    </w:p>
    <w:p w:rsidR="00DA353F" w:rsidRDefault="00DA353F" w:rsidP="00DA353F">
      <w:pPr>
        <w:jc w:val="center"/>
      </w:pPr>
    </w:p>
    <w:tbl>
      <w:tblPr>
        <w:tblStyle w:val="12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268"/>
        <w:gridCol w:w="1559"/>
        <w:gridCol w:w="2127"/>
        <w:gridCol w:w="2835"/>
        <w:gridCol w:w="1842"/>
      </w:tblGrid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№</w:t>
            </w:r>
          </w:p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proofErr w:type="gramStart"/>
            <w:r w:rsidRPr="00AC26DC">
              <w:rPr>
                <w:b w:val="0"/>
                <w:bCs w:val="0"/>
                <w:szCs w:val="28"/>
              </w:rPr>
              <w:t>п</w:t>
            </w:r>
            <w:proofErr w:type="gramEnd"/>
            <w:r w:rsidRPr="00AC26DC">
              <w:rPr>
                <w:b w:val="0"/>
                <w:bCs w:val="0"/>
                <w:szCs w:val="28"/>
              </w:rPr>
              <w:t>/п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ФИО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Почтовый адрес НТО</w:t>
            </w: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Право предоставления</w:t>
            </w:r>
          </w:p>
        </w:tc>
        <w:tc>
          <w:tcPr>
            <w:tcW w:w="1559" w:type="dxa"/>
          </w:tcPr>
          <w:p w:rsid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Площадь</w:t>
            </w:r>
          </w:p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НТО</w:t>
            </w: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Срок предоставления</w:t>
            </w: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Предоставляемый период</w:t>
            </w: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  <w:r w:rsidRPr="00AC26DC">
              <w:rPr>
                <w:b w:val="0"/>
                <w:bCs w:val="0"/>
                <w:szCs w:val="28"/>
              </w:rPr>
              <w:t>Стоимость</w:t>
            </w:r>
          </w:p>
        </w:tc>
      </w:tr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559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b w:val="0"/>
                <w:bCs w:val="0"/>
                <w:szCs w:val="28"/>
              </w:rPr>
            </w:pPr>
          </w:p>
        </w:tc>
      </w:tr>
    </w:tbl>
    <w:p w:rsidR="00DA353F" w:rsidRDefault="00DA353F" w:rsidP="00DA353F">
      <w:pPr>
        <w:jc w:val="center"/>
      </w:pPr>
    </w:p>
    <w:sectPr w:rsidR="00DA353F" w:rsidSect="00AC26D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07" w:rsidRDefault="00A16407" w:rsidP="00603449">
      <w:r>
        <w:separator/>
      </w:r>
    </w:p>
  </w:endnote>
  <w:endnote w:type="continuationSeparator" w:id="0">
    <w:p w:rsidR="00A16407" w:rsidRDefault="00A16407" w:rsidP="0060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07" w:rsidRDefault="00A16407" w:rsidP="00603449">
      <w:r>
        <w:separator/>
      </w:r>
    </w:p>
  </w:footnote>
  <w:footnote w:type="continuationSeparator" w:id="0">
    <w:p w:rsidR="00A16407" w:rsidRDefault="00A16407" w:rsidP="0060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99054"/>
      <w:docPartObj>
        <w:docPartGallery w:val="Page Numbers (Top of Page)"/>
        <w:docPartUnique/>
      </w:docPartObj>
    </w:sdtPr>
    <w:sdtEndPr/>
    <w:sdtContent>
      <w:p w:rsidR="0078076D" w:rsidRDefault="007807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CEB">
          <w:rPr>
            <w:noProof/>
          </w:rPr>
          <w:t>2</w:t>
        </w:r>
        <w:r>
          <w:fldChar w:fldCharType="end"/>
        </w:r>
      </w:p>
    </w:sdtContent>
  </w:sdt>
  <w:p w:rsidR="0078076D" w:rsidRDefault="007807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124"/>
    <w:rsid w:val="00006661"/>
    <w:rsid w:val="000222A5"/>
    <w:rsid w:val="00022746"/>
    <w:rsid w:val="00042027"/>
    <w:rsid w:val="0004629E"/>
    <w:rsid w:val="00047314"/>
    <w:rsid w:val="00051157"/>
    <w:rsid w:val="00051D05"/>
    <w:rsid w:val="000529EF"/>
    <w:rsid w:val="000571AA"/>
    <w:rsid w:val="0007421B"/>
    <w:rsid w:val="00074632"/>
    <w:rsid w:val="000833E0"/>
    <w:rsid w:val="000851EC"/>
    <w:rsid w:val="000A52AC"/>
    <w:rsid w:val="000A5A77"/>
    <w:rsid w:val="000B470E"/>
    <w:rsid w:val="000B4833"/>
    <w:rsid w:val="000B4B3A"/>
    <w:rsid w:val="000C7DCE"/>
    <w:rsid w:val="00102ACA"/>
    <w:rsid w:val="00110535"/>
    <w:rsid w:val="00116A58"/>
    <w:rsid w:val="00124DF2"/>
    <w:rsid w:val="00125CEB"/>
    <w:rsid w:val="00147A43"/>
    <w:rsid w:val="001741DA"/>
    <w:rsid w:val="00192911"/>
    <w:rsid w:val="001E624E"/>
    <w:rsid w:val="001E7E01"/>
    <w:rsid w:val="001F650A"/>
    <w:rsid w:val="00202A73"/>
    <w:rsid w:val="00251334"/>
    <w:rsid w:val="00260331"/>
    <w:rsid w:val="002623AD"/>
    <w:rsid w:val="00264AAB"/>
    <w:rsid w:val="00273DA3"/>
    <w:rsid w:val="0028197A"/>
    <w:rsid w:val="00295FFC"/>
    <w:rsid w:val="002A04DF"/>
    <w:rsid w:val="002A2862"/>
    <w:rsid w:val="002A5636"/>
    <w:rsid w:val="002A62C6"/>
    <w:rsid w:val="002A71AF"/>
    <w:rsid w:val="002C4118"/>
    <w:rsid w:val="00303A47"/>
    <w:rsid w:val="00307BAC"/>
    <w:rsid w:val="00307E92"/>
    <w:rsid w:val="00333159"/>
    <w:rsid w:val="00394C0E"/>
    <w:rsid w:val="003B4EA0"/>
    <w:rsid w:val="003C790E"/>
    <w:rsid w:val="003D49A2"/>
    <w:rsid w:val="003D4BD1"/>
    <w:rsid w:val="003F5840"/>
    <w:rsid w:val="003F67D0"/>
    <w:rsid w:val="0040170F"/>
    <w:rsid w:val="00413BB2"/>
    <w:rsid w:val="00421262"/>
    <w:rsid w:val="00421AAC"/>
    <w:rsid w:val="004277A1"/>
    <w:rsid w:val="004372AF"/>
    <w:rsid w:val="00441FF2"/>
    <w:rsid w:val="00445F20"/>
    <w:rsid w:val="00446369"/>
    <w:rsid w:val="00447412"/>
    <w:rsid w:val="00467A55"/>
    <w:rsid w:val="00487081"/>
    <w:rsid w:val="0049772C"/>
    <w:rsid w:val="004A143A"/>
    <w:rsid w:val="004A529C"/>
    <w:rsid w:val="004B6B1F"/>
    <w:rsid w:val="004B74DF"/>
    <w:rsid w:val="004C3341"/>
    <w:rsid w:val="004D0F6C"/>
    <w:rsid w:val="004E61AF"/>
    <w:rsid w:val="00506285"/>
    <w:rsid w:val="00513409"/>
    <w:rsid w:val="005144F7"/>
    <w:rsid w:val="00535E2F"/>
    <w:rsid w:val="00577C86"/>
    <w:rsid w:val="005863D6"/>
    <w:rsid w:val="005947D2"/>
    <w:rsid w:val="005D4B0A"/>
    <w:rsid w:val="005F75F9"/>
    <w:rsid w:val="00603449"/>
    <w:rsid w:val="006275AD"/>
    <w:rsid w:val="006326ED"/>
    <w:rsid w:val="00654F24"/>
    <w:rsid w:val="006619EA"/>
    <w:rsid w:val="00680BFD"/>
    <w:rsid w:val="00685C50"/>
    <w:rsid w:val="006B518C"/>
    <w:rsid w:val="006C20BD"/>
    <w:rsid w:val="006E4C80"/>
    <w:rsid w:val="006E5B78"/>
    <w:rsid w:val="006E5D72"/>
    <w:rsid w:val="006F06E9"/>
    <w:rsid w:val="007143AA"/>
    <w:rsid w:val="00737A61"/>
    <w:rsid w:val="00747C3E"/>
    <w:rsid w:val="00754317"/>
    <w:rsid w:val="00755C36"/>
    <w:rsid w:val="00770675"/>
    <w:rsid w:val="0078076D"/>
    <w:rsid w:val="007A1B7F"/>
    <w:rsid w:val="007A1F32"/>
    <w:rsid w:val="007A4DC3"/>
    <w:rsid w:val="007A689F"/>
    <w:rsid w:val="007B3AA5"/>
    <w:rsid w:val="007C5576"/>
    <w:rsid w:val="007D354D"/>
    <w:rsid w:val="0080677F"/>
    <w:rsid w:val="00827842"/>
    <w:rsid w:val="00833618"/>
    <w:rsid w:val="008365AE"/>
    <w:rsid w:val="00846C0C"/>
    <w:rsid w:val="008474F4"/>
    <w:rsid w:val="0085643B"/>
    <w:rsid w:val="00876932"/>
    <w:rsid w:val="00877371"/>
    <w:rsid w:val="00881237"/>
    <w:rsid w:val="00883796"/>
    <w:rsid w:val="008B29A1"/>
    <w:rsid w:val="008B5262"/>
    <w:rsid w:val="008D7BEB"/>
    <w:rsid w:val="008F61DD"/>
    <w:rsid w:val="00914CFF"/>
    <w:rsid w:val="009320E5"/>
    <w:rsid w:val="0095781A"/>
    <w:rsid w:val="009629F4"/>
    <w:rsid w:val="00981835"/>
    <w:rsid w:val="0098501A"/>
    <w:rsid w:val="009B59E6"/>
    <w:rsid w:val="009B74C8"/>
    <w:rsid w:val="009D095D"/>
    <w:rsid w:val="009E691B"/>
    <w:rsid w:val="009F68CC"/>
    <w:rsid w:val="00A070C6"/>
    <w:rsid w:val="00A16407"/>
    <w:rsid w:val="00A20910"/>
    <w:rsid w:val="00A30A8A"/>
    <w:rsid w:val="00A34C71"/>
    <w:rsid w:val="00A35836"/>
    <w:rsid w:val="00A53370"/>
    <w:rsid w:val="00A71DE5"/>
    <w:rsid w:val="00AA5D79"/>
    <w:rsid w:val="00AC25A7"/>
    <w:rsid w:val="00AC26DC"/>
    <w:rsid w:val="00AC5BED"/>
    <w:rsid w:val="00AD255E"/>
    <w:rsid w:val="00AF036B"/>
    <w:rsid w:val="00B1687C"/>
    <w:rsid w:val="00B25C0E"/>
    <w:rsid w:val="00B3169A"/>
    <w:rsid w:val="00B34E48"/>
    <w:rsid w:val="00B430EC"/>
    <w:rsid w:val="00B62578"/>
    <w:rsid w:val="00BF001D"/>
    <w:rsid w:val="00C03A41"/>
    <w:rsid w:val="00C31C44"/>
    <w:rsid w:val="00C363D4"/>
    <w:rsid w:val="00C52E12"/>
    <w:rsid w:val="00C556C4"/>
    <w:rsid w:val="00C82A27"/>
    <w:rsid w:val="00C8518B"/>
    <w:rsid w:val="00CD576D"/>
    <w:rsid w:val="00CE32A6"/>
    <w:rsid w:val="00D022E7"/>
    <w:rsid w:val="00D16882"/>
    <w:rsid w:val="00D314AA"/>
    <w:rsid w:val="00D45B4D"/>
    <w:rsid w:val="00D45E7B"/>
    <w:rsid w:val="00D5012C"/>
    <w:rsid w:val="00D5344D"/>
    <w:rsid w:val="00D82680"/>
    <w:rsid w:val="00D867E6"/>
    <w:rsid w:val="00D87B90"/>
    <w:rsid w:val="00D92462"/>
    <w:rsid w:val="00D961EA"/>
    <w:rsid w:val="00D976CB"/>
    <w:rsid w:val="00DA353F"/>
    <w:rsid w:val="00DB3FC5"/>
    <w:rsid w:val="00DC0659"/>
    <w:rsid w:val="00DE7550"/>
    <w:rsid w:val="00DF029C"/>
    <w:rsid w:val="00E11C6E"/>
    <w:rsid w:val="00E27B5E"/>
    <w:rsid w:val="00E52A5B"/>
    <w:rsid w:val="00E64761"/>
    <w:rsid w:val="00E74FC3"/>
    <w:rsid w:val="00EA3756"/>
    <w:rsid w:val="00EC1761"/>
    <w:rsid w:val="00EC4CE4"/>
    <w:rsid w:val="00EF7DD8"/>
    <w:rsid w:val="00F10124"/>
    <w:rsid w:val="00F4027E"/>
    <w:rsid w:val="00F42EFD"/>
    <w:rsid w:val="00F54D37"/>
    <w:rsid w:val="00F561D8"/>
    <w:rsid w:val="00F737D2"/>
    <w:rsid w:val="00F840B5"/>
    <w:rsid w:val="00F94923"/>
    <w:rsid w:val="00FB2542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F"/>
    <w:rPr>
      <w:b w:val="0"/>
      <w:bCs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11">
    <w:name w:val="Текст1"/>
    <w:basedOn w:val="a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qFormat/>
    <w:rsid w:val="00F1012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0124"/>
    <w:rPr>
      <w:bCs w:val="0"/>
      <w:szCs w:val="20"/>
    </w:rPr>
  </w:style>
  <w:style w:type="paragraph" w:customStyle="1" w:styleId="ConsPlusNormal">
    <w:name w:val="ConsPlusNormal"/>
    <w:rsid w:val="00F10124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5">
    <w:name w:val="Словарная статья"/>
    <w:basedOn w:val="a"/>
    <w:next w:val="a"/>
    <w:rsid w:val="00D87B90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24"/>
      <w:szCs w:val="24"/>
    </w:rPr>
  </w:style>
  <w:style w:type="paragraph" w:customStyle="1" w:styleId="ConsPlusNonformat">
    <w:name w:val="ConsPlusNonformat"/>
    <w:rsid w:val="00307E92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49"/>
    <w:rPr>
      <w:rFonts w:ascii="Tahoma" w:hAnsi="Tahoma" w:cs="Tahoma"/>
      <w:b w:val="0"/>
      <w:bCs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449"/>
    <w:rPr>
      <w:b w:val="0"/>
      <w:bCs w:val="0"/>
      <w:szCs w:val="20"/>
    </w:rPr>
  </w:style>
  <w:style w:type="paragraph" w:styleId="aa">
    <w:name w:val="footer"/>
    <w:basedOn w:val="a"/>
    <w:link w:val="ab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49"/>
    <w:rPr>
      <w:b w:val="0"/>
      <w:bCs w:val="0"/>
      <w:szCs w:val="20"/>
    </w:rPr>
  </w:style>
  <w:style w:type="table" w:styleId="ac">
    <w:name w:val="Table Grid"/>
    <w:basedOn w:val="a1"/>
    <w:uiPriority w:val="59"/>
    <w:rsid w:val="00E5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DA353F"/>
    <w:rPr>
      <w:rFonts w:eastAsia="Calibri"/>
      <w:b w:val="0"/>
      <w:bCs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B5C53BFC09D993522AE37A9686E2F7DA1A8B2FE72E1A37318436497i7M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2CE832C4B3FF29FF083C90A19AE66E97A73B28728236503E1ECA9B774A10DFAAF42FFFC673ADACF1F53CvD5F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CE832C4B3FF29FF083C90A19AE66E97A73B28728236503E1ECA9B774A10DFAAF42FFFC673ADACF1F53FvD5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D1A9-664F-494D-9322-CBE86221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27</Pages>
  <Words>7935</Words>
  <Characters>45235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23</cp:revision>
  <cp:lastPrinted>2020-05-12T12:11:00Z</cp:lastPrinted>
  <dcterms:created xsi:type="dcterms:W3CDTF">2020-03-25T06:19:00Z</dcterms:created>
  <dcterms:modified xsi:type="dcterms:W3CDTF">2020-05-20T07:55:00Z</dcterms:modified>
</cp:coreProperties>
</file>