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0A8F" w:rsidRPr="007438F3" w:rsidRDefault="00B00A8F" w:rsidP="00B00A8F">
      <w:pPr>
        <w:widowControl/>
        <w:suppressAutoHyphens/>
        <w:ind w:firstLine="0"/>
        <w:jc w:val="center"/>
        <w:rPr>
          <w:rFonts w:ascii="Times New Roman" w:hAnsi="Times New Roman" w:cs="Times New Roman"/>
          <w:b/>
          <w:sz w:val="28"/>
          <w:szCs w:val="28"/>
        </w:rPr>
      </w:pPr>
      <w:r w:rsidRPr="007438F3">
        <w:rPr>
          <w:rFonts w:ascii="Times New Roman" w:hAnsi="Times New Roman" w:cs="Times New Roman"/>
          <w:b/>
          <w:sz w:val="28"/>
          <w:szCs w:val="28"/>
        </w:rPr>
        <w:t>АДМИНИСТРАЦИЯ НОВОПОКРОВСКОГО СЕЛЬСКОГО</w:t>
      </w:r>
    </w:p>
    <w:p w:rsidR="00B00A8F" w:rsidRPr="007438F3" w:rsidRDefault="00B00A8F" w:rsidP="00B00A8F">
      <w:pPr>
        <w:widowControl/>
        <w:suppressAutoHyphens/>
        <w:ind w:firstLine="0"/>
        <w:jc w:val="center"/>
        <w:rPr>
          <w:rFonts w:ascii="Times New Roman" w:hAnsi="Times New Roman" w:cs="Times New Roman"/>
          <w:b/>
          <w:sz w:val="28"/>
          <w:szCs w:val="28"/>
        </w:rPr>
      </w:pPr>
      <w:r w:rsidRPr="007438F3">
        <w:rPr>
          <w:rFonts w:ascii="Times New Roman" w:hAnsi="Times New Roman" w:cs="Times New Roman"/>
          <w:b/>
          <w:sz w:val="28"/>
          <w:szCs w:val="28"/>
        </w:rPr>
        <w:t>ПОСЕЛЕНИЯ НОВОПОКРОВСКОГО РАЙОНА</w:t>
      </w:r>
    </w:p>
    <w:p w:rsidR="00B00A8F" w:rsidRPr="007438F3" w:rsidRDefault="00B00A8F" w:rsidP="00B00A8F">
      <w:pPr>
        <w:widowControl/>
        <w:suppressAutoHyphens/>
        <w:ind w:firstLine="0"/>
        <w:jc w:val="center"/>
        <w:rPr>
          <w:rFonts w:ascii="Times New Roman" w:hAnsi="Times New Roman" w:cs="Times New Roman"/>
          <w:b/>
          <w:sz w:val="28"/>
          <w:szCs w:val="28"/>
        </w:rPr>
      </w:pPr>
    </w:p>
    <w:p w:rsidR="00B00A8F" w:rsidRPr="007438F3" w:rsidRDefault="00B00A8F" w:rsidP="00B00A8F">
      <w:pPr>
        <w:widowControl/>
        <w:suppressAutoHyphens/>
        <w:ind w:firstLine="0"/>
        <w:jc w:val="center"/>
        <w:rPr>
          <w:rFonts w:ascii="Times New Roman" w:hAnsi="Times New Roman" w:cs="Times New Roman"/>
          <w:b/>
          <w:sz w:val="28"/>
          <w:szCs w:val="28"/>
        </w:rPr>
      </w:pPr>
      <w:r w:rsidRPr="007438F3">
        <w:rPr>
          <w:rFonts w:ascii="Times New Roman" w:hAnsi="Times New Roman" w:cs="Times New Roman"/>
          <w:b/>
          <w:sz w:val="28"/>
          <w:szCs w:val="28"/>
        </w:rPr>
        <w:t>П О С Т А Н О В Л Е Н И Е</w:t>
      </w:r>
    </w:p>
    <w:p w:rsidR="00B00A8F" w:rsidRPr="007438F3" w:rsidRDefault="00B00A8F" w:rsidP="00B00A8F">
      <w:pPr>
        <w:widowControl/>
        <w:suppressAutoHyphens/>
        <w:ind w:firstLine="0"/>
        <w:rPr>
          <w:rFonts w:ascii="Times New Roman" w:hAnsi="Times New Roman" w:cs="Times New Roman"/>
          <w:b/>
          <w:sz w:val="28"/>
          <w:szCs w:val="28"/>
        </w:rPr>
      </w:pPr>
    </w:p>
    <w:p w:rsidR="00B00A8F" w:rsidRPr="007438F3" w:rsidRDefault="00B00A8F" w:rsidP="00B00A8F">
      <w:pPr>
        <w:widowControl/>
        <w:suppressAutoHyphens/>
        <w:ind w:firstLine="0"/>
        <w:rPr>
          <w:rFonts w:ascii="Times New Roman" w:hAnsi="Times New Roman" w:cs="Times New Roman"/>
          <w:sz w:val="28"/>
          <w:szCs w:val="28"/>
        </w:rPr>
      </w:pPr>
    </w:p>
    <w:p w:rsidR="00EA0325" w:rsidRDefault="008B4CE3" w:rsidP="00EA0325">
      <w:pPr>
        <w:widowControl/>
        <w:suppressAutoHyphens/>
        <w:ind w:firstLine="709"/>
        <w:jc w:val="left"/>
        <w:rPr>
          <w:rFonts w:ascii="Times New Roman" w:hAnsi="Times New Roman" w:cs="Times New Roman"/>
          <w:sz w:val="28"/>
          <w:szCs w:val="28"/>
        </w:rPr>
      </w:pPr>
      <w:r w:rsidRPr="007438F3">
        <w:rPr>
          <w:rFonts w:ascii="Times New Roman" w:hAnsi="Times New Roman" w:cs="Times New Roman"/>
          <w:sz w:val="28"/>
          <w:szCs w:val="28"/>
        </w:rPr>
        <w:t xml:space="preserve">от </w:t>
      </w:r>
      <w:r w:rsidR="00EA0325">
        <w:rPr>
          <w:rFonts w:ascii="Times New Roman" w:hAnsi="Times New Roman" w:cs="Times New Roman"/>
          <w:sz w:val="28"/>
          <w:szCs w:val="28"/>
        </w:rPr>
        <w:t>30.12.</w:t>
      </w:r>
      <w:r w:rsidRPr="007438F3">
        <w:rPr>
          <w:rFonts w:ascii="Times New Roman" w:hAnsi="Times New Roman" w:cs="Times New Roman"/>
          <w:sz w:val="28"/>
          <w:szCs w:val="28"/>
        </w:rPr>
        <w:t>2021</w:t>
      </w:r>
      <w:r w:rsidRPr="007438F3">
        <w:rPr>
          <w:rFonts w:ascii="Times New Roman" w:hAnsi="Times New Roman" w:cs="Times New Roman"/>
          <w:sz w:val="28"/>
          <w:szCs w:val="28"/>
        </w:rPr>
        <w:tab/>
      </w:r>
      <w:r w:rsidRPr="007438F3">
        <w:rPr>
          <w:rFonts w:ascii="Times New Roman" w:hAnsi="Times New Roman" w:cs="Times New Roman"/>
          <w:sz w:val="28"/>
          <w:szCs w:val="28"/>
        </w:rPr>
        <w:tab/>
      </w:r>
      <w:r w:rsidRPr="007438F3">
        <w:rPr>
          <w:rFonts w:ascii="Times New Roman" w:hAnsi="Times New Roman" w:cs="Times New Roman"/>
          <w:sz w:val="28"/>
          <w:szCs w:val="28"/>
        </w:rPr>
        <w:tab/>
      </w:r>
      <w:r w:rsidRPr="007438F3">
        <w:rPr>
          <w:rFonts w:ascii="Times New Roman" w:hAnsi="Times New Roman" w:cs="Times New Roman"/>
          <w:sz w:val="28"/>
          <w:szCs w:val="28"/>
        </w:rPr>
        <w:tab/>
      </w:r>
      <w:r w:rsidRPr="007438F3">
        <w:rPr>
          <w:rFonts w:ascii="Times New Roman" w:hAnsi="Times New Roman" w:cs="Times New Roman"/>
          <w:sz w:val="28"/>
          <w:szCs w:val="28"/>
        </w:rPr>
        <w:tab/>
      </w:r>
      <w:r w:rsidRPr="007438F3">
        <w:rPr>
          <w:rFonts w:ascii="Times New Roman" w:hAnsi="Times New Roman" w:cs="Times New Roman"/>
          <w:sz w:val="28"/>
          <w:szCs w:val="28"/>
        </w:rPr>
        <w:tab/>
      </w:r>
      <w:r w:rsidRPr="007438F3">
        <w:rPr>
          <w:rFonts w:ascii="Times New Roman" w:hAnsi="Times New Roman" w:cs="Times New Roman"/>
          <w:sz w:val="28"/>
          <w:szCs w:val="28"/>
        </w:rPr>
        <w:tab/>
      </w:r>
      <w:r w:rsidRPr="007438F3">
        <w:rPr>
          <w:rFonts w:ascii="Times New Roman" w:hAnsi="Times New Roman" w:cs="Times New Roman"/>
          <w:sz w:val="28"/>
          <w:szCs w:val="28"/>
        </w:rPr>
        <w:tab/>
      </w:r>
      <w:r w:rsidRPr="007438F3">
        <w:rPr>
          <w:rFonts w:ascii="Times New Roman" w:hAnsi="Times New Roman" w:cs="Times New Roman"/>
          <w:sz w:val="28"/>
          <w:szCs w:val="28"/>
        </w:rPr>
        <w:tab/>
        <w:t xml:space="preserve">№ </w:t>
      </w:r>
      <w:r w:rsidR="00EA0325">
        <w:rPr>
          <w:rFonts w:ascii="Times New Roman" w:hAnsi="Times New Roman" w:cs="Times New Roman"/>
          <w:sz w:val="28"/>
          <w:szCs w:val="28"/>
        </w:rPr>
        <w:t>186</w:t>
      </w:r>
    </w:p>
    <w:p w:rsidR="00EA0325" w:rsidRDefault="00EA0325" w:rsidP="00EA0325">
      <w:pPr>
        <w:widowControl/>
        <w:suppressAutoHyphens/>
        <w:ind w:firstLine="709"/>
        <w:jc w:val="left"/>
        <w:rPr>
          <w:rFonts w:ascii="Times New Roman" w:hAnsi="Times New Roman" w:cs="Times New Roman"/>
          <w:sz w:val="28"/>
          <w:szCs w:val="28"/>
        </w:rPr>
      </w:pPr>
    </w:p>
    <w:p w:rsidR="00314DF2" w:rsidRPr="007438F3" w:rsidRDefault="00B00A8F" w:rsidP="00EA0325">
      <w:pPr>
        <w:widowControl/>
        <w:suppressAutoHyphens/>
        <w:ind w:firstLine="709"/>
        <w:jc w:val="center"/>
        <w:rPr>
          <w:rFonts w:ascii="Times New Roman" w:hAnsi="Times New Roman" w:cs="Times New Roman"/>
          <w:sz w:val="28"/>
          <w:szCs w:val="28"/>
        </w:rPr>
      </w:pPr>
      <w:r w:rsidRPr="007438F3">
        <w:rPr>
          <w:rFonts w:ascii="Times New Roman" w:hAnsi="Times New Roman" w:cs="Times New Roman"/>
          <w:sz w:val="28"/>
          <w:szCs w:val="28"/>
        </w:rPr>
        <w:t>ст-ца Новопокровская</w:t>
      </w:r>
    </w:p>
    <w:p w:rsidR="00B00A8F" w:rsidRPr="007438F3" w:rsidRDefault="00B00A8F" w:rsidP="00B00A8F">
      <w:pPr>
        <w:widowControl/>
        <w:suppressAutoHyphens/>
        <w:ind w:firstLine="0"/>
        <w:jc w:val="center"/>
        <w:rPr>
          <w:rFonts w:ascii="Times New Roman" w:hAnsi="Times New Roman" w:cs="Times New Roman"/>
          <w:sz w:val="28"/>
          <w:szCs w:val="28"/>
        </w:rPr>
      </w:pPr>
    </w:p>
    <w:p w:rsidR="000821FC" w:rsidRPr="007438F3" w:rsidRDefault="000821FC" w:rsidP="000538DF">
      <w:pPr>
        <w:widowControl/>
        <w:suppressAutoHyphens/>
        <w:ind w:firstLine="0"/>
        <w:rPr>
          <w:rFonts w:ascii="Times New Roman" w:hAnsi="Times New Roman" w:cs="Times New Roman"/>
          <w:sz w:val="28"/>
          <w:szCs w:val="28"/>
        </w:rPr>
      </w:pPr>
      <w:bookmarkStart w:id="0" w:name="_GoBack"/>
      <w:bookmarkEnd w:id="0"/>
    </w:p>
    <w:p w:rsidR="002A1FD2" w:rsidRPr="007438F3" w:rsidRDefault="002A1FD2" w:rsidP="00503426">
      <w:pPr>
        <w:ind w:firstLine="0"/>
        <w:jc w:val="center"/>
        <w:rPr>
          <w:rFonts w:ascii="Times New Roman" w:hAnsi="Times New Roman" w:cs="Times New Roman"/>
          <w:b/>
          <w:sz w:val="28"/>
          <w:szCs w:val="28"/>
        </w:rPr>
      </w:pPr>
      <w:r w:rsidRPr="007438F3">
        <w:rPr>
          <w:rFonts w:ascii="Times New Roman" w:hAnsi="Times New Roman" w:cs="Times New Roman"/>
          <w:b/>
          <w:sz w:val="28"/>
          <w:szCs w:val="28"/>
        </w:rPr>
        <w:t>О внесении изменений в постановление администрации</w:t>
      </w:r>
    </w:p>
    <w:p w:rsidR="00A10E9A" w:rsidRPr="007438F3" w:rsidRDefault="002A1FD2" w:rsidP="00503426">
      <w:pPr>
        <w:ind w:firstLine="0"/>
        <w:jc w:val="center"/>
        <w:rPr>
          <w:rFonts w:ascii="Times New Roman" w:hAnsi="Times New Roman" w:cs="Times New Roman"/>
          <w:b/>
          <w:sz w:val="28"/>
          <w:szCs w:val="28"/>
        </w:rPr>
      </w:pPr>
      <w:r w:rsidRPr="007438F3">
        <w:rPr>
          <w:rFonts w:ascii="Times New Roman" w:hAnsi="Times New Roman" w:cs="Times New Roman"/>
          <w:b/>
          <w:sz w:val="28"/>
          <w:szCs w:val="28"/>
        </w:rPr>
        <w:t>Новопокровского сельского поселения Новопокровского</w:t>
      </w:r>
      <w:r w:rsidR="00EA0325">
        <w:rPr>
          <w:rFonts w:ascii="Times New Roman" w:hAnsi="Times New Roman" w:cs="Times New Roman"/>
          <w:b/>
          <w:sz w:val="28"/>
          <w:szCs w:val="28"/>
        </w:rPr>
        <w:t xml:space="preserve"> </w:t>
      </w:r>
      <w:r w:rsidRPr="007438F3">
        <w:rPr>
          <w:rFonts w:ascii="Times New Roman" w:hAnsi="Times New Roman" w:cs="Times New Roman"/>
          <w:b/>
          <w:sz w:val="28"/>
          <w:szCs w:val="28"/>
        </w:rPr>
        <w:t xml:space="preserve">района </w:t>
      </w:r>
    </w:p>
    <w:p w:rsidR="00F51FB7" w:rsidRPr="007438F3" w:rsidRDefault="00F51FB7" w:rsidP="00503426">
      <w:pPr>
        <w:ind w:firstLine="0"/>
        <w:jc w:val="center"/>
        <w:rPr>
          <w:rFonts w:ascii="Times New Roman" w:hAnsi="Times New Roman" w:cs="Times New Roman"/>
          <w:b/>
          <w:sz w:val="28"/>
          <w:szCs w:val="28"/>
        </w:rPr>
      </w:pPr>
      <w:r w:rsidRPr="007438F3">
        <w:rPr>
          <w:rFonts w:ascii="Times New Roman" w:hAnsi="Times New Roman" w:cs="Times New Roman"/>
          <w:b/>
          <w:sz w:val="28"/>
          <w:szCs w:val="28"/>
        </w:rPr>
        <w:t>от 27 октября 2017 г.</w:t>
      </w:r>
      <w:r w:rsidR="002A1FD2" w:rsidRPr="007438F3">
        <w:rPr>
          <w:rFonts w:ascii="Times New Roman" w:hAnsi="Times New Roman" w:cs="Times New Roman"/>
          <w:b/>
          <w:sz w:val="28"/>
          <w:szCs w:val="28"/>
        </w:rPr>
        <w:t xml:space="preserve"> №</w:t>
      </w:r>
      <w:r w:rsidRPr="007438F3">
        <w:rPr>
          <w:rFonts w:ascii="Times New Roman" w:hAnsi="Times New Roman" w:cs="Times New Roman"/>
          <w:b/>
          <w:sz w:val="28"/>
          <w:szCs w:val="28"/>
        </w:rPr>
        <w:t> </w:t>
      </w:r>
      <w:r w:rsidR="002A1FD2" w:rsidRPr="007438F3">
        <w:rPr>
          <w:rFonts w:ascii="Times New Roman" w:hAnsi="Times New Roman" w:cs="Times New Roman"/>
          <w:b/>
          <w:sz w:val="28"/>
          <w:szCs w:val="28"/>
        </w:rPr>
        <w:t>172</w:t>
      </w:r>
      <w:r w:rsidR="002A1FD2" w:rsidRPr="007438F3">
        <w:rPr>
          <w:rFonts w:ascii="Times New Roman" w:hAnsi="Times New Roman" w:cs="Times New Roman"/>
          <w:sz w:val="28"/>
          <w:szCs w:val="28"/>
        </w:rPr>
        <w:t>«</w:t>
      </w:r>
      <w:r w:rsidR="00284ACA" w:rsidRPr="007438F3">
        <w:rPr>
          <w:rFonts w:ascii="Times New Roman" w:hAnsi="Times New Roman" w:cs="Times New Roman"/>
          <w:b/>
          <w:sz w:val="28"/>
          <w:szCs w:val="28"/>
        </w:rPr>
        <w:t xml:space="preserve">Об утверждении </w:t>
      </w:r>
      <w:r w:rsidR="003625A0" w:rsidRPr="007438F3">
        <w:rPr>
          <w:rFonts w:ascii="Times New Roman" w:hAnsi="Times New Roman" w:cs="Times New Roman"/>
          <w:b/>
          <w:sz w:val="28"/>
          <w:szCs w:val="28"/>
        </w:rPr>
        <w:t>муниципальн</w:t>
      </w:r>
      <w:r w:rsidR="00DD5FB1" w:rsidRPr="007438F3">
        <w:rPr>
          <w:rFonts w:ascii="Times New Roman" w:hAnsi="Times New Roman" w:cs="Times New Roman"/>
          <w:b/>
          <w:sz w:val="28"/>
          <w:szCs w:val="28"/>
        </w:rPr>
        <w:t>ой</w:t>
      </w:r>
    </w:p>
    <w:p w:rsidR="00C759EA" w:rsidRPr="007438F3" w:rsidRDefault="00C73BB5" w:rsidP="00503426">
      <w:pPr>
        <w:ind w:firstLine="0"/>
        <w:jc w:val="center"/>
        <w:rPr>
          <w:rFonts w:ascii="Times New Roman" w:hAnsi="Times New Roman" w:cs="Times New Roman"/>
          <w:b/>
          <w:sz w:val="28"/>
          <w:szCs w:val="28"/>
        </w:rPr>
      </w:pPr>
      <w:r w:rsidRPr="007438F3">
        <w:rPr>
          <w:rFonts w:ascii="Times New Roman" w:hAnsi="Times New Roman" w:cs="Times New Roman"/>
          <w:b/>
          <w:sz w:val="28"/>
          <w:szCs w:val="28"/>
        </w:rPr>
        <w:t>программ</w:t>
      </w:r>
      <w:r w:rsidR="00DD5FB1" w:rsidRPr="007438F3">
        <w:rPr>
          <w:rFonts w:ascii="Times New Roman" w:hAnsi="Times New Roman" w:cs="Times New Roman"/>
          <w:b/>
          <w:sz w:val="28"/>
          <w:szCs w:val="28"/>
        </w:rPr>
        <w:t>ы</w:t>
      </w:r>
      <w:r w:rsidR="00EA0325">
        <w:rPr>
          <w:rFonts w:ascii="Times New Roman" w:hAnsi="Times New Roman" w:cs="Times New Roman"/>
          <w:b/>
          <w:sz w:val="28"/>
          <w:szCs w:val="28"/>
        </w:rPr>
        <w:t xml:space="preserve"> </w:t>
      </w:r>
      <w:r w:rsidR="00580B38" w:rsidRPr="007438F3">
        <w:rPr>
          <w:rFonts w:ascii="Times New Roman" w:hAnsi="Times New Roman" w:cs="Times New Roman"/>
          <w:b/>
          <w:sz w:val="28"/>
          <w:szCs w:val="28"/>
        </w:rPr>
        <w:t>Ново</w:t>
      </w:r>
      <w:r w:rsidR="00C759EA" w:rsidRPr="007438F3">
        <w:rPr>
          <w:rFonts w:ascii="Times New Roman" w:hAnsi="Times New Roman" w:cs="Times New Roman"/>
          <w:b/>
          <w:sz w:val="28"/>
          <w:szCs w:val="28"/>
        </w:rPr>
        <w:t>покровского сельского поселения</w:t>
      </w:r>
    </w:p>
    <w:p w:rsidR="003625A0" w:rsidRPr="007438F3" w:rsidRDefault="00C759EA" w:rsidP="00503426">
      <w:pPr>
        <w:ind w:firstLine="0"/>
        <w:jc w:val="center"/>
        <w:rPr>
          <w:rFonts w:ascii="Times New Roman" w:hAnsi="Times New Roman" w:cs="Times New Roman"/>
          <w:b/>
          <w:sz w:val="28"/>
          <w:szCs w:val="28"/>
        </w:rPr>
      </w:pPr>
      <w:r w:rsidRPr="007438F3">
        <w:rPr>
          <w:rFonts w:ascii="Times New Roman" w:hAnsi="Times New Roman" w:cs="Times New Roman"/>
          <w:b/>
          <w:sz w:val="28"/>
          <w:szCs w:val="28"/>
        </w:rPr>
        <w:t>Новопокровского района</w:t>
      </w:r>
    </w:p>
    <w:p w:rsidR="003625A0" w:rsidRPr="007438F3" w:rsidRDefault="00C73BB5" w:rsidP="00503426">
      <w:pPr>
        <w:widowControl/>
        <w:shd w:val="clear" w:color="auto" w:fill="FFFFFF"/>
        <w:suppressAutoHyphens/>
        <w:spacing w:line="317" w:lineRule="exact"/>
        <w:ind w:firstLine="0"/>
        <w:jc w:val="center"/>
        <w:rPr>
          <w:rFonts w:ascii="Times New Roman" w:hAnsi="Times New Roman" w:cs="Times New Roman"/>
          <w:b/>
          <w:sz w:val="28"/>
          <w:szCs w:val="28"/>
        </w:rPr>
      </w:pPr>
      <w:r w:rsidRPr="007438F3">
        <w:rPr>
          <w:rFonts w:ascii="Times New Roman" w:hAnsi="Times New Roman" w:cs="Times New Roman"/>
          <w:b/>
          <w:sz w:val="28"/>
          <w:szCs w:val="28"/>
        </w:rPr>
        <w:t xml:space="preserve">«Формирование современной городской среды» </w:t>
      </w:r>
    </w:p>
    <w:p w:rsidR="00A80B62" w:rsidRPr="007438F3" w:rsidRDefault="00A80B62" w:rsidP="000538DF">
      <w:pPr>
        <w:widowControl/>
        <w:shd w:val="clear" w:color="auto" w:fill="FFFFFF"/>
        <w:suppressAutoHyphens/>
        <w:spacing w:line="317" w:lineRule="exact"/>
        <w:ind w:firstLine="0"/>
        <w:rPr>
          <w:rFonts w:ascii="Times New Roman" w:hAnsi="Times New Roman" w:cs="Times New Roman"/>
          <w:b/>
          <w:bCs/>
          <w:spacing w:val="-1"/>
          <w:sz w:val="28"/>
          <w:szCs w:val="28"/>
        </w:rPr>
      </w:pPr>
      <w:bookmarkStart w:id="1" w:name="sub_1"/>
    </w:p>
    <w:p w:rsidR="008D2C6D" w:rsidRPr="007438F3" w:rsidRDefault="008D2C6D" w:rsidP="000538DF">
      <w:pPr>
        <w:widowControl/>
        <w:shd w:val="clear" w:color="auto" w:fill="FFFFFF"/>
        <w:suppressAutoHyphens/>
        <w:spacing w:line="317" w:lineRule="exact"/>
        <w:ind w:firstLine="0"/>
        <w:rPr>
          <w:rFonts w:ascii="Times New Roman" w:hAnsi="Times New Roman" w:cs="Times New Roman"/>
          <w:b/>
          <w:bCs/>
          <w:spacing w:val="-1"/>
          <w:sz w:val="28"/>
          <w:szCs w:val="28"/>
        </w:rPr>
      </w:pPr>
    </w:p>
    <w:p w:rsidR="00C73BB5" w:rsidRPr="007438F3" w:rsidRDefault="00D81EBD" w:rsidP="000538DF">
      <w:pPr>
        <w:widowControl/>
        <w:suppressAutoHyphens/>
        <w:ind w:firstLine="709"/>
        <w:rPr>
          <w:rFonts w:ascii="Times New Roman" w:hAnsi="Times New Roman" w:cs="Times New Roman"/>
          <w:sz w:val="28"/>
          <w:szCs w:val="28"/>
        </w:rPr>
      </w:pPr>
      <w:r w:rsidRPr="007438F3">
        <w:rPr>
          <w:rFonts w:ascii="Times New Roman" w:hAnsi="Times New Roman" w:cs="Times New Roman"/>
          <w:sz w:val="28"/>
          <w:szCs w:val="28"/>
        </w:rPr>
        <w:t xml:space="preserve">Руководствуясь приказом министерства топливно-энергетического комплекса и жилищно-коммунального хозяйства Краснодарского края от 8 ноября 2021 г. </w:t>
      </w:r>
      <w:r w:rsidR="00E01FF7" w:rsidRPr="007438F3">
        <w:rPr>
          <w:rFonts w:ascii="Times New Roman" w:hAnsi="Times New Roman" w:cs="Times New Roman"/>
          <w:sz w:val="28"/>
          <w:szCs w:val="28"/>
        </w:rPr>
        <w:t>№</w:t>
      </w:r>
      <w:r w:rsidR="00785942" w:rsidRPr="007438F3">
        <w:rPr>
          <w:rFonts w:ascii="Times New Roman" w:hAnsi="Times New Roman" w:cs="Times New Roman"/>
          <w:sz w:val="28"/>
          <w:szCs w:val="28"/>
        </w:rPr>
        <w:t> 529 «О внесении</w:t>
      </w:r>
      <w:r w:rsidR="00FF176C" w:rsidRPr="007438F3">
        <w:rPr>
          <w:rFonts w:ascii="Times New Roman" w:hAnsi="Times New Roman" w:cs="Times New Roman"/>
          <w:sz w:val="28"/>
          <w:szCs w:val="28"/>
        </w:rPr>
        <w:t xml:space="preserve"> изменения в приказ министерства топливно-энергетического комплекса и жилищно-коммунального хозяйства Краснодарского края от 14 сентября 2021 г. № 414 «О результатах отбора муниципальных образований Краснодарского края для предоставления в 2022 году субсидий из краевого бюджета местным бюджетам муниципальных образований</w:t>
      </w:r>
      <w:r w:rsidR="007B6818" w:rsidRPr="007438F3">
        <w:rPr>
          <w:rFonts w:ascii="Times New Roman" w:hAnsi="Times New Roman" w:cs="Times New Roman"/>
          <w:sz w:val="28"/>
          <w:szCs w:val="28"/>
        </w:rPr>
        <w:t xml:space="preserve"> Краснодарского края на софинансирование расходных обязательств муниципальных образований Краснодарского края, возникающих при реал</w:t>
      </w:r>
      <w:r w:rsidR="00510944" w:rsidRPr="007438F3">
        <w:rPr>
          <w:rFonts w:ascii="Times New Roman" w:hAnsi="Times New Roman" w:cs="Times New Roman"/>
          <w:sz w:val="28"/>
          <w:szCs w:val="28"/>
        </w:rPr>
        <w:t xml:space="preserve">изации муниципальных программ, </w:t>
      </w:r>
      <w:r w:rsidR="007B6818" w:rsidRPr="007438F3">
        <w:rPr>
          <w:rFonts w:ascii="Times New Roman" w:hAnsi="Times New Roman" w:cs="Times New Roman"/>
          <w:sz w:val="28"/>
          <w:szCs w:val="28"/>
        </w:rPr>
        <w:t>направленных на организацию благоустройства территорий городских округов, поселений</w:t>
      </w:r>
      <w:r w:rsidR="00FF176C" w:rsidRPr="007438F3">
        <w:rPr>
          <w:rFonts w:ascii="Times New Roman" w:hAnsi="Times New Roman" w:cs="Times New Roman"/>
          <w:sz w:val="28"/>
          <w:szCs w:val="28"/>
        </w:rPr>
        <w:t>»</w:t>
      </w:r>
      <w:r w:rsidR="00510944" w:rsidRPr="007438F3">
        <w:rPr>
          <w:rFonts w:ascii="Times New Roman" w:hAnsi="Times New Roman" w:cs="Times New Roman"/>
          <w:sz w:val="28"/>
          <w:szCs w:val="28"/>
        </w:rPr>
        <w:t>,</w:t>
      </w:r>
      <w:r w:rsidR="004C0C25" w:rsidRPr="007438F3">
        <w:rPr>
          <w:rFonts w:ascii="Times New Roman" w:hAnsi="Times New Roman" w:cs="Times New Roman"/>
          <w:sz w:val="28"/>
          <w:szCs w:val="28"/>
        </w:rPr>
        <w:t xml:space="preserve"> в связи с актуализацией муниципальной программы Новопокровского сельского поселения Новопокровского района «Формирование современной городской среды»</w:t>
      </w:r>
      <w:r w:rsidR="00510944" w:rsidRPr="007438F3">
        <w:rPr>
          <w:rFonts w:ascii="Times New Roman" w:hAnsi="Times New Roman" w:cs="Times New Roman"/>
          <w:sz w:val="28"/>
          <w:szCs w:val="28"/>
        </w:rPr>
        <w:t>,в</w:t>
      </w:r>
      <w:r w:rsidR="00E22421" w:rsidRPr="007438F3">
        <w:rPr>
          <w:rFonts w:ascii="Times New Roman" w:hAnsi="Times New Roman" w:cs="Times New Roman"/>
          <w:sz w:val="28"/>
          <w:szCs w:val="28"/>
        </w:rPr>
        <w:t xml:space="preserve"> связи с уточнением объемов финансирования, администрация Новопокровского сельского поселения Новопокровского района </w:t>
      </w:r>
      <w:r w:rsidR="004527F9" w:rsidRPr="007438F3">
        <w:rPr>
          <w:rFonts w:ascii="Times New Roman" w:hAnsi="Times New Roman" w:cs="Times New Roman"/>
          <w:sz w:val="28"/>
          <w:szCs w:val="28"/>
        </w:rPr>
        <w:t>п о с т а н о в л я е </w:t>
      </w:r>
      <w:r w:rsidR="007B58CB" w:rsidRPr="007438F3">
        <w:rPr>
          <w:rFonts w:ascii="Times New Roman" w:hAnsi="Times New Roman" w:cs="Times New Roman"/>
          <w:sz w:val="28"/>
          <w:szCs w:val="28"/>
        </w:rPr>
        <w:t>т:</w:t>
      </w:r>
    </w:p>
    <w:p w:rsidR="00717DA7" w:rsidRPr="007438F3" w:rsidRDefault="00717DA7" w:rsidP="000538DF">
      <w:pPr>
        <w:widowControl/>
        <w:suppressAutoHyphens/>
        <w:ind w:firstLine="709"/>
        <w:rPr>
          <w:rFonts w:ascii="Times New Roman" w:hAnsi="Times New Roman" w:cs="Times New Roman"/>
          <w:sz w:val="28"/>
          <w:szCs w:val="28"/>
        </w:rPr>
      </w:pPr>
    </w:p>
    <w:p w:rsidR="001116BC" w:rsidRPr="007438F3" w:rsidRDefault="001116BC" w:rsidP="00E22421">
      <w:pPr>
        <w:rPr>
          <w:rFonts w:ascii="Times New Roman" w:hAnsi="Times New Roman" w:cs="Times New Roman"/>
          <w:sz w:val="28"/>
          <w:szCs w:val="28"/>
        </w:rPr>
      </w:pPr>
      <w:r w:rsidRPr="007438F3">
        <w:rPr>
          <w:rFonts w:ascii="Times New Roman" w:hAnsi="Times New Roman" w:cs="Times New Roman"/>
          <w:sz w:val="28"/>
          <w:szCs w:val="28"/>
        </w:rPr>
        <w:t xml:space="preserve">1. </w:t>
      </w:r>
      <w:r w:rsidR="00A73979" w:rsidRPr="007438F3">
        <w:rPr>
          <w:rFonts w:ascii="Times New Roman" w:hAnsi="Times New Roman" w:cs="Times New Roman"/>
          <w:sz w:val="28"/>
          <w:szCs w:val="28"/>
        </w:rPr>
        <w:t xml:space="preserve">Внести изменения в </w:t>
      </w:r>
      <w:r w:rsidR="00503426" w:rsidRPr="007438F3">
        <w:rPr>
          <w:rFonts w:ascii="Times New Roman" w:hAnsi="Times New Roman" w:cs="Times New Roman"/>
          <w:sz w:val="28"/>
          <w:szCs w:val="28"/>
        </w:rPr>
        <w:t xml:space="preserve">приложение к </w:t>
      </w:r>
      <w:r w:rsidR="00A73979" w:rsidRPr="007438F3">
        <w:rPr>
          <w:rFonts w:ascii="Times New Roman" w:hAnsi="Times New Roman" w:cs="Times New Roman"/>
          <w:sz w:val="28"/>
          <w:szCs w:val="28"/>
        </w:rPr>
        <w:t>постановлени</w:t>
      </w:r>
      <w:r w:rsidR="00503426" w:rsidRPr="007438F3">
        <w:rPr>
          <w:rFonts w:ascii="Times New Roman" w:hAnsi="Times New Roman" w:cs="Times New Roman"/>
          <w:sz w:val="28"/>
          <w:szCs w:val="28"/>
        </w:rPr>
        <w:t>ю</w:t>
      </w:r>
      <w:r w:rsidR="00A73979" w:rsidRPr="007438F3">
        <w:rPr>
          <w:rFonts w:ascii="Times New Roman" w:hAnsi="Times New Roman" w:cs="Times New Roman"/>
          <w:sz w:val="28"/>
          <w:szCs w:val="28"/>
        </w:rPr>
        <w:t xml:space="preserve"> администрации Новопокровского сельского поселения Новопокровского района от 27</w:t>
      </w:r>
      <w:r w:rsidR="00E22421" w:rsidRPr="007438F3">
        <w:rPr>
          <w:rFonts w:ascii="Times New Roman" w:hAnsi="Times New Roman" w:cs="Times New Roman"/>
          <w:sz w:val="28"/>
          <w:szCs w:val="28"/>
        </w:rPr>
        <w:t> </w:t>
      </w:r>
      <w:r w:rsidR="00A73979" w:rsidRPr="007438F3">
        <w:rPr>
          <w:rFonts w:ascii="Times New Roman" w:hAnsi="Times New Roman" w:cs="Times New Roman"/>
          <w:sz w:val="28"/>
          <w:szCs w:val="28"/>
        </w:rPr>
        <w:t>ок</w:t>
      </w:r>
      <w:r w:rsidR="00E22421" w:rsidRPr="007438F3">
        <w:rPr>
          <w:rFonts w:ascii="Times New Roman" w:hAnsi="Times New Roman" w:cs="Times New Roman"/>
          <w:sz w:val="28"/>
          <w:szCs w:val="28"/>
        </w:rPr>
        <w:t>тября </w:t>
      </w:r>
      <w:r w:rsidR="00A73979" w:rsidRPr="007438F3">
        <w:rPr>
          <w:rFonts w:ascii="Times New Roman" w:hAnsi="Times New Roman" w:cs="Times New Roman"/>
          <w:sz w:val="28"/>
          <w:szCs w:val="28"/>
        </w:rPr>
        <w:t>2017</w:t>
      </w:r>
      <w:r w:rsidR="00F51FB7" w:rsidRPr="007438F3">
        <w:rPr>
          <w:rFonts w:ascii="Times New Roman" w:hAnsi="Times New Roman" w:cs="Times New Roman"/>
          <w:sz w:val="28"/>
          <w:szCs w:val="28"/>
        </w:rPr>
        <w:t> г.</w:t>
      </w:r>
      <w:r w:rsidR="00A73979" w:rsidRPr="007438F3">
        <w:rPr>
          <w:rFonts w:ascii="Times New Roman" w:hAnsi="Times New Roman" w:cs="Times New Roman"/>
          <w:sz w:val="28"/>
          <w:szCs w:val="28"/>
        </w:rPr>
        <w:t xml:space="preserve"> №</w:t>
      </w:r>
      <w:r w:rsidR="002355D2" w:rsidRPr="007438F3">
        <w:rPr>
          <w:rFonts w:ascii="Times New Roman" w:hAnsi="Times New Roman" w:cs="Times New Roman"/>
          <w:sz w:val="28"/>
          <w:szCs w:val="28"/>
        </w:rPr>
        <w:t> </w:t>
      </w:r>
      <w:r w:rsidR="00A73979" w:rsidRPr="007438F3">
        <w:rPr>
          <w:rFonts w:ascii="Times New Roman" w:hAnsi="Times New Roman" w:cs="Times New Roman"/>
          <w:sz w:val="28"/>
          <w:szCs w:val="28"/>
        </w:rPr>
        <w:t xml:space="preserve">172 «Об утверждении муниципальной программы Новопокровского сельского поселения </w:t>
      </w:r>
      <w:r w:rsidR="00C759EA" w:rsidRPr="007438F3">
        <w:rPr>
          <w:rFonts w:ascii="Times New Roman" w:hAnsi="Times New Roman" w:cs="Times New Roman"/>
          <w:sz w:val="28"/>
          <w:szCs w:val="28"/>
        </w:rPr>
        <w:t xml:space="preserve">Новопокровского района </w:t>
      </w:r>
      <w:r w:rsidR="00A73979" w:rsidRPr="007438F3">
        <w:rPr>
          <w:rFonts w:ascii="Times New Roman" w:hAnsi="Times New Roman" w:cs="Times New Roman"/>
          <w:sz w:val="28"/>
          <w:szCs w:val="28"/>
        </w:rPr>
        <w:t xml:space="preserve">«Формирование современной городской среды», изложив </w:t>
      </w:r>
      <w:r w:rsidR="00503426" w:rsidRPr="007438F3">
        <w:rPr>
          <w:rFonts w:ascii="Times New Roman" w:hAnsi="Times New Roman" w:cs="Times New Roman"/>
          <w:sz w:val="28"/>
          <w:szCs w:val="28"/>
        </w:rPr>
        <w:t xml:space="preserve">его </w:t>
      </w:r>
      <w:r w:rsidR="00A73979" w:rsidRPr="007438F3">
        <w:rPr>
          <w:rFonts w:ascii="Times New Roman" w:hAnsi="Times New Roman" w:cs="Times New Roman"/>
          <w:sz w:val="28"/>
          <w:szCs w:val="28"/>
        </w:rPr>
        <w:t>в новой редакции (прилагается).</w:t>
      </w:r>
    </w:p>
    <w:p w:rsidR="0089007F" w:rsidRPr="007438F3" w:rsidRDefault="00195773" w:rsidP="001C57B3">
      <w:pPr>
        <w:rPr>
          <w:rFonts w:ascii="Times New Roman" w:hAnsi="Times New Roman" w:cs="Times New Roman"/>
          <w:sz w:val="28"/>
          <w:szCs w:val="28"/>
        </w:rPr>
      </w:pPr>
      <w:r w:rsidRPr="007438F3">
        <w:rPr>
          <w:rFonts w:ascii="Times New Roman" w:hAnsi="Times New Roman" w:cs="Times New Roman"/>
          <w:sz w:val="28"/>
          <w:szCs w:val="28"/>
        </w:rPr>
        <w:t xml:space="preserve">2. </w:t>
      </w:r>
      <w:r w:rsidR="00D5412F" w:rsidRPr="007438F3">
        <w:rPr>
          <w:rFonts w:ascii="Times New Roman" w:hAnsi="Times New Roman" w:cs="Times New Roman"/>
          <w:sz w:val="28"/>
          <w:szCs w:val="28"/>
        </w:rPr>
        <w:t>Считать утратившим силу постановление администрации Новопокровского сельского поселения Новопокровского района от</w:t>
      </w:r>
      <w:r w:rsidR="00CB552A" w:rsidRPr="007438F3">
        <w:rPr>
          <w:rFonts w:ascii="Times New Roman" w:hAnsi="Times New Roman" w:cs="Times New Roman"/>
          <w:sz w:val="28"/>
          <w:szCs w:val="28"/>
        </w:rPr>
        <w:t xml:space="preserve"> 25</w:t>
      </w:r>
      <w:r w:rsidR="002355D2" w:rsidRPr="007438F3">
        <w:rPr>
          <w:rFonts w:ascii="Times New Roman" w:hAnsi="Times New Roman" w:cs="Times New Roman"/>
          <w:sz w:val="28"/>
          <w:szCs w:val="28"/>
        </w:rPr>
        <w:t> </w:t>
      </w:r>
      <w:r w:rsidR="00CB552A" w:rsidRPr="007438F3">
        <w:rPr>
          <w:rFonts w:ascii="Times New Roman" w:hAnsi="Times New Roman" w:cs="Times New Roman"/>
          <w:sz w:val="28"/>
          <w:szCs w:val="28"/>
        </w:rPr>
        <w:t>октября</w:t>
      </w:r>
      <w:r w:rsidR="002355D2" w:rsidRPr="007438F3">
        <w:rPr>
          <w:rFonts w:ascii="Times New Roman" w:hAnsi="Times New Roman" w:cs="Times New Roman"/>
          <w:sz w:val="28"/>
          <w:szCs w:val="28"/>
        </w:rPr>
        <w:t> </w:t>
      </w:r>
      <w:r w:rsidR="00D5412F" w:rsidRPr="007438F3">
        <w:rPr>
          <w:rFonts w:ascii="Times New Roman" w:hAnsi="Times New Roman" w:cs="Times New Roman"/>
          <w:sz w:val="28"/>
          <w:szCs w:val="28"/>
        </w:rPr>
        <w:t>20</w:t>
      </w:r>
      <w:r w:rsidR="00CB552A" w:rsidRPr="007438F3">
        <w:rPr>
          <w:rFonts w:ascii="Times New Roman" w:hAnsi="Times New Roman" w:cs="Times New Roman"/>
          <w:sz w:val="28"/>
          <w:szCs w:val="28"/>
        </w:rPr>
        <w:t>21</w:t>
      </w:r>
      <w:r w:rsidR="00F51FB7" w:rsidRPr="007438F3">
        <w:rPr>
          <w:rFonts w:ascii="Times New Roman" w:hAnsi="Times New Roman" w:cs="Times New Roman"/>
          <w:sz w:val="28"/>
          <w:szCs w:val="28"/>
        </w:rPr>
        <w:t> г.</w:t>
      </w:r>
      <w:r w:rsidR="00250F17" w:rsidRPr="007438F3">
        <w:rPr>
          <w:rFonts w:ascii="Times New Roman" w:hAnsi="Times New Roman" w:cs="Times New Roman"/>
          <w:sz w:val="28"/>
          <w:szCs w:val="28"/>
        </w:rPr>
        <w:t xml:space="preserve"> №</w:t>
      </w:r>
      <w:r w:rsidR="002355D2" w:rsidRPr="007438F3">
        <w:rPr>
          <w:rFonts w:ascii="Times New Roman" w:hAnsi="Times New Roman" w:cs="Times New Roman"/>
          <w:sz w:val="28"/>
          <w:szCs w:val="28"/>
        </w:rPr>
        <w:t> </w:t>
      </w:r>
      <w:r w:rsidR="00CB552A" w:rsidRPr="007438F3">
        <w:rPr>
          <w:rFonts w:ascii="Times New Roman" w:hAnsi="Times New Roman" w:cs="Times New Roman"/>
          <w:sz w:val="28"/>
          <w:szCs w:val="28"/>
        </w:rPr>
        <w:t>139</w:t>
      </w:r>
      <w:r w:rsidR="00D5412F" w:rsidRPr="007438F3">
        <w:rPr>
          <w:rFonts w:ascii="Times New Roman" w:hAnsi="Times New Roman" w:cs="Times New Roman"/>
          <w:sz w:val="28"/>
          <w:szCs w:val="28"/>
        </w:rPr>
        <w:t xml:space="preserve"> «О внесении изменений в постановление </w:t>
      </w:r>
      <w:r w:rsidR="00D5412F" w:rsidRPr="007438F3">
        <w:rPr>
          <w:rFonts w:ascii="Times New Roman" w:hAnsi="Times New Roman" w:cs="Times New Roman"/>
          <w:sz w:val="28"/>
          <w:szCs w:val="28"/>
        </w:rPr>
        <w:lastRenderedPageBreak/>
        <w:t>администрации Новопокровского сельского поселения Новопокровског</w:t>
      </w:r>
      <w:r w:rsidR="00813F7D" w:rsidRPr="007438F3">
        <w:rPr>
          <w:rFonts w:ascii="Times New Roman" w:hAnsi="Times New Roman" w:cs="Times New Roman"/>
          <w:sz w:val="28"/>
          <w:szCs w:val="28"/>
        </w:rPr>
        <w:t>о района от 27 октября </w:t>
      </w:r>
      <w:r w:rsidR="00F51FB7" w:rsidRPr="007438F3">
        <w:rPr>
          <w:rFonts w:ascii="Times New Roman" w:hAnsi="Times New Roman" w:cs="Times New Roman"/>
          <w:sz w:val="28"/>
          <w:szCs w:val="28"/>
        </w:rPr>
        <w:t>2017 г.</w:t>
      </w:r>
      <w:r w:rsidR="00D5412F" w:rsidRPr="007438F3">
        <w:rPr>
          <w:rFonts w:ascii="Times New Roman" w:hAnsi="Times New Roman" w:cs="Times New Roman"/>
          <w:sz w:val="28"/>
          <w:szCs w:val="28"/>
        </w:rPr>
        <w:t xml:space="preserve"> №</w:t>
      </w:r>
      <w:r w:rsidR="002355D2" w:rsidRPr="007438F3">
        <w:rPr>
          <w:rFonts w:ascii="Times New Roman" w:hAnsi="Times New Roman" w:cs="Times New Roman"/>
          <w:sz w:val="28"/>
          <w:szCs w:val="28"/>
        </w:rPr>
        <w:t> </w:t>
      </w:r>
      <w:r w:rsidR="00D5412F" w:rsidRPr="007438F3">
        <w:rPr>
          <w:rFonts w:ascii="Times New Roman" w:hAnsi="Times New Roman" w:cs="Times New Roman"/>
          <w:sz w:val="28"/>
          <w:szCs w:val="28"/>
        </w:rPr>
        <w:t xml:space="preserve">172 «Об утверждении муниципальной программы Новопокровского сельского поселения </w:t>
      </w:r>
      <w:r w:rsidR="00C759EA" w:rsidRPr="007438F3">
        <w:rPr>
          <w:rFonts w:ascii="Times New Roman" w:hAnsi="Times New Roman" w:cs="Times New Roman"/>
          <w:sz w:val="28"/>
          <w:szCs w:val="28"/>
        </w:rPr>
        <w:t xml:space="preserve">Новопокровского района </w:t>
      </w:r>
      <w:r w:rsidR="00D5412F" w:rsidRPr="007438F3">
        <w:rPr>
          <w:rFonts w:ascii="Times New Roman" w:hAnsi="Times New Roman" w:cs="Times New Roman"/>
          <w:sz w:val="28"/>
          <w:szCs w:val="28"/>
        </w:rPr>
        <w:t>«Формирован</w:t>
      </w:r>
      <w:r w:rsidR="00D205E8" w:rsidRPr="007438F3">
        <w:rPr>
          <w:rFonts w:ascii="Times New Roman" w:hAnsi="Times New Roman" w:cs="Times New Roman"/>
          <w:sz w:val="28"/>
          <w:szCs w:val="28"/>
        </w:rPr>
        <w:t>ие современной городской среды»</w:t>
      </w:r>
      <w:r w:rsidR="001C57B3" w:rsidRPr="007438F3">
        <w:rPr>
          <w:rFonts w:ascii="Times New Roman" w:hAnsi="Times New Roman" w:cs="Times New Roman"/>
          <w:sz w:val="28"/>
          <w:szCs w:val="28"/>
        </w:rPr>
        <w:t>.</w:t>
      </w:r>
    </w:p>
    <w:bookmarkEnd w:id="1"/>
    <w:p w:rsidR="005E0003" w:rsidRPr="007438F3" w:rsidRDefault="00250F17" w:rsidP="001C57B3">
      <w:pPr>
        <w:pStyle w:val="a6"/>
        <w:suppressAutoHyphens/>
        <w:ind w:firstLine="709"/>
        <w:jc w:val="both"/>
        <w:rPr>
          <w:rFonts w:ascii="Times New Roman" w:hAnsi="Times New Roman"/>
          <w:sz w:val="28"/>
          <w:szCs w:val="28"/>
        </w:rPr>
      </w:pPr>
      <w:r w:rsidRPr="007438F3">
        <w:rPr>
          <w:rFonts w:ascii="Times New Roman" w:hAnsi="Times New Roman"/>
          <w:color w:val="000000"/>
          <w:sz w:val="28"/>
          <w:szCs w:val="28"/>
        </w:rPr>
        <w:t>3</w:t>
      </w:r>
      <w:r w:rsidR="000A04F0" w:rsidRPr="007438F3">
        <w:rPr>
          <w:rFonts w:ascii="Times New Roman" w:hAnsi="Times New Roman"/>
          <w:color w:val="000000"/>
          <w:sz w:val="28"/>
          <w:szCs w:val="28"/>
        </w:rPr>
        <w:t xml:space="preserve">.Постановление вступает в силу со дня </w:t>
      </w:r>
      <w:r w:rsidR="00620F11" w:rsidRPr="007438F3">
        <w:rPr>
          <w:rFonts w:ascii="Times New Roman" w:hAnsi="Times New Roman"/>
          <w:color w:val="000000"/>
          <w:sz w:val="28"/>
          <w:szCs w:val="28"/>
        </w:rPr>
        <w:t xml:space="preserve">его </w:t>
      </w:r>
      <w:r w:rsidR="00292363" w:rsidRPr="007438F3">
        <w:rPr>
          <w:rFonts w:ascii="Times New Roman" w:hAnsi="Times New Roman"/>
          <w:color w:val="000000"/>
          <w:sz w:val="28"/>
          <w:szCs w:val="28"/>
        </w:rPr>
        <w:t>подписания.</w:t>
      </w:r>
    </w:p>
    <w:p w:rsidR="00145E33" w:rsidRPr="007438F3" w:rsidRDefault="00145E33" w:rsidP="000538DF">
      <w:pPr>
        <w:pStyle w:val="a6"/>
        <w:suppressAutoHyphens/>
        <w:rPr>
          <w:rFonts w:ascii="Times New Roman" w:hAnsi="Times New Roman"/>
          <w:sz w:val="28"/>
          <w:szCs w:val="28"/>
        </w:rPr>
      </w:pPr>
    </w:p>
    <w:p w:rsidR="00DE4BD6" w:rsidRPr="007438F3" w:rsidRDefault="00DE4BD6" w:rsidP="000538DF">
      <w:pPr>
        <w:pStyle w:val="a6"/>
        <w:suppressAutoHyphens/>
        <w:rPr>
          <w:rFonts w:ascii="Times New Roman" w:hAnsi="Times New Roman"/>
          <w:sz w:val="28"/>
          <w:szCs w:val="28"/>
        </w:rPr>
      </w:pPr>
    </w:p>
    <w:p w:rsidR="00D24BED" w:rsidRPr="007438F3" w:rsidRDefault="00D24BED" w:rsidP="000538DF">
      <w:pPr>
        <w:pStyle w:val="a6"/>
        <w:suppressAutoHyphens/>
        <w:rPr>
          <w:rFonts w:ascii="Times New Roman" w:hAnsi="Times New Roman"/>
          <w:sz w:val="28"/>
          <w:szCs w:val="28"/>
        </w:rPr>
      </w:pPr>
    </w:p>
    <w:p w:rsidR="00D24BED" w:rsidRPr="007438F3" w:rsidRDefault="00CB552A" w:rsidP="00D24BED">
      <w:pPr>
        <w:ind w:firstLine="0"/>
        <w:rPr>
          <w:rFonts w:ascii="Times New Roman" w:hAnsi="Times New Roman" w:cs="Times New Roman"/>
          <w:sz w:val="28"/>
          <w:szCs w:val="28"/>
        </w:rPr>
      </w:pPr>
      <w:r w:rsidRPr="007438F3">
        <w:rPr>
          <w:rFonts w:ascii="Times New Roman" w:hAnsi="Times New Roman" w:cs="Times New Roman"/>
          <w:sz w:val="28"/>
          <w:szCs w:val="28"/>
        </w:rPr>
        <w:t>Глава</w:t>
      </w:r>
    </w:p>
    <w:p w:rsidR="00D24BED" w:rsidRPr="007438F3" w:rsidRDefault="00D24BED" w:rsidP="00D24BED">
      <w:pPr>
        <w:ind w:firstLine="0"/>
        <w:rPr>
          <w:rFonts w:ascii="Times New Roman" w:hAnsi="Times New Roman" w:cs="Times New Roman"/>
          <w:sz w:val="28"/>
          <w:szCs w:val="28"/>
        </w:rPr>
      </w:pPr>
      <w:r w:rsidRPr="007438F3">
        <w:rPr>
          <w:rFonts w:ascii="Times New Roman" w:hAnsi="Times New Roman" w:cs="Times New Roman"/>
          <w:sz w:val="28"/>
          <w:szCs w:val="28"/>
        </w:rPr>
        <w:t>Новопокровского сельского поселения</w:t>
      </w:r>
    </w:p>
    <w:p w:rsidR="00B91B48" w:rsidRPr="007438F3" w:rsidRDefault="00D24BED" w:rsidP="00EB67A0">
      <w:pPr>
        <w:ind w:firstLine="0"/>
        <w:rPr>
          <w:rFonts w:ascii="Times New Roman" w:hAnsi="Times New Roman" w:cs="Times New Roman"/>
          <w:sz w:val="28"/>
          <w:szCs w:val="28"/>
        </w:rPr>
      </w:pPr>
      <w:r w:rsidRPr="007438F3">
        <w:rPr>
          <w:rFonts w:ascii="Times New Roman" w:hAnsi="Times New Roman" w:cs="Times New Roman"/>
          <w:sz w:val="28"/>
          <w:szCs w:val="28"/>
        </w:rPr>
        <w:t xml:space="preserve">Новопокровского района                                                           </w:t>
      </w:r>
      <w:r w:rsidR="00CB552A" w:rsidRPr="007438F3">
        <w:rPr>
          <w:rFonts w:ascii="Times New Roman" w:hAnsi="Times New Roman" w:cs="Times New Roman"/>
          <w:sz w:val="28"/>
          <w:szCs w:val="28"/>
        </w:rPr>
        <w:t>А.А. Богданов</w:t>
      </w:r>
    </w:p>
    <w:p w:rsidR="007438F3" w:rsidRPr="007438F3" w:rsidRDefault="00B00A8F" w:rsidP="00EA0325">
      <w:pPr>
        <w:pStyle w:val="ae"/>
        <w:ind w:left="5103"/>
        <w:rPr>
          <w:rFonts w:ascii="Times New Roman" w:hAnsi="Times New Roman" w:cs="Times New Roman"/>
          <w:spacing w:val="-1"/>
          <w:sz w:val="28"/>
          <w:szCs w:val="28"/>
        </w:rPr>
      </w:pPr>
      <w:r w:rsidRPr="007438F3">
        <w:rPr>
          <w:rFonts w:ascii="Times New Roman" w:hAnsi="Times New Roman" w:cs="Times New Roman"/>
          <w:b/>
          <w:sz w:val="28"/>
          <w:szCs w:val="28"/>
        </w:rPr>
        <w:br w:type="page"/>
      </w:r>
      <w:r w:rsidR="007438F3" w:rsidRPr="007438F3">
        <w:rPr>
          <w:rFonts w:ascii="Times New Roman" w:hAnsi="Times New Roman" w:cs="Times New Roman"/>
          <w:spacing w:val="-1"/>
          <w:sz w:val="28"/>
          <w:szCs w:val="28"/>
        </w:rPr>
        <w:lastRenderedPageBreak/>
        <w:t>Приложение</w:t>
      </w:r>
    </w:p>
    <w:p w:rsidR="007438F3" w:rsidRPr="007438F3" w:rsidRDefault="007438F3" w:rsidP="00EA0325">
      <w:pPr>
        <w:suppressAutoHyphens/>
        <w:ind w:left="5103" w:firstLine="0"/>
        <w:jc w:val="left"/>
        <w:rPr>
          <w:rFonts w:ascii="Times New Roman" w:hAnsi="Times New Roman" w:cs="Times New Roman"/>
          <w:sz w:val="28"/>
          <w:szCs w:val="28"/>
        </w:rPr>
      </w:pPr>
      <w:r w:rsidRPr="007438F3">
        <w:rPr>
          <w:rFonts w:ascii="Times New Roman" w:hAnsi="Times New Roman" w:cs="Times New Roman"/>
          <w:sz w:val="28"/>
          <w:szCs w:val="28"/>
        </w:rPr>
        <w:t>к постановлению администрации</w:t>
      </w:r>
    </w:p>
    <w:p w:rsidR="007438F3" w:rsidRPr="007438F3" w:rsidRDefault="007438F3" w:rsidP="00EA0325">
      <w:pPr>
        <w:suppressAutoHyphens/>
        <w:ind w:left="5103" w:firstLine="0"/>
        <w:jc w:val="left"/>
        <w:rPr>
          <w:rFonts w:ascii="Times New Roman" w:hAnsi="Times New Roman" w:cs="Times New Roman"/>
          <w:sz w:val="28"/>
          <w:szCs w:val="28"/>
        </w:rPr>
      </w:pPr>
      <w:r w:rsidRPr="007438F3">
        <w:rPr>
          <w:rFonts w:ascii="Times New Roman" w:hAnsi="Times New Roman" w:cs="Times New Roman"/>
          <w:sz w:val="28"/>
          <w:szCs w:val="28"/>
        </w:rPr>
        <w:t xml:space="preserve">Новопокровского сельского </w:t>
      </w:r>
    </w:p>
    <w:p w:rsidR="007438F3" w:rsidRPr="007438F3" w:rsidRDefault="007438F3" w:rsidP="00EA0325">
      <w:pPr>
        <w:suppressAutoHyphens/>
        <w:ind w:left="5103" w:firstLine="0"/>
        <w:jc w:val="left"/>
        <w:rPr>
          <w:rFonts w:ascii="Times New Roman" w:hAnsi="Times New Roman" w:cs="Times New Roman"/>
          <w:sz w:val="28"/>
          <w:szCs w:val="28"/>
        </w:rPr>
      </w:pPr>
      <w:r w:rsidRPr="007438F3">
        <w:rPr>
          <w:rFonts w:ascii="Times New Roman" w:hAnsi="Times New Roman" w:cs="Times New Roman"/>
          <w:sz w:val="28"/>
          <w:szCs w:val="28"/>
        </w:rPr>
        <w:t>поселения</w:t>
      </w:r>
    </w:p>
    <w:p w:rsidR="007438F3" w:rsidRPr="007438F3" w:rsidRDefault="007438F3" w:rsidP="00EA0325">
      <w:pPr>
        <w:suppressAutoHyphens/>
        <w:ind w:left="5103" w:firstLine="0"/>
        <w:jc w:val="left"/>
        <w:rPr>
          <w:rFonts w:ascii="Times New Roman" w:hAnsi="Times New Roman" w:cs="Times New Roman"/>
          <w:sz w:val="28"/>
          <w:szCs w:val="28"/>
        </w:rPr>
      </w:pPr>
      <w:r w:rsidRPr="007438F3">
        <w:rPr>
          <w:rFonts w:ascii="Times New Roman" w:hAnsi="Times New Roman" w:cs="Times New Roman"/>
          <w:sz w:val="28"/>
          <w:szCs w:val="28"/>
        </w:rPr>
        <w:t xml:space="preserve">от </w:t>
      </w:r>
      <w:r w:rsidR="00EA0325">
        <w:rPr>
          <w:rFonts w:ascii="Times New Roman" w:hAnsi="Times New Roman" w:cs="Times New Roman"/>
          <w:sz w:val="28"/>
          <w:szCs w:val="28"/>
        </w:rPr>
        <w:t>30.12.</w:t>
      </w:r>
      <w:r w:rsidRPr="007438F3">
        <w:rPr>
          <w:rFonts w:ascii="Times New Roman" w:hAnsi="Times New Roman" w:cs="Times New Roman"/>
          <w:sz w:val="28"/>
          <w:szCs w:val="28"/>
        </w:rPr>
        <w:t>2021</w:t>
      </w:r>
      <w:r w:rsidR="00EA0325">
        <w:rPr>
          <w:rFonts w:ascii="Times New Roman" w:hAnsi="Times New Roman" w:cs="Times New Roman"/>
          <w:sz w:val="28"/>
          <w:szCs w:val="28"/>
        </w:rPr>
        <w:t xml:space="preserve"> № 186</w:t>
      </w:r>
    </w:p>
    <w:p w:rsidR="007438F3" w:rsidRPr="007438F3" w:rsidRDefault="007438F3" w:rsidP="00EA0325">
      <w:pPr>
        <w:pStyle w:val="ae"/>
        <w:ind w:left="5103"/>
        <w:rPr>
          <w:rFonts w:ascii="Times New Roman" w:hAnsi="Times New Roman" w:cs="Times New Roman"/>
          <w:spacing w:val="-1"/>
          <w:sz w:val="28"/>
          <w:szCs w:val="28"/>
        </w:rPr>
      </w:pPr>
    </w:p>
    <w:p w:rsidR="007438F3" w:rsidRPr="007438F3" w:rsidRDefault="007438F3" w:rsidP="007438F3">
      <w:pPr>
        <w:pStyle w:val="ae"/>
        <w:ind w:left="5103"/>
        <w:rPr>
          <w:rFonts w:ascii="Times New Roman" w:hAnsi="Times New Roman" w:cs="Times New Roman"/>
          <w:spacing w:val="-1"/>
          <w:sz w:val="28"/>
          <w:szCs w:val="28"/>
        </w:rPr>
      </w:pPr>
      <w:r w:rsidRPr="007438F3">
        <w:rPr>
          <w:rFonts w:ascii="Times New Roman" w:hAnsi="Times New Roman" w:cs="Times New Roman"/>
          <w:spacing w:val="-1"/>
          <w:sz w:val="28"/>
          <w:szCs w:val="28"/>
        </w:rPr>
        <w:t>«Приложение</w:t>
      </w:r>
    </w:p>
    <w:p w:rsidR="007438F3" w:rsidRPr="007438F3" w:rsidRDefault="007438F3" w:rsidP="007438F3">
      <w:pPr>
        <w:pStyle w:val="ae"/>
        <w:ind w:left="5103"/>
        <w:rPr>
          <w:rFonts w:ascii="Times New Roman" w:hAnsi="Times New Roman" w:cs="Times New Roman"/>
          <w:sz w:val="28"/>
          <w:szCs w:val="28"/>
        </w:rPr>
      </w:pPr>
    </w:p>
    <w:p w:rsidR="007438F3" w:rsidRPr="007438F3" w:rsidRDefault="007438F3" w:rsidP="007438F3">
      <w:pPr>
        <w:pStyle w:val="ae"/>
        <w:ind w:left="5103"/>
        <w:rPr>
          <w:rFonts w:ascii="Times New Roman" w:hAnsi="Times New Roman" w:cs="Times New Roman"/>
          <w:sz w:val="28"/>
          <w:szCs w:val="28"/>
        </w:rPr>
      </w:pPr>
      <w:r w:rsidRPr="007438F3">
        <w:rPr>
          <w:rFonts w:ascii="Times New Roman" w:hAnsi="Times New Roman" w:cs="Times New Roman"/>
          <w:sz w:val="28"/>
          <w:szCs w:val="28"/>
        </w:rPr>
        <w:t>УТВЕРЖДЕНА</w:t>
      </w:r>
    </w:p>
    <w:p w:rsidR="007438F3" w:rsidRPr="007438F3" w:rsidRDefault="007438F3" w:rsidP="007438F3">
      <w:pPr>
        <w:pStyle w:val="ae"/>
        <w:ind w:left="5103"/>
        <w:rPr>
          <w:rFonts w:ascii="Times New Roman" w:hAnsi="Times New Roman" w:cs="Times New Roman"/>
          <w:sz w:val="28"/>
          <w:szCs w:val="28"/>
        </w:rPr>
      </w:pPr>
      <w:r w:rsidRPr="007438F3">
        <w:rPr>
          <w:rFonts w:ascii="Times New Roman" w:hAnsi="Times New Roman" w:cs="Times New Roman"/>
          <w:sz w:val="28"/>
          <w:szCs w:val="28"/>
        </w:rPr>
        <w:t>постановлением администрации Новопокровского сельского поселения</w:t>
      </w:r>
    </w:p>
    <w:p w:rsidR="007438F3" w:rsidRPr="007438F3" w:rsidRDefault="007438F3" w:rsidP="007438F3">
      <w:pPr>
        <w:pStyle w:val="ae"/>
        <w:ind w:left="5103"/>
        <w:rPr>
          <w:rFonts w:ascii="Times New Roman" w:hAnsi="Times New Roman" w:cs="Times New Roman"/>
          <w:sz w:val="28"/>
          <w:szCs w:val="28"/>
        </w:rPr>
      </w:pPr>
      <w:r w:rsidRPr="007438F3">
        <w:rPr>
          <w:rFonts w:ascii="Times New Roman" w:hAnsi="Times New Roman" w:cs="Times New Roman"/>
          <w:sz w:val="28"/>
          <w:szCs w:val="28"/>
        </w:rPr>
        <w:t>от 27.10.2017 № 172</w:t>
      </w:r>
    </w:p>
    <w:p w:rsidR="007438F3" w:rsidRPr="007438F3" w:rsidRDefault="007438F3" w:rsidP="007438F3">
      <w:pPr>
        <w:suppressAutoHyphens/>
        <w:ind w:left="5245" w:hanging="142"/>
        <w:rPr>
          <w:rFonts w:ascii="Times New Roman" w:hAnsi="Times New Roman" w:cs="Times New Roman"/>
          <w:sz w:val="28"/>
          <w:szCs w:val="28"/>
        </w:rPr>
      </w:pPr>
      <w:r w:rsidRPr="007438F3">
        <w:rPr>
          <w:rFonts w:ascii="Times New Roman" w:hAnsi="Times New Roman" w:cs="Times New Roman"/>
          <w:sz w:val="28"/>
          <w:szCs w:val="28"/>
        </w:rPr>
        <w:t>(в редакции постановления</w:t>
      </w:r>
    </w:p>
    <w:p w:rsidR="007438F3" w:rsidRPr="007438F3" w:rsidRDefault="007438F3" w:rsidP="007438F3">
      <w:pPr>
        <w:suppressAutoHyphens/>
        <w:ind w:left="5245" w:hanging="142"/>
        <w:rPr>
          <w:rFonts w:ascii="Times New Roman" w:hAnsi="Times New Roman" w:cs="Times New Roman"/>
          <w:sz w:val="28"/>
          <w:szCs w:val="28"/>
        </w:rPr>
      </w:pPr>
      <w:r w:rsidRPr="007438F3">
        <w:rPr>
          <w:rFonts w:ascii="Times New Roman" w:hAnsi="Times New Roman" w:cs="Times New Roman"/>
          <w:sz w:val="28"/>
          <w:szCs w:val="28"/>
        </w:rPr>
        <w:t>администрации Новопокровского</w:t>
      </w:r>
    </w:p>
    <w:p w:rsidR="007438F3" w:rsidRPr="007438F3" w:rsidRDefault="007438F3" w:rsidP="007438F3">
      <w:pPr>
        <w:suppressAutoHyphens/>
        <w:ind w:left="5245" w:hanging="142"/>
        <w:rPr>
          <w:rFonts w:ascii="Times New Roman" w:hAnsi="Times New Roman" w:cs="Times New Roman"/>
          <w:sz w:val="28"/>
          <w:szCs w:val="28"/>
        </w:rPr>
      </w:pPr>
      <w:r w:rsidRPr="007438F3">
        <w:rPr>
          <w:rFonts w:ascii="Times New Roman" w:hAnsi="Times New Roman" w:cs="Times New Roman"/>
          <w:sz w:val="28"/>
          <w:szCs w:val="28"/>
        </w:rPr>
        <w:t>сельского поселения</w:t>
      </w:r>
    </w:p>
    <w:p w:rsidR="007438F3" w:rsidRPr="007438F3" w:rsidRDefault="007438F3" w:rsidP="00EA0325">
      <w:pPr>
        <w:suppressAutoHyphens/>
        <w:ind w:left="5103" w:firstLine="0"/>
        <w:rPr>
          <w:rFonts w:ascii="Times New Roman" w:hAnsi="Times New Roman" w:cs="Times New Roman"/>
          <w:sz w:val="28"/>
          <w:szCs w:val="28"/>
        </w:rPr>
      </w:pPr>
      <w:r w:rsidRPr="007438F3">
        <w:rPr>
          <w:rFonts w:ascii="Times New Roman" w:hAnsi="Times New Roman" w:cs="Times New Roman"/>
          <w:sz w:val="28"/>
          <w:szCs w:val="28"/>
        </w:rPr>
        <w:t xml:space="preserve">от </w:t>
      </w:r>
      <w:r w:rsidR="00EA0325">
        <w:rPr>
          <w:rFonts w:ascii="Times New Roman" w:hAnsi="Times New Roman" w:cs="Times New Roman"/>
          <w:sz w:val="28"/>
          <w:szCs w:val="28"/>
        </w:rPr>
        <w:t>30.12.</w:t>
      </w:r>
      <w:r w:rsidRPr="007438F3">
        <w:rPr>
          <w:rFonts w:ascii="Times New Roman" w:hAnsi="Times New Roman" w:cs="Times New Roman"/>
          <w:sz w:val="28"/>
          <w:szCs w:val="28"/>
        </w:rPr>
        <w:t>2021 №</w:t>
      </w:r>
      <w:r w:rsidR="00EA0325">
        <w:rPr>
          <w:rFonts w:ascii="Times New Roman" w:hAnsi="Times New Roman" w:cs="Times New Roman"/>
          <w:sz w:val="28"/>
          <w:szCs w:val="28"/>
        </w:rPr>
        <w:t xml:space="preserve"> 186</w:t>
      </w:r>
      <w:r w:rsidRPr="007438F3">
        <w:rPr>
          <w:rFonts w:ascii="Times New Roman" w:hAnsi="Times New Roman" w:cs="Times New Roman"/>
          <w:sz w:val="28"/>
          <w:szCs w:val="28"/>
        </w:rPr>
        <w:t>)</w:t>
      </w:r>
    </w:p>
    <w:p w:rsidR="007438F3" w:rsidRPr="007438F3" w:rsidRDefault="007438F3" w:rsidP="007438F3">
      <w:pPr>
        <w:pStyle w:val="ae"/>
        <w:rPr>
          <w:rFonts w:ascii="Times New Roman" w:hAnsi="Times New Roman" w:cs="Times New Roman"/>
          <w:color w:val="000000"/>
          <w:spacing w:val="-1"/>
          <w:sz w:val="28"/>
          <w:szCs w:val="28"/>
        </w:rPr>
      </w:pPr>
    </w:p>
    <w:p w:rsidR="007438F3" w:rsidRPr="007438F3" w:rsidRDefault="007438F3" w:rsidP="007438F3">
      <w:pPr>
        <w:pStyle w:val="ae"/>
        <w:rPr>
          <w:rFonts w:ascii="Times New Roman" w:hAnsi="Times New Roman" w:cs="Times New Roman"/>
          <w:color w:val="000000"/>
          <w:spacing w:val="-1"/>
          <w:sz w:val="28"/>
          <w:szCs w:val="28"/>
        </w:rPr>
      </w:pPr>
    </w:p>
    <w:p w:rsidR="007438F3" w:rsidRPr="007438F3" w:rsidRDefault="007438F3" w:rsidP="007438F3">
      <w:pPr>
        <w:jc w:val="center"/>
        <w:rPr>
          <w:rFonts w:ascii="Times New Roman" w:hAnsi="Times New Roman" w:cs="Times New Roman"/>
          <w:sz w:val="28"/>
          <w:szCs w:val="28"/>
        </w:rPr>
      </w:pPr>
      <w:r w:rsidRPr="007438F3">
        <w:rPr>
          <w:rFonts w:ascii="Times New Roman" w:hAnsi="Times New Roman" w:cs="Times New Roman"/>
          <w:sz w:val="28"/>
          <w:szCs w:val="28"/>
        </w:rPr>
        <w:t xml:space="preserve">МУНИЦИПАЛЬНАЯ ПРОГРАММА </w:t>
      </w:r>
    </w:p>
    <w:p w:rsidR="007438F3" w:rsidRPr="007438F3" w:rsidRDefault="007438F3" w:rsidP="007438F3">
      <w:pPr>
        <w:tabs>
          <w:tab w:val="left" w:pos="5925"/>
        </w:tabs>
        <w:suppressAutoHyphens/>
        <w:jc w:val="center"/>
        <w:rPr>
          <w:rFonts w:ascii="Times New Roman" w:hAnsi="Times New Roman" w:cs="Times New Roman"/>
          <w:bCs/>
          <w:sz w:val="28"/>
          <w:szCs w:val="28"/>
        </w:rPr>
      </w:pPr>
      <w:r w:rsidRPr="007438F3">
        <w:rPr>
          <w:rFonts w:ascii="Times New Roman" w:hAnsi="Times New Roman" w:cs="Times New Roman"/>
          <w:sz w:val="28"/>
          <w:szCs w:val="28"/>
        </w:rPr>
        <w:t>Новопокровского сельского поселения</w:t>
      </w:r>
      <w:r w:rsidR="00EA0325">
        <w:rPr>
          <w:rFonts w:ascii="Times New Roman" w:hAnsi="Times New Roman" w:cs="Times New Roman"/>
          <w:sz w:val="28"/>
          <w:szCs w:val="28"/>
        </w:rPr>
        <w:t xml:space="preserve"> </w:t>
      </w:r>
      <w:r w:rsidRPr="007438F3">
        <w:rPr>
          <w:rFonts w:ascii="Times New Roman" w:hAnsi="Times New Roman" w:cs="Times New Roman"/>
          <w:bCs/>
          <w:sz w:val="28"/>
          <w:szCs w:val="28"/>
        </w:rPr>
        <w:t>Новопокровского района</w:t>
      </w:r>
    </w:p>
    <w:p w:rsidR="007438F3" w:rsidRPr="007438F3" w:rsidRDefault="007438F3" w:rsidP="007438F3">
      <w:pPr>
        <w:jc w:val="center"/>
        <w:rPr>
          <w:rFonts w:ascii="Times New Roman" w:hAnsi="Times New Roman" w:cs="Times New Roman"/>
          <w:sz w:val="28"/>
          <w:szCs w:val="28"/>
        </w:rPr>
      </w:pPr>
      <w:r w:rsidRPr="007438F3">
        <w:rPr>
          <w:rFonts w:ascii="Times New Roman" w:hAnsi="Times New Roman" w:cs="Times New Roman"/>
          <w:sz w:val="28"/>
          <w:szCs w:val="28"/>
        </w:rPr>
        <w:t>«Формирование</w:t>
      </w:r>
      <w:r w:rsidR="00EA0325">
        <w:rPr>
          <w:rFonts w:ascii="Times New Roman" w:hAnsi="Times New Roman" w:cs="Times New Roman"/>
          <w:sz w:val="28"/>
          <w:szCs w:val="28"/>
        </w:rPr>
        <w:t xml:space="preserve"> </w:t>
      </w:r>
      <w:r w:rsidRPr="007438F3">
        <w:rPr>
          <w:rFonts w:ascii="Times New Roman" w:hAnsi="Times New Roman" w:cs="Times New Roman"/>
          <w:sz w:val="28"/>
          <w:szCs w:val="28"/>
        </w:rPr>
        <w:t>современной</w:t>
      </w:r>
      <w:r w:rsidR="00EA0325">
        <w:rPr>
          <w:rFonts w:ascii="Times New Roman" w:hAnsi="Times New Roman" w:cs="Times New Roman"/>
          <w:sz w:val="28"/>
          <w:szCs w:val="28"/>
        </w:rPr>
        <w:t xml:space="preserve"> </w:t>
      </w:r>
      <w:r w:rsidRPr="007438F3">
        <w:rPr>
          <w:rFonts w:ascii="Times New Roman" w:hAnsi="Times New Roman" w:cs="Times New Roman"/>
          <w:sz w:val="28"/>
          <w:szCs w:val="28"/>
        </w:rPr>
        <w:t>городской</w:t>
      </w:r>
      <w:r w:rsidR="00EA0325">
        <w:rPr>
          <w:rFonts w:ascii="Times New Roman" w:hAnsi="Times New Roman" w:cs="Times New Roman"/>
          <w:sz w:val="28"/>
          <w:szCs w:val="28"/>
        </w:rPr>
        <w:t xml:space="preserve"> </w:t>
      </w:r>
      <w:r w:rsidRPr="007438F3">
        <w:rPr>
          <w:rFonts w:ascii="Times New Roman" w:hAnsi="Times New Roman" w:cs="Times New Roman"/>
          <w:sz w:val="28"/>
          <w:szCs w:val="28"/>
        </w:rPr>
        <w:t>среды»</w:t>
      </w:r>
    </w:p>
    <w:p w:rsidR="007438F3" w:rsidRPr="007438F3" w:rsidRDefault="007438F3" w:rsidP="007438F3">
      <w:pPr>
        <w:tabs>
          <w:tab w:val="left" w:pos="3450"/>
        </w:tabs>
        <w:rPr>
          <w:rFonts w:ascii="Times New Roman" w:hAnsi="Times New Roman" w:cs="Times New Roman"/>
          <w:sz w:val="28"/>
          <w:szCs w:val="28"/>
        </w:rPr>
      </w:pPr>
    </w:p>
    <w:p w:rsidR="007438F3" w:rsidRPr="007438F3" w:rsidRDefault="007438F3" w:rsidP="007438F3">
      <w:pPr>
        <w:tabs>
          <w:tab w:val="left" w:pos="3450"/>
        </w:tabs>
        <w:jc w:val="center"/>
        <w:rPr>
          <w:rFonts w:ascii="Times New Roman" w:hAnsi="Times New Roman" w:cs="Times New Roman"/>
          <w:sz w:val="28"/>
          <w:szCs w:val="28"/>
        </w:rPr>
      </w:pPr>
      <w:r w:rsidRPr="007438F3">
        <w:rPr>
          <w:rFonts w:ascii="Times New Roman" w:hAnsi="Times New Roman" w:cs="Times New Roman"/>
          <w:sz w:val="28"/>
          <w:szCs w:val="28"/>
        </w:rPr>
        <w:t>ПАСПОРТ</w:t>
      </w:r>
    </w:p>
    <w:p w:rsidR="007438F3" w:rsidRPr="007438F3" w:rsidRDefault="007438F3" w:rsidP="007438F3">
      <w:pPr>
        <w:jc w:val="center"/>
        <w:rPr>
          <w:rFonts w:ascii="Times New Roman" w:eastAsia="Calibri" w:hAnsi="Times New Roman" w:cs="Times New Roman"/>
          <w:sz w:val="28"/>
          <w:szCs w:val="28"/>
        </w:rPr>
      </w:pPr>
      <w:r w:rsidRPr="007438F3">
        <w:rPr>
          <w:rFonts w:ascii="Times New Roman" w:hAnsi="Times New Roman" w:cs="Times New Roman"/>
          <w:bCs/>
          <w:sz w:val="28"/>
          <w:szCs w:val="28"/>
        </w:rPr>
        <w:t>муниципальной программы</w:t>
      </w:r>
      <w:r w:rsidR="00EA0325">
        <w:rPr>
          <w:rFonts w:ascii="Times New Roman" w:hAnsi="Times New Roman" w:cs="Times New Roman"/>
          <w:bCs/>
          <w:sz w:val="28"/>
          <w:szCs w:val="28"/>
        </w:rPr>
        <w:t xml:space="preserve"> </w:t>
      </w:r>
      <w:r w:rsidRPr="007438F3">
        <w:rPr>
          <w:rFonts w:ascii="Times New Roman" w:hAnsi="Times New Roman" w:cs="Times New Roman"/>
          <w:sz w:val="28"/>
          <w:szCs w:val="28"/>
        </w:rPr>
        <w:t>Новопокровского сельского</w:t>
      </w:r>
      <w:r w:rsidR="00EA0325">
        <w:rPr>
          <w:rFonts w:ascii="Times New Roman" w:hAnsi="Times New Roman" w:cs="Times New Roman"/>
          <w:sz w:val="28"/>
          <w:szCs w:val="28"/>
        </w:rPr>
        <w:t xml:space="preserve"> </w:t>
      </w:r>
      <w:r w:rsidRPr="007438F3">
        <w:rPr>
          <w:rFonts w:ascii="Times New Roman" w:hAnsi="Times New Roman" w:cs="Times New Roman"/>
          <w:sz w:val="28"/>
          <w:szCs w:val="28"/>
        </w:rPr>
        <w:t xml:space="preserve">поселения </w:t>
      </w:r>
      <w:r w:rsidRPr="007438F3">
        <w:rPr>
          <w:rFonts w:ascii="Times New Roman" w:hAnsi="Times New Roman" w:cs="Times New Roman"/>
          <w:bCs/>
          <w:sz w:val="28"/>
          <w:szCs w:val="28"/>
        </w:rPr>
        <w:t>Новопокровского района</w:t>
      </w:r>
      <w:r w:rsidR="00E15F4D">
        <w:rPr>
          <w:rFonts w:ascii="Times New Roman" w:hAnsi="Times New Roman" w:cs="Times New Roman"/>
          <w:bCs/>
          <w:sz w:val="28"/>
          <w:szCs w:val="28"/>
        </w:rPr>
        <w:t xml:space="preserve"> </w:t>
      </w:r>
      <w:r w:rsidRPr="007438F3">
        <w:rPr>
          <w:rFonts w:ascii="Times New Roman" w:hAnsi="Times New Roman" w:cs="Times New Roman"/>
          <w:sz w:val="28"/>
          <w:szCs w:val="28"/>
        </w:rPr>
        <w:t>«</w:t>
      </w:r>
      <w:r w:rsidRPr="007438F3">
        <w:rPr>
          <w:rFonts w:ascii="Times New Roman" w:eastAsia="Calibri" w:hAnsi="Times New Roman" w:cs="Times New Roman"/>
          <w:sz w:val="28"/>
          <w:szCs w:val="28"/>
        </w:rPr>
        <w:t>Формирование современной городской среды»</w:t>
      </w:r>
    </w:p>
    <w:p w:rsidR="007438F3" w:rsidRPr="007438F3" w:rsidRDefault="007438F3" w:rsidP="007438F3">
      <w:pPr>
        <w:ind w:hanging="142"/>
        <w:rPr>
          <w:rFonts w:ascii="Times New Roman" w:hAnsi="Times New Roman" w:cs="Times New Roman"/>
          <w:bCs/>
          <w:sz w:val="28"/>
          <w:szCs w:val="28"/>
        </w:rPr>
      </w:pPr>
    </w:p>
    <w:tbl>
      <w:tblPr>
        <w:tblW w:w="9840" w:type="dxa"/>
        <w:jc w:val="center"/>
        <w:tblLook w:val="01E0"/>
      </w:tblPr>
      <w:tblGrid>
        <w:gridCol w:w="3652"/>
        <w:gridCol w:w="6188"/>
      </w:tblGrid>
      <w:tr w:rsidR="007438F3" w:rsidRPr="007438F3" w:rsidTr="00BD093A">
        <w:trPr>
          <w:jc w:val="center"/>
        </w:trPr>
        <w:tc>
          <w:tcPr>
            <w:tcW w:w="3652" w:type="dxa"/>
          </w:tcPr>
          <w:p w:rsidR="007438F3" w:rsidRPr="007438F3" w:rsidRDefault="007438F3" w:rsidP="00EA0325">
            <w:pPr>
              <w:ind w:hanging="7"/>
              <w:rPr>
                <w:rFonts w:ascii="Times New Roman" w:hAnsi="Times New Roman" w:cs="Times New Roman"/>
                <w:sz w:val="28"/>
                <w:szCs w:val="28"/>
              </w:rPr>
            </w:pPr>
            <w:r w:rsidRPr="007438F3">
              <w:rPr>
                <w:rFonts w:ascii="Times New Roman" w:hAnsi="Times New Roman" w:cs="Times New Roman"/>
                <w:sz w:val="28"/>
                <w:szCs w:val="28"/>
              </w:rPr>
              <w:t>Координатор</w:t>
            </w:r>
            <w:r w:rsidR="00EA0325">
              <w:rPr>
                <w:rFonts w:ascii="Times New Roman" w:hAnsi="Times New Roman" w:cs="Times New Roman"/>
                <w:sz w:val="28"/>
                <w:szCs w:val="28"/>
              </w:rPr>
              <w:t xml:space="preserve"> </w:t>
            </w:r>
            <w:r w:rsidRPr="007438F3">
              <w:rPr>
                <w:rFonts w:ascii="Times New Roman" w:hAnsi="Times New Roman" w:cs="Times New Roman"/>
                <w:sz w:val="28"/>
                <w:szCs w:val="28"/>
              </w:rPr>
              <w:t xml:space="preserve">муниципальной программы </w:t>
            </w:r>
          </w:p>
        </w:tc>
        <w:tc>
          <w:tcPr>
            <w:tcW w:w="6188" w:type="dxa"/>
          </w:tcPr>
          <w:p w:rsidR="007438F3" w:rsidRPr="007438F3" w:rsidRDefault="007438F3" w:rsidP="00EA0325">
            <w:pPr>
              <w:ind w:hanging="7"/>
              <w:rPr>
                <w:rFonts w:ascii="Times New Roman" w:hAnsi="Times New Roman" w:cs="Times New Roman"/>
                <w:bCs/>
                <w:sz w:val="28"/>
                <w:szCs w:val="28"/>
              </w:rPr>
            </w:pPr>
            <w:r w:rsidRPr="007438F3">
              <w:rPr>
                <w:rFonts w:ascii="Times New Roman" w:hAnsi="Times New Roman" w:cs="Times New Roman"/>
                <w:bCs/>
                <w:sz w:val="28"/>
                <w:szCs w:val="28"/>
              </w:rPr>
              <w:t xml:space="preserve">отдел экономики прогнозирования и доходов администрации </w:t>
            </w:r>
            <w:r w:rsidRPr="007438F3">
              <w:rPr>
                <w:rFonts w:ascii="Times New Roman" w:hAnsi="Times New Roman" w:cs="Times New Roman"/>
                <w:sz w:val="28"/>
                <w:szCs w:val="28"/>
              </w:rPr>
              <w:t>Новопокровского сельского поселения</w:t>
            </w:r>
          </w:p>
        </w:tc>
      </w:tr>
      <w:tr w:rsidR="007438F3" w:rsidRPr="007438F3" w:rsidTr="00BD093A">
        <w:trPr>
          <w:jc w:val="center"/>
        </w:trPr>
        <w:tc>
          <w:tcPr>
            <w:tcW w:w="3652" w:type="dxa"/>
          </w:tcPr>
          <w:p w:rsidR="007438F3" w:rsidRPr="007438F3" w:rsidRDefault="007438F3" w:rsidP="00EA0325">
            <w:pPr>
              <w:ind w:hanging="7"/>
              <w:rPr>
                <w:rFonts w:ascii="Times New Roman" w:hAnsi="Times New Roman" w:cs="Times New Roman"/>
                <w:sz w:val="28"/>
                <w:szCs w:val="28"/>
              </w:rPr>
            </w:pPr>
          </w:p>
        </w:tc>
        <w:tc>
          <w:tcPr>
            <w:tcW w:w="6188" w:type="dxa"/>
          </w:tcPr>
          <w:p w:rsidR="007438F3" w:rsidRPr="007438F3" w:rsidRDefault="007438F3" w:rsidP="00EA0325">
            <w:pPr>
              <w:ind w:hanging="7"/>
              <w:rPr>
                <w:rFonts w:ascii="Times New Roman" w:hAnsi="Times New Roman" w:cs="Times New Roman"/>
                <w:bCs/>
                <w:sz w:val="28"/>
                <w:szCs w:val="28"/>
              </w:rPr>
            </w:pPr>
          </w:p>
        </w:tc>
      </w:tr>
      <w:tr w:rsidR="007438F3" w:rsidRPr="007438F3" w:rsidTr="00BD093A">
        <w:trPr>
          <w:jc w:val="center"/>
        </w:trPr>
        <w:tc>
          <w:tcPr>
            <w:tcW w:w="3652" w:type="dxa"/>
          </w:tcPr>
          <w:p w:rsidR="007438F3" w:rsidRPr="007438F3" w:rsidRDefault="007438F3" w:rsidP="00EA0325">
            <w:pPr>
              <w:ind w:hanging="7"/>
              <w:rPr>
                <w:rFonts w:ascii="Times New Roman" w:hAnsi="Times New Roman" w:cs="Times New Roman"/>
                <w:bCs/>
                <w:sz w:val="28"/>
                <w:szCs w:val="28"/>
              </w:rPr>
            </w:pPr>
            <w:r w:rsidRPr="007438F3">
              <w:rPr>
                <w:rFonts w:ascii="Times New Roman" w:hAnsi="Times New Roman" w:cs="Times New Roman"/>
                <w:bCs/>
                <w:sz w:val="28"/>
                <w:szCs w:val="28"/>
              </w:rPr>
              <w:t>Участники муниципальной программы</w:t>
            </w:r>
          </w:p>
        </w:tc>
        <w:tc>
          <w:tcPr>
            <w:tcW w:w="6188" w:type="dxa"/>
          </w:tcPr>
          <w:p w:rsidR="007438F3" w:rsidRPr="007438F3" w:rsidRDefault="007438F3" w:rsidP="00EA0325">
            <w:pPr>
              <w:ind w:hanging="7"/>
              <w:rPr>
                <w:rFonts w:ascii="Times New Roman" w:hAnsi="Times New Roman" w:cs="Times New Roman"/>
                <w:bCs/>
                <w:sz w:val="28"/>
                <w:szCs w:val="28"/>
              </w:rPr>
            </w:pPr>
            <w:r w:rsidRPr="007438F3">
              <w:rPr>
                <w:rFonts w:ascii="Times New Roman" w:hAnsi="Times New Roman" w:cs="Times New Roman"/>
                <w:bCs/>
                <w:sz w:val="28"/>
                <w:szCs w:val="28"/>
              </w:rPr>
              <w:t>администрация Новопокровского</w:t>
            </w:r>
            <w:r w:rsidR="00EA0325">
              <w:rPr>
                <w:rFonts w:ascii="Times New Roman" w:hAnsi="Times New Roman" w:cs="Times New Roman"/>
                <w:bCs/>
                <w:sz w:val="28"/>
                <w:szCs w:val="28"/>
              </w:rPr>
              <w:t xml:space="preserve"> </w:t>
            </w:r>
            <w:r w:rsidRPr="007438F3">
              <w:rPr>
                <w:rFonts w:ascii="Times New Roman" w:hAnsi="Times New Roman" w:cs="Times New Roman"/>
                <w:bCs/>
                <w:sz w:val="28"/>
                <w:szCs w:val="28"/>
              </w:rPr>
              <w:t xml:space="preserve">сельского поселения, </w:t>
            </w:r>
          </w:p>
          <w:p w:rsidR="007438F3" w:rsidRPr="007438F3" w:rsidRDefault="007438F3" w:rsidP="00EA0325">
            <w:pPr>
              <w:ind w:hanging="7"/>
              <w:rPr>
                <w:rFonts w:ascii="Times New Roman" w:hAnsi="Times New Roman" w:cs="Times New Roman"/>
                <w:bCs/>
                <w:sz w:val="28"/>
                <w:szCs w:val="28"/>
              </w:rPr>
            </w:pPr>
            <w:r w:rsidRPr="007438F3">
              <w:rPr>
                <w:rFonts w:ascii="Times New Roman" w:hAnsi="Times New Roman" w:cs="Times New Roman"/>
                <w:bCs/>
                <w:sz w:val="28"/>
                <w:szCs w:val="28"/>
              </w:rPr>
              <w:t>Совет Новопокровского</w:t>
            </w:r>
            <w:r w:rsidR="00EA0325">
              <w:rPr>
                <w:rFonts w:ascii="Times New Roman" w:hAnsi="Times New Roman" w:cs="Times New Roman"/>
                <w:bCs/>
                <w:sz w:val="28"/>
                <w:szCs w:val="28"/>
              </w:rPr>
              <w:t xml:space="preserve"> </w:t>
            </w:r>
            <w:r w:rsidRPr="007438F3">
              <w:rPr>
                <w:rFonts w:ascii="Times New Roman" w:hAnsi="Times New Roman" w:cs="Times New Roman"/>
                <w:bCs/>
                <w:sz w:val="28"/>
                <w:szCs w:val="28"/>
              </w:rPr>
              <w:t>сельского поселения,</w:t>
            </w:r>
          </w:p>
          <w:p w:rsidR="007438F3" w:rsidRPr="007438F3" w:rsidRDefault="007438F3" w:rsidP="00EA0325">
            <w:pPr>
              <w:ind w:hanging="7"/>
              <w:rPr>
                <w:rFonts w:ascii="Times New Roman" w:hAnsi="Times New Roman" w:cs="Times New Roman"/>
                <w:bCs/>
                <w:sz w:val="28"/>
                <w:szCs w:val="28"/>
              </w:rPr>
            </w:pPr>
            <w:r w:rsidRPr="007438F3">
              <w:rPr>
                <w:rFonts w:ascii="Times New Roman" w:hAnsi="Times New Roman" w:cs="Times New Roman"/>
                <w:bCs/>
                <w:sz w:val="28"/>
                <w:szCs w:val="28"/>
              </w:rPr>
              <w:t>МУ «Имущество» Новопокровского сельского поселения</w:t>
            </w:r>
          </w:p>
        </w:tc>
      </w:tr>
      <w:tr w:rsidR="007438F3" w:rsidRPr="007438F3" w:rsidTr="00BD093A">
        <w:trPr>
          <w:jc w:val="center"/>
        </w:trPr>
        <w:tc>
          <w:tcPr>
            <w:tcW w:w="3652" w:type="dxa"/>
          </w:tcPr>
          <w:p w:rsidR="007438F3" w:rsidRPr="007438F3" w:rsidRDefault="007438F3" w:rsidP="00EA0325">
            <w:pPr>
              <w:ind w:hanging="7"/>
              <w:rPr>
                <w:rFonts w:ascii="Times New Roman" w:hAnsi="Times New Roman" w:cs="Times New Roman"/>
                <w:bCs/>
                <w:sz w:val="28"/>
                <w:szCs w:val="28"/>
              </w:rPr>
            </w:pPr>
          </w:p>
        </w:tc>
        <w:tc>
          <w:tcPr>
            <w:tcW w:w="6188" w:type="dxa"/>
          </w:tcPr>
          <w:p w:rsidR="007438F3" w:rsidRPr="007438F3" w:rsidRDefault="007438F3" w:rsidP="00EA0325">
            <w:pPr>
              <w:ind w:hanging="7"/>
              <w:rPr>
                <w:rFonts w:ascii="Times New Roman" w:hAnsi="Times New Roman" w:cs="Times New Roman"/>
                <w:bCs/>
                <w:sz w:val="28"/>
                <w:szCs w:val="28"/>
              </w:rPr>
            </w:pPr>
          </w:p>
        </w:tc>
      </w:tr>
      <w:tr w:rsidR="007438F3" w:rsidRPr="007438F3" w:rsidTr="00BD093A">
        <w:trPr>
          <w:jc w:val="center"/>
        </w:trPr>
        <w:tc>
          <w:tcPr>
            <w:tcW w:w="3652" w:type="dxa"/>
          </w:tcPr>
          <w:p w:rsidR="007438F3" w:rsidRPr="007438F3" w:rsidRDefault="007438F3" w:rsidP="00EA0325">
            <w:pPr>
              <w:ind w:hanging="7"/>
              <w:rPr>
                <w:rFonts w:ascii="Times New Roman" w:hAnsi="Times New Roman" w:cs="Times New Roman"/>
                <w:bCs/>
                <w:sz w:val="28"/>
                <w:szCs w:val="28"/>
              </w:rPr>
            </w:pPr>
            <w:r w:rsidRPr="007438F3">
              <w:rPr>
                <w:rFonts w:ascii="Times New Roman" w:hAnsi="Times New Roman" w:cs="Times New Roman"/>
                <w:bCs/>
                <w:sz w:val="28"/>
                <w:szCs w:val="28"/>
              </w:rPr>
              <w:t>Цели муниципальной программы</w:t>
            </w:r>
          </w:p>
        </w:tc>
        <w:tc>
          <w:tcPr>
            <w:tcW w:w="6188" w:type="dxa"/>
          </w:tcPr>
          <w:p w:rsidR="007438F3" w:rsidRPr="007438F3" w:rsidRDefault="007438F3" w:rsidP="00EA0325">
            <w:pPr>
              <w:pStyle w:val="Default"/>
              <w:ind w:hanging="7"/>
              <w:jc w:val="both"/>
              <w:rPr>
                <w:sz w:val="28"/>
                <w:szCs w:val="28"/>
              </w:rPr>
            </w:pPr>
            <w:r w:rsidRPr="007438F3">
              <w:rPr>
                <w:sz w:val="28"/>
                <w:szCs w:val="28"/>
              </w:rPr>
              <w:t>повышение уровня внешнего благоустройства, санитарного содержания дворовых территорий многоквартирных домов и территорий общего пользования Новопокровского</w:t>
            </w:r>
            <w:r w:rsidR="00EA0325">
              <w:rPr>
                <w:sz w:val="28"/>
                <w:szCs w:val="28"/>
              </w:rPr>
              <w:t xml:space="preserve"> </w:t>
            </w:r>
            <w:r w:rsidRPr="007438F3">
              <w:rPr>
                <w:sz w:val="28"/>
                <w:szCs w:val="28"/>
              </w:rPr>
              <w:t xml:space="preserve">сельского поселения;  </w:t>
            </w:r>
          </w:p>
          <w:p w:rsidR="007438F3" w:rsidRPr="007438F3" w:rsidRDefault="007438F3" w:rsidP="00EA0325">
            <w:pPr>
              <w:pStyle w:val="Default"/>
              <w:ind w:hanging="7"/>
              <w:jc w:val="both"/>
              <w:rPr>
                <w:sz w:val="28"/>
                <w:szCs w:val="28"/>
              </w:rPr>
            </w:pPr>
            <w:r w:rsidRPr="007438F3">
              <w:rPr>
                <w:sz w:val="28"/>
                <w:szCs w:val="28"/>
              </w:rPr>
              <w:t>обеспечение жизненно важных социально-экономических интересов</w:t>
            </w:r>
            <w:r w:rsidR="00EA0325">
              <w:rPr>
                <w:sz w:val="28"/>
                <w:szCs w:val="28"/>
              </w:rPr>
              <w:t xml:space="preserve"> </w:t>
            </w:r>
            <w:r w:rsidRPr="007438F3">
              <w:rPr>
                <w:sz w:val="28"/>
                <w:szCs w:val="28"/>
              </w:rPr>
              <w:t>Новопокровского</w:t>
            </w:r>
            <w:r w:rsidR="00EA0325">
              <w:rPr>
                <w:sz w:val="28"/>
                <w:szCs w:val="28"/>
              </w:rPr>
              <w:t xml:space="preserve"> </w:t>
            </w:r>
            <w:r w:rsidRPr="007438F3">
              <w:rPr>
                <w:sz w:val="28"/>
                <w:szCs w:val="28"/>
              </w:rPr>
              <w:t>сельского поселения;</w:t>
            </w:r>
          </w:p>
          <w:p w:rsidR="007438F3" w:rsidRPr="007438F3" w:rsidRDefault="007438F3" w:rsidP="00EA0325">
            <w:pPr>
              <w:pStyle w:val="Default"/>
              <w:ind w:hanging="7"/>
              <w:jc w:val="both"/>
              <w:rPr>
                <w:sz w:val="28"/>
                <w:szCs w:val="28"/>
              </w:rPr>
            </w:pPr>
            <w:r w:rsidRPr="007438F3">
              <w:rPr>
                <w:sz w:val="28"/>
                <w:szCs w:val="28"/>
              </w:rPr>
              <w:lastRenderedPageBreak/>
              <w:t>обустройство придомовых территорий многоквартирных домов;</w:t>
            </w:r>
          </w:p>
          <w:p w:rsidR="007438F3" w:rsidRPr="007438F3" w:rsidRDefault="007438F3" w:rsidP="00EA0325">
            <w:pPr>
              <w:pStyle w:val="Default"/>
              <w:ind w:hanging="7"/>
              <w:jc w:val="both"/>
              <w:rPr>
                <w:sz w:val="28"/>
                <w:szCs w:val="28"/>
              </w:rPr>
            </w:pPr>
            <w:r w:rsidRPr="007438F3">
              <w:rPr>
                <w:sz w:val="28"/>
                <w:szCs w:val="28"/>
              </w:rPr>
              <w:t>организация искусственного освещения дворовых территорий;</w:t>
            </w:r>
          </w:p>
          <w:p w:rsidR="007438F3" w:rsidRPr="007438F3" w:rsidRDefault="007438F3" w:rsidP="00EA0325">
            <w:pPr>
              <w:pStyle w:val="Default"/>
              <w:ind w:hanging="7"/>
              <w:jc w:val="both"/>
              <w:rPr>
                <w:sz w:val="28"/>
                <w:szCs w:val="28"/>
              </w:rPr>
            </w:pPr>
            <w:r w:rsidRPr="007438F3">
              <w:rPr>
                <w:sz w:val="28"/>
                <w:szCs w:val="28"/>
              </w:rPr>
              <w:t>создание условий для массового отдыха жителей поселения и организация обустройства мест массового пребывания населения;</w:t>
            </w:r>
          </w:p>
          <w:p w:rsidR="007438F3" w:rsidRPr="007438F3" w:rsidRDefault="007438F3" w:rsidP="00EA0325">
            <w:pPr>
              <w:pStyle w:val="Default"/>
              <w:ind w:hanging="7"/>
              <w:jc w:val="both"/>
              <w:rPr>
                <w:sz w:val="28"/>
                <w:szCs w:val="28"/>
              </w:rPr>
            </w:pPr>
            <w:r w:rsidRPr="007438F3">
              <w:rPr>
                <w:sz w:val="28"/>
                <w:szCs w:val="28"/>
              </w:rPr>
              <w:t>осуществление мероприятий по поддержанию порядка, архитектурно-художественного оформления на территории Новопокровского</w:t>
            </w:r>
            <w:r w:rsidR="00EA0325">
              <w:rPr>
                <w:sz w:val="28"/>
                <w:szCs w:val="28"/>
              </w:rPr>
              <w:t xml:space="preserve"> </w:t>
            </w:r>
            <w:r w:rsidRPr="007438F3">
              <w:rPr>
                <w:sz w:val="28"/>
                <w:szCs w:val="28"/>
              </w:rPr>
              <w:t>сельского поселения;</w:t>
            </w:r>
          </w:p>
          <w:p w:rsidR="007438F3" w:rsidRPr="007438F3" w:rsidRDefault="007438F3" w:rsidP="00EA0325">
            <w:pPr>
              <w:pStyle w:val="Default"/>
              <w:ind w:hanging="7"/>
              <w:jc w:val="both"/>
              <w:rPr>
                <w:sz w:val="28"/>
                <w:szCs w:val="28"/>
              </w:rPr>
            </w:pPr>
            <w:r w:rsidRPr="007438F3">
              <w:rPr>
                <w:sz w:val="28"/>
                <w:szCs w:val="28"/>
              </w:rPr>
              <w:t>создание комфортных условий для деятельности и отдыха жителей поселения;</w:t>
            </w:r>
          </w:p>
          <w:p w:rsidR="007438F3" w:rsidRPr="007438F3" w:rsidRDefault="007438F3" w:rsidP="00EA0325">
            <w:pPr>
              <w:pStyle w:val="Default"/>
              <w:ind w:hanging="7"/>
              <w:jc w:val="both"/>
              <w:rPr>
                <w:sz w:val="28"/>
                <w:szCs w:val="28"/>
              </w:rPr>
            </w:pPr>
            <w:r w:rsidRPr="007438F3">
              <w:rPr>
                <w:sz w:val="28"/>
                <w:szCs w:val="28"/>
              </w:rPr>
              <w:t>выполнение озеленения придомовых территорий многоквартирных домов</w:t>
            </w:r>
          </w:p>
        </w:tc>
      </w:tr>
      <w:tr w:rsidR="007438F3" w:rsidRPr="007438F3" w:rsidTr="00BD093A">
        <w:trPr>
          <w:jc w:val="center"/>
        </w:trPr>
        <w:tc>
          <w:tcPr>
            <w:tcW w:w="3652" w:type="dxa"/>
          </w:tcPr>
          <w:p w:rsidR="007438F3" w:rsidRPr="007438F3" w:rsidRDefault="007438F3" w:rsidP="00BD093A">
            <w:pPr>
              <w:rPr>
                <w:rFonts w:ascii="Times New Roman" w:hAnsi="Times New Roman" w:cs="Times New Roman"/>
                <w:bCs/>
                <w:sz w:val="28"/>
                <w:szCs w:val="28"/>
              </w:rPr>
            </w:pPr>
          </w:p>
        </w:tc>
        <w:tc>
          <w:tcPr>
            <w:tcW w:w="6188" w:type="dxa"/>
          </w:tcPr>
          <w:p w:rsidR="007438F3" w:rsidRPr="007438F3" w:rsidRDefault="007438F3" w:rsidP="00BD093A">
            <w:pPr>
              <w:pStyle w:val="Default"/>
              <w:jc w:val="both"/>
              <w:rPr>
                <w:sz w:val="28"/>
                <w:szCs w:val="28"/>
              </w:rPr>
            </w:pPr>
          </w:p>
        </w:tc>
      </w:tr>
      <w:tr w:rsidR="007438F3" w:rsidRPr="007438F3" w:rsidTr="00BD093A">
        <w:trPr>
          <w:jc w:val="center"/>
        </w:trPr>
        <w:tc>
          <w:tcPr>
            <w:tcW w:w="3652" w:type="dxa"/>
          </w:tcPr>
          <w:p w:rsidR="007438F3" w:rsidRPr="007438F3" w:rsidRDefault="007438F3" w:rsidP="00EA0325">
            <w:pPr>
              <w:ind w:hanging="7"/>
              <w:rPr>
                <w:rFonts w:ascii="Times New Roman" w:hAnsi="Times New Roman" w:cs="Times New Roman"/>
                <w:sz w:val="28"/>
                <w:szCs w:val="28"/>
              </w:rPr>
            </w:pPr>
            <w:r w:rsidRPr="007438F3">
              <w:rPr>
                <w:rFonts w:ascii="Times New Roman" w:hAnsi="Times New Roman" w:cs="Times New Roman"/>
                <w:sz w:val="28"/>
                <w:szCs w:val="28"/>
              </w:rPr>
              <w:t>Задачи муниципальной программы</w:t>
            </w:r>
          </w:p>
        </w:tc>
        <w:tc>
          <w:tcPr>
            <w:tcW w:w="6188" w:type="dxa"/>
          </w:tcPr>
          <w:p w:rsidR="007438F3" w:rsidRPr="007438F3" w:rsidRDefault="00EA0325" w:rsidP="00BD093A">
            <w:pPr>
              <w:pStyle w:val="Default"/>
              <w:jc w:val="both"/>
              <w:rPr>
                <w:sz w:val="28"/>
                <w:szCs w:val="28"/>
              </w:rPr>
            </w:pPr>
            <w:r w:rsidRPr="007438F3">
              <w:rPr>
                <w:sz w:val="28"/>
                <w:szCs w:val="28"/>
              </w:rPr>
              <w:t>П</w:t>
            </w:r>
            <w:r w:rsidR="007438F3" w:rsidRPr="007438F3">
              <w:rPr>
                <w:sz w:val="28"/>
                <w:szCs w:val="28"/>
              </w:rPr>
              <w:t>овышение</w:t>
            </w:r>
            <w:r>
              <w:rPr>
                <w:sz w:val="28"/>
                <w:szCs w:val="28"/>
              </w:rPr>
              <w:t xml:space="preserve"> </w:t>
            </w:r>
            <w:r w:rsidR="007438F3" w:rsidRPr="007438F3">
              <w:rPr>
                <w:sz w:val="28"/>
                <w:szCs w:val="28"/>
              </w:rPr>
              <w:t>уровня благоустройства дворовых</w:t>
            </w:r>
            <w:r>
              <w:rPr>
                <w:sz w:val="28"/>
                <w:szCs w:val="28"/>
              </w:rPr>
              <w:t xml:space="preserve"> </w:t>
            </w:r>
            <w:r w:rsidR="007438F3" w:rsidRPr="007438F3">
              <w:rPr>
                <w:sz w:val="28"/>
                <w:szCs w:val="28"/>
              </w:rPr>
              <w:t>территорий и территорий общего пользования Новопокровского</w:t>
            </w:r>
            <w:r>
              <w:rPr>
                <w:sz w:val="28"/>
                <w:szCs w:val="28"/>
              </w:rPr>
              <w:t xml:space="preserve"> </w:t>
            </w:r>
            <w:r w:rsidR="007438F3" w:rsidRPr="007438F3">
              <w:rPr>
                <w:sz w:val="28"/>
                <w:szCs w:val="28"/>
              </w:rPr>
              <w:t xml:space="preserve">сельского поселения; </w:t>
            </w:r>
          </w:p>
          <w:p w:rsidR="007438F3" w:rsidRPr="007438F3" w:rsidRDefault="007438F3" w:rsidP="00BD093A">
            <w:pPr>
              <w:pStyle w:val="Default"/>
              <w:jc w:val="both"/>
              <w:rPr>
                <w:sz w:val="28"/>
                <w:szCs w:val="28"/>
              </w:rPr>
            </w:pPr>
            <w:r w:rsidRPr="007438F3">
              <w:rPr>
                <w:sz w:val="28"/>
                <w:szCs w:val="28"/>
              </w:rPr>
              <w:t xml:space="preserve">обустройство детских и спортивных площадок; </w:t>
            </w:r>
          </w:p>
          <w:p w:rsidR="007438F3" w:rsidRPr="007438F3" w:rsidRDefault="007438F3" w:rsidP="00BD093A">
            <w:pPr>
              <w:pStyle w:val="Default"/>
              <w:jc w:val="both"/>
              <w:rPr>
                <w:sz w:val="28"/>
                <w:szCs w:val="28"/>
              </w:rPr>
            </w:pPr>
            <w:r w:rsidRPr="007438F3">
              <w:rPr>
                <w:sz w:val="28"/>
                <w:szCs w:val="28"/>
              </w:rPr>
              <w:t xml:space="preserve">организация освещения дворовых территорий; </w:t>
            </w:r>
          </w:p>
          <w:p w:rsidR="007438F3" w:rsidRPr="007438F3" w:rsidRDefault="007438F3" w:rsidP="00BD093A">
            <w:pPr>
              <w:rPr>
                <w:rFonts w:ascii="Times New Roman" w:hAnsi="Times New Roman" w:cs="Times New Roman"/>
                <w:sz w:val="28"/>
                <w:szCs w:val="28"/>
              </w:rPr>
            </w:pPr>
            <w:r w:rsidRPr="007438F3">
              <w:rPr>
                <w:rFonts w:ascii="Times New Roman" w:hAnsi="Times New Roman" w:cs="Times New Roman"/>
                <w:sz w:val="28"/>
                <w:szCs w:val="28"/>
              </w:rPr>
              <w:t>усиление контроля за использованием, охраной и благоустройством территорий;</w:t>
            </w:r>
          </w:p>
          <w:p w:rsidR="007438F3" w:rsidRPr="007438F3" w:rsidRDefault="007438F3" w:rsidP="00BD093A">
            <w:pPr>
              <w:rPr>
                <w:rFonts w:ascii="Times New Roman" w:hAnsi="Times New Roman" w:cs="Times New Roman"/>
                <w:sz w:val="28"/>
                <w:szCs w:val="28"/>
              </w:rPr>
            </w:pPr>
            <w:r w:rsidRPr="007438F3">
              <w:rPr>
                <w:rFonts w:ascii="Times New Roman" w:hAnsi="Times New Roman" w:cs="Times New Roman"/>
                <w:sz w:val="28"/>
                <w:szCs w:val="28"/>
              </w:rPr>
              <w:t>повышение уровня вовлеченности заинтересованных граждан, организаций в реализацию мероприятий по благоустройству территории поселения;</w:t>
            </w:r>
          </w:p>
          <w:p w:rsidR="007438F3" w:rsidRPr="007438F3" w:rsidRDefault="007438F3" w:rsidP="00BD093A">
            <w:pPr>
              <w:rPr>
                <w:rFonts w:ascii="Times New Roman" w:hAnsi="Times New Roman" w:cs="Times New Roman"/>
                <w:bCs/>
                <w:sz w:val="28"/>
                <w:szCs w:val="28"/>
              </w:rPr>
            </w:pPr>
            <w:r w:rsidRPr="007438F3">
              <w:rPr>
                <w:rFonts w:ascii="Times New Roman" w:hAnsi="Times New Roman" w:cs="Times New Roman"/>
                <w:sz w:val="28"/>
                <w:szCs w:val="28"/>
              </w:rPr>
              <w:t>обеспечение реализации мероприятий муниципальной программы в соответствии с утвержденными сроками</w:t>
            </w:r>
          </w:p>
        </w:tc>
      </w:tr>
      <w:tr w:rsidR="007438F3" w:rsidRPr="007438F3" w:rsidTr="00BD093A">
        <w:trPr>
          <w:jc w:val="center"/>
        </w:trPr>
        <w:tc>
          <w:tcPr>
            <w:tcW w:w="3652" w:type="dxa"/>
          </w:tcPr>
          <w:p w:rsidR="007438F3" w:rsidRPr="007438F3" w:rsidRDefault="007438F3" w:rsidP="00EA0325">
            <w:pPr>
              <w:ind w:hanging="7"/>
              <w:rPr>
                <w:rFonts w:ascii="Times New Roman" w:hAnsi="Times New Roman" w:cs="Times New Roman"/>
                <w:sz w:val="28"/>
                <w:szCs w:val="28"/>
              </w:rPr>
            </w:pPr>
          </w:p>
        </w:tc>
        <w:tc>
          <w:tcPr>
            <w:tcW w:w="6188" w:type="dxa"/>
          </w:tcPr>
          <w:p w:rsidR="007438F3" w:rsidRPr="007438F3" w:rsidRDefault="007438F3" w:rsidP="00BD093A">
            <w:pPr>
              <w:pStyle w:val="Default"/>
              <w:rPr>
                <w:sz w:val="28"/>
                <w:szCs w:val="28"/>
              </w:rPr>
            </w:pPr>
          </w:p>
        </w:tc>
      </w:tr>
      <w:tr w:rsidR="007438F3" w:rsidRPr="007438F3" w:rsidTr="00BD093A">
        <w:trPr>
          <w:jc w:val="center"/>
        </w:trPr>
        <w:tc>
          <w:tcPr>
            <w:tcW w:w="3652" w:type="dxa"/>
          </w:tcPr>
          <w:p w:rsidR="007438F3" w:rsidRPr="007438F3" w:rsidRDefault="007438F3" w:rsidP="00EA0325">
            <w:pPr>
              <w:ind w:hanging="7"/>
              <w:rPr>
                <w:rFonts w:ascii="Times New Roman" w:hAnsi="Times New Roman" w:cs="Times New Roman"/>
                <w:sz w:val="28"/>
                <w:szCs w:val="28"/>
              </w:rPr>
            </w:pPr>
            <w:r w:rsidRPr="007438F3">
              <w:rPr>
                <w:rFonts w:ascii="Times New Roman" w:hAnsi="Times New Roman" w:cs="Times New Roman"/>
                <w:sz w:val="28"/>
                <w:szCs w:val="28"/>
              </w:rPr>
              <w:t>Перечень целевых показателей муниципальной программы</w:t>
            </w:r>
          </w:p>
        </w:tc>
        <w:tc>
          <w:tcPr>
            <w:tcW w:w="6188" w:type="dxa"/>
          </w:tcPr>
          <w:p w:rsidR="007438F3" w:rsidRPr="007438F3" w:rsidRDefault="007438F3" w:rsidP="00BD093A">
            <w:pPr>
              <w:rPr>
                <w:rFonts w:ascii="Times New Roman" w:hAnsi="Times New Roman" w:cs="Times New Roman"/>
                <w:sz w:val="28"/>
                <w:szCs w:val="28"/>
              </w:rPr>
            </w:pPr>
            <w:r w:rsidRPr="007438F3">
              <w:rPr>
                <w:rFonts w:ascii="Times New Roman" w:hAnsi="Times New Roman" w:cs="Times New Roman"/>
                <w:sz w:val="28"/>
                <w:szCs w:val="28"/>
              </w:rPr>
              <w:t>повышение доли отремонтированных дворовых территорий многоквартирных домов и территорий общего пользования Новопокровского</w:t>
            </w:r>
            <w:r w:rsidR="00EA0325">
              <w:rPr>
                <w:rFonts w:ascii="Times New Roman" w:hAnsi="Times New Roman" w:cs="Times New Roman"/>
                <w:sz w:val="28"/>
                <w:szCs w:val="28"/>
              </w:rPr>
              <w:t xml:space="preserve"> </w:t>
            </w:r>
            <w:r w:rsidRPr="007438F3">
              <w:rPr>
                <w:rFonts w:ascii="Times New Roman" w:hAnsi="Times New Roman" w:cs="Times New Roman"/>
                <w:sz w:val="28"/>
                <w:szCs w:val="28"/>
              </w:rPr>
              <w:t>сельского поселения; благоустроить тридцать три дворовых и пять общественных территорий Новопокровского сельского поселения.</w:t>
            </w:r>
          </w:p>
        </w:tc>
      </w:tr>
      <w:tr w:rsidR="007438F3" w:rsidRPr="007438F3" w:rsidTr="00BD093A">
        <w:trPr>
          <w:jc w:val="center"/>
        </w:trPr>
        <w:tc>
          <w:tcPr>
            <w:tcW w:w="3652" w:type="dxa"/>
          </w:tcPr>
          <w:p w:rsidR="007438F3" w:rsidRPr="007438F3" w:rsidRDefault="007438F3" w:rsidP="00EA0325">
            <w:pPr>
              <w:ind w:hanging="7"/>
              <w:rPr>
                <w:rFonts w:ascii="Times New Roman" w:hAnsi="Times New Roman" w:cs="Times New Roman"/>
                <w:sz w:val="28"/>
                <w:szCs w:val="28"/>
              </w:rPr>
            </w:pPr>
          </w:p>
        </w:tc>
        <w:tc>
          <w:tcPr>
            <w:tcW w:w="6188" w:type="dxa"/>
          </w:tcPr>
          <w:p w:rsidR="007438F3" w:rsidRPr="007438F3" w:rsidRDefault="007438F3" w:rsidP="00BD093A">
            <w:pPr>
              <w:rPr>
                <w:rFonts w:ascii="Times New Roman" w:hAnsi="Times New Roman" w:cs="Times New Roman"/>
                <w:sz w:val="28"/>
                <w:szCs w:val="28"/>
              </w:rPr>
            </w:pPr>
          </w:p>
        </w:tc>
      </w:tr>
      <w:tr w:rsidR="007438F3" w:rsidRPr="007438F3" w:rsidTr="00BD093A">
        <w:trPr>
          <w:jc w:val="center"/>
        </w:trPr>
        <w:tc>
          <w:tcPr>
            <w:tcW w:w="3652" w:type="dxa"/>
          </w:tcPr>
          <w:p w:rsidR="007438F3" w:rsidRPr="007438F3" w:rsidRDefault="007438F3" w:rsidP="00EA0325">
            <w:pPr>
              <w:ind w:hanging="7"/>
              <w:rPr>
                <w:rFonts w:ascii="Times New Roman" w:hAnsi="Times New Roman" w:cs="Times New Roman"/>
                <w:bCs/>
                <w:sz w:val="28"/>
                <w:szCs w:val="28"/>
              </w:rPr>
            </w:pPr>
            <w:r w:rsidRPr="007438F3">
              <w:rPr>
                <w:rFonts w:ascii="Times New Roman" w:hAnsi="Times New Roman" w:cs="Times New Roman"/>
                <w:bCs/>
                <w:sz w:val="28"/>
                <w:szCs w:val="28"/>
              </w:rPr>
              <w:t>Этапы и сроки реализации муниципальной программы</w:t>
            </w:r>
          </w:p>
        </w:tc>
        <w:tc>
          <w:tcPr>
            <w:tcW w:w="6188" w:type="dxa"/>
          </w:tcPr>
          <w:p w:rsidR="007438F3" w:rsidRPr="007438F3" w:rsidRDefault="007438F3" w:rsidP="00BD093A">
            <w:pPr>
              <w:rPr>
                <w:rFonts w:ascii="Times New Roman" w:hAnsi="Times New Roman" w:cs="Times New Roman"/>
                <w:bCs/>
                <w:sz w:val="28"/>
                <w:szCs w:val="28"/>
              </w:rPr>
            </w:pPr>
            <w:r w:rsidRPr="007438F3">
              <w:rPr>
                <w:rFonts w:ascii="Times New Roman" w:hAnsi="Times New Roman" w:cs="Times New Roman"/>
                <w:bCs/>
                <w:sz w:val="28"/>
                <w:szCs w:val="28"/>
              </w:rPr>
              <w:t>2018-2024 годы</w:t>
            </w:r>
          </w:p>
        </w:tc>
      </w:tr>
      <w:tr w:rsidR="007438F3" w:rsidRPr="007438F3" w:rsidTr="00BD093A">
        <w:trPr>
          <w:jc w:val="center"/>
        </w:trPr>
        <w:tc>
          <w:tcPr>
            <w:tcW w:w="3652" w:type="dxa"/>
          </w:tcPr>
          <w:p w:rsidR="007438F3" w:rsidRPr="007438F3" w:rsidRDefault="007438F3" w:rsidP="00EA0325">
            <w:pPr>
              <w:ind w:hanging="7"/>
              <w:rPr>
                <w:rFonts w:ascii="Times New Roman" w:hAnsi="Times New Roman" w:cs="Times New Roman"/>
                <w:bCs/>
                <w:sz w:val="28"/>
                <w:szCs w:val="28"/>
              </w:rPr>
            </w:pPr>
          </w:p>
        </w:tc>
        <w:tc>
          <w:tcPr>
            <w:tcW w:w="6188" w:type="dxa"/>
          </w:tcPr>
          <w:p w:rsidR="007438F3" w:rsidRPr="007438F3" w:rsidRDefault="007438F3" w:rsidP="00BD093A">
            <w:pPr>
              <w:rPr>
                <w:rFonts w:ascii="Times New Roman" w:hAnsi="Times New Roman" w:cs="Times New Roman"/>
                <w:bCs/>
                <w:sz w:val="28"/>
                <w:szCs w:val="28"/>
              </w:rPr>
            </w:pPr>
          </w:p>
        </w:tc>
      </w:tr>
      <w:tr w:rsidR="007438F3" w:rsidRPr="007438F3" w:rsidTr="00BD093A">
        <w:trPr>
          <w:jc w:val="center"/>
        </w:trPr>
        <w:tc>
          <w:tcPr>
            <w:tcW w:w="3652" w:type="dxa"/>
          </w:tcPr>
          <w:p w:rsidR="007438F3" w:rsidRPr="007438F3" w:rsidRDefault="007438F3" w:rsidP="00EA0325">
            <w:pPr>
              <w:ind w:hanging="7"/>
              <w:rPr>
                <w:rFonts w:ascii="Times New Roman" w:hAnsi="Times New Roman" w:cs="Times New Roman"/>
                <w:bCs/>
                <w:sz w:val="28"/>
                <w:szCs w:val="28"/>
              </w:rPr>
            </w:pPr>
            <w:r w:rsidRPr="007438F3">
              <w:rPr>
                <w:rFonts w:ascii="Times New Roman" w:hAnsi="Times New Roman" w:cs="Times New Roman"/>
                <w:bCs/>
                <w:sz w:val="28"/>
                <w:szCs w:val="28"/>
              </w:rPr>
              <w:t>Объемы бюджетных ассигнований муниципальной</w:t>
            </w:r>
            <w:r w:rsidR="00EA0325">
              <w:rPr>
                <w:rFonts w:ascii="Times New Roman" w:hAnsi="Times New Roman" w:cs="Times New Roman"/>
                <w:bCs/>
                <w:sz w:val="28"/>
                <w:szCs w:val="28"/>
              </w:rPr>
              <w:t xml:space="preserve"> </w:t>
            </w:r>
            <w:r w:rsidRPr="007438F3">
              <w:rPr>
                <w:rFonts w:ascii="Times New Roman" w:hAnsi="Times New Roman" w:cs="Times New Roman"/>
                <w:bCs/>
                <w:sz w:val="28"/>
                <w:szCs w:val="28"/>
              </w:rPr>
              <w:t>программы</w:t>
            </w:r>
          </w:p>
        </w:tc>
        <w:tc>
          <w:tcPr>
            <w:tcW w:w="6188" w:type="dxa"/>
          </w:tcPr>
          <w:p w:rsidR="007438F3" w:rsidRPr="007438F3" w:rsidRDefault="007438F3" w:rsidP="00BD093A">
            <w:pPr>
              <w:pStyle w:val="ConsPlusNormal"/>
              <w:widowControl/>
              <w:jc w:val="both"/>
              <w:rPr>
                <w:rFonts w:ascii="Times New Roman" w:hAnsi="Times New Roman" w:cs="Times New Roman"/>
                <w:sz w:val="28"/>
                <w:szCs w:val="28"/>
              </w:rPr>
            </w:pPr>
            <w:r w:rsidRPr="007438F3">
              <w:rPr>
                <w:rFonts w:ascii="Times New Roman" w:hAnsi="Times New Roman" w:cs="Times New Roman"/>
                <w:sz w:val="28"/>
                <w:szCs w:val="28"/>
              </w:rPr>
              <w:t xml:space="preserve">общий объем финансовых ресурсов, предусмотренных на реализацию муниципальной программы, составляет–48976,9тыс. рублей, в </w:t>
            </w:r>
            <w:r w:rsidRPr="007438F3">
              <w:rPr>
                <w:rFonts w:ascii="Times New Roman" w:hAnsi="Times New Roman" w:cs="Times New Roman"/>
                <w:sz w:val="28"/>
                <w:szCs w:val="28"/>
              </w:rPr>
              <w:lastRenderedPageBreak/>
              <w:t>том числе:</w:t>
            </w:r>
          </w:p>
          <w:p w:rsidR="007438F3" w:rsidRPr="007438F3" w:rsidRDefault="007438F3" w:rsidP="00BD093A">
            <w:pPr>
              <w:pStyle w:val="ConsPlusNormal"/>
              <w:widowControl/>
              <w:jc w:val="both"/>
              <w:rPr>
                <w:rFonts w:ascii="Times New Roman" w:hAnsi="Times New Roman" w:cs="Times New Roman"/>
                <w:sz w:val="28"/>
                <w:szCs w:val="28"/>
              </w:rPr>
            </w:pPr>
            <w:r w:rsidRPr="007438F3">
              <w:rPr>
                <w:rFonts w:ascii="Times New Roman" w:hAnsi="Times New Roman" w:cs="Times New Roman"/>
                <w:sz w:val="28"/>
                <w:szCs w:val="28"/>
              </w:rPr>
              <w:t>2018 год– 1500,0тыс. рублей;</w:t>
            </w:r>
          </w:p>
          <w:p w:rsidR="007438F3" w:rsidRPr="007438F3" w:rsidRDefault="007438F3" w:rsidP="00BD093A">
            <w:pPr>
              <w:pStyle w:val="ConsPlusNormal"/>
              <w:widowControl/>
              <w:jc w:val="both"/>
              <w:rPr>
                <w:rFonts w:ascii="Times New Roman" w:hAnsi="Times New Roman" w:cs="Times New Roman"/>
                <w:sz w:val="28"/>
                <w:szCs w:val="28"/>
              </w:rPr>
            </w:pPr>
            <w:r w:rsidRPr="007438F3">
              <w:rPr>
                <w:rFonts w:ascii="Times New Roman" w:hAnsi="Times New Roman" w:cs="Times New Roman"/>
                <w:sz w:val="28"/>
                <w:szCs w:val="28"/>
              </w:rPr>
              <w:t>2019 год–781,0 тыс. рублей;</w:t>
            </w:r>
          </w:p>
          <w:p w:rsidR="007438F3" w:rsidRPr="007438F3" w:rsidRDefault="007438F3" w:rsidP="00E15F4D">
            <w:pPr>
              <w:ind w:firstLine="0"/>
              <w:rPr>
                <w:rFonts w:ascii="Times New Roman" w:hAnsi="Times New Roman" w:cs="Times New Roman"/>
                <w:sz w:val="28"/>
                <w:szCs w:val="28"/>
              </w:rPr>
            </w:pPr>
            <w:r w:rsidRPr="007438F3">
              <w:rPr>
                <w:rFonts w:ascii="Times New Roman" w:hAnsi="Times New Roman" w:cs="Times New Roman"/>
                <w:sz w:val="28"/>
                <w:szCs w:val="28"/>
              </w:rPr>
              <w:t>2020 год–17947,9тыс. рублей;</w:t>
            </w:r>
          </w:p>
          <w:p w:rsidR="007438F3" w:rsidRPr="007438F3" w:rsidRDefault="007438F3" w:rsidP="00BD093A">
            <w:pPr>
              <w:pStyle w:val="ConsPlusNormal"/>
              <w:widowControl/>
              <w:jc w:val="both"/>
              <w:rPr>
                <w:rFonts w:ascii="Times New Roman" w:hAnsi="Times New Roman" w:cs="Times New Roman"/>
                <w:sz w:val="28"/>
                <w:szCs w:val="28"/>
              </w:rPr>
            </w:pPr>
            <w:r w:rsidRPr="007438F3">
              <w:rPr>
                <w:rFonts w:ascii="Times New Roman" w:hAnsi="Times New Roman" w:cs="Times New Roman"/>
                <w:sz w:val="28"/>
                <w:szCs w:val="28"/>
              </w:rPr>
              <w:t>2021 год– 279,0 тыс. рублей;</w:t>
            </w:r>
          </w:p>
          <w:p w:rsidR="007438F3" w:rsidRPr="007438F3" w:rsidRDefault="007438F3" w:rsidP="00BD093A">
            <w:pPr>
              <w:pStyle w:val="ConsPlusNormal"/>
              <w:widowControl/>
              <w:jc w:val="both"/>
              <w:rPr>
                <w:rFonts w:ascii="Times New Roman" w:hAnsi="Times New Roman" w:cs="Times New Roman"/>
                <w:sz w:val="28"/>
                <w:szCs w:val="28"/>
              </w:rPr>
            </w:pPr>
            <w:r w:rsidRPr="007438F3">
              <w:rPr>
                <w:rFonts w:ascii="Times New Roman" w:hAnsi="Times New Roman" w:cs="Times New Roman"/>
                <w:sz w:val="28"/>
                <w:szCs w:val="28"/>
              </w:rPr>
              <w:t>2022 год– 20621,7 тыс. рублей;</w:t>
            </w:r>
          </w:p>
          <w:p w:rsidR="007438F3" w:rsidRPr="007438F3" w:rsidRDefault="007438F3" w:rsidP="00BD093A">
            <w:pPr>
              <w:pStyle w:val="ConsPlusNormal"/>
              <w:widowControl/>
              <w:jc w:val="both"/>
              <w:rPr>
                <w:rFonts w:ascii="Times New Roman" w:hAnsi="Times New Roman" w:cs="Times New Roman"/>
                <w:sz w:val="28"/>
                <w:szCs w:val="28"/>
              </w:rPr>
            </w:pPr>
            <w:r w:rsidRPr="007438F3">
              <w:rPr>
                <w:rFonts w:ascii="Times New Roman" w:hAnsi="Times New Roman" w:cs="Times New Roman"/>
                <w:sz w:val="28"/>
                <w:szCs w:val="28"/>
              </w:rPr>
              <w:t>2023 год – 2500,0 тыс. рублей;</w:t>
            </w:r>
          </w:p>
          <w:p w:rsidR="007438F3" w:rsidRPr="007438F3" w:rsidRDefault="007438F3" w:rsidP="00BD093A">
            <w:pPr>
              <w:pStyle w:val="ConsPlusNormal"/>
              <w:widowControl/>
              <w:jc w:val="both"/>
              <w:rPr>
                <w:rFonts w:ascii="Times New Roman" w:hAnsi="Times New Roman" w:cs="Times New Roman"/>
                <w:sz w:val="28"/>
                <w:szCs w:val="28"/>
              </w:rPr>
            </w:pPr>
            <w:r w:rsidRPr="007438F3">
              <w:rPr>
                <w:rFonts w:ascii="Times New Roman" w:hAnsi="Times New Roman" w:cs="Times New Roman"/>
                <w:sz w:val="28"/>
                <w:szCs w:val="28"/>
              </w:rPr>
              <w:t>2024 год – 5347,3 тыс. рублей.</w:t>
            </w:r>
          </w:p>
        </w:tc>
      </w:tr>
      <w:tr w:rsidR="007438F3" w:rsidRPr="007438F3" w:rsidTr="00BD093A">
        <w:trPr>
          <w:jc w:val="center"/>
        </w:trPr>
        <w:tc>
          <w:tcPr>
            <w:tcW w:w="3652" w:type="dxa"/>
          </w:tcPr>
          <w:p w:rsidR="007438F3" w:rsidRPr="007438F3" w:rsidRDefault="007438F3" w:rsidP="00BD093A">
            <w:pPr>
              <w:rPr>
                <w:rFonts w:ascii="Times New Roman" w:hAnsi="Times New Roman" w:cs="Times New Roman"/>
                <w:bCs/>
                <w:sz w:val="28"/>
                <w:szCs w:val="28"/>
              </w:rPr>
            </w:pPr>
          </w:p>
        </w:tc>
        <w:tc>
          <w:tcPr>
            <w:tcW w:w="6188" w:type="dxa"/>
          </w:tcPr>
          <w:p w:rsidR="007438F3" w:rsidRPr="007438F3" w:rsidRDefault="007438F3" w:rsidP="00BD093A">
            <w:pPr>
              <w:pStyle w:val="ConsPlusNormal"/>
              <w:widowControl/>
              <w:jc w:val="both"/>
              <w:rPr>
                <w:rFonts w:ascii="Times New Roman" w:hAnsi="Times New Roman" w:cs="Times New Roman"/>
                <w:sz w:val="28"/>
                <w:szCs w:val="28"/>
              </w:rPr>
            </w:pPr>
          </w:p>
        </w:tc>
      </w:tr>
      <w:tr w:rsidR="007438F3" w:rsidRPr="007438F3" w:rsidTr="00BD093A">
        <w:trPr>
          <w:trHeight w:val="1010"/>
          <w:jc w:val="center"/>
        </w:trPr>
        <w:tc>
          <w:tcPr>
            <w:tcW w:w="3652" w:type="dxa"/>
          </w:tcPr>
          <w:p w:rsidR="007438F3" w:rsidRPr="007438F3" w:rsidRDefault="007438F3" w:rsidP="00EA0325">
            <w:pPr>
              <w:ind w:firstLine="0"/>
              <w:rPr>
                <w:rFonts w:ascii="Times New Roman" w:hAnsi="Times New Roman" w:cs="Times New Roman"/>
                <w:bCs/>
                <w:sz w:val="28"/>
                <w:szCs w:val="28"/>
              </w:rPr>
            </w:pPr>
            <w:r w:rsidRPr="007438F3">
              <w:rPr>
                <w:rFonts w:ascii="Times New Roman" w:hAnsi="Times New Roman" w:cs="Times New Roman"/>
                <w:bCs/>
                <w:sz w:val="28"/>
                <w:szCs w:val="28"/>
              </w:rPr>
              <w:t xml:space="preserve">Контроль </w:t>
            </w:r>
          </w:p>
          <w:p w:rsidR="007438F3" w:rsidRPr="007438F3" w:rsidRDefault="007438F3" w:rsidP="00BD093A">
            <w:pPr>
              <w:rPr>
                <w:rFonts w:ascii="Times New Roman" w:hAnsi="Times New Roman" w:cs="Times New Roman"/>
                <w:bCs/>
                <w:sz w:val="28"/>
                <w:szCs w:val="28"/>
              </w:rPr>
            </w:pPr>
            <w:r w:rsidRPr="007438F3">
              <w:rPr>
                <w:rFonts w:ascii="Times New Roman" w:hAnsi="Times New Roman" w:cs="Times New Roman"/>
                <w:bCs/>
                <w:sz w:val="28"/>
                <w:szCs w:val="28"/>
              </w:rPr>
              <w:t>за выполнением муниципальной программы</w:t>
            </w:r>
          </w:p>
        </w:tc>
        <w:tc>
          <w:tcPr>
            <w:tcW w:w="6188" w:type="dxa"/>
          </w:tcPr>
          <w:p w:rsidR="007438F3" w:rsidRPr="007438F3" w:rsidRDefault="007438F3" w:rsidP="00BD093A">
            <w:pPr>
              <w:pStyle w:val="Default"/>
              <w:jc w:val="both"/>
              <w:rPr>
                <w:sz w:val="28"/>
                <w:szCs w:val="28"/>
              </w:rPr>
            </w:pPr>
            <w:r w:rsidRPr="007438F3">
              <w:rPr>
                <w:bCs/>
                <w:sz w:val="28"/>
                <w:szCs w:val="28"/>
              </w:rPr>
              <w:t xml:space="preserve">отдел экономики, прогнозирования и доходов администрации </w:t>
            </w:r>
            <w:r w:rsidRPr="007438F3">
              <w:rPr>
                <w:sz w:val="28"/>
                <w:szCs w:val="28"/>
              </w:rPr>
              <w:t>Новопокровского сельского поселения</w:t>
            </w:r>
          </w:p>
        </w:tc>
      </w:tr>
    </w:tbl>
    <w:p w:rsidR="007438F3" w:rsidRPr="007438F3" w:rsidRDefault="007438F3" w:rsidP="007438F3">
      <w:pPr>
        <w:ind w:hanging="142"/>
        <w:rPr>
          <w:rFonts w:ascii="Times New Roman" w:hAnsi="Times New Roman" w:cs="Times New Roman"/>
          <w:bCs/>
          <w:sz w:val="28"/>
          <w:szCs w:val="28"/>
        </w:rPr>
      </w:pPr>
    </w:p>
    <w:p w:rsidR="007438F3" w:rsidRPr="007438F3" w:rsidRDefault="007438F3" w:rsidP="007438F3">
      <w:pPr>
        <w:pStyle w:val="1"/>
        <w:widowControl/>
        <w:numPr>
          <w:ilvl w:val="0"/>
          <w:numId w:val="6"/>
        </w:numPr>
        <w:rPr>
          <w:rFonts w:ascii="Times New Roman" w:hAnsi="Times New Roman" w:cs="Times New Roman"/>
          <w:b w:val="0"/>
          <w:color w:val="000000"/>
          <w:sz w:val="28"/>
          <w:szCs w:val="28"/>
        </w:rPr>
      </w:pPr>
      <w:r w:rsidRPr="007438F3">
        <w:rPr>
          <w:rFonts w:ascii="Times New Roman" w:hAnsi="Times New Roman" w:cs="Times New Roman"/>
          <w:b w:val="0"/>
          <w:color w:val="000000"/>
          <w:sz w:val="28"/>
          <w:szCs w:val="28"/>
        </w:rPr>
        <w:t>Характеристика текущего состояния благоустройства территории Новопокровского</w:t>
      </w:r>
      <w:r w:rsidR="00EA0325">
        <w:rPr>
          <w:rFonts w:ascii="Times New Roman" w:hAnsi="Times New Roman" w:cs="Times New Roman"/>
          <w:b w:val="0"/>
          <w:color w:val="000000"/>
          <w:sz w:val="28"/>
          <w:szCs w:val="28"/>
        </w:rPr>
        <w:t xml:space="preserve"> </w:t>
      </w:r>
      <w:r w:rsidRPr="007438F3">
        <w:rPr>
          <w:rFonts w:ascii="Times New Roman" w:hAnsi="Times New Roman" w:cs="Times New Roman"/>
          <w:b w:val="0"/>
          <w:color w:val="000000"/>
          <w:sz w:val="28"/>
          <w:szCs w:val="28"/>
        </w:rPr>
        <w:t>сельского поселения Новопокровского районаи обоснование необходимости решения программными методами</w:t>
      </w:r>
    </w:p>
    <w:p w:rsidR="007438F3" w:rsidRPr="007438F3" w:rsidRDefault="007438F3" w:rsidP="007438F3">
      <w:pPr>
        <w:rPr>
          <w:rFonts w:ascii="Times New Roman" w:hAnsi="Times New Roman" w:cs="Times New Roman"/>
          <w:sz w:val="28"/>
          <w:szCs w:val="28"/>
        </w:rPr>
      </w:pPr>
    </w:p>
    <w:p w:rsidR="007438F3" w:rsidRPr="007438F3" w:rsidRDefault="007438F3" w:rsidP="007438F3">
      <w:pPr>
        <w:pStyle w:val="ConsPlusNormal"/>
        <w:widowControl/>
        <w:ind w:firstLine="709"/>
        <w:jc w:val="both"/>
        <w:rPr>
          <w:rFonts w:ascii="Times New Roman" w:hAnsi="Times New Roman" w:cs="Times New Roman"/>
          <w:b/>
          <w:color w:val="FF0000"/>
          <w:sz w:val="28"/>
          <w:szCs w:val="28"/>
        </w:rPr>
      </w:pPr>
      <w:r w:rsidRPr="007438F3">
        <w:rPr>
          <w:rFonts w:ascii="Times New Roman" w:hAnsi="Times New Roman" w:cs="Times New Roman"/>
          <w:sz w:val="28"/>
          <w:szCs w:val="28"/>
        </w:rPr>
        <w:t>Дворовые территории являются важнейшей составной частью транспортной системы. От уровня транспортно-эксплуатационного состояния дворовых территорий многоквартирных домов и проездов к дворовым территориям во многом зависит качество жизни населения. Текущее состояние большинства дворовых территорий не соответствует современным требованиям, обусловленным нормами Градостроительного и Жилищного кодексов Российской Федерации, а именно: значительная часть асфальтобетонного покрытия внутриквартальных проездов имеет высокую степень износа, так как срок службы большинства дорожных покрытий с момента застройки многоквартирными домами истек, практически не производятся работы по озеленению дворовых территорий, малое количество парковок для временного хранения автомобилей, что приводит к их хаотичной парковке, недостаточно оборудованных детских и спортивных площадок.</w:t>
      </w:r>
      <w:r w:rsidR="00EA0325">
        <w:rPr>
          <w:rFonts w:ascii="Times New Roman" w:hAnsi="Times New Roman" w:cs="Times New Roman"/>
          <w:sz w:val="28"/>
          <w:szCs w:val="28"/>
        </w:rPr>
        <w:t xml:space="preserve"> </w:t>
      </w:r>
      <w:r w:rsidRPr="007438F3">
        <w:rPr>
          <w:rFonts w:ascii="Times New Roman" w:hAnsi="Times New Roman" w:cs="Times New Roman"/>
          <w:sz w:val="28"/>
          <w:szCs w:val="28"/>
        </w:rPr>
        <w:t>Зеленые насаждения на дворовых территориях представлены, в основном, зрелыми или перестойными деревьями. Не во всех дворовых территориях на газонах устроены цветники.</w:t>
      </w:r>
    </w:p>
    <w:p w:rsidR="007438F3" w:rsidRPr="007438F3" w:rsidRDefault="007438F3" w:rsidP="007438F3">
      <w:pPr>
        <w:pStyle w:val="ConsPlusNormal"/>
        <w:widowControl/>
        <w:ind w:firstLine="709"/>
        <w:jc w:val="both"/>
        <w:rPr>
          <w:rFonts w:ascii="Times New Roman" w:hAnsi="Times New Roman" w:cs="Times New Roman"/>
          <w:sz w:val="28"/>
          <w:szCs w:val="28"/>
        </w:rPr>
      </w:pPr>
      <w:r w:rsidRPr="007438F3">
        <w:rPr>
          <w:rFonts w:ascii="Times New Roman" w:hAnsi="Times New Roman" w:cs="Times New Roman"/>
          <w:sz w:val="28"/>
          <w:szCs w:val="28"/>
        </w:rPr>
        <w:t xml:space="preserve">Существующее положение обусловлено рядом факторов: нарушение градостроительных норм при застройке сельских территорий, введение новых современных требований к благоустройству и содержанию территорий, недостаточное финансирование программных мероприятий в предыдущие годы, отсутствие комплексного подхода к решению проблемы формирования и обеспечения среды, комфортной и благоприятной для проживания населения. </w:t>
      </w:r>
    </w:p>
    <w:p w:rsidR="007438F3" w:rsidRPr="007438F3" w:rsidRDefault="007438F3" w:rsidP="007438F3">
      <w:pPr>
        <w:pStyle w:val="ConsPlusNormal"/>
        <w:widowControl/>
        <w:ind w:firstLine="709"/>
        <w:jc w:val="both"/>
        <w:rPr>
          <w:rFonts w:ascii="Times New Roman" w:hAnsi="Times New Roman" w:cs="Times New Roman"/>
          <w:sz w:val="28"/>
          <w:szCs w:val="28"/>
        </w:rPr>
      </w:pPr>
      <w:r w:rsidRPr="007438F3">
        <w:rPr>
          <w:rFonts w:ascii="Times New Roman" w:hAnsi="Times New Roman" w:cs="Times New Roman"/>
          <w:sz w:val="28"/>
          <w:szCs w:val="28"/>
        </w:rPr>
        <w:t xml:space="preserve">До настоящего времени благоустройство дворовых территорий осуществлялось по отдельным видам работ, без взаимной увязки элементов благоустройства. Некоторые виды работ по благоустройству практически не производились: работы по содержанию зеленых зон дворовых территорий, организации новых дворовых площадок для отдыха детей разных возрастных </w:t>
      </w:r>
      <w:r w:rsidRPr="007438F3">
        <w:rPr>
          <w:rFonts w:ascii="Times New Roman" w:hAnsi="Times New Roman" w:cs="Times New Roman"/>
          <w:sz w:val="28"/>
          <w:szCs w:val="28"/>
        </w:rPr>
        <w:lastRenderedPageBreak/>
        <w:t>групп, устройство парковок для временного хранения автомобилей.</w:t>
      </w:r>
      <w:r w:rsidR="00EA0325">
        <w:rPr>
          <w:rFonts w:ascii="Times New Roman" w:hAnsi="Times New Roman" w:cs="Times New Roman"/>
          <w:sz w:val="28"/>
          <w:szCs w:val="28"/>
        </w:rPr>
        <w:t xml:space="preserve"> </w:t>
      </w:r>
      <w:r w:rsidRPr="007438F3">
        <w:rPr>
          <w:rFonts w:ascii="Times New Roman" w:hAnsi="Times New Roman" w:cs="Times New Roman"/>
          <w:sz w:val="28"/>
          <w:szCs w:val="28"/>
        </w:rPr>
        <w:t>Надлежащее состояние придомовых территорий является важным фактором формирования благоприятной экологической и эстетической городской среды.</w:t>
      </w:r>
    </w:p>
    <w:p w:rsidR="007438F3" w:rsidRPr="007438F3" w:rsidRDefault="007438F3" w:rsidP="007438F3">
      <w:pPr>
        <w:pStyle w:val="ConsPlusNormal"/>
        <w:widowControl/>
        <w:ind w:firstLine="709"/>
        <w:jc w:val="both"/>
        <w:rPr>
          <w:rFonts w:ascii="Times New Roman" w:hAnsi="Times New Roman" w:cs="Times New Roman"/>
          <w:sz w:val="28"/>
          <w:szCs w:val="28"/>
        </w:rPr>
      </w:pPr>
      <w:r w:rsidRPr="007438F3">
        <w:rPr>
          <w:rFonts w:ascii="Times New Roman" w:hAnsi="Times New Roman" w:cs="Times New Roman"/>
          <w:sz w:val="28"/>
          <w:szCs w:val="28"/>
        </w:rPr>
        <w:t>Проблемы восстановления и ремонта асфальтового покрытия дворов, озеленения, освещения дворовых территорий, ремонта (устройства) дождевой канализации либо вертикальной планировки на сегодня весьма актуальны и не решены в полном объеме в связи с недостаточным финансированием отрасли.</w:t>
      </w:r>
    </w:p>
    <w:p w:rsidR="007438F3" w:rsidRPr="007438F3" w:rsidRDefault="007438F3" w:rsidP="007438F3">
      <w:pPr>
        <w:pStyle w:val="ConsPlusNormal"/>
        <w:widowControl/>
        <w:ind w:firstLine="709"/>
        <w:jc w:val="both"/>
        <w:rPr>
          <w:rFonts w:ascii="Times New Roman" w:hAnsi="Times New Roman" w:cs="Times New Roman"/>
          <w:sz w:val="28"/>
          <w:szCs w:val="28"/>
        </w:rPr>
      </w:pPr>
      <w:r w:rsidRPr="007438F3">
        <w:rPr>
          <w:rFonts w:ascii="Times New Roman" w:hAnsi="Times New Roman" w:cs="Times New Roman"/>
          <w:sz w:val="28"/>
          <w:szCs w:val="28"/>
        </w:rPr>
        <w:t xml:space="preserve">Благоустройство дворовых территорий и мест массового пребывания населения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сложившуюся инфраструктуру территорий дворов для определения функциональных зон и выполнения других мероприятий. </w:t>
      </w:r>
    </w:p>
    <w:p w:rsidR="007438F3" w:rsidRPr="007438F3" w:rsidRDefault="007438F3" w:rsidP="007438F3">
      <w:pPr>
        <w:pStyle w:val="ConsPlusNormal"/>
        <w:widowControl/>
        <w:ind w:firstLine="709"/>
        <w:jc w:val="both"/>
        <w:rPr>
          <w:rFonts w:ascii="Times New Roman" w:hAnsi="Times New Roman" w:cs="Times New Roman"/>
          <w:sz w:val="28"/>
          <w:szCs w:val="28"/>
        </w:rPr>
      </w:pPr>
      <w:r w:rsidRPr="007438F3">
        <w:rPr>
          <w:rFonts w:ascii="Times New Roman" w:hAnsi="Times New Roman" w:cs="Times New Roman"/>
          <w:sz w:val="28"/>
          <w:szCs w:val="28"/>
        </w:rPr>
        <w:t xml:space="preserve">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проживания всего населения. К этим условиям относятся чистые улицы, благоустроенные районы, дворы и дома, зеленые насаждения, необходимый уровень освещенности дворов в темное время суток. </w:t>
      </w:r>
    </w:p>
    <w:p w:rsidR="007438F3" w:rsidRPr="007438F3" w:rsidRDefault="007438F3" w:rsidP="007438F3">
      <w:pPr>
        <w:pStyle w:val="ConsPlusNormal"/>
        <w:widowControl/>
        <w:ind w:firstLine="709"/>
        <w:jc w:val="both"/>
        <w:rPr>
          <w:rFonts w:ascii="Times New Roman" w:hAnsi="Times New Roman" w:cs="Times New Roman"/>
          <w:sz w:val="28"/>
          <w:szCs w:val="28"/>
        </w:rPr>
      </w:pPr>
      <w:r w:rsidRPr="007438F3">
        <w:rPr>
          <w:rFonts w:ascii="Times New Roman" w:hAnsi="Times New Roman" w:cs="Times New Roman"/>
          <w:sz w:val="28"/>
          <w:szCs w:val="28"/>
        </w:rPr>
        <w:t>Важнейшей задачей органов местного самоуправления Новопокровского сельского поселения</w:t>
      </w:r>
      <w:r w:rsidR="00EA0325">
        <w:rPr>
          <w:rFonts w:ascii="Times New Roman" w:hAnsi="Times New Roman" w:cs="Times New Roman"/>
          <w:sz w:val="28"/>
          <w:szCs w:val="28"/>
        </w:rPr>
        <w:t xml:space="preserve"> </w:t>
      </w:r>
      <w:r w:rsidRPr="007438F3">
        <w:rPr>
          <w:rFonts w:ascii="Times New Roman" w:hAnsi="Times New Roman" w:cs="Times New Roman"/>
          <w:sz w:val="28"/>
          <w:szCs w:val="28"/>
        </w:rPr>
        <w:t xml:space="preserve">является формирование и обеспечение среды, комфортной и благоприятной для проживания населения, в том числе благоустройство и надлежащее содержание дворовых территорий, выполнение требований Градостроительного кодекса Российской Федерации по устойчивому развитию сельских территорий, обеспечивающих при осуществлении градостроительной деятельности безопасные и благоприятные условия жизнедеятельности человека. </w:t>
      </w:r>
    </w:p>
    <w:p w:rsidR="007438F3" w:rsidRPr="007438F3" w:rsidRDefault="007438F3" w:rsidP="007438F3">
      <w:pPr>
        <w:pStyle w:val="ConsPlusNormal"/>
        <w:widowControl/>
        <w:ind w:firstLine="709"/>
        <w:jc w:val="both"/>
        <w:rPr>
          <w:rFonts w:ascii="Times New Roman" w:hAnsi="Times New Roman" w:cs="Times New Roman"/>
          <w:sz w:val="28"/>
          <w:szCs w:val="28"/>
        </w:rPr>
      </w:pPr>
      <w:r w:rsidRPr="007438F3">
        <w:rPr>
          <w:rFonts w:ascii="Times New Roman" w:hAnsi="Times New Roman" w:cs="Times New Roman"/>
          <w:sz w:val="28"/>
          <w:szCs w:val="28"/>
        </w:rPr>
        <w:t xml:space="preserve">Для поддержания дворовых территорий в технически исправном состоянии и приведения их в соответствие с современными требованиями комфортности разработана </w:t>
      </w:r>
      <w:r w:rsidRPr="007438F3">
        <w:rPr>
          <w:rFonts w:ascii="Times New Roman" w:eastAsia="Calibri" w:hAnsi="Times New Roman" w:cs="Times New Roman"/>
          <w:sz w:val="28"/>
          <w:szCs w:val="28"/>
        </w:rPr>
        <w:t>муниципальная программа</w:t>
      </w:r>
      <w:r w:rsidR="00EA0325">
        <w:rPr>
          <w:rFonts w:ascii="Times New Roman" w:eastAsia="Calibri" w:hAnsi="Times New Roman" w:cs="Times New Roman"/>
          <w:sz w:val="28"/>
          <w:szCs w:val="28"/>
        </w:rPr>
        <w:t xml:space="preserve"> </w:t>
      </w:r>
      <w:r w:rsidRPr="007438F3">
        <w:rPr>
          <w:rFonts w:ascii="Times New Roman" w:eastAsia="Calibri" w:hAnsi="Times New Roman" w:cs="Times New Roman"/>
          <w:sz w:val="28"/>
          <w:szCs w:val="28"/>
        </w:rPr>
        <w:t>Новопокровского сельского поселения Новопокровского района</w:t>
      </w:r>
      <w:r w:rsidRPr="007438F3">
        <w:rPr>
          <w:rFonts w:ascii="Times New Roman" w:hAnsi="Times New Roman" w:cs="Times New Roman"/>
          <w:sz w:val="28"/>
          <w:szCs w:val="28"/>
        </w:rPr>
        <w:t>«</w:t>
      </w:r>
      <w:r w:rsidRPr="007438F3">
        <w:rPr>
          <w:rFonts w:ascii="Times New Roman" w:eastAsia="Calibri" w:hAnsi="Times New Roman" w:cs="Times New Roman"/>
          <w:sz w:val="28"/>
          <w:szCs w:val="28"/>
        </w:rPr>
        <w:t xml:space="preserve">Формирование современной городской среды» </w:t>
      </w:r>
      <w:r w:rsidRPr="007438F3">
        <w:rPr>
          <w:rFonts w:ascii="Times New Roman" w:hAnsi="Times New Roman" w:cs="Times New Roman"/>
          <w:sz w:val="28"/>
          <w:szCs w:val="28"/>
        </w:rPr>
        <w:t>(далее –муниципальная программа), которой предусматривается целенаправленная работа исходя из:</w:t>
      </w:r>
    </w:p>
    <w:p w:rsidR="007438F3" w:rsidRPr="007438F3" w:rsidRDefault="007438F3" w:rsidP="007438F3">
      <w:pPr>
        <w:pStyle w:val="ConsPlusNormal"/>
        <w:widowControl/>
        <w:ind w:firstLine="709"/>
        <w:jc w:val="both"/>
        <w:rPr>
          <w:rFonts w:ascii="Times New Roman" w:hAnsi="Times New Roman" w:cs="Times New Roman"/>
          <w:sz w:val="28"/>
          <w:szCs w:val="28"/>
        </w:rPr>
      </w:pPr>
      <w:r w:rsidRPr="007438F3">
        <w:rPr>
          <w:rFonts w:ascii="Times New Roman" w:hAnsi="Times New Roman" w:cs="Times New Roman"/>
          <w:sz w:val="28"/>
          <w:szCs w:val="28"/>
        </w:rPr>
        <w:t>1)минимального перечня работ:</w:t>
      </w:r>
    </w:p>
    <w:p w:rsidR="007438F3" w:rsidRPr="007438F3" w:rsidRDefault="007438F3" w:rsidP="007438F3">
      <w:pPr>
        <w:pStyle w:val="ConsPlusNormal"/>
        <w:widowControl/>
        <w:ind w:left="1155" w:hanging="446"/>
        <w:jc w:val="both"/>
        <w:rPr>
          <w:rFonts w:ascii="Times New Roman" w:hAnsi="Times New Roman" w:cs="Times New Roman"/>
          <w:sz w:val="28"/>
          <w:szCs w:val="28"/>
        </w:rPr>
      </w:pPr>
      <w:r w:rsidRPr="007438F3">
        <w:rPr>
          <w:rFonts w:ascii="Times New Roman" w:hAnsi="Times New Roman" w:cs="Times New Roman"/>
          <w:sz w:val="28"/>
          <w:szCs w:val="28"/>
        </w:rPr>
        <w:t xml:space="preserve">- ремонт дворовых проездов; </w:t>
      </w:r>
    </w:p>
    <w:p w:rsidR="007438F3" w:rsidRPr="007438F3" w:rsidRDefault="007438F3" w:rsidP="007438F3">
      <w:pPr>
        <w:pStyle w:val="ConsPlusNormal"/>
        <w:widowControl/>
        <w:ind w:left="1155" w:hanging="446"/>
        <w:jc w:val="both"/>
        <w:rPr>
          <w:rFonts w:ascii="Times New Roman" w:hAnsi="Times New Roman" w:cs="Times New Roman"/>
          <w:sz w:val="28"/>
          <w:szCs w:val="28"/>
        </w:rPr>
      </w:pPr>
      <w:r w:rsidRPr="007438F3">
        <w:rPr>
          <w:rFonts w:ascii="Times New Roman" w:hAnsi="Times New Roman" w:cs="Times New Roman"/>
          <w:sz w:val="28"/>
          <w:szCs w:val="28"/>
        </w:rPr>
        <w:t>- установка скамеек, урн для мусора;</w:t>
      </w:r>
    </w:p>
    <w:p w:rsidR="007438F3" w:rsidRPr="007438F3" w:rsidRDefault="007438F3" w:rsidP="007438F3">
      <w:pPr>
        <w:pStyle w:val="ConsPlusNormal"/>
        <w:widowControl/>
        <w:ind w:left="1155" w:hanging="446"/>
        <w:jc w:val="both"/>
        <w:rPr>
          <w:rFonts w:ascii="Times New Roman" w:hAnsi="Times New Roman" w:cs="Times New Roman"/>
          <w:sz w:val="28"/>
          <w:szCs w:val="28"/>
        </w:rPr>
      </w:pPr>
      <w:r w:rsidRPr="007438F3">
        <w:rPr>
          <w:rFonts w:ascii="Times New Roman" w:hAnsi="Times New Roman" w:cs="Times New Roman"/>
          <w:sz w:val="28"/>
          <w:szCs w:val="28"/>
        </w:rPr>
        <w:t>- обеспечение освещения дворовых территорий.</w:t>
      </w:r>
    </w:p>
    <w:p w:rsidR="007438F3" w:rsidRPr="007438F3" w:rsidRDefault="007438F3" w:rsidP="007438F3">
      <w:pPr>
        <w:pStyle w:val="ConsPlusNormal"/>
        <w:ind w:firstLine="709"/>
        <w:jc w:val="both"/>
        <w:rPr>
          <w:rFonts w:ascii="Times New Roman" w:hAnsi="Times New Roman" w:cs="Times New Roman"/>
          <w:sz w:val="28"/>
          <w:szCs w:val="28"/>
        </w:rPr>
      </w:pPr>
      <w:r w:rsidRPr="007438F3">
        <w:rPr>
          <w:rFonts w:ascii="Times New Roman" w:hAnsi="Times New Roman" w:cs="Times New Roman"/>
          <w:sz w:val="28"/>
          <w:szCs w:val="28"/>
        </w:rPr>
        <w:t>2) дополнительного перечня работ:</w:t>
      </w:r>
    </w:p>
    <w:p w:rsidR="007438F3" w:rsidRPr="007438F3" w:rsidRDefault="007438F3" w:rsidP="007438F3">
      <w:pPr>
        <w:pStyle w:val="ConsPlusNormal"/>
        <w:ind w:firstLine="709"/>
        <w:jc w:val="both"/>
        <w:rPr>
          <w:rFonts w:ascii="Times New Roman" w:hAnsi="Times New Roman" w:cs="Times New Roman"/>
          <w:sz w:val="28"/>
          <w:szCs w:val="28"/>
        </w:rPr>
      </w:pPr>
      <w:r w:rsidRPr="007438F3">
        <w:rPr>
          <w:rFonts w:ascii="Times New Roman" w:hAnsi="Times New Roman" w:cs="Times New Roman"/>
          <w:sz w:val="28"/>
          <w:szCs w:val="28"/>
        </w:rPr>
        <w:t>оборудование детских и (или) спортивных площадок;</w:t>
      </w:r>
    </w:p>
    <w:p w:rsidR="007438F3" w:rsidRPr="007438F3" w:rsidRDefault="007438F3" w:rsidP="007438F3">
      <w:pPr>
        <w:pStyle w:val="ConsPlusNormal"/>
        <w:ind w:firstLine="709"/>
        <w:jc w:val="both"/>
        <w:rPr>
          <w:rFonts w:ascii="Times New Roman" w:hAnsi="Times New Roman" w:cs="Times New Roman"/>
          <w:sz w:val="28"/>
          <w:szCs w:val="28"/>
        </w:rPr>
      </w:pPr>
      <w:r w:rsidRPr="007438F3">
        <w:rPr>
          <w:rFonts w:ascii="Times New Roman" w:hAnsi="Times New Roman" w:cs="Times New Roman"/>
          <w:sz w:val="28"/>
          <w:szCs w:val="28"/>
        </w:rPr>
        <w:t>оборудование автомобильных парковок;</w:t>
      </w:r>
    </w:p>
    <w:p w:rsidR="007438F3" w:rsidRPr="007438F3" w:rsidRDefault="007438F3" w:rsidP="007438F3">
      <w:pPr>
        <w:pStyle w:val="ConsPlusNormal"/>
        <w:ind w:firstLine="709"/>
        <w:jc w:val="both"/>
        <w:rPr>
          <w:rFonts w:ascii="Times New Roman" w:hAnsi="Times New Roman" w:cs="Times New Roman"/>
          <w:sz w:val="28"/>
          <w:szCs w:val="28"/>
        </w:rPr>
      </w:pPr>
      <w:r w:rsidRPr="007438F3">
        <w:rPr>
          <w:rFonts w:ascii="Times New Roman" w:hAnsi="Times New Roman" w:cs="Times New Roman"/>
          <w:sz w:val="28"/>
          <w:szCs w:val="28"/>
        </w:rPr>
        <w:t>высадка зеленых насаждений в виде деревьев и многолетних кустарников;</w:t>
      </w:r>
    </w:p>
    <w:p w:rsidR="007438F3" w:rsidRPr="007438F3" w:rsidRDefault="007438F3" w:rsidP="007438F3">
      <w:pPr>
        <w:pStyle w:val="ConsPlusNormal"/>
        <w:ind w:firstLine="709"/>
        <w:jc w:val="both"/>
        <w:rPr>
          <w:rFonts w:ascii="Times New Roman" w:hAnsi="Times New Roman" w:cs="Times New Roman"/>
          <w:sz w:val="28"/>
          <w:szCs w:val="28"/>
        </w:rPr>
      </w:pPr>
      <w:r w:rsidRPr="007438F3">
        <w:rPr>
          <w:rFonts w:ascii="Times New Roman" w:hAnsi="Times New Roman" w:cs="Times New Roman"/>
          <w:sz w:val="28"/>
          <w:szCs w:val="28"/>
        </w:rPr>
        <w:t>устройство, реконструкция, ремонт тротуаров;</w:t>
      </w:r>
    </w:p>
    <w:p w:rsidR="007438F3" w:rsidRPr="007438F3" w:rsidRDefault="007438F3" w:rsidP="007438F3">
      <w:pPr>
        <w:pStyle w:val="ConsPlusNormal"/>
        <w:ind w:firstLine="709"/>
        <w:jc w:val="both"/>
        <w:rPr>
          <w:rFonts w:ascii="Times New Roman" w:hAnsi="Times New Roman" w:cs="Times New Roman"/>
          <w:sz w:val="28"/>
          <w:szCs w:val="28"/>
        </w:rPr>
      </w:pPr>
      <w:r w:rsidRPr="007438F3">
        <w:rPr>
          <w:rFonts w:ascii="Times New Roman" w:hAnsi="Times New Roman" w:cs="Times New Roman"/>
          <w:sz w:val="28"/>
          <w:szCs w:val="28"/>
        </w:rPr>
        <w:t>разработка смет, дизайн-проектов;</w:t>
      </w:r>
    </w:p>
    <w:p w:rsidR="007438F3" w:rsidRPr="007438F3" w:rsidRDefault="007438F3" w:rsidP="007438F3">
      <w:pPr>
        <w:pStyle w:val="ConsPlusNormal"/>
        <w:ind w:firstLine="709"/>
        <w:jc w:val="both"/>
        <w:rPr>
          <w:rFonts w:ascii="Times New Roman" w:hAnsi="Times New Roman" w:cs="Times New Roman"/>
          <w:sz w:val="28"/>
          <w:szCs w:val="28"/>
        </w:rPr>
      </w:pPr>
      <w:r w:rsidRPr="007438F3">
        <w:rPr>
          <w:rFonts w:ascii="Times New Roman" w:hAnsi="Times New Roman" w:cs="Times New Roman"/>
          <w:sz w:val="28"/>
          <w:szCs w:val="28"/>
        </w:rPr>
        <w:t>иные виды работ, определенные муниципальной программой.</w:t>
      </w:r>
    </w:p>
    <w:p w:rsidR="007438F3" w:rsidRPr="007438F3" w:rsidRDefault="007438F3" w:rsidP="007438F3">
      <w:pPr>
        <w:pStyle w:val="ConsPlusNormal"/>
        <w:widowControl/>
        <w:ind w:firstLine="709"/>
        <w:jc w:val="both"/>
        <w:rPr>
          <w:rFonts w:ascii="Times New Roman" w:hAnsi="Times New Roman" w:cs="Times New Roman"/>
          <w:sz w:val="28"/>
          <w:szCs w:val="28"/>
        </w:rPr>
      </w:pPr>
      <w:r w:rsidRPr="007438F3">
        <w:rPr>
          <w:rFonts w:ascii="Times New Roman" w:hAnsi="Times New Roman" w:cs="Times New Roman"/>
          <w:sz w:val="28"/>
          <w:szCs w:val="28"/>
        </w:rPr>
        <w:lastRenderedPageBreak/>
        <w:t>Дополнительный перечень работ по благоустройству дворовых территорий многоквартирных домов, а также их стоимость, определяется исходя из соответствующего перечня, утвержденного государственной программой Краснодарского края «Формирование современной городской среды».</w:t>
      </w:r>
    </w:p>
    <w:p w:rsidR="007438F3" w:rsidRPr="007438F3" w:rsidRDefault="007438F3" w:rsidP="007438F3">
      <w:pPr>
        <w:pStyle w:val="ConsPlusNormal"/>
        <w:ind w:firstLine="709"/>
        <w:jc w:val="both"/>
        <w:rPr>
          <w:rFonts w:ascii="Times New Roman" w:hAnsi="Times New Roman" w:cs="Times New Roman"/>
          <w:sz w:val="28"/>
          <w:szCs w:val="28"/>
        </w:rPr>
      </w:pPr>
    </w:p>
    <w:p w:rsidR="007438F3" w:rsidRPr="007438F3" w:rsidRDefault="007438F3" w:rsidP="007438F3">
      <w:pPr>
        <w:ind w:firstLine="709"/>
        <w:jc w:val="center"/>
        <w:rPr>
          <w:rFonts w:ascii="Times New Roman" w:hAnsi="Times New Roman" w:cs="Times New Roman"/>
          <w:color w:val="000000"/>
          <w:sz w:val="28"/>
          <w:szCs w:val="28"/>
        </w:rPr>
      </w:pPr>
      <w:r w:rsidRPr="007438F3">
        <w:rPr>
          <w:rFonts w:ascii="Times New Roman" w:hAnsi="Times New Roman" w:cs="Times New Roman"/>
          <w:color w:val="000000"/>
          <w:sz w:val="28"/>
          <w:szCs w:val="28"/>
        </w:rPr>
        <w:t>Нормативная стоимость (единичные расценки) работ, входящих в состав минимального и дополнительного перечней работ по благоустройству дворовых территорий:</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6"/>
        <w:gridCol w:w="4881"/>
        <w:gridCol w:w="1639"/>
        <w:gridCol w:w="2523"/>
      </w:tblGrid>
      <w:tr w:rsidR="007438F3" w:rsidRPr="007438F3" w:rsidTr="007438F3">
        <w:tc>
          <w:tcPr>
            <w:tcW w:w="846" w:type="dxa"/>
            <w:vAlign w:val="center"/>
          </w:tcPr>
          <w:p w:rsidR="007438F3" w:rsidRPr="007438F3" w:rsidRDefault="007438F3" w:rsidP="00BD093A">
            <w:pPr>
              <w:jc w:val="center"/>
              <w:rPr>
                <w:rFonts w:ascii="Times New Roman" w:hAnsi="Times New Roman" w:cs="Times New Roman"/>
                <w:bCs/>
                <w:color w:val="000000"/>
                <w:sz w:val="28"/>
                <w:szCs w:val="28"/>
              </w:rPr>
            </w:pPr>
            <w:r w:rsidRPr="007438F3">
              <w:rPr>
                <w:rFonts w:ascii="Times New Roman" w:hAnsi="Times New Roman" w:cs="Times New Roman"/>
                <w:bCs/>
                <w:color w:val="000000"/>
                <w:sz w:val="28"/>
                <w:szCs w:val="28"/>
              </w:rPr>
              <w:t>№ п/п</w:t>
            </w:r>
          </w:p>
        </w:tc>
        <w:tc>
          <w:tcPr>
            <w:tcW w:w="4881" w:type="dxa"/>
            <w:vAlign w:val="center"/>
          </w:tcPr>
          <w:p w:rsidR="007438F3" w:rsidRPr="007438F3" w:rsidRDefault="007438F3" w:rsidP="007438F3">
            <w:pPr>
              <w:ind w:firstLine="0"/>
              <w:jc w:val="center"/>
              <w:rPr>
                <w:rFonts w:ascii="Times New Roman" w:hAnsi="Times New Roman" w:cs="Times New Roman"/>
                <w:bCs/>
                <w:color w:val="000000"/>
                <w:sz w:val="28"/>
                <w:szCs w:val="28"/>
              </w:rPr>
            </w:pPr>
            <w:r w:rsidRPr="007438F3">
              <w:rPr>
                <w:rFonts w:ascii="Times New Roman" w:hAnsi="Times New Roman" w:cs="Times New Roman"/>
                <w:bCs/>
                <w:color w:val="000000"/>
                <w:sz w:val="28"/>
                <w:szCs w:val="28"/>
              </w:rPr>
              <w:t>Наименование норматива финансовых затрат</w:t>
            </w:r>
          </w:p>
        </w:tc>
        <w:tc>
          <w:tcPr>
            <w:tcW w:w="1639" w:type="dxa"/>
            <w:vAlign w:val="center"/>
          </w:tcPr>
          <w:p w:rsidR="007438F3" w:rsidRPr="007438F3" w:rsidRDefault="007438F3" w:rsidP="007438F3">
            <w:pPr>
              <w:ind w:firstLine="0"/>
              <w:jc w:val="center"/>
              <w:rPr>
                <w:rFonts w:ascii="Times New Roman" w:hAnsi="Times New Roman" w:cs="Times New Roman"/>
                <w:bCs/>
                <w:color w:val="000000"/>
                <w:sz w:val="28"/>
                <w:szCs w:val="28"/>
              </w:rPr>
            </w:pPr>
            <w:r w:rsidRPr="007438F3">
              <w:rPr>
                <w:rFonts w:ascii="Times New Roman" w:hAnsi="Times New Roman" w:cs="Times New Roman"/>
                <w:bCs/>
                <w:color w:val="000000"/>
                <w:sz w:val="28"/>
                <w:szCs w:val="28"/>
              </w:rPr>
              <w:t>Единица изменения</w:t>
            </w:r>
          </w:p>
        </w:tc>
        <w:tc>
          <w:tcPr>
            <w:tcW w:w="2523" w:type="dxa"/>
            <w:vAlign w:val="center"/>
          </w:tcPr>
          <w:p w:rsidR="007438F3" w:rsidRPr="007438F3" w:rsidRDefault="007438F3" w:rsidP="007438F3">
            <w:pPr>
              <w:ind w:firstLine="0"/>
              <w:jc w:val="center"/>
              <w:rPr>
                <w:rFonts w:ascii="Times New Roman" w:hAnsi="Times New Roman" w:cs="Times New Roman"/>
                <w:bCs/>
                <w:color w:val="000000"/>
                <w:sz w:val="28"/>
                <w:szCs w:val="28"/>
              </w:rPr>
            </w:pPr>
            <w:r w:rsidRPr="007438F3">
              <w:rPr>
                <w:rFonts w:ascii="Times New Roman" w:hAnsi="Times New Roman" w:cs="Times New Roman"/>
                <w:bCs/>
                <w:color w:val="000000"/>
                <w:sz w:val="28"/>
                <w:szCs w:val="28"/>
              </w:rPr>
              <w:t>Нормативы финансовых затрат на 1 единицу измерения, с учетом НДС (руб.)</w:t>
            </w:r>
          </w:p>
        </w:tc>
      </w:tr>
      <w:tr w:rsidR="007438F3" w:rsidRPr="007438F3" w:rsidTr="007438F3">
        <w:tc>
          <w:tcPr>
            <w:tcW w:w="846" w:type="dxa"/>
            <w:vAlign w:val="center"/>
          </w:tcPr>
          <w:p w:rsidR="007438F3" w:rsidRPr="007438F3" w:rsidRDefault="007438F3" w:rsidP="007438F3">
            <w:pPr>
              <w:ind w:firstLine="0"/>
              <w:jc w:val="center"/>
              <w:rPr>
                <w:rFonts w:ascii="Times New Roman" w:hAnsi="Times New Roman" w:cs="Times New Roman"/>
                <w:b/>
                <w:bCs/>
                <w:color w:val="000000"/>
                <w:sz w:val="28"/>
                <w:szCs w:val="28"/>
              </w:rPr>
            </w:pPr>
            <w:r w:rsidRPr="007438F3">
              <w:rPr>
                <w:rFonts w:ascii="Times New Roman" w:hAnsi="Times New Roman" w:cs="Times New Roman"/>
                <w:b/>
                <w:bCs/>
                <w:color w:val="000000"/>
                <w:sz w:val="28"/>
                <w:szCs w:val="28"/>
                <w:lang w:val="en-US"/>
              </w:rPr>
              <w:t>I</w:t>
            </w:r>
            <w:r w:rsidRPr="007438F3">
              <w:rPr>
                <w:rFonts w:ascii="Times New Roman" w:hAnsi="Times New Roman" w:cs="Times New Roman"/>
                <w:b/>
                <w:bCs/>
                <w:color w:val="000000"/>
                <w:sz w:val="28"/>
                <w:szCs w:val="28"/>
              </w:rPr>
              <w:t>.</w:t>
            </w:r>
          </w:p>
        </w:tc>
        <w:tc>
          <w:tcPr>
            <w:tcW w:w="9043" w:type="dxa"/>
            <w:gridSpan w:val="3"/>
            <w:vAlign w:val="center"/>
          </w:tcPr>
          <w:p w:rsidR="007438F3" w:rsidRPr="007438F3" w:rsidRDefault="007438F3" w:rsidP="007438F3">
            <w:pPr>
              <w:ind w:firstLine="0"/>
              <w:rPr>
                <w:rFonts w:ascii="Times New Roman" w:hAnsi="Times New Roman" w:cs="Times New Roman"/>
                <w:b/>
                <w:bCs/>
                <w:color w:val="000000"/>
                <w:sz w:val="28"/>
                <w:szCs w:val="28"/>
              </w:rPr>
            </w:pPr>
            <w:r w:rsidRPr="007438F3">
              <w:rPr>
                <w:rFonts w:ascii="Times New Roman" w:hAnsi="Times New Roman" w:cs="Times New Roman"/>
                <w:b/>
                <w:bCs/>
                <w:sz w:val="28"/>
                <w:szCs w:val="28"/>
              </w:rPr>
              <w:t xml:space="preserve">Минимальный перечень работ </w:t>
            </w:r>
            <w:r w:rsidRPr="007438F3">
              <w:rPr>
                <w:rFonts w:ascii="Times New Roman" w:hAnsi="Times New Roman" w:cs="Times New Roman"/>
                <w:b/>
                <w:sz w:val="28"/>
                <w:szCs w:val="28"/>
              </w:rPr>
              <w:t>по благоустройству дворовых территорий многоквартирных домов</w:t>
            </w:r>
          </w:p>
        </w:tc>
      </w:tr>
      <w:tr w:rsidR="007438F3" w:rsidRPr="007438F3" w:rsidTr="007438F3">
        <w:trPr>
          <w:trHeight w:val="425"/>
        </w:trPr>
        <w:tc>
          <w:tcPr>
            <w:tcW w:w="846" w:type="dxa"/>
            <w:vAlign w:val="center"/>
          </w:tcPr>
          <w:p w:rsidR="007438F3" w:rsidRPr="007438F3" w:rsidRDefault="007438F3" w:rsidP="007438F3">
            <w:pPr>
              <w:ind w:firstLine="0"/>
              <w:jc w:val="center"/>
              <w:rPr>
                <w:rFonts w:ascii="Times New Roman" w:hAnsi="Times New Roman" w:cs="Times New Roman"/>
                <w:bCs/>
                <w:color w:val="000000"/>
                <w:sz w:val="28"/>
                <w:szCs w:val="28"/>
              </w:rPr>
            </w:pPr>
            <w:r w:rsidRPr="007438F3">
              <w:rPr>
                <w:rFonts w:ascii="Times New Roman" w:hAnsi="Times New Roman" w:cs="Times New Roman"/>
                <w:bCs/>
                <w:color w:val="000000"/>
                <w:sz w:val="28"/>
                <w:szCs w:val="28"/>
              </w:rPr>
              <w:t>1.1.</w:t>
            </w:r>
          </w:p>
        </w:tc>
        <w:tc>
          <w:tcPr>
            <w:tcW w:w="4881" w:type="dxa"/>
            <w:vAlign w:val="center"/>
          </w:tcPr>
          <w:p w:rsidR="007438F3" w:rsidRPr="007438F3" w:rsidRDefault="007438F3" w:rsidP="007438F3">
            <w:pPr>
              <w:ind w:firstLine="0"/>
              <w:rPr>
                <w:rFonts w:ascii="Times New Roman" w:hAnsi="Times New Roman" w:cs="Times New Roman"/>
                <w:bCs/>
                <w:color w:val="000000"/>
                <w:sz w:val="28"/>
                <w:szCs w:val="28"/>
              </w:rPr>
            </w:pPr>
            <w:r w:rsidRPr="007438F3">
              <w:rPr>
                <w:rFonts w:ascii="Times New Roman" w:hAnsi="Times New Roman" w:cs="Times New Roman"/>
                <w:bCs/>
                <w:color w:val="000000"/>
                <w:sz w:val="28"/>
                <w:szCs w:val="28"/>
              </w:rPr>
              <w:t>Ремонт дворовых проездов (асфальтобетонное покрытие)</w:t>
            </w:r>
          </w:p>
        </w:tc>
        <w:tc>
          <w:tcPr>
            <w:tcW w:w="1639" w:type="dxa"/>
            <w:vAlign w:val="center"/>
          </w:tcPr>
          <w:p w:rsidR="007438F3" w:rsidRPr="007438F3" w:rsidRDefault="007438F3" w:rsidP="007438F3">
            <w:pPr>
              <w:ind w:firstLine="0"/>
              <w:jc w:val="center"/>
              <w:rPr>
                <w:rFonts w:ascii="Times New Roman" w:hAnsi="Times New Roman" w:cs="Times New Roman"/>
                <w:bCs/>
                <w:color w:val="000000"/>
                <w:sz w:val="28"/>
                <w:szCs w:val="28"/>
              </w:rPr>
            </w:pPr>
          </w:p>
        </w:tc>
        <w:tc>
          <w:tcPr>
            <w:tcW w:w="2523" w:type="dxa"/>
            <w:vAlign w:val="center"/>
          </w:tcPr>
          <w:p w:rsidR="007438F3" w:rsidRPr="007438F3" w:rsidRDefault="007438F3" w:rsidP="007438F3">
            <w:pPr>
              <w:ind w:firstLineChars="100" w:firstLine="280"/>
              <w:jc w:val="center"/>
              <w:rPr>
                <w:rFonts w:ascii="Times New Roman" w:hAnsi="Times New Roman" w:cs="Times New Roman"/>
                <w:bCs/>
                <w:color w:val="000000"/>
                <w:sz w:val="28"/>
                <w:szCs w:val="28"/>
              </w:rPr>
            </w:pPr>
          </w:p>
        </w:tc>
      </w:tr>
      <w:tr w:rsidR="007438F3" w:rsidRPr="007438F3" w:rsidTr="007438F3">
        <w:trPr>
          <w:trHeight w:val="285"/>
        </w:trPr>
        <w:tc>
          <w:tcPr>
            <w:tcW w:w="846" w:type="dxa"/>
            <w:vAlign w:val="center"/>
          </w:tcPr>
          <w:p w:rsidR="007438F3" w:rsidRPr="007438F3" w:rsidRDefault="007438F3" w:rsidP="007438F3">
            <w:pPr>
              <w:ind w:firstLine="0"/>
              <w:jc w:val="center"/>
              <w:rPr>
                <w:rFonts w:ascii="Times New Roman" w:hAnsi="Times New Roman" w:cs="Times New Roman"/>
                <w:bCs/>
                <w:sz w:val="28"/>
                <w:szCs w:val="28"/>
              </w:rPr>
            </w:pPr>
            <w:r w:rsidRPr="007438F3">
              <w:rPr>
                <w:rFonts w:ascii="Times New Roman" w:hAnsi="Times New Roman" w:cs="Times New Roman"/>
                <w:bCs/>
                <w:sz w:val="28"/>
                <w:szCs w:val="28"/>
              </w:rPr>
              <w:t>1.1.1</w:t>
            </w:r>
          </w:p>
        </w:tc>
        <w:tc>
          <w:tcPr>
            <w:tcW w:w="4881" w:type="dxa"/>
            <w:vAlign w:val="center"/>
          </w:tcPr>
          <w:p w:rsidR="007438F3" w:rsidRPr="007438F3" w:rsidRDefault="007438F3" w:rsidP="007438F3">
            <w:pPr>
              <w:ind w:firstLine="0"/>
              <w:rPr>
                <w:rFonts w:ascii="Times New Roman" w:hAnsi="Times New Roman" w:cs="Times New Roman"/>
                <w:bCs/>
                <w:sz w:val="28"/>
                <w:szCs w:val="28"/>
              </w:rPr>
            </w:pPr>
            <w:r w:rsidRPr="007438F3">
              <w:rPr>
                <w:rFonts w:ascii="Times New Roman" w:hAnsi="Times New Roman" w:cs="Times New Roman"/>
                <w:bCs/>
                <w:sz w:val="28"/>
                <w:szCs w:val="28"/>
              </w:rPr>
              <w:t xml:space="preserve">Ямочный ремонт проездов из а/бетона </w:t>
            </w:r>
          </w:p>
        </w:tc>
        <w:tc>
          <w:tcPr>
            <w:tcW w:w="1639" w:type="dxa"/>
            <w:vAlign w:val="center"/>
          </w:tcPr>
          <w:p w:rsidR="007438F3" w:rsidRPr="007438F3" w:rsidRDefault="007438F3" w:rsidP="007438F3">
            <w:pPr>
              <w:ind w:firstLine="0"/>
              <w:jc w:val="center"/>
              <w:rPr>
                <w:rFonts w:ascii="Times New Roman" w:hAnsi="Times New Roman" w:cs="Times New Roman"/>
                <w:color w:val="000000"/>
                <w:sz w:val="28"/>
                <w:szCs w:val="28"/>
              </w:rPr>
            </w:pPr>
            <w:r w:rsidRPr="007438F3">
              <w:rPr>
                <w:rFonts w:ascii="Times New Roman" w:hAnsi="Times New Roman" w:cs="Times New Roman"/>
                <w:color w:val="000000"/>
                <w:sz w:val="28"/>
                <w:szCs w:val="28"/>
              </w:rPr>
              <w:t>м</w:t>
            </w:r>
            <w:r w:rsidRPr="007438F3">
              <w:rPr>
                <w:rFonts w:ascii="Times New Roman" w:hAnsi="Times New Roman" w:cs="Times New Roman"/>
                <w:color w:val="000000"/>
                <w:sz w:val="28"/>
                <w:szCs w:val="28"/>
                <w:vertAlign w:val="superscript"/>
              </w:rPr>
              <w:t>2</w:t>
            </w:r>
            <w:r w:rsidRPr="007438F3">
              <w:rPr>
                <w:rFonts w:ascii="Times New Roman" w:hAnsi="Times New Roman" w:cs="Times New Roman"/>
                <w:color w:val="000000"/>
                <w:sz w:val="28"/>
                <w:szCs w:val="28"/>
              </w:rPr>
              <w:t xml:space="preserve"> покрытия</w:t>
            </w:r>
          </w:p>
        </w:tc>
        <w:tc>
          <w:tcPr>
            <w:tcW w:w="2523" w:type="dxa"/>
            <w:vAlign w:val="center"/>
          </w:tcPr>
          <w:p w:rsidR="007438F3" w:rsidRPr="007438F3" w:rsidRDefault="007438F3" w:rsidP="007438F3">
            <w:pPr>
              <w:ind w:firstLine="0"/>
              <w:jc w:val="center"/>
              <w:rPr>
                <w:rFonts w:ascii="Times New Roman" w:hAnsi="Times New Roman" w:cs="Times New Roman"/>
                <w:color w:val="000000"/>
                <w:sz w:val="28"/>
                <w:szCs w:val="28"/>
              </w:rPr>
            </w:pPr>
            <w:r w:rsidRPr="007438F3">
              <w:rPr>
                <w:rFonts w:ascii="Times New Roman" w:hAnsi="Times New Roman" w:cs="Times New Roman"/>
                <w:color w:val="000000"/>
                <w:sz w:val="28"/>
                <w:szCs w:val="28"/>
              </w:rPr>
              <w:t>897,00</w:t>
            </w:r>
          </w:p>
        </w:tc>
      </w:tr>
      <w:tr w:rsidR="007438F3" w:rsidRPr="007438F3" w:rsidTr="007438F3">
        <w:trPr>
          <w:trHeight w:val="276"/>
        </w:trPr>
        <w:tc>
          <w:tcPr>
            <w:tcW w:w="846" w:type="dxa"/>
            <w:vAlign w:val="center"/>
          </w:tcPr>
          <w:p w:rsidR="007438F3" w:rsidRPr="007438F3" w:rsidRDefault="007438F3" w:rsidP="007438F3">
            <w:pPr>
              <w:ind w:firstLine="0"/>
              <w:jc w:val="center"/>
              <w:rPr>
                <w:rFonts w:ascii="Times New Roman" w:hAnsi="Times New Roman" w:cs="Times New Roman"/>
                <w:bCs/>
                <w:sz w:val="28"/>
                <w:szCs w:val="28"/>
              </w:rPr>
            </w:pPr>
            <w:r w:rsidRPr="007438F3">
              <w:rPr>
                <w:rFonts w:ascii="Times New Roman" w:hAnsi="Times New Roman" w:cs="Times New Roman"/>
                <w:bCs/>
                <w:sz w:val="28"/>
                <w:szCs w:val="28"/>
              </w:rPr>
              <w:t>1.1.2.</w:t>
            </w:r>
          </w:p>
        </w:tc>
        <w:tc>
          <w:tcPr>
            <w:tcW w:w="4881" w:type="dxa"/>
            <w:vAlign w:val="center"/>
          </w:tcPr>
          <w:p w:rsidR="007438F3" w:rsidRPr="007438F3" w:rsidRDefault="007438F3" w:rsidP="007438F3">
            <w:pPr>
              <w:ind w:firstLine="0"/>
              <w:rPr>
                <w:rFonts w:ascii="Times New Roman" w:hAnsi="Times New Roman" w:cs="Times New Roman"/>
                <w:bCs/>
                <w:sz w:val="28"/>
                <w:szCs w:val="28"/>
              </w:rPr>
            </w:pPr>
            <w:r w:rsidRPr="007438F3">
              <w:rPr>
                <w:rFonts w:ascii="Times New Roman" w:hAnsi="Times New Roman" w:cs="Times New Roman"/>
                <w:bCs/>
                <w:sz w:val="28"/>
                <w:szCs w:val="28"/>
              </w:rPr>
              <w:t xml:space="preserve">Устройство верхнего слоя покрытия из а/б </w:t>
            </w:r>
          </w:p>
        </w:tc>
        <w:tc>
          <w:tcPr>
            <w:tcW w:w="1639" w:type="dxa"/>
            <w:vAlign w:val="center"/>
          </w:tcPr>
          <w:p w:rsidR="007438F3" w:rsidRPr="007438F3" w:rsidRDefault="007438F3" w:rsidP="007438F3">
            <w:pPr>
              <w:ind w:firstLine="0"/>
              <w:jc w:val="center"/>
              <w:rPr>
                <w:rFonts w:ascii="Times New Roman" w:hAnsi="Times New Roman" w:cs="Times New Roman"/>
                <w:color w:val="000000"/>
                <w:sz w:val="28"/>
                <w:szCs w:val="28"/>
              </w:rPr>
            </w:pPr>
            <w:r w:rsidRPr="007438F3">
              <w:rPr>
                <w:rFonts w:ascii="Times New Roman" w:hAnsi="Times New Roman" w:cs="Times New Roman"/>
                <w:color w:val="000000"/>
                <w:sz w:val="28"/>
                <w:szCs w:val="28"/>
              </w:rPr>
              <w:t>м</w:t>
            </w:r>
            <w:r w:rsidRPr="007438F3">
              <w:rPr>
                <w:rFonts w:ascii="Times New Roman" w:hAnsi="Times New Roman" w:cs="Times New Roman"/>
                <w:color w:val="000000"/>
                <w:sz w:val="28"/>
                <w:szCs w:val="28"/>
                <w:vertAlign w:val="superscript"/>
              </w:rPr>
              <w:t>2</w:t>
            </w:r>
            <w:r w:rsidRPr="007438F3">
              <w:rPr>
                <w:rFonts w:ascii="Times New Roman" w:hAnsi="Times New Roman" w:cs="Times New Roman"/>
                <w:color w:val="000000"/>
                <w:sz w:val="28"/>
                <w:szCs w:val="28"/>
              </w:rPr>
              <w:t xml:space="preserve"> покрытия</w:t>
            </w:r>
          </w:p>
        </w:tc>
        <w:tc>
          <w:tcPr>
            <w:tcW w:w="2523" w:type="dxa"/>
            <w:vAlign w:val="center"/>
          </w:tcPr>
          <w:p w:rsidR="007438F3" w:rsidRPr="007438F3" w:rsidRDefault="007438F3" w:rsidP="007438F3">
            <w:pPr>
              <w:ind w:firstLine="0"/>
              <w:jc w:val="center"/>
              <w:rPr>
                <w:rFonts w:ascii="Times New Roman" w:hAnsi="Times New Roman" w:cs="Times New Roman"/>
                <w:bCs/>
                <w:color w:val="000000"/>
                <w:sz w:val="28"/>
                <w:szCs w:val="28"/>
              </w:rPr>
            </w:pPr>
            <w:r w:rsidRPr="007438F3">
              <w:rPr>
                <w:rFonts w:ascii="Times New Roman" w:hAnsi="Times New Roman" w:cs="Times New Roman"/>
                <w:bCs/>
                <w:color w:val="000000"/>
                <w:sz w:val="28"/>
                <w:szCs w:val="28"/>
              </w:rPr>
              <w:t>4772,00</w:t>
            </w:r>
          </w:p>
        </w:tc>
      </w:tr>
      <w:tr w:rsidR="007438F3" w:rsidRPr="007438F3" w:rsidTr="007438F3">
        <w:trPr>
          <w:trHeight w:val="279"/>
        </w:trPr>
        <w:tc>
          <w:tcPr>
            <w:tcW w:w="846" w:type="dxa"/>
            <w:vAlign w:val="center"/>
          </w:tcPr>
          <w:p w:rsidR="007438F3" w:rsidRPr="007438F3" w:rsidRDefault="007438F3" w:rsidP="007438F3">
            <w:pPr>
              <w:ind w:firstLine="0"/>
              <w:jc w:val="center"/>
              <w:rPr>
                <w:rFonts w:ascii="Times New Roman" w:hAnsi="Times New Roman" w:cs="Times New Roman"/>
                <w:bCs/>
                <w:sz w:val="28"/>
                <w:szCs w:val="28"/>
              </w:rPr>
            </w:pPr>
            <w:r w:rsidRPr="007438F3">
              <w:rPr>
                <w:rFonts w:ascii="Times New Roman" w:hAnsi="Times New Roman" w:cs="Times New Roman"/>
                <w:bCs/>
                <w:sz w:val="28"/>
                <w:szCs w:val="28"/>
              </w:rPr>
              <w:t>1.1.3</w:t>
            </w:r>
          </w:p>
        </w:tc>
        <w:tc>
          <w:tcPr>
            <w:tcW w:w="4881" w:type="dxa"/>
            <w:vAlign w:val="center"/>
          </w:tcPr>
          <w:p w:rsidR="007438F3" w:rsidRPr="007438F3" w:rsidRDefault="007438F3" w:rsidP="007438F3">
            <w:pPr>
              <w:ind w:firstLine="0"/>
              <w:rPr>
                <w:rFonts w:ascii="Times New Roman" w:hAnsi="Times New Roman" w:cs="Times New Roman"/>
                <w:bCs/>
                <w:sz w:val="28"/>
                <w:szCs w:val="28"/>
              </w:rPr>
            </w:pPr>
            <w:r w:rsidRPr="007438F3">
              <w:rPr>
                <w:rFonts w:ascii="Times New Roman" w:hAnsi="Times New Roman" w:cs="Times New Roman"/>
                <w:bCs/>
                <w:sz w:val="28"/>
                <w:szCs w:val="28"/>
              </w:rPr>
              <w:t xml:space="preserve">Разборка бортового камня П-1 на проездах </w:t>
            </w:r>
          </w:p>
        </w:tc>
        <w:tc>
          <w:tcPr>
            <w:tcW w:w="1639" w:type="dxa"/>
            <w:vAlign w:val="center"/>
          </w:tcPr>
          <w:p w:rsidR="007438F3" w:rsidRPr="007438F3" w:rsidRDefault="007438F3" w:rsidP="007438F3">
            <w:pPr>
              <w:ind w:firstLine="0"/>
              <w:jc w:val="center"/>
              <w:rPr>
                <w:rFonts w:ascii="Times New Roman" w:hAnsi="Times New Roman" w:cs="Times New Roman"/>
                <w:color w:val="000000"/>
                <w:sz w:val="28"/>
                <w:szCs w:val="28"/>
              </w:rPr>
            </w:pPr>
            <w:r w:rsidRPr="007438F3">
              <w:rPr>
                <w:rFonts w:ascii="Times New Roman" w:hAnsi="Times New Roman" w:cs="Times New Roman"/>
                <w:color w:val="000000"/>
                <w:sz w:val="28"/>
                <w:szCs w:val="28"/>
              </w:rPr>
              <w:t>мпог.</w:t>
            </w:r>
          </w:p>
        </w:tc>
        <w:tc>
          <w:tcPr>
            <w:tcW w:w="2523" w:type="dxa"/>
            <w:vAlign w:val="center"/>
          </w:tcPr>
          <w:p w:rsidR="007438F3" w:rsidRPr="007438F3" w:rsidRDefault="007438F3" w:rsidP="007438F3">
            <w:pPr>
              <w:ind w:firstLine="0"/>
              <w:jc w:val="center"/>
              <w:rPr>
                <w:rFonts w:ascii="Times New Roman" w:hAnsi="Times New Roman" w:cs="Times New Roman"/>
                <w:bCs/>
                <w:color w:val="000000"/>
                <w:sz w:val="28"/>
                <w:szCs w:val="28"/>
              </w:rPr>
            </w:pPr>
            <w:r w:rsidRPr="007438F3">
              <w:rPr>
                <w:rFonts w:ascii="Times New Roman" w:hAnsi="Times New Roman" w:cs="Times New Roman"/>
                <w:bCs/>
                <w:color w:val="000000"/>
                <w:sz w:val="28"/>
                <w:szCs w:val="28"/>
              </w:rPr>
              <w:t>353,00</w:t>
            </w:r>
          </w:p>
        </w:tc>
      </w:tr>
      <w:tr w:rsidR="007438F3" w:rsidRPr="007438F3" w:rsidTr="007438F3">
        <w:trPr>
          <w:trHeight w:val="274"/>
        </w:trPr>
        <w:tc>
          <w:tcPr>
            <w:tcW w:w="846" w:type="dxa"/>
            <w:vAlign w:val="center"/>
          </w:tcPr>
          <w:p w:rsidR="007438F3" w:rsidRPr="007438F3" w:rsidRDefault="007438F3" w:rsidP="007438F3">
            <w:pPr>
              <w:ind w:firstLine="0"/>
              <w:jc w:val="center"/>
              <w:rPr>
                <w:rFonts w:ascii="Times New Roman" w:hAnsi="Times New Roman" w:cs="Times New Roman"/>
                <w:bCs/>
                <w:sz w:val="28"/>
                <w:szCs w:val="28"/>
              </w:rPr>
            </w:pPr>
            <w:r w:rsidRPr="007438F3">
              <w:rPr>
                <w:rFonts w:ascii="Times New Roman" w:hAnsi="Times New Roman" w:cs="Times New Roman"/>
                <w:bCs/>
                <w:sz w:val="28"/>
                <w:szCs w:val="28"/>
              </w:rPr>
              <w:t>1.1.4</w:t>
            </w:r>
          </w:p>
        </w:tc>
        <w:tc>
          <w:tcPr>
            <w:tcW w:w="4881" w:type="dxa"/>
            <w:vAlign w:val="center"/>
          </w:tcPr>
          <w:p w:rsidR="007438F3" w:rsidRPr="007438F3" w:rsidRDefault="007438F3" w:rsidP="007438F3">
            <w:pPr>
              <w:ind w:firstLine="0"/>
              <w:rPr>
                <w:rFonts w:ascii="Times New Roman" w:hAnsi="Times New Roman" w:cs="Times New Roman"/>
                <w:bCs/>
                <w:sz w:val="28"/>
                <w:szCs w:val="28"/>
              </w:rPr>
            </w:pPr>
            <w:r w:rsidRPr="007438F3">
              <w:rPr>
                <w:rFonts w:ascii="Times New Roman" w:hAnsi="Times New Roman" w:cs="Times New Roman"/>
                <w:bCs/>
                <w:sz w:val="28"/>
                <w:szCs w:val="28"/>
              </w:rPr>
              <w:t>Установка бортового камня П-1 на проездах</w:t>
            </w:r>
          </w:p>
        </w:tc>
        <w:tc>
          <w:tcPr>
            <w:tcW w:w="1639" w:type="dxa"/>
            <w:vAlign w:val="center"/>
          </w:tcPr>
          <w:p w:rsidR="007438F3" w:rsidRPr="007438F3" w:rsidRDefault="007438F3" w:rsidP="007438F3">
            <w:pPr>
              <w:ind w:firstLine="0"/>
              <w:jc w:val="center"/>
              <w:rPr>
                <w:rFonts w:ascii="Times New Roman" w:hAnsi="Times New Roman" w:cs="Times New Roman"/>
                <w:color w:val="000000"/>
                <w:sz w:val="28"/>
                <w:szCs w:val="28"/>
              </w:rPr>
            </w:pPr>
            <w:r w:rsidRPr="007438F3">
              <w:rPr>
                <w:rFonts w:ascii="Times New Roman" w:hAnsi="Times New Roman" w:cs="Times New Roman"/>
                <w:color w:val="000000"/>
                <w:sz w:val="28"/>
                <w:szCs w:val="28"/>
              </w:rPr>
              <w:t>мпог.</w:t>
            </w:r>
          </w:p>
        </w:tc>
        <w:tc>
          <w:tcPr>
            <w:tcW w:w="2523" w:type="dxa"/>
            <w:vAlign w:val="center"/>
          </w:tcPr>
          <w:p w:rsidR="007438F3" w:rsidRPr="007438F3" w:rsidRDefault="007438F3" w:rsidP="007438F3">
            <w:pPr>
              <w:ind w:firstLine="0"/>
              <w:jc w:val="center"/>
              <w:rPr>
                <w:rFonts w:ascii="Times New Roman" w:hAnsi="Times New Roman" w:cs="Times New Roman"/>
                <w:bCs/>
                <w:color w:val="000000"/>
                <w:sz w:val="28"/>
                <w:szCs w:val="28"/>
              </w:rPr>
            </w:pPr>
            <w:r w:rsidRPr="007438F3">
              <w:rPr>
                <w:rFonts w:ascii="Times New Roman" w:hAnsi="Times New Roman" w:cs="Times New Roman"/>
                <w:bCs/>
                <w:color w:val="000000"/>
                <w:sz w:val="28"/>
                <w:szCs w:val="28"/>
              </w:rPr>
              <w:t>1189,00</w:t>
            </w:r>
          </w:p>
        </w:tc>
      </w:tr>
      <w:tr w:rsidR="007438F3" w:rsidRPr="007438F3" w:rsidTr="007438F3">
        <w:trPr>
          <w:trHeight w:val="273"/>
        </w:trPr>
        <w:tc>
          <w:tcPr>
            <w:tcW w:w="846" w:type="dxa"/>
            <w:vAlign w:val="center"/>
          </w:tcPr>
          <w:p w:rsidR="007438F3" w:rsidRPr="007438F3" w:rsidRDefault="007438F3" w:rsidP="007438F3">
            <w:pPr>
              <w:ind w:firstLine="0"/>
              <w:jc w:val="center"/>
              <w:rPr>
                <w:rFonts w:ascii="Times New Roman" w:hAnsi="Times New Roman" w:cs="Times New Roman"/>
                <w:bCs/>
                <w:color w:val="000000"/>
                <w:sz w:val="28"/>
                <w:szCs w:val="28"/>
              </w:rPr>
            </w:pPr>
            <w:r w:rsidRPr="007438F3">
              <w:rPr>
                <w:rFonts w:ascii="Times New Roman" w:hAnsi="Times New Roman" w:cs="Times New Roman"/>
                <w:bCs/>
                <w:color w:val="000000"/>
                <w:sz w:val="28"/>
                <w:szCs w:val="28"/>
              </w:rPr>
              <w:t>1.2.</w:t>
            </w:r>
          </w:p>
        </w:tc>
        <w:tc>
          <w:tcPr>
            <w:tcW w:w="4881" w:type="dxa"/>
            <w:vAlign w:val="center"/>
          </w:tcPr>
          <w:p w:rsidR="007438F3" w:rsidRPr="007438F3" w:rsidRDefault="007438F3" w:rsidP="007438F3">
            <w:pPr>
              <w:ind w:firstLine="0"/>
              <w:rPr>
                <w:rFonts w:ascii="Times New Roman" w:hAnsi="Times New Roman" w:cs="Times New Roman"/>
                <w:bCs/>
                <w:color w:val="000000"/>
                <w:sz w:val="28"/>
                <w:szCs w:val="28"/>
              </w:rPr>
            </w:pPr>
            <w:r w:rsidRPr="007438F3">
              <w:rPr>
                <w:rFonts w:ascii="Times New Roman" w:hAnsi="Times New Roman" w:cs="Times New Roman"/>
                <w:bCs/>
                <w:color w:val="000000"/>
                <w:sz w:val="28"/>
                <w:szCs w:val="28"/>
              </w:rPr>
              <w:t>Установка урн и скамеек</w:t>
            </w:r>
          </w:p>
        </w:tc>
        <w:tc>
          <w:tcPr>
            <w:tcW w:w="1639" w:type="dxa"/>
            <w:vAlign w:val="center"/>
          </w:tcPr>
          <w:p w:rsidR="007438F3" w:rsidRPr="007438F3" w:rsidRDefault="007438F3" w:rsidP="007438F3">
            <w:pPr>
              <w:ind w:firstLine="0"/>
              <w:jc w:val="center"/>
              <w:rPr>
                <w:rFonts w:ascii="Times New Roman" w:hAnsi="Times New Roman" w:cs="Times New Roman"/>
                <w:bCs/>
                <w:color w:val="000000"/>
                <w:sz w:val="28"/>
                <w:szCs w:val="28"/>
              </w:rPr>
            </w:pPr>
          </w:p>
        </w:tc>
        <w:tc>
          <w:tcPr>
            <w:tcW w:w="2523" w:type="dxa"/>
            <w:vAlign w:val="center"/>
          </w:tcPr>
          <w:p w:rsidR="007438F3" w:rsidRPr="007438F3" w:rsidRDefault="007438F3" w:rsidP="007438F3">
            <w:pPr>
              <w:ind w:firstLine="0"/>
              <w:jc w:val="right"/>
              <w:rPr>
                <w:rFonts w:ascii="Times New Roman" w:hAnsi="Times New Roman" w:cs="Times New Roman"/>
                <w:bCs/>
                <w:color w:val="000000"/>
                <w:sz w:val="28"/>
                <w:szCs w:val="28"/>
              </w:rPr>
            </w:pPr>
          </w:p>
        </w:tc>
      </w:tr>
      <w:tr w:rsidR="007438F3" w:rsidRPr="007438F3" w:rsidTr="007438F3">
        <w:tc>
          <w:tcPr>
            <w:tcW w:w="846" w:type="dxa"/>
            <w:vAlign w:val="center"/>
          </w:tcPr>
          <w:p w:rsidR="007438F3" w:rsidRPr="007438F3" w:rsidRDefault="007438F3" w:rsidP="007438F3">
            <w:pPr>
              <w:ind w:firstLine="0"/>
              <w:jc w:val="center"/>
              <w:rPr>
                <w:rFonts w:ascii="Times New Roman" w:hAnsi="Times New Roman" w:cs="Times New Roman"/>
                <w:color w:val="000000"/>
                <w:sz w:val="28"/>
                <w:szCs w:val="28"/>
              </w:rPr>
            </w:pPr>
            <w:r w:rsidRPr="007438F3">
              <w:rPr>
                <w:rFonts w:ascii="Times New Roman" w:hAnsi="Times New Roman" w:cs="Times New Roman"/>
                <w:color w:val="000000"/>
                <w:sz w:val="28"/>
                <w:szCs w:val="28"/>
              </w:rPr>
              <w:t>1.2.1.</w:t>
            </w:r>
          </w:p>
        </w:tc>
        <w:tc>
          <w:tcPr>
            <w:tcW w:w="4881" w:type="dxa"/>
            <w:vAlign w:val="center"/>
          </w:tcPr>
          <w:p w:rsidR="007438F3" w:rsidRPr="007438F3" w:rsidRDefault="007438F3" w:rsidP="007438F3">
            <w:pPr>
              <w:ind w:firstLine="0"/>
              <w:rPr>
                <w:rFonts w:ascii="Times New Roman" w:hAnsi="Times New Roman" w:cs="Times New Roman"/>
                <w:color w:val="000000"/>
                <w:sz w:val="28"/>
                <w:szCs w:val="28"/>
              </w:rPr>
            </w:pPr>
            <w:r w:rsidRPr="007438F3">
              <w:rPr>
                <w:rFonts w:ascii="Times New Roman" w:hAnsi="Times New Roman" w:cs="Times New Roman"/>
                <w:color w:val="000000"/>
                <w:sz w:val="28"/>
                <w:szCs w:val="28"/>
              </w:rPr>
              <w:t>Скамейка со спинкой парковая</w:t>
            </w:r>
          </w:p>
        </w:tc>
        <w:tc>
          <w:tcPr>
            <w:tcW w:w="1639" w:type="dxa"/>
            <w:vAlign w:val="center"/>
          </w:tcPr>
          <w:p w:rsidR="007438F3" w:rsidRPr="007438F3" w:rsidRDefault="007438F3" w:rsidP="007438F3">
            <w:pPr>
              <w:ind w:firstLine="0"/>
              <w:jc w:val="center"/>
              <w:rPr>
                <w:rFonts w:ascii="Times New Roman" w:hAnsi="Times New Roman" w:cs="Times New Roman"/>
                <w:color w:val="000000"/>
                <w:sz w:val="28"/>
                <w:szCs w:val="28"/>
              </w:rPr>
            </w:pPr>
            <w:r w:rsidRPr="007438F3">
              <w:rPr>
                <w:rFonts w:ascii="Times New Roman" w:hAnsi="Times New Roman" w:cs="Times New Roman"/>
                <w:color w:val="000000"/>
                <w:sz w:val="28"/>
                <w:szCs w:val="28"/>
              </w:rPr>
              <w:t>шт.</w:t>
            </w:r>
          </w:p>
        </w:tc>
        <w:tc>
          <w:tcPr>
            <w:tcW w:w="2523" w:type="dxa"/>
            <w:vAlign w:val="center"/>
          </w:tcPr>
          <w:p w:rsidR="007438F3" w:rsidRPr="007438F3" w:rsidRDefault="007438F3" w:rsidP="007438F3">
            <w:pPr>
              <w:ind w:firstLine="0"/>
              <w:jc w:val="center"/>
              <w:rPr>
                <w:rFonts w:ascii="Times New Roman" w:hAnsi="Times New Roman" w:cs="Times New Roman"/>
                <w:color w:val="000000"/>
                <w:sz w:val="28"/>
                <w:szCs w:val="28"/>
              </w:rPr>
            </w:pPr>
            <w:r w:rsidRPr="007438F3">
              <w:rPr>
                <w:rFonts w:ascii="Times New Roman" w:hAnsi="Times New Roman" w:cs="Times New Roman"/>
                <w:color w:val="000000"/>
                <w:sz w:val="28"/>
                <w:szCs w:val="28"/>
              </w:rPr>
              <w:t>13000,00</w:t>
            </w:r>
          </w:p>
        </w:tc>
      </w:tr>
      <w:tr w:rsidR="007438F3" w:rsidRPr="007438F3" w:rsidTr="007438F3">
        <w:tc>
          <w:tcPr>
            <w:tcW w:w="846" w:type="dxa"/>
            <w:vAlign w:val="center"/>
          </w:tcPr>
          <w:p w:rsidR="007438F3" w:rsidRPr="007438F3" w:rsidRDefault="007438F3" w:rsidP="007438F3">
            <w:pPr>
              <w:ind w:firstLine="0"/>
              <w:jc w:val="center"/>
              <w:rPr>
                <w:rFonts w:ascii="Times New Roman" w:hAnsi="Times New Roman" w:cs="Times New Roman"/>
                <w:color w:val="000000"/>
                <w:sz w:val="28"/>
                <w:szCs w:val="28"/>
              </w:rPr>
            </w:pPr>
            <w:r w:rsidRPr="007438F3">
              <w:rPr>
                <w:rFonts w:ascii="Times New Roman" w:hAnsi="Times New Roman" w:cs="Times New Roman"/>
                <w:color w:val="000000"/>
                <w:sz w:val="28"/>
                <w:szCs w:val="28"/>
              </w:rPr>
              <w:t>1.2.2</w:t>
            </w:r>
          </w:p>
        </w:tc>
        <w:tc>
          <w:tcPr>
            <w:tcW w:w="4881" w:type="dxa"/>
            <w:vAlign w:val="center"/>
          </w:tcPr>
          <w:p w:rsidR="007438F3" w:rsidRPr="007438F3" w:rsidRDefault="007438F3" w:rsidP="007438F3">
            <w:pPr>
              <w:ind w:firstLine="0"/>
              <w:rPr>
                <w:rFonts w:ascii="Times New Roman" w:hAnsi="Times New Roman" w:cs="Times New Roman"/>
                <w:color w:val="000000"/>
                <w:sz w:val="28"/>
                <w:szCs w:val="28"/>
              </w:rPr>
            </w:pPr>
            <w:r w:rsidRPr="007438F3">
              <w:rPr>
                <w:rFonts w:ascii="Times New Roman" w:hAnsi="Times New Roman" w:cs="Times New Roman"/>
                <w:color w:val="000000"/>
                <w:sz w:val="28"/>
                <w:szCs w:val="28"/>
              </w:rPr>
              <w:t>Скамейка без спинки</w:t>
            </w:r>
          </w:p>
        </w:tc>
        <w:tc>
          <w:tcPr>
            <w:tcW w:w="1639" w:type="dxa"/>
            <w:vAlign w:val="center"/>
          </w:tcPr>
          <w:p w:rsidR="007438F3" w:rsidRPr="007438F3" w:rsidRDefault="007438F3" w:rsidP="007438F3">
            <w:pPr>
              <w:ind w:firstLine="0"/>
              <w:jc w:val="center"/>
              <w:rPr>
                <w:rFonts w:ascii="Times New Roman" w:hAnsi="Times New Roman" w:cs="Times New Roman"/>
                <w:color w:val="000000"/>
                <w:sz w:val="28"/>
                <w:szCs w:val="28"/>
              </w:rPr>
            </w:pPr>
            <w:r w:rsidRPr="007438F3">
              <w:rPr>
                <w:rFonts w:ascii="Times New Roman" w:hAnsi="Times New Roman" w:cs="Times New Roman"/>
                <w:color w:val="000000"/>
                <w:sz w:val="28"/>
                <w:szCs w:val="28"/>
              </w:rPr>
              <w:t>шт.</w:t>
            </w:r>
          </w:p>
        </w:tc>
        <w:tc>
          <w:tcPr>
            <w:tcW w:w="2523" w:type="dxa"/>
            <w:vAlign w:val="center"/>
          </w:tcPr>
          <w:p w:rsidR="007438F3" w:rsidRPr="007438F3" w:rsidRDefault="007438F3" w:rsidP="007438F3">
            <w:pPr>
              <w:ind w:firstLine="0"/>
              <w:jc w:val="center"/>
              <w:rPr>
                <w:rFonts w:ascii="Times New Roman" w:hAnsi="Times New Roman" w:cs="Times New Roman"/>
                <w:color w:val="000000"/>
                <w:sz w:val="28"/>
                <w:szCs w:val="28"/>
              </w:rPr>
            </w:pPr>
            <w:r w:rsidRPr="007438F3">
              <w:rPr>
                <w:rFonts w:ascii="Times New Roman" w:hAnsi="Times New Roman" w:cs="Times New Roman"/>
                <w:color w:val="000000"/>
                <w:sz w:val="28"/>
                <w:szCs w:val="28"/>
              </w:rPr>
              <w:t>12000,00</w:t>
            </w:r>
          </w:p>
        </w:tc>
      </w:tr>
      <w:tr w:rsidR="007438F3" w:rsidRPr="007438F3" w:rsidTr="007438F3">
        <w:tc>
          <w:tcPr>
            <w:tcW w:w="846" w:type="dxa"/>
            <w:vAlign w:val="center"/>
          </w:tcPr>
          <w:p w:rsidR="007438F3" w:rsidRPr="007438F3" w:rsidRDefault="007438F3" w:rsidP="007438F3">
            <w:pPr>
              <w:ind w:firstLine="0"/>
              <w:jc w:val="center"/>
              <w:rPr>
                <w:rFonts w:ascii="Times New Roman" w:hAnsi="Times New Roman" w:cs="Times New Roman"/>
                <w:color w:val="000000"/>
                <w:sz w:val="28"/>
                <w:szCs w:val="28"/>
              </w:rPr>
            </w:pPr>
            <w:r w:rsidRPr="007438F3">
              <w:rPr>
                <w:rFonts w:ascii="Times New Roman" w:hAnsi="Times New Roman" w:cs="Times New Roman"/>
                <w:color w:val="000000"/>
                <w:sz w:val="28"/>
                <w:szCs w:val="28"/>
              </w:rPr>
              <w:t>1.2.3.</w:t>
            </w:r>
          </w:p>
        </w:tc>
        <w:tc>
          <w:tcPr>
            <w:tcW w:w="4881" w:type="dxa"/>
            <w:vAlign w:val="center"/>
          </w:tcPr>
          <w:p w:rsidR="007438F3" w:rsidRPr="007438F3" w:rsidRDefault="007438F3" w:rsidP="007438F3">
            <w:pPr>
              <w:ind w:firstLine="0"/>
              <w:rPr>
                <w:rFonts w:ascii="Times New Roman" w:hAnsi="Times New Roman" w:cs="Times New Roman"/>
                <w:color w:val="000000"/>
                <w:sz w:val="28"/>
                <w:szCs w:val="28"/>
              </w:rPr>
            </w:pPr>
            <w:r w:rsidRPr="007438F3">
              <w:rPr>
                <w:rFonts w:ascii="Times New Roman" w:hAnsi="Times New Roman" w:cs="Times New Roman"/>
                <w:color w:val="000000"/>
                <w:sz w:val="28"/>
                <w:szCs w:val="28"/>
              </w:rPr>
              <w:t>Урна из бетона с оцинкованным ведром</w:t>
            </w:r>
          </w:p>
        </w:tc>
        <w:tc>
          <w:tcPr>
            <w:tcW w:w="1639" w:type="dxa"/>
            <w:vAlign w:val="center"/>
          </w:tcPr>
          <w:p w:rsidR="007438F3" w:rsidRPr="007438F3" w:rsidRDefault="007438F3" w:rsidP="00BD093A">
            <w:pPr>
              <w:jc w:val="center"/>
              <w:rPr>
                <w:rFonts w:ascii="Times New Roman" w:hAnsi="Times New Roman" w:cs="Times New Roman"/>
                <w:color w:val="000000"/>
                <w:sz w:val="28"/>
                <w:szCs w:val="28"/>
              </w:rPr>
            </w:pPr>
            <w:r w:rsidRPr="007438F3">
              <w:rPr>
                <w:rFonts w:ascii="Times New Roman" w:hAnsi="Times New Roman" w:cs="Times New Roman"/>
                <w:color w:val="000000"/>
                <w:sz w:val="28"/>
                <w:szCs w:val="28"/>
              </w:rPr>
              <w:t>шт.</w:t>
            </w:r>
          </w:p>
        </w:tc>
        <w:tc>
          <w:tcPr>
            <w:tcW w:w="2523" w:type="dxa"/>
            <w:vAlign w:val="center"/>
          </w:tcPr>
          <w:p w:rsidR="007438F3" w:rsidRPr="007438F3" w:rsidRDefault="007438F3" w:rsidP="00BD093A">
            <w:pPr>
              <w:jc w:val="center"/>
              <w:rPr>
                <w:rFonts w:ascii="Times New Roman" w:hAnsi="Times New Roman" w:cs="Times New Roman"/>
                <w:color w:val="000000"/>
                <w:sz w:val="28"/>
                <w:szCs w:val="28"/>
              </w:rPr>
            </w:pPr>
            <w:r w:rsidRPr="007438F3">
              <w:rPr>
                <w:rFonts w:ascii="Times New Roman" w:hAnsi="Times New Roman" w:cs="Times New Roman"/>
                <w:color w:val="000000"/>
                <w:sz w:val="28"/>
                <w:szCs w:val="28"/>
              </w:rPr>
              <w:t>3500,00</w:t>
            </w:r>
          </w:p>
        </w:tc>
      </w:tr>
      <w:tr w:rsidR="007438F3" w:rsidRPr="007438F3" w:rsidTr="007438F3">
        <w:tc>
          <w:tcPr>
            <w:tcW w:w="846" w:type="dxa"/>
            <w:vAlign w:val="center"/>
          </w:tcPr>
          <w:p w:rsidR="007438F3" w:rsidRPr="007438F3" w:rsidRDefault="007438F3" w:rsidP="007438F3">
            <w:pPr>
              <w:ind w:firstLine="0"/>
              <w:jc w:val="center"/>
              <w:rPr>
                <w:rFonts w:ascii="Times New Roman" w:hAnsi="Times New Roman" w:cs="Times New Roman"/>
                <w:b/>
                <w:color w:val="000000"/>
                <w:sz w:val="28"/>
                <w:szCs w:val="28"/>
              </w:rPr>
            </w:pPr>
            <w:r w:rsidRPr="007438F3">
              <w:rPr>
                <w:rFonts w:ascii="Times New Roman" w:hAnsi="Times New Roman" w:cs="Times New Roman"/>
                <w:b/>
                <w:color w:val="000000"/>
                <w:sz w:val="28"/>
                <w:szCs w:val="28"/>
                <w:lang w:val="en-US"/>
              </w:rPr>
              <w:t>II</w:t>
            </w:r>
            <w:r w:rsidRPr="007438F3">
              <w:rPr>
                <w:rFonts w:ascii="Times New Roman" w:hAnsi="Times New Roman" w:cs="Times New Roman"/>
                <w:b/>
                <w:color w:val="000000"/>
                <w:sz w:val="28"/>
                <w:szCs w:val="28"/>
              </w:rPr>
              <w:t>.</w:t>
            </w:r>
          </w:p>
        </w:tc>
        <w:tc>
          <w:tcPr>
            <w:tcW w:w="9043" w:type="dxa"/>
            <w:gridSpan w:val="3"/>
            <w:vAlign w:val="center"/>
          </w:tcPr>
          <w:p w:rsidR="007438F3" w:rsidRPr="007438F3" w:rsidRDefault="007438F3" w:rsidP="007438F3">
            <w:pPr>
              <w:ind w:firstLine="0"/>
              <w:rPr>
                <w:rFonts w:ascii="Times New Roman" w:hAnsi="Times New Roman" w:cs="Times New Roman"/>
                <w:b/>
                <w:bCs/>
                <w:sz w:val="28"/>
                <w:szCs w:val="28"/>
              </w:rPr>
            </w:pPr>
            <w:r w:rsidRPr="007438F3">
              <w:rPr>
                <w:rFonts w:ascii="Times New Roman" w:hAnsi="Times New Roman" w:cs="Times New Roman"/>
                <w:b/>
                <w:bCs/>
                <w:sz w:val="28"/>
                <w:szCs w:val="28"/>
              </w:rPr>
              <w:t xml:space="preserve">Дополнительный перечень работ </w:t>
            </w:r>
            <w:r w:rsidRPr="007438F3">
              <w:rPr>
                <w:rFonts w:ascii="Times New Roman" w:hAnsi="Times New Roman" w:cs="Times New Roman"/>
                <w:b/>
                <w:sz w:val="28"/>
                <w:szCs w:val="28"/>
              </w:rPr>
              <w:t>по благоустройству дворовых территорий многоквартирных домов</w:t>
            </w:r>
          </w:p>
        </w:tc>
      </w:tr>
      <w:tr w:rsidR="007438F3" w:rsidRPr="007438F3" w:rsidTr="007438F3">
        <w:trPr>
          <w:trHeight w:val="490"/>
        </w:trPr>
        <w:tc>
          <w:tcPr>
            <w:tcW w:w="846" w:type="dxa"/>
            <w:vAlign w:val="center"/>
          </w:tcPr>
          <w:p w:rsidR="007438F3" w:rsidRPr="007438F3" w:rsidRDefault="007438F3" w:rsidP="007438F3">
            <w:pPr>
              <w:ind w:firstLine="0"/>
              <w:jc w:val="center"/>
              <w:rPr>
                <w:rFonts w:ascii="Times New Roman" w:hAnsi="Times New Roman" w:cs="Times New Roman"/>
                <w:bCs/>
                <w:color w:val="000000"/>
                <w:sz w:val="28"/>
                <w:szCs w:val="28"/>
              </w:rPr>
            </w:pPr>
            <w:r w:rsidRPr="007438F3">
              <w:rPr>
                <w:rFonts w:ascii="Times New Roman" w:hAnsi="Times New Roman" w:cs="Times New Roman"/>
                <w:bCs/>
                <w:color w:val="000000"/>
                <w:sz w:val="28"/>
                <w:szCs w:val="28"/>
              </w:rPr>
              <w:t>2.1.</w:t>
            </w:r>
          </w:p>
        </w:tc>
        <w:tc>
          <w:tcPr>
            <w:tcW w:w="4881" w:type="dxa"/>
            <w:vAlign w:val="center"/>
          </w:tcPr>
          <w:p w:rsidR="007438F3" w:rsidRPr="007438F3" w:rsidRDefault="007438F3" w:rsidP="007438F3">
            <w:pPr>
              <w:ind w:firstLine="0"/>
              <w:rPr>
                <w:rFonts w:ascii="Times New Roman" w:hAnsi="Times New Roman" w:cs="Times New Roman"/>
                <w:bCs/>
                <w:color w:val="000000"/>
                <w:sz w:val="28"/>
                <w:szCs w:val="28"/>
              </w:rPr>
            </w:pPr>
            <w:r w:rsidRPr="007438F3">
              <w:rPr>
                <w:rFonts w:ascii="Times New Roman" w:hAnsi="Times New Roman" w:cs="Times New Roman"/>
                <w:bCs/>
                <w:color w:val="000000"/>
                <w:sz w:val="28"/>
                <w:szCs w:val="28"/>
              </w:rPr>
              <w:t>Оборудование детских и спортивных площадок</w:t>
            </w:r>
          </w:p>
        </w:tc>
        <w:tc>
          <w:tcPr>
            <w:tcW w:w="1639" w:type="dxa"/>
            <w:vAlign w:val="center"/>
          </w:tcPr>
          <w:p w:rsidR="007438F3" w:rsidRPr="007438F3" w:rsidRDefault="007438F3" w:rsidP="00BD093A">
            <w:pPr>
              <w:jc w:val="center"/>
              <w:rPr>
                <w:rFonts w:ascii="Times New Roman" w:hAnsi="Times New Roman" w:cs="Times New Roman"/>
                <w:bCs/>
                <w:color w:val="000000"/>
                <w:sz w:val="28"/>
                <w:szCs w:val="28"/>
              </w:rPr>
            </w:pPr>
          </w:p>
        </w:tc>
        <w:tc>
          <w:tcPr>
            <w:tcW w:w="2523" w:type="dxa"/>
            <w:vAlign w:val="center"/>
          </w:tcPr>
          <w:p w:rsidR="007438F3" w:rsidRPr="007438F3" w:rsidRDefault="007438F3" w:rsidP="00BD093A">
            <w:pPr>
              <w:jc w:val="right"/>
              <w:rPr>
                <w:rFonts w:ascii="Times New Roman" w:hAnsi="Times New Roman" w:cs="Times New Roman"/>
                <w:bCs/>
                <w:color w:val="000000"/>
                <w:sz w:val="28"/>
                <w:szCs w:val="28"/>
              </w:rPr>
            </w:pPr>
          </w:p>
        </w:tc>
      </w:tr>
      <w:tr w:rsidR="007438F3" w:rsidRPr="007438F3" w:rsidTr="007438F3">
        <w:trPr>
          <w:trHeight w:val="397"/>
        </w:trPr>
        <w:tc>
          <w:tcPr>
            <w:tcW w:w="846" w:type="dxa"/>
            <w:vAlign w:val="center"/>
          </w:tcPr>
          <w:p w:rsidR="007438F3" w:rsidRPr="007438F3" w:rsidRDefault="007438F3" w:rsidP="007438F3">
            <w:pPr>
              <w:ind w:firstLine="0"/>
              <w:jc w:val="center"/>
              <w:rPr>
                <w:rFonts w:ascii="Times New Roman" w:hAnsi="Times New Roman" w:cs="Times New Roman"/>
                <w:color w:val="000000"/>
                <w:sz w:val="28"/>
                <w:szCs w:val="28"/>
              </w:rPr>
            </w:pPr>
            <w:r w:rsidRPr="007438F3">
              <w:rPr>
                <w:rFonts w:ascii="Times New Roman" w:hAnsi="Times New Roman" w:cs="Times New Roman"/>
                <w:color w:val="000000"/>
                <w:sz w:val="28"/>
                <w:szCs w:val="28"/>
              </w:rPr>
              <w:t>2.1.1.</w:t>
            </w:r>
          </w:p>
        </w:tc>
        <w:tc>
          <w:tcPr>
            <w:tcW w:w="4881" w:type="dxa"/>
            <w:vAlign w:val="center"/>
          </w:tcPr>
          <w:p w:rsidR="007438F3" w:rsidRPr="007438F3" w:rsidRDefault="007438F3" w:rsidP="007438F3">
            <w:pPr>
              <w:ind w:firstLine="0"/>
              <w:rPr>
                <w:rFonts w:ascii="Times New Roman" w:hAnsi="Times New Roman" w:cs="Times New Roman"/>
                <w:color w:val="000000"/>
                <w:sz w:val="28"/>
                <w:szCs w:val="28"/>
              </w:rPr>
            </w:pPr>
            <w:r w:rsidRPr="007438F3">
              <w:rPr>
                <w:rFonts w:ascii="Times New Roman" w:hAnsi="Times New Roman" w:cs="Times New Roman"/>
                <w:color w:val="000000"/>
                <w:sz w:val="28"/>
                <w:szCs w:val="28"/>
              </w:rPr>
              <w:t>Устройство покрытия детских и физкультурных площадок спецсмесью</w:t>
            </w:r>
          </w:p>
        </w:tc>
        <w:tc>
          <w:tcPr>
            <w:tcW w:w="1639" w:type="dxa"/>
            <w:vAlign w:val="center"/>
          </w:tcPr>
          <w:p w:rsidR="007438F3" w:rsidRPr="007438F3" w:rsidRDefault="007438F3" w:rsidP="007438F3">
            <w:pPr>
              <w:ind w:firstLine="0"/>
              <w:jc w:val="center"/>
              <w:rPr>
                <w:rFonts w:ascii="Times New Roman" w:hAnsi="Times New Roman" w:cs="Times New Roman"/>
                <w:color w:val="000000"/>
                <w:sz w:val="28"/>
                <w:szCs w:val="28"/>
              </w:rPr>
            </w:pPr>
            <w:r w:rsidRPr="007438F3">
              <w:rPr>
                <w:rFonts w:ascii="Times New Roman" w:hAnsi="Times New Roman" w:cs="Times New Roman"/>
                <w:color w:val="000000"/>
                <w:sz w:val="28"/>
                <w:szCs w:val="28"/>
              </w:rPr>
              <w:t>м</w:t>
            </w:r>
            <w:r w:rsidRPr="007438F3">
              <w:rPr>
                <w:rFonts w:ascii="Times New Roman" w:hAnsi="Times New Roman" w:cs="Times New Roman"/>
                <w:color w:val="000000"/>
                <w:sz w:val="28"/>
                <w:szCs w:val="28"/>
                <w:vertAlign w:val="superscript"/>
              </w:rPr>
              <w:t>2</w:t>
            </w:r>
          </w:p>
        </w:tc>
        <w:tc>
          <w:tcPr>
            <w:tcW w:w="2523" w:type="dxa"/>
            <w:vAlign w:val="center"/>
          </w:tcPr>
          <w:p w:rsidR="007438F3" w:rsidRPr="007438F3" w:rsidRDefault="007438F3" w:rsidP="007438F3">
            <w:pPr>
              <w:ind w:firstLine="0"/>
              <w:jc w:val="center"/>
              <w:rPr>
                <w:rFonts w:ascii="Times New Roman" w:hAnsi="Times New Roman" w:cs="Times New Roman"/>
                <w:color w:val="000000"/>
                <w:sz w:val="28"/>
                <w:szCs w:val="28"/>
              </w:rPr>
            </w:pPr>
            <w:r w:rsidRPr="007438F3">
              <w:rPr>
                <w:rFonts w:ascii="Times New Roman" w:hAnsi="Times New Roman" w:cs="Times New Roman"/>
                <w:color w:val="000000"/>
                <w:sz w:val="28"/>
                <w:szCs w:val="28"/>
              </w:rPr>
              <w:t>480,00</w:t>
            </w:r>
          </w:p>
        </w:tc>
      </w:tr>
      <w:tr w:rsidR="007438F3" w:rsidRPr="007438F3" w:rsidTr="007438F3">
        <w:trPr>
          <w:trHeight w:val="263"/>
        </w:trPr>
        <w:tc>
          <w:tcPr>
            <w:tcW w:w="846" w:type="dxa"/>
            <w:vAlign w:val="center"/>
          </w:tcPr>
          <w:p w:rsidR="007438F3" w:rsidRPr="007438F3" w:rsidRDefault="007438F3" w:rsidP="007438F3">
            <w:pPr>
              <w:ind w:firstLine="0"/>
              <w:jc w:val="center"/>
              <w:rPr>
                <w:rFonts w:ascii="Times New Roman" w:hAnsi="Times New Roman" w:cs="Times New Roman"/>
                <w:bCs/>
                <w:sz w:val="28"/>
                <w:szCs w:val="28"/>
              </w:rPr>
            </w:pPr>
            <w:r w:rsidRPr="007438F3">
              <w:rPr>
                <w:rFonts w:ascii="Times New Roman" w:hAnsi="Times New Roman" w:cs="Times New Roman"/>
                <w:bCs/>
                <w:sz w:val="28"/>
                <w:szCs w:val="28"/>
              </w:rPr>
              <w:t>2.2.</w:t>
            </w:r>
          </w:p>
        </w:tc>
        <w:tc>
          <w:tcPr>
            <w:tcW w:w="4881" w:type="dxa"/>
            <w:vAlign w:val="center"/>
          </w:tcPr>
          <w:p w:rsidR="007438F3" w:rsidRPr="007438F3" w:rsidRDefault="007438F3" w:rsidP="007438F3">
            <w:pPr>
              <w:ind w:firstLine="0"/>
              <w:rPr>
                <w:rFonts w:ascii="Times New Roman" w:hAnsi="Times New Roman" w:cs="Times New Roman"/>
                <w:bCs/>
                <w:color w:val="000000"/>
                <w:sz w:val="28"/>
                <w:szCs w:val="28"/>
              </w:rPr>
            </w:pPr>
            <w:r w:rsidRPr="007438F3">
              <w:rPr>
                <w:rFonts w:ascii="Times New Roman" w:hAnsi="Times New Roman" w:cs="Times New Roman"/>
                <w:bCs/>
                <w:color w:val="000000"/>
                <w:sz w:val="28"/>
                <w:szCs w:val="28"/>
              </w:rPr>
              <w:t>Оборудование автомобильных парковок</w:t>
            </w:r>
          </w:p>
        </w:tc>
        <w:tc>
          <w:tcPr>
            <w:tcW w:w="1639" w:type="dxa"/>
            <w:vAlign w:val="center"/>
          </w:tcPr>
          <w:p w:rsidR="007438F3" w:rsidRPr="007438F3" w:rsidRDefault="007438F3" w:rsidP="007438F3">
            <w:pPr>
              <w:ind w:firstLine="0"/>
              <w:jc w:val="center"/>
              <w:rPr>
                <w:rFonts w:ascii="Times New Roman" w:hAnsi="Times New Roman" w:cs="Times New Roman"/>
                <w:bCs/>
                <w:sz w:val="28"/>
                <w:szCs w:val="28"/>
              </w:rPr>
            </w:pPr>
          </w:p>
        </w:tc>
        <w:tc>
          <w:tcPr>
            <w:tcW w:w="2523" w:type="dxa"/>
            <w:vAlign w:val="center"/>
          </w:tcPr>
          <w:p w:rsidR="007438F3" w:rsidRPr="007438F3" w:rsidRDefault="007438F3" w:rsidP="007438F3">
            <w:pPr>
              <w:ind w:firstLine="0"/>
              <w:jc w:val="center"/>
              <w:rPr>
                <w:rFonts w:ascii="Times New Roman" w:hAnsi="Times New Roman" w:cs="Times New Roman"/>
                <w:bCs/>
                <w:sz w:val="28"/>
                <w:szCs w:val="28"/>
              </w:rPr>
            </w:pPr>
          </w:p>
        </w:tc>
      </w:tr>
      <w:tr w:rsidR="007438F3" w:rsidRPr="007438F3" w:rsidTr="007438F3">
        <w:trPr>
          <w:trHeight w:val="268"/>
        </w:trPr>
        <w:tc>
          <w:tcPr>
            <w:tcW w:w="846" w:type="dxa"/>
            <w:vAlign w:val="center"/>
          </w:tcPr>
          <w:p w:rsidR="007438F3" w:rsidRPr="007438F3" w:rsidRDefault="007438F3" w:rsidP="007438F3">
            <w:pPr>
              <w:ind w:firstLine="0"/>
              <w:jc w:val="center"/>
              <w:rPr>
                <w:rFonts w:ascii="Times New Roman" w:hAnsi="Times New Roman" w:cs="Times New Roman"/>
                <w:bCs/>
                <w:sz w:val="28"/>
                <w:szCs w:val="28"/>
              </w:rPr>
            </w:pPr>
            <w:r w:rsidRPr="007438F3">
              <w:rPr>
                <w:rFonts w:ascii="Times New Roman" w:hAnsi="Times New Roman" w:cs="Times New Roman"/>
                <w:bCs/>
                <w:sz w:val="28"/>
                <w:szCs w:val="28"/>
              </w:rPr>
              <w:t>2.2.1.</w:t>
            </w:r>
          </w:p>
        </w:tc>
        <w:tc>
          <w:tcPr>
            <w:tcW w:w="4881" w:type="dxa"/>
            <w:vAlign w:val="center"/>
          </w:tcPr>
          <w:p w:rsidR="007438F3" w:rsidRPr="007438F3" w:rsidRDefault="007438F3" w:rsidP="007438F3">
            <w:pPr>
              <w:ind w:firstLine="0"/>
              <w:rPr>
                <w:rFonts w:ascii="Times New Roman" w:hAnsi="Times New Roman" w:cs="Times New Roman"/>
                <w:bCs/>
                <w:sz w:val="28"/>
                <w:szCs w:val="28"/>
              </w:rPr>
            </w:pPr>
            <w:r w:rsidRPr="007438F3">
              <w:rPr>
                <w:rFonts w:ascii="Times New Roman" w:hAnsi="Times New Roman" w:cs="Times New Roman"/>
                <w:bCs/>
                <w:sz w:val="28"/>
                <w:szCs w:val="28"/>
              </w:rPr>
              <w:t>Устройство верхнего слоя покрытия из а/б</w:t>
            </w:r>
          </w:p>
        </w:tc>
        <w:tc>
          <w:tcPr>
            <w:tcW w:w="1639" w:type="dxa"/>
            <w:vAlign w:val="center"/>
          </w:tcPr>
          <w:p w:rsidR="007438F3" w:rsidRPr="007438F3" w:rsidRDefault="007438F3" w:rsidP="007438F3">
            <w:pPr>
              <w:ind w:firstLine="0"/>
              <w:jc w:val="center"/>
              <w:rPr>
                <w:rFonts w:ascii="Times New Roman" w:hAnsi="Times New Roman" w:cs="Times New Roman"/>
                <w:color w:val="000000"/>
                <w:sz w:val="28"/>
                <w:szCs w:val="28"/>
              </w:rPr>
            </w:pPr>
            <w:r w:rsidRPr="007438F3">
              <w:rPr>
                <w:rFonts w:ascii="Times New Roman" w:hAnsi="Times New Roman" w:cs="Times New Roman"/>
                <w:color w:val="000000"/>
                <w:sz w:val="28"/>
                <w:szCs w:val="28"/>
              </w:rPr>
              <w:t>м</w:t>
            </w:r>
            <w:r w:rsidRPr="007438F3">
              <w:rPr>
                <w:rFonts w:ascii="Times New Roman" w:hAnsi="Times New Roman" w:cs="Times New Roman"/>
                <w:color w:val="000000"/>
                <w:sz w:val="28"/>
                <w:szCs w:val="28"/>
                <w:vertAlign w:val="superscript"/>
              </w:rPr>
              <w:t>2</w:t>
            </w:r>
            <w:r w:rsidRPr="007438F3">
              <w:rPr>
                <w:rFonts w:ascii="Times New Roman" w:hAnsi="Times New Roman" w:cs="Times New Roman"/>
                <w:color w:val="000000"/>
                <w:sz w:val="28"/>
                <w:szCs w:val="28"/>
              </w:rPr>
              <w:t>покрытия</w:t>
            </w:r>
          </w:p>
        </w:tc>
        <w:tc>
          <w:tcPr>
            <w:tcW w:w="2523" w:type="dxa"/>
            <w:vAlign w:val="center"/>
          </w:tcPr>
          <w:p w:rsidR="007438F3" w:rsidRPr="007438F3" w:rsidRDefault="007438F3" w:rsidP="007438F3">
            <w:pPr>
              <w:ind w:firstLine="0"/>
              <w:jc w:val="center"/>
              <w:rPr>
                <w:rFonts w:ascii="Times New Roman" w:hAnsi="Times New Roman" w:cs="Times New Roman"/>
                <w:bCs/>
                <w:color w:val="000000"/>
                <w:sz w:val="28"/>
                <w:szCs w:val="28"/>
              </w:rPr>
            </w:pPr>
            <w:r w:rsidRPr="007438F3">
              <w:rPr>
                <w:rFonts w:ascii="Times New Roman" w:hAnsi="Times New Roman" w:cs="Times New Roman"/>
                <w:bCs/>
                <w:color w:val="000000"/>
                <w:sz w:val="28"/>
                <w:szCs w:val="28"/>
              </w:rPr>
              <w:t>4772,00</w:t>
            </w:r>
          </w:p>
        </w:tc>
      </w:tr>
      <w:tr w:rsidR="007438F3" w:rsidRPr="007438F3" w:rsidTr="007438F3">
        <w:trPr>
          <w:trHeight w:val="271"/>
        </w:trPr>
        <w:tc>
          <w:tcPr>
            <w:tcW w:w="846" w:type="dxa"/>
            <w:vAlign w:val="center"/>
          </w:tcPr>
          <w:p w:rsidR="007438F3" w:rsidRPr="007438F3" w:rsidRDefault="007438F3" w:rsidP="007438F3">
            <w:pPr>
              <w:ind w:firstLine="0"/>
              <w:jc w:val="center"/>
              <w:rPr>
                <w:rFonts w:ascii="Times New Roman" w:hAnsi="Times New Roman" w:cs="Times New Roman"/>
                <w:bCs/>
                <w:sz w:val="28"/>
                <w:szCs w:val="28"/>
              </w:rPr>
            </w:pPr>
            <w:r w:rsidRPr="007438F3">
              <w:rPr>
                <w:rFonts w:ascii="Times New Roman" w:hAnsi="Times New Roman" w:cs="Times New Roman"/>
                <w:bCs/>
                <w:sz w:val="28"/>
                <w:szCs w:val="28"/>
              </w:rPr>
              <w:t>2.2.2.</w:t>
            </w:r>
          </w:p>
        </w:tc>
        <w:tc>
          <w:tcPr>
            <w:tcW w:w="4881" w:type="dxa"/>
            <w:vAlign w:val="center"/>
          </w:tcPr>
          <w:p w:rsidR="007438F3" w:rsidRPr="007438F3" w:rsidRDefault="007438F3" w:rsidP="007438F3">
            <w:pPr>
              <w:ind w:firstLine="0"/>
              <w:rPr>
                <w:rFonts w:ascii="Times New Roman" w:hAnsi="Times New Roman" w:cs="Times New Roman"/>
                <w:bCs/>
                <w:sz w:val="28"/>
                <w:szCs w:val="28"/>
              </w:rPr>
            </w:pPr>
            <w:r w:rsidRPr="007438F3">
              <w:rPr>
                <w:rFonts w:ascii="Times New Roman" w:hAnsi="Times New Roman" w:cs="Times New Roman"/>
                <w:bCs/>
                <w:sz w:val="28"/>
                <w:szCs w:val="28"/>
              </w:rPr>
              <w:t xml:space="preserve">Установка бортового камня (поребрика) П-7 </w:t>
            </w:r>
          </w:p>
        </w:tc>
        <w:tc>
          <w:tcPr>
            <w:tcW w:w="1639" w:type="dxa"/>
            <w:vAlign w:val="center"/>
          </w:tcPr>
          <w:p w:rsidR="007438F3" w:rsidRPr="007438F3" w:rsidRDefault="007438F3" w:rsidP="007438F3">
            <w:pPr>
              <w:ind w:firstLine="0"/>
              <w:jc w:val="center"/>
              <w:rPr>
                <w:rFonts w:ascii="Times New Roman" w:hAnsi="Times New Roman" w:cs="Times New Roman"/>
                <w:color w:val="000000"/>
                <w:sz w:val="28"/>
                <w:szCs w:val="28"/>
              </w:rPr>
            </w:pPr>
            <w:r w:rsidRPr="007438F3">
              <w:rPr>
                <w:rFonts w:ascii="Times New Roman" w:hAnsi="Times New Roman" w:cs="Times New Roman"/>
                <w:color w:val="000000"/>
                <w:sz w:val="28"/>
                <w:szCs w:val="28"/>
              </w:rPr>
              <w:t>мпог.</w:t>
            </w:r>
          </w:p>
        </w:tc>
        <w:tc>
          <w:tcPr>
            <w:tcW w:w="2523" w:type="dxa"/>
            <w:vAlign w:val="center"/>
          </w:tcPr>
          <w:p w:rsidR="007438F3" w:rsidRPr="007438F3" w:rsidRDefault="007438F3" w:rsidP="007438F3">
            <w:pPr>
              <w:ind w:firstLine="0"/>
              <w:jc w:val="center"/>
              <w:rPr>
                <w:rFonts w:ascii="Times New Roman" w:hAnsi="Times New Roman" w:cs="Times New Roman"/>
                <w:color w:val="000000"/>
                <w:sz w:val="28"/>
                <w:szCs w:val="28"/>
              </w:rPr>
            </w:pPr>
            <w:r w:rsidRPr="007438F3">
              <w:rPr>
                <w:rFonts w:ascii="Times New Roman" w:hAnsi="Times New Roman" w:cs="Times New Roman"/>
                <w:color w:val="000000"/>
                <w:sz w:val="28"/>
                <w:szCs w:val="28"/>
              </w:rPr>
              <w:t>931,00</w:t>
            </w:r>
          </w:p>
        </w:tc>
      </w:tr>
      <w:tr w:rsidR="007438F3" w:rsidRPr="007438F3" w:rsidTr="007438F3">
        <w:trPr>
          <w:trHeight w:val="194"/>
        </w:trPr>
        <w:tc>
          <w:tcPr>
            <w:tcW w:w="846" w:type="dxa"/>
            <w:vAlign w:val="center"/>
          </w:tcPr>
          <w:p w:rsidR="007438F3" w:rsidRPr="007438F3" w:rsidRDefault="007438F3" w:rsidP="007438F3">
            <w:pPr>
              <w:ind w:firstLine="0"/>
              <w:jc w:val="center"/>
              <w:rPr>
                <w:rFonts w:ascii="Times New Roman" w:hAnsi="Times New Roman" w:cs="Times New Roman"/>
                <w:color w:val="000000"/>
                <w:sz w:val="28"/>
                <w:szCs w:val="28"/>
              </w:rPr>
            </w:pPr>
            <w:r w:rsidRPr="007438F3">
              <w:rPr>
                <w:rFonts w:ascii="Times New Roman" w:hAnsi="Times New Roman" w:cs="Times New Roman"/>
                <w:color w:val="000000"/>
                <w:sz w:val="28"/>
                <w:szCs w:val="28"/>
              </w:rPr>
              <w:t>2.3.</w:t>
            </w:r>
          </w:p>
        </w:tc>
        <w:tc>
          <w:tcPr>
            <w:tcW w:w="4881" w:type="dxa"/>
            <w:vAlign w:val="center"/>
          </w:tcPr>
          <w:p w:rsidR="007438F3" w:rsidRPr="007438F3" w:rsidRDefault="007438F3" w:rsidP="007438F3">
            <w:pPr>
              <w:ind w:firstLine="0"/>
              <w:rPr>
                <w:rFonts w:ascii="Times New Roman" w:hAnsi="Times New Roman" w:cs="Times New Roman"/>
                <w:bCs/>
                <w:color w:val="000000"/>
                <w:sz w:val="28"/>
                <w:szCs w:val="28"/>
              </w:rPr>
            </w:pPr>
            <w:r w:rsidRPr="007438F3">
              <w:rPr>
                <w:rFonts w:ascii="Times New Roman" w:hAnsi="Times New Roman" w:cs="Times New Roman"/>
                <w:bCs/>
                <w:color w:val="000000"/>
                <w:sz w:val="28"/>
                <w:szCs w:val="28"/>
              </w:rPr>
              <w:t>Озеленение дворовых территорий</w:t>
            </w:r>
          </w:p>
        </w:tc>
        <w:tc>
          <w:tcPr>
            <w:tcW w:w="1639" w:type="dxa"/>
            <w:vAlign w:val="center"/>
          </w:tcPr>
          <w:p w:rsidR="007438F3" w:rsidRPr="007438F3" w:rsidRDefault="007438F3" w:rsidP="007438F3">
            <w:pPr>
              <w:ind w:firstLine="0"/>
              <w:jc w:val="center"/>
              <w:rPr>
                <w:rFonts w:ascii="Times New Roman" w:hAnsi="Times New Roman" w:cs="Times New Roman"/>
                <w:color w:val="000000"/>
                <w:sz w:val="28"/>
                <w:szCs w:val="28"/>
              </w:rPr>
            </w:pPr>
          </w:p>
        </w:tc>
        <w:tc>
          <w:tcPr>
            <w:tcW w:w="2523" w:type="dxa"/>
            <w:vAlign w:val="center"/>
          </w:tcPr>
          <w:p w:rsidR="007438F3" w:rsidRPr="007438F3" w:rsidRDefault="007438F3" w:rsidP="007438F3">
            <w:pPr>
              <w:ind w:firstLineChars="100" w:firstLine="280"/>
              <w:jc w:val="center"/>
              <w:rPr>
                <w:rFonts w:ascii="Times New Roman" w:hAnsi="Times New Roman" w:cs="Times New Roman"/>
                <w:color w:val="000000"/>
                <w:sz w:val="28"/>
                <w:szCs w:val="28"/>
              </w:rPr>
            </w:pPr>
          </w:p>
        </w:tc>
      </w:tr>
      <w:tr w:rsidR="007438F3" w:rsidRPr="007438F3" w:rsidTr="007438F3">
        <w:tc>
          <w:tcPr>
            <w:tcW w:w="846" w:type="dxa"/>
            <w:vAlign w:val="center"/>
          </w:tcPr>
          <w:p w:rsidR="007438F3" w:rsidRPr="007438F3" w:rsidRDefault="007438F3" w:rsidP="007438F3">
            <w:pPr>
              <w:ind w:firstLine="0"/>
              <w:jc w:val="center"/>
              <w:rPr>
                <w:rFonts w:ascii="Times New Roman" w:hAnsi="Times New Roman" w:cs="Times New Roman"/>
                <w:color w:val="000000"/>
                <w:sz w:val="28"/>
                <w:szCs w:val="28"/>
              </w:rPr>
            </w:pPr>
            <w:r w:rsidRPr="007438F3">
              <w:rPr>
                <w:rFonts w:ascii="Times New Roman" w:hAnsi="Times New Roman" w:cs="Times New Roman"/>
                <w:color w:val="000000"/>
                <w:sz w:val="28"/>
                <w:szCs w:val="28"/>
              </w:rPr>
              <w:lastRenderedPageBreak/>
              <w:t>2.3.1.</w:t>
            </w:r>
          </w:p>
        </w:tc>
        <w:tc>
          <w:tcPr>
            <w:tcW w:w="4881" w:type="dxa"/>
            <w:vAlign w:val="center"/>
          </w:tcPr>
          <w:p w:rsidR="007438F3" w:rsidRPr="007438F3" w:rsidRDefault="007438F3" w:rsidP="007438F3">
            <w:pPr>
              <w:ind w:firstLine="0"/>
              <w:rPr>
                <w:rFonts w:ascii="Times New Roman" w:hAnsi="Times New Roman" w:cs="Times New Roman"/>
                <w:color w:val="000000"/>
                <w:sz w:val="28"/>
                <w:szCs w:val="28"/>
              </w:rPr>
            </w:pPr>
            <w:r w:rsidRPr="007438F3">
              <w:rPr>
                <w:rFonts w:ascii="Times New Roman" w:hAnsi="Times New Roman" w:cs="Times New Roman"/>
                <w:color w:val="000000"/>
                <w:sz w:val="28"/>
                <w:szCs w:val="28"/>
              </w:rPr>
              <w:t>Устройство газона</w:t>
            </w:r>
          </w:p>
        </w:tc>
        <w:tc>
          <w:tcPr>
            <w:tcW w:w="1639" w:type="dxa"/>
            <w:vAlign w:val="center"/>
          </w:tcPr>
          <w:p w:rsidR="007438F3" w:rsidRPr="007438F3" w:rsidRDefault="007438F3" w:rsidP="007438F3">
            <w:pPr>
              <w:ind w:firstLine="0"/>
              <w:jc w:val="center"/>
              <w:rPr>
                <w:rFonts w:ascii="Times New Roman" w:hAnsi="Times New Roman" w:cs="Times New Roman"/>
                <w:color w:val="000000"/>
                <w:sz w:val="28"/>
                <w:szCs w:val="28"/>
                <w:vertAlign w:val="superscript"/>
              </w:rPr>
            </w:pPr>
            <w:r w:rsidRPr="007438F3">
              <w:rPr>
                <w:rFonts w:ascii="Times New Roman" w:hAnsi="Times New Roman" w:cs="Times New Roman"/>
                <w:color w:val="000000"/>
                <w:sz w:val="28"/>
                <w:szCs w:val="28"/>
              </w:rPr>
              <w:t>100 м</w:t>
            </w:r>
            <w:r w:rsidRPr="007438F3">
              <w:rPr>
                <w:rFonts w:ascii="Times New Roman" w:hAnsi="Times New Roman" w:cs="Times New Roman"/>
                <w:color w:val="000000"/>
                <w:sz w:val="28"/>
                <w:szCs w:val="28"/>
                <w:vertAlign w:val="superscript"/>
              </w:rPr>
              <w:t>2</w:t>
            </w:r>
          </w:p>
        </w:tc>
        <w:tc>
          <w:tcPr>
            <w:tcW w:w="2523" w:type="dxa"/>
            <w:vAlign w:val="center"/>
          </w:tcPr>
          <w:p w:rsidR="007438F3" w:rsidRPr="007438F3" w:rsidRDefault="007438F3" w:rsidP="007438F3">
            <w:pPr>
              <w:ind w:firstLine="0"/>
              <w:jc w:val="center"/>
              <w:rPr>
                <w:rFonts w:ascii="Times New Roman" w:hAnsi="Times New Roman" w:cs="Times New Roman"/>
                <w:color w:val="000000"/>
                <w:sz w:val="28"/>
                <w:szCs w:val="28"/>
              </w:rPr>
            </w:pPr>
            <w:r w:rsidRPr="007438F3">
              <w:rPr>
                <w:rFonts w:ascii="Times New Roman" w:hAnsi="Times New Roman" w:cs="Times New Roman"/>
                <w:color w:val="000000"/>
                <w:sz w:val="28"/>
                <w:szCs w:val="28"/>
              </w:rPr>
              <w:t>10 354,00</w:t>
            </w:r>
          </w:p>
        </w:tc>
      </w:tr>
      <w:tr w:rsidR="007438F3" w:rsidRPr="007438F3" w:rsidTr="007438F3">
        <w:tc>
          <w:tcPr>
            <w:tcW w:w="846" w:type="dxa"/>
            <w:vAlign w:val="center"/>
          </w:tcPr>
          <w:p w:rsidR="007438F3" w:rsidRPr="007438F3" w:rsidRDefault="007438F3" w:rsidP="007438F3">
            <w:pPr>
              <w:ind w:firstLine="0"/>
              <w:jc w:val="center"/>
              <w:rPr>
                <w:rFonts w:ascii="Times New Roman" w:hAnsi="Times New Roman" w:cs="Times New Roman"/>
                <w:color w:val="000000"/>
                <w:sz w:val="28"/>
                <w:szCs w:val="28"/>
              </w:rPr>
            </w:pPr>
            <w:r w:rsidRPr="007438F3">
              <w:rPr>
                <w:rFonts w:ascii="Times New Roman" w:hAnsi="Times New Roman" w:cs="Times New Roman"/>
                <w:color w:val="000000"/>
                <w:sz w:val="28"/>
                <w:szCs w:val="28"/>
              </w:rPr>
              <w:t>2.3.2.</w:t>
            </w:r>
          </w:p>
        </w:tc>
        <w:tc>
          <w:tcPr>
            <w:tcW w:w="4881" w:type="dxa"/>
            <w:vAlign w:val="center"/>
          </w:tcPr>
          <w:p w:rsidR="007438F3" w:rsidRPr="007438F3" w:rsidRDefault="007438F3" w:rsidP="007438F3">
            <w:pPr>
              <w:ind w:firstLine="0"/>
              <w:rPr>
                <w:rFonts w:ascii="Times New Roman" w:hAnsi="Times New Roman" w:cs="Times New Roman"/>
                <w:color w:val="000000"/>
                <w:sz w:val="28"/>
                <w:szCs w:val="28"/>
              </w:rPr>
            </w:pPr>
            <w:r w:rsidRPr="007438F3">
              <w:rPr>
                <w:rFonts w:ascii="Times New Roman" w:hAnsi="Times New Roman" w:cs="Times New Roman"/>
                <w:color w:val="000000"/>
                <w:sz w:val="28"/>
                <w:szCs w:val="28"/>
              </w:rPr>
              <w:t xml:space="preserve">Посадка кустарника </w:t>
            </w:r>
          </w:p>
        </w:tc>
        <w:tc>
          <w:tcPr>
            <w:tcW w:w="1639" w:type="dxa"/>
            <w:vAlign w:val="center"/>
          </w:tcPr>
          <w:p w:rsidR="007438F3" w:rsidRPr="007438F3" w:rsidRDefault="007438F3" w:rsidP="007438F3">
            <w:pPr>
              <w:ind w:firstLine="0"/>
              <w:jc w:val="center"/>
              <w:rPr>
                <w:rFonts w:ascii="Times New Roman" w:hAnsi="Times New Roman" w:cs="Times New Roman"/>
                <w:color w:val="000000"/>
                <w:sz w:val="28"/>
                <w:szCs w:val="28"/>
              </w:rPr>
            </w:pPr>
            <w:r w:rsidRPr="007438F3">
              <w:rPr>
                <w:rFonts w:ascii="Times New Roman" w:hAnsi="Times New Roman" w:cs="Times New Roman"/>
                <w:color w:val="000000"/>
                <w:sz w:val="28"/>
                <w:szCs w:val="28"/>
              </w:rPr>
              <w:t>шт.</w:t>
            </w:r>
          </w:p>
        </w:tc>
        <w:tc>
          <w:tcPr>
            <w:tcW w:w="2523" w:type="dxa"/>
            <w:vAlign w:val="center"/>
          </w:tcPr>
          <w:p w:rsidR="007438F3" w:rsidRPr="007438F3" w:rsidRDefault="007438F3" w:rsidP="007438F3">
            <w:pPr>
              <w:ind w:firstLine="0"/>
              <w:jc w:val="center"/>
              <w:rPr>
                <w:rFonts w:ascii="Times New Roman" w:hAnsi="Times New Roman" w:cs="Times New Roman"/>
                <w:color w:val="000000"/>
                <w:sz w:val="28"/>
                <w:szCs w:val="28"/>
              </w:rPr>
            </w:pPr>
            <w:r w:rsidRPr="007438F3">
              <w:rPr>
                <w:rFonts w:ascii="Times New Roman" w:hAnsi="Times New Roman" w:cs="Times New Roman"/>
                <w:color w:val="000000"/>
                <w:sz w:val="28"/>
                <w:szCs w:val="28"/>
              </w:rPr>
              <w:t>1 610,00</w:t>
            </w:r>
          </w:p>
        </w:tc>
      </w:tr>
      <w:tr w:rsidR="007438F3" w:rsidRPr="007438F3" w:rsidTr="007438F3">
        <w:tc>
          <w:tcPr>
            <w:tcW w:w="846" w:type="dxa"/>
            <w:vAlign w:val="center"/>
          </w:tcPr>
          <w:p w:rsidR="007438F3" w:rsidRPr="007438F3" w:rsidRDefault="007438F3" w:rsidP="007438F3">
            <w:pPr>
              <w:ind w:firstLine="0"/>
              <w:jc w:val="center"/>
              <w:rPr>
                <w:rFonts w:ascii="Times New Roman" w:hAnsi="Times New Roman" w:cs="Times New Roman"/>
                <w:color w:val="000000"/>
                <w:sz w:val="28"/>
                <w:szCs w:val="28"/>
              </w:rPr>
            </w:pPr>
            <w:r w:rsidRPr="007438F3">
              <w:rPr>
                <w:rFonts w:ascii="Times New Roman" w:hAnsi="Times New Roman" w:cs="Times New Roman"/>
                <w:color w:val="000000"/>
                <w:sz w:val="28"/>
                <w:szCs w:val="28"/>
              </w:rPr>
              <w:t>2.3.3.</w:t>
            </w:r>
          </w:p>
        </w:tc>
        <w:tc>
          <w:tcPr>
            <w:tcW w:w="4881" w:type="dxa"/>
            <w:vAlign w:val="center"/>
          </w:tcPr>
          <w:p w:rsidR="007438F3" w:rsidRPr="007438F3" w:rsidRDefault="007438F3" w:rsidP="007438F3">
            <w:pPr>
              <w:ind w:firstLine="0"/>
              <w:rPr>
                <w:rFonts w:ascii="Times New Roman" w:hAnsi="Times New Roman" w:cs="Times New Roman"/>
                <w:color w:val="000000"/>
                <w:sz w:val="28"/>
                <w:szCs w:val="28"/>
              </w:rPr>
            </w:pPr>
            <w:r w:rsidRPr="007438F3">
              <w:rPr>
                <w:rFonts w:ascii="Times New Roman" w:hAnsi="Times New Roman" w:cs="Times New Roman"/>
                <w:color w:val="000000"/>
                <w:sz w:val="28"/>
                <w:szCs w:val="28"/>
              </w:rPr>
              <w:t>Посадка деревьев</w:t>
            </w:r>
          </w:p>
        </w:tc>
        <w:tc>
          <w:tcPr>
            <w:tcW w:w="1639" w:type="dxa"/>
            <w:vAlign w:val="center"/>
          </w:tcPr>
          <w:p w:rsidR="007438F3" w:rsidRPr="007438F3" w:rsidRDefault="007438F3" w:rsidP="007438F3">
            <w:pPr>
              <w:ind w:firstLine="0"/>
              <w:jc w:val="center"/>
              <w:rPr>
                <w:rFonts w:ascii="Times New Roman" w:hAnsi="Times New Roman" w:cs="Times New Roman"/>
                <w:color w:val="000000"/>
                <w:sz w:val="28"/>
                <w:szCs w:val="28"/>
              </w:rPr>
            </w:pPr>
            <w:r w:rsidRPr="007438F3">
              <w:rPr>
                <w:rFonts w:ascii="Times New Roman" w:hAnsi="Times New Roman" w:cs="Times New Roman"/>
                <w:color w:val="000000"/>
                <w:sz w:val="28"/>
                <w:szCs w:val="28"/>
              </w:rPr>
              <w:t>шт.</w:t>
            </w:r>
          </w:p>
        </w:tc>
        <w:tc>
          <w:tcPr>
            <w:tcW w:w="2523" w:type="dxa"/>
            <w:vAlign w:val="center"/>
          </w:tcPr>
          <w:p w:rsidR="007438F3" w:rsidRPr="007438F3" w:rsidRDefault="007438F3" w:rsidP="007438F3">
            <w:pPr>
              <w:ind w:firstLine="0"/>
              <w:jc w:val="center"/>
              <w:rPr>
                <w:rFonts w:ascii="Times New Roman" w:hAnsi="Times New Roman" w:cs="Times New Roman"/>
                <w:color w:val="000000"/>
                <w:sz w:val="28"/>
                <w:szCs w:val="28"/>
              </w:rPr>
            </w:pPr>
            <w:r w:rsidRPr="007438F3">
              <w:rPr>
                <w:rFonts w:ascii="Times New Roman" w:hAnsi="Times New Roman" w:cs="Times New Roman"/>
                <w:color w:val="000000"/>
                <w:sz w:val="28"/>
                <w:szCs w:val="28"/>
              </w:rPr>
              <w:t>2860,00</w:t>
            </w:r>
          </w:p>
        </w:tc>
      </w:tr>
      <w:tr w:rsidR="007438F3" w:rsidRPr="007438F3" w:rsidTr="007438F3">
        <w:trPr>
          <w:trHeight w:val="415"/>
        </w:trPr>
        <w:tc>
          <w:tcPr>
            <w:tcW w:w="846" w:type="dxa"/>
            <w:vAlign w:val="center"/>
          </w:tcPr>
          <w:p w:rsidR="007438F3" w:rsidRPr="007438F3" w:rsidRDefault="007438F3" w:rsidP="007438F3">
            <w:pPr>
              <w:ind w:firstLine="0"/>
              <w:jc w:val="center"/>
              <w:rPr>
                <w:rFonts w:ascii="Times New Roman" w:hAnsi="Times New Roman" w:cs="Times New Roman"/>
                <w:color w:val="000000"/>
                <w:sz w:val="28"/>
                <w:szCs w:val="28"/>
              </w:rPr>
            </w:pPr>
            <w:r w:rsidRPr="007438F3">
              <w:rPr>
                <w:rFonts w:ascii="Times New Roman" w:hAnsi="Times New Roman" w:cs="Times New Roman"/>
                <w:color w:val="000000"/>
                <w:sz w:val="28"/>
                <w:szCs w:val="28"/>
              </w:rPr>
              <w:t>2.4.</w:t>
            </w:r>
          </w:p>
        </w:tc>
        <w:tc>
          <w:tcPr>
            <w:tcW w:w="4881" w:type="dxa"/>
            <w:vAlign w:val="center"/>
          </w:tcPr>
          <w:p w:rsidR="007438F3" w:rsidRPr="007438F3" w:rsidRDefault="007438F3" w:rsidP="007438F3">
            <w:pPr>
              <w:ind w:firstLine="0"/>
              <w:rPr>
                <w:rFonts w:ascii="Times New Roman" w:hAnsi="Times New Roman" w:cs="Times New Roman"/>
                <w:color w:val="000000"/>
                <w:sz w:val="28"/>
                <w:szCs w:val="28"/>
              </w:rPr>
            </w:pPr>
            <w:r w:rsidRPr="007438F3">
              <w:rPr>
                <w:rFonts w:ascii="Times New Roman" w:hAnsi="Times New Roman" w:cs="Times New Roman"/>
                <w:sz w:val="28"/>
                <w:szCs w:val="28"/>
              </w:rPr>
              <w:t>Устройство, реконструкция, ремонт тротуаров</w:t>
            </w:r>
          </w:p>
        </w:tc>
        <w:tc>
          <w:tcPr>
            <w:tcW w:w="1639" w:type="dxa"/>
            <w:vAlign w:val="center"/>
          </w:tcPr>
          <w:p w:rsidR="007438F3" w:rsidRPr="007438F3" w:rsidRDefault="007438F3" w:rsidP="007438F3">
            <w:pPr>
              <w:ind w:firstLine="0"/>
              <w:jc w:val="center"/>
              <w:rPr>
                <w:rFonts w:ascii="Times New Roman" w:hAnsi="Times New Roman" w:cs="Times New Roman"/>
                <w:color w:val="000000"/>
                <w:sz w:val="28"/>
                <w:szCs w:val="28"/>
              </w:rPr>
            </w:pPr>
          </w:p>
        </w:tc>
        <w:tc>
          <w:tcPr>
            <w:tcW w:w="2523" w:type="dxa"/>
            <w:vAlign w:val="center"/>
          </w:tcPr>
          <w:p w:rsidR="007438F3" w:rsidRPr="007438F3" w:rsidRDefault="007438F3" w:rsidP="007438F3">
            <w:pPr>
              <w:ind w:firstLine="0"/>
              <w:jc w:val="center"/>
              <w:rPr>
                <w:rFonts w:ascii="Times New Roman" w:hAnsi="Times New Roman" w:cs="Times New Roman"/>
                <w:color w:val="000000"/>
                <w:sz w:val="28"/>
                <w:szCs w:val="28"/>
              </w:rPr>
            </w:pPr>
          </w:p>
        </w:tc>
      </w:tr>
      <w:tr w:rsidR="007438F3" w:rsidRPr="007438F3" w:rsidTr="007438F3">
        <w:tc>
          <w:tcPr>
            <w:tcW w:w="846" w:type="dxa"/>
            <w:vAlign w:val="center"/>
          </w:tcPr>
          <w:p w:rsidR="007438F3" w:rsidRPr="007438F3" w:rsidRDefault="007438F3" w:rsidP="007438F3">
            <w:pPr>
              <w:ind w:firstLine="0"/>
              <w:jc w:val="center"/>
              <w:rPr>
                <w:rFonts w:ascii="Times New Roman" w:hAnsi="Times New Roman" w:cs="Times New Roman"/>
                <w:color w:val="000000"/>
                <w:sz w:val="28"/>
                <w:szCs w:val="28"/>
              </w:rPr>
            </w:pPr>
            <w:r w:rsidRPr="007438F3">
              <w:rPr>
                <w:rFonts w:ascii="Times New Roman" w:hAnsi="Times New Roman" w:cs="Times New Roman"/>
                <w:color w:val="000000"/>
                <w:sz w:val="28"/>
                <w:szCs w:val="28"/>
              </w:rPr>
              <w:t>2.4.1</w:t>
            </w:r>
          </w:p>
        </w:tc>
        <w:tc>
          <w:tcPr>
            <w:tcW w:w="4881" w:type="dxa"/>
            <w:vAlign w:val="center"/>
          </w:tcPr>
          <w:p w:rsidR="007438F3" w:rsidRPr="007438F3" w:rsidRDefault="007438F3" w:rsidP="007438F3">
            <w:pPr>
              <w:ind w:firstLine="0"/>
              <w:rPr>
                <w:rFonts w:ascii="Times New Roman" w:hAnsi="Times New Roman" w:cs="Times New Roman"/>
                <w:color w:val="000000"/>
                <w:sz w:val="28"/>
                <w:szCs w:val="28"/>
              </w:rPr>
            </w:pPr>
            <w:r w:rsidRPr="007438F3">
              <w:rPr>
                <w:rFonts w:ascii="Times New Roman" w:hAnsi="Times New Roman" w:cs="Times New Roman"/>
                <w:color w:val="000000"/>
                <w:sz w:val="28"/>
                <w:szCs w:val="28"/>
              </w:rPr>
              <w:t xml:space="preserve">Разборка тротуаров из а/бетона </w:t>
            </w:r>
          </w:p>
        </w:tc>
        <w:tc>
          <w:tcPr>
            <w:tcW w:w="1639" w:type="dxa"/>
          </w:tcPr>
          <w:p w:rsidR="007438F3" w:rsidRPr="007438F3" w:rsidRDefault="007438F3" w:rsidP="007438F3">
            <w:pPr>
              <w:ind w:firstLine="0"/>
              <w:jc w:val="center"/>
              <w:rPr>
                <w:rFonts w:ascii="Times New Roman" w:hAnsi="Times New Roman" w:cs="Times New Roman"/>
                <w:sz w:val="28"/>
                <w:szCs w:val="28"/>
              </w:rPr>
            </w:pPr>
            <w:r w:rsidRPr="007438F3">
              <w:rPr>
                <w:rFonts w:ascii="Times New Roman" w:hAnsi="Times New Roman" w:cs="Times New Roman"/>
                <w:color w:val="000000"/>
                <w:sz w:val="28"/>
                <w:szCs w:val="28"/>
              </w:rPr>
              <w:t>м</w:t>
            </w:r>
            <w:r w:rsidRPr="007438F3">
              <w:rPr>
                <w:rFonts w:ascii="Times New Roman" w:hAnsi="Times New Roman" w:cs="Times New Roman"/>
                <w:color w:val="000000"/>
                <w:sz w:val="28"/>
                <w:szCs w:val="28"/>
                <w:vertAlign w:val="superscript"/>
              </w:rPr>
              <w:t>2</w:t>
            </w:r>
          </w:p>
        </w:tc>
        <w:tc>
          <w:tcPr>
            <w:tcW w:w="2523" w:type="dxa"/>
            <w:vAlign w:val="center"/>
          </w:tcPr>
          <w:p w:rsidR="007438F3" w:rsidRPr="007438F3" w:rsidRDefault="007438F3" w:rsidP="007438F3">
            <w:pPr>
              <w:ind w:firstLine="0"/>
              <w:jc w:val="center"/>
              <w:rPr>
                <w:rFonts w:ascii="Times New Roman" w:hAnsi="Times New Roman" w:cs="Times New Roman"/>
                <w:color w:val="000000"/>
                <w:sz w:val="28"/>
                <w:szCs w:val="28"/>
              </w:rPr>
            </w:pPr>
            <w:r w:rsidRPr="007438F3">
              <w:rPr>
                <w:rFonts w:ascii="Times New Roman" w:hAnsi="Times New Roman" w:cs="Times New Roman"/>
                <w:color w:val="000000"/>
                <w:sz w:val="28"/>
                <w:szCs w:val="28"/>
              </w:rPr>
              <w:t>70,0</w:t>
            </w:r>
          </w:p>
        </w:tc>
      </w:tr>
      <w:tr w:rsidR="007438F3" w:rsidRPr="007438F3" w:rsidTr="007438F3">
        <w:tc>
          <w:tcPr>
            <w:tcW w:w="846" w:type="dxa"/>
            <w:vAlign w:val="center"/>
          </w:tcPr>
          <w:p w:rsidR="007438F3" w:rsidRPr="007438F3" w:rsidRDefault="007438F3" w:rsidP="007438F3">
            <w:pPr>
              <w:ind w:firstLine="0"/>
              <w:jc w:val="center"/>
              <w:rPr>
                <w:rFonts w:ascii="Times New Roman" w:hAnsi="Times New Roman" w:cs="Times New Roman"/>
                <w:color w:val="000000"/>
                <w:sz w:val="28"/>
                <w:szCs w:val="28"/>
              </w:rPr>
            </w:pPr>
            <w:r w:rsidRPr="007438F3">
              <w:rPr>
                <w:rFonts w:ascii="Times New Roman" w:hAnsi="Times New Roman" w:cs="Times New Roman"/>
                <w:color w:val="000000"/>
                <w:sz w:val="28"/>
                <w:szCs w:val="28"/>
              </w:rPr>
              <w:t>2.4.2</w:t>
            </w:r>
          </w:p>
        </w:tc>
        <w:tc>
          <w:tcPr>
            <w:tcW w:w="4881" w:type="dxa"/>
            <w:vAlign w:val="center"/>
          </w:tcPr>
          <w:p w:rsidR="007438F3" w:rsidRPr="007438F3" w:rsidRDefault="007438F3" w:rsidP="007438F3">
            <w:pPr>
              <w:ind w:firstLine="0"/>
              <w:rPr>
                <w:rFonts w:ascii="Times New Roman" w:hAnsi="Times New Roman" w:cs="Times New Roman"/>
                <w:color w:val="000000"/>
                <w:sz w:val="28"/>
                <w:szCs w:val="28"/>
              </w:rPr>
            </w:pPr>
            <w:r w:rsidRPr="007438F3">
              <w:rPr>
                <w:rFonts w:ascii="Times New Roman" w:hAnsi="Times New Roman" w:cs="Times New Roman"/>
                <w:color w:val="000000"/>
                <w:sz w:val="28"/>
                <w:szCs w:val="28"/>
              </w:rPr>
              <w:t>Покрытие тротуаров из а/бетона</w:t>
            </w:r>
          </w:p>
        </w:tc>
        <w:tc>
          <w:tcPr>
            <w:tcW w:w="1639" w:type="dxa"/>
          </w:tcPr>
          <w:p w:rsidR="007438F3" w:rsidRPr="007438F3" w:rsidRDefault="007438F3" w:rsidP="007438F3">
            <w:pPr>
              <w:ind w:firstLine="0"/>
              <w:jc w:val="center"/>
              <w:rPr>
                <w:rFonts w:ascii="Times New Roman" w:hAnsi="Times New Roman" w:cs="Times New Roman"/>
                <w:sz w:val="28"/>
                <w:szCs w:val="28"/>
              </w:rPr>
            </w:pPr>
            <w:r w:rsidRPr="007438F3">
              <w:rPr>
                <w:rFonts w:ascii="Times New Roman" w:hAnsi="Times New Roman" w:cs="Times New Roman"/>
                <w:color w:val="000000"/>
                <w:sz w:val="28"/>
                <w:szCs w:val="28"/>
              </w:rPr>
              <w:t>м</w:t>
            </w:r>
            <w:r w:rsidRPr="007438F3">
              <w:rPr>
                <w:rFonts w:ascii="Times New Roman" w:hAnsi="Times New Roman" w:cs="Times New Roman"/>
                <w:color w:val="000000"/>
                <w:sz w:val="28"/>
                <w:szCs w:val="28"/>
                <w:vertAlign w:val="superscript"/>
              </w:rPr>
              <w:t>2</w:t>
            </w:r>
          </w:p>
        </w:tc>
        <w:tc>
          <w:tcPr>
            <w:tcW w:w="2523" w:type="dxa"/>
            <w:vAlign w:val="center"/>
          </w:tcPr>
          <w:p w:rsidR="007438F3" w:rsidRPr="007438F3" w:rsidRDefault="007438F3" w:rsidP="007438F3">
            <w:pPr>
              <w:ind w:firstLine="0"/>
              <w:jc w:val="center"/>
              <w:rPr>
                <w:rFonts w:ascii="Times New Roman" w:hAnsi="Times New Roman" w:cs="Times New Roman"/>
                <w:color w:val="000000"/>
                <w:sz w:val="28"/>
                <w:szCs w:val="28"/>
              </w:rPr>
            </w:pPr>
            <w:r w:rsidRPr="007438F3">
              <w:rPr>
                <w:rFonts w:ascii="Times New Roman" w:hAnsi="Times New Roman" w:cs="Times New Roman"/>
                <w:color w:val="000000"/>
                <w:sz w:val="28"/>
                <w:szCs w:val="28"/>
              </w:rPr>
              <w:t>735,00</w:t>
            </w:r>
          </w:p>
        </w:tc>
      </w:tr>
      <w:tr w:rsidR="007438F3" w:rsidRPr="007438F3" w:rsidTr="007438F3">
        <w:tc>
          <w:tcPr>
            <w:tcW w:w="846" w:type="dxa"/>
            <w:vAlign w:val="center"/>
          </w:tcPr>
          <w:p w:rsidR="007438F3" w:rsidRPr="007438F3" w:rsidRDefault="007438F3" w:rsidP="007438F3">
            <w:pPr>
              <w:ind w:firstLine="0"/>
              <w:jc w:val="center"/>
              <w:rPr>
                <w:rFonts w:ascii="Times New Roman" w:hAnsi="Times New Roman" w:cs="Times New Roman"/>
                <w:color w:val="000000"/>
                <w:sz w:val="28"/>
                <w:szCs w:val="28"/>
              </w:rPr>
            </w:pPr>
            <w:r w:rsidRPr="007438F3">
              <w:rPr>
                <w:rFonts w:ascii="Times New Roman" w:hAnsi="Times New Roman" w:cs="Times New Roman"/>
                <w:color w:val="000000"/>
                <w:sz w:val="28"/>
                <w:szCs w:val="28"/>
              </w:rPr>
              <w:t>2.4.3</w:t>
            </w:r>
          </w:p>
        </w:tc>
        <w:tc>
          <w:tcPr>
            <w:tcW w:w="4881" w:type="dxa"/>
            <w:vAlign w:val="center"/>
          </w:tcPr>
          <w:p w:rsidR="007438F3" w:rsidRPr="007438F3" w:rsidRDefault="007438F3" w:rsidP="007438F3">
            <w:pPr>
              <w:ind w:firstLine="0"/>
              <w:rPr>
                <w:rFonts w:ascii="Times New Roman" w:hAnsi="Times New Roman" w:cs="Times New Roman"/>
                <w:color w:val="000000"/>
                <w:sz w:val="28"/>
                <w:szCs w:val="28"/>
              </w:rPr>
            </w:pPr>
            <w:r w:rsidRPr="007438F3">
              <w:rPr>
                <w:rFonts w:ascii="Times New Roman" w:hAnsi="Times New Roman" w:cs="Times New Roman"/>
                <w:color w:val="000000"/>
                <w:sz w:val="28"/>
                <w:szCs w:val="28"/>
              </w:rPr>
              <w:t xml:space="preserve">Разборка тротуаров из плитки </w:t>
            </w:r>
          </w:p>
        </w:tc>
        <w:tc>
          <w:tcPr>
            <w:tcW w:w="1639" w:type="dxa"/>
          </w:tcPr>
          <w:p w:rsidR="007438F3" w:rsidRPr="007438F3" w:rsidRDefault="007438F3" w:rsidP="007438F3">
            <w:pPr>
              <w:ind w:firstLine="0"/>
              <w:jc w:val="center"/>
              <w:rPr>
                <w:rFonts w:ascii="Times New Roman" w:hAnsi="Times New Roman" w:cs="Times New Roman"/>
                <w:sz w:val="28"/>
                <w:szCs w:val="28"/>
              </w:rPr>
            </w:pPr>
            <w:r w:rsidRPr="007438F3">
              <w:rPr>
                <w:rFonts w:ascii="Times New Roman" w:hAnsi="Times New Roman" w:cs="Times New Roman"/>
                <w:color w:val="000000"/>
                <w:sz w:val="28"/>
                <w:szCs w:val="28"/>
              </w:rPr>
              <w:t>м</w:t>
            </w:r>
            <w:r w:rsidRPr="007438F3">
              <w:rPr>
                <w:rFonts w:ascii="Times New Roman" w:hAnsi="Times New Roman" w:cs="Times New Roman"/>
                <w:color w:val="000000"/>
                <w:sz w:val="28"/>
                <w:szCs w:val="28"/>
                <w:vertAlign w:val="superscript"/>
              </w:rPr>
              <w:t>2</w:t>
            </w:r>
          </w:p>
        </w:tc>
        <w:tc>
          <w:tcPr>
            <w:tcW w:w="2523" w:type="dxa"/>
            <w:vAlign w:val="center"/>
          </w:tcPr>
          <w:p w:rsidR="007438F3" w:rsidRPr="007438F3" w:rsidRDefault="007438F3" w:rsidP="007438F3">
            <w:pPr>
              <w:ind w:firstLine="0"/>
              <w:jc w:val="center"/>
              <w:rPr>
                <w:rFonts w:ascii="Times New Roman" w:hAnsi="Times New Roman" w:cs="Times New Roman"/>
                <w:color w:val="000000"/>
                <w:sz w:val="28"/>
                <w:szCs w:val="28"/>
              </w:rPr>
            </w:pPr>
            <w:r w:rsidRPr="007438F3">
              <w:rPr>
                <w:rFonts w:ascii="Times New Roman" w:hAnsi="Times New Roman" w:cs="Times New Roman"/>
                <w:color w:val="000000"/>
                <w:sz w:val="28"/>
                <w:szCs w:val="28"/>
              </w:rPr>
              <w:t>83,00</w:t>
            </w:r>
          </w:p>
        </w:tc>
      </w:tr>
      <w:tr w:rsidR="007438F3" w:rsidRPr="007438F3" w:rsidTr="007438F3">
        <w:tc>
          <w:tcPr>
            <w:tcW w:w="846" w:type="dxa"/>
            <w:vAlign w:val="center"/>
          </w:tcPr>
          <w:p w:rsidR="007438F3" w:rsidRPr="007438F3" w:rsidRDefault="007438F3" w:rsidP="007438F3">
            <w:pPr>
              <w:ind w:firstLine="0"/>
              <w:jc w:val="center"/>
              <w:rPr>
                <w:rFonts w:ascii="Times New Roman" w:hAnsi="Times New Roman" w:cs="Times New Roman"/>
                <w:color w:val="000000"/>
                <w:sz w:val="28"/>
                <w:szCs w:val="28"/>
              </w:rPr>
            </w:pPr>
            <w:r w:rsidRPr="007438F3">
              <w:rPr>
                <w:rFonts w:ascii="Times New Roman" w:hAnsi="Times New Roman" w:cs="Times New Roman"/>
                <w:color w:val="000000"/>
                <w:sz w:val="28"/>
                <w:szCs w:val="28"/>
              </w:rPr>
              <w:t>2.4.4</w:t>
            </w:r>
          </w:p>
        </w:tc>
        <w:tc>
          <w:tcPr>
            <w:tcW w:w="4881" w:type="dxa"/>
            <w:vAlign w:val="center"/>
          </w:tcPr>
          <w:p w:rsidR="007438F3" w:rsidRPr="007438F3" w:rsidRDefault="007438F3" w:rsidP="007438F3">
            <w:pPr>
              <w:ind w:firstLine="0"/>
              <w:rPr>
                <w:rFonts w:ascii="Times New Roman" w:hAnsi="Times New Roman" w:cs="Times New Roman"/>
                <w:color w:val="000000"/>
                <w:sz w:val="28"/>
                <w:szCs w:val="28"/>
              </w:rPr>
            </w:pPr>
            <w:r w:rsidRPr="007438F3">
              <w:rPr>
                <w:rFonts w:ascii="Times New Roman" w:hAnsi="Times New Roman" w:cs="Times New Roman"/>
                <w:color w:val="000000"/>
                <w:sz w:val="28"/>
                <w:szCs w:val="28"/>
              </w:rPr>
              <w:t>Устройство тротуаров из плитки</w:t>
            </w:r>
          </w:p>
        </w:tc>
        <w:tc>
          <w:tcPr>
            <w:tcW w:w="1639" w:type="dxa"/>
          </w:tcPr>
          <w:p w:rsidR="007438F3" w:rsidRPr="007438F3" w:rsidRDefault="007438F3" w:rsidP="007438F3">
            <w:pPr>
              <w:ind w:firstLine="0"/>
              <w:jc w:val="center"/>
              <w:rPr>
                <w:rFonts w:ascii="Times New Roman" w:hAnsi="Times New Roman" w:cs="Times New Roman"/>
                <w:sz w:val="28"/>
                <w:szCs w:val="28"/>
              </w:rPr>
            </w:pPr>
            <w:r w:rsidRPr="007438F3">
              <w:rPr>
                <w:rFonts w:ascii="Times New Roman" w:hAnsi="Times New Roman" w:cs="Times New Roman"/>
                <w:color w:val="000000"/>
                <w:sz w:val="28"/>
                <w:szCs w:val="28"/>
              </w:rPr>
              <w:t>м</w:t>
            </w:r>
            <w:r w:rsidRPr="007438F3">
              <w:rPr>
                <w:rFonts w:ascii="Times New Roman" w:hAnsi="Times New Roman" w:cs="Times New Roman"/>
                <w:color w:val="000000"/>
                <w:sz w:val="28"/>
                <w:szCs w:val="28"/>
                <w:vertAlign w:val="superscript"/>
              </w:rPr>
              <w:t>2</w:t>
            </w:r>
          </w:p>
        </w:tc>
        <w:tc>
          <w:tcPr>
            <w:tcW w:w="2523" w:type="dxa"/>
            <w:vAlign w:val="center"/>
          </w:tcPr>
          <w:p w:rsidR="007438F3" w:rsidRPr="007438F3" w:rsidRDefault="007438F3" w:rsidP="007438F3">
            <w:pPr>
              <w:ind w:firstLine="0"/>
              <w:jc w:val="center"/>
              <w:rPr>
                <w:rFonts w:ascii="Times New Roman" w:hAnsi="Times New Roman" w:cs="Times New Roman"/>
                <w:color w:val="000000"/>
                <w:sz w:val="28"/>
                <w:szCs w:val="28"/>
              </w:rPr>
            </w:pPr>
            <w:r w:rsidRPr="007438F3">
              <w:rPr>
                <w:rFonts w:ascii="Times New Roman" w:hAnsi="Times New Roman" w:cs="Times New Roman"/>
                <w:color w:val="000000"/>
                <w:sz w:val="28"/>
                <w:szCs w:val="28"/>
              </w:rPr>
              <w:t>1890,00</w:t>
            </w:r>
          </w:p>
        </w:tc>
      </w:tr>
      <w:tr w:rsidR="007438F3" w:rsidRPr="007438F3" w:rsidTr="007438F3">
        <w:tc>
          <w:tcPr>
            <w:tcW w:w="846" w:type="dxa"/>
            <w:vAlign w:val="center"/>
          </w:tcPr>
          <w:p w:rsidR="007438F3" w:rsidRPr="007438F3" w:rsidRDefault="007438F3" w:rsidP="007438F3">
            <w:pPr>
              <w:ind w:firstLine="0"/>
              <w:jc w:val="center"/>
              <w:rPr>
                <w:rFonts w:ascii="Times New Roman" w:hAnsi="Times New Roman" w:cs="Times New Roman"/>
                <w:color w:val="000000"/>
                <w:sz w:val="28"/>
                <w:szCs w:val="28"/>
              </w:rPr>
            </w:pPr>
            <w:r w:rsidRPr="007438F3">
              <w:rPr>
                <w:rFonts w:ascii="Times New Roman" w:hAnsi="Times New Roman" w:cs="Times New Roman"/>
                <w:color w:val="000000"/>
                <w:sz w:val="28"/>
                <w:szCs w:val="28"/>
              </w:rPr>
              <w:t>2.4.5</w:t>
            </w:r>
          </w:p>
        </w:tc>
        <w:tc>
          <w:tcPr>
            <w:tcW w:w="4881" w:type="dxa"/>
            <w:vAlign w:val="center"/>
          </w:tcPr>
          <w:p w:rsidR="007438F3" w:rsidRPr="007438F3" w:rsidRDefault="007438F3" w:rsidP="007438F3">
            <w:pPr>
              <w:ind w:firstLine="0"/>
              <w:rPr>
                <w:rFonts w:ascii="Times New Roman" w:hAnsi="Times New Roman" w:cs="Times New Roman"/>
                <w:color w:val="000000"/>
                <w:sz w:val="28"/>
                <w:szCs w:val="28"/>
              </w:rPr>
            </w:pPr>
            <w:r w:rsidRPr="007438F3">
              <w:rPr>
                <w:rFonts w:ascii="Times New Roman" w:hAnsi="Times New Roman" w:cs="Times New Roman"/>
                <w:color w:val="000000"/>
                <w:sz w:val="28"/>
                <w:szCs w:val="28"/>
              </w:rPr>
              <w:t>Разборка бортового камня (поребрика) П-7</w:t>
            </w:r>
          </w:p>
        </w:tc>
        <w:tc>
          <w:tcPr>
            <w:tcW w:w="1639" w:type="dxa"/>
            <w:vAlign w:val="center"/>
          </w:tcPr>
          <w:p w:rsidR="007438F3" w:rsidRPr="007438F3" w:rsidRDefault="007438F3" w:rsidP="007438F3">
            <w:pPr>
              <w:ind w:firstLine="0"/>
              <w:jc w:val="center"/>
              <w:rPr>
                <w:rFonts w:ascii="Times New Roman" w:hAnsi="Times New Roman" w:cs="Times New Roman"/>
                <w:color w:val="000000"/>
                <w:sz w:val="28"/>
                <w:szCs w:val="28"/>
              </w:rPr>
            </w:pPr>
            <w:r w:rsidRPr="007438F3">
              <w:rPr>
                <w:rFonts w:ascii="Times New Roman" w:hAnsi="Times New Roman" w:cs="Times New Roman"/>
                <w:color w:val="000000"/>
                <w:sz w:val="28"/>
                <w:szCs w:val="28"/>
              </w:rPr>
              <w:t>мпог.</w:t>
            </w:r>
          </w:p>
        </w:tc>
        <w:tc>
          <w:tcPr>
            <w:tcW w:w="2523" w:type="dxa"/>
            <w:vAlign w:val="center"/>
          </w:tcPr>
          <w:p w:rsidR="007438F3" w:rsidRPr="007438F3" w:rsidRDefault="007438F3" w:rsidP="007438F3">
            <w:pPr>
              <w:ind w:firstLine="0"/>
              <w:jc w:val="center"/>
              <w:rPr>
                <w:rFonts w:ascii="Times New Roman" w:hAnsi="Times New Roman" w:cs="Times New Roman"/>
                <w:color w:val="000000"/>
                <w:sz w:val="28"/>
                <w:szCs w:val="28"/>
              </w:rPr>
            </w:pPr>
            <w:r w:rsidRPr="007438F3">
              <w:rPr>
                <w:rFonts w:ascii="Times New Roman" w:hAnsi="Times New Roman" w:cs="Times New Roman"/>
                <w:color w:val="000000"/>
                <w:sz w:val="28"/>
                <w:szCs w:val="28"/>
              </w:rPr>
              <w:t>334,00</w:t>
            </w:r>
          </w:p>
        </w:tc>
      </w:tr>
      <w:tr w:rsidR="007438F3" w:rsidRPr="007438F3" w:rsidTr="007438F3">
        <w:tc>
          <w:tcPr>
            <w:tcW w:w="846" w:type="dxa"/>
            <w:vAlign w:val="center"/>
          </w:tcPr>
          <w:p w:rsidR="007438F3" w:rsidRPr="007438F3" w:rsidRDefault="007438F3" w:rsidP="007438F3">
            <w:pPr>
              <w:ind w:firstLine="0"/>
              <w:jc w:val="center"/>
              <w:rPr>
                <w:rFonts w:ascii="Times New Roman" w:hAnsi="Times New Roman" w:cs="Times New Roman"/>
                <w:color w:val="000000"/>
                <w:sz w:val="28"/>
                <w:szCs w:val="28"/>
              </w:rPr>
            </w:pPr>
            <w:r w:rsidRPr="007438F3">
              <w:rPr>
                <w:rFonts w:ascii="Times New Roman" w:hAnsi="Times New Roman" w:cs="Times New Roman"/>
                <w:color w:val="000000"/>
                <w:sz w:val="28"/>
                <w:szCs w:val="28"/>
              </w:rPr>
              <w:t>2.4.6</w:t>
            </w:r>
          </w:p>
        </w:tc>
        <w:tc>
          <w:tcPr>
            <w:tcW w:w="4881" w:type="dxa"/>
            <w:vAlign w:val="center"/>
          </w:tcPr>
          <w:p w:rsidR="007438F3" w:rsidRPr="007438F3" w:rsidRDefault="007438F3" w:rsidP="007438F3">
            <w:pPr>
              <w:ind w:firstLine="0"/>
              <w:rPr>
                <w:rFonts w:ascii="Times New Roman" w:hAnsi="Times New Roman" w:cs="Times New Roman"/>
                <w:color w:val="000000"/>
                <w:sz w:val="28"/>
                <w:szCs w:val="28"/>
              </w:rPr>
            </w:pPr>
            <w:r w:rsidRPr="007438F3">
              <w:rPr>
                <w:rFonts w:ascii="Times New Roman" w:hAnsi="Times New Roman" w:cs="Times New Roman"/>
                <w:color w:val="000000"/>
                <w:sz w:val="28"/>
                <w:szCs w:val="28"/>
              </w:rPr>
              <w:t>Установка бортового камня (поребрика) П-7</w:t>
            </w:r>
          </w:p>
        </w:tc>
        <w:tc>
          <w:tcPr>
            <w:tcW w:w="1639" w:type="dxa"/>
            <w:vAlign w:val="center"/>
          </w:tcPr>
          <w:p w:rsidR="007438F3" w:rsidRPr="007438F3" w:rsidRDefault="007438F3" w:rsidP="007438F3">
            <w:pPr>
              <w:ind w:firstLine="0"/>
              <w:jc w:val="center"/>
              <w:rPr>
                <w:rFonts w:ascii="Times New Roman" w:hAnsi="Times New Roman" w:cs="Times New Roman"/>
                <w:color w:val="000000"/>
                <w:sz w:val="28"/>
                <w:szCs w:val="28"/>
              </w:rPr>
            </w:pPr>
            <w:r w:rsidRPr="007438F3">
              <w:rPr>
                <w:rFonts w:ascii="Times New Roman" w:hAnsi="Times New Roman" w:cs="Times New Roman"/>
                <w:color w:val="000000"/>
                <w:sz w:val="28"/>
                <w:szCs w:val="28"/>
              </w:rPr>
              <w:t>мпог.</w:t>
            </w:r>
          </w:p>
        </w:tc>
        <w:tc>
          <w:tcPr>
            <w:tcW w:w="2523" w:type="dxa"/>
            <w:vAlign w:val="center"/>
          </w:tcPr>
          <w:p w:rsidR="007438F3" w:rsidRPr="007438F3" w:rsidRDefault="007438F3" w:rsidP="007438F3">
            <w:pPr>
              <w:ind w:firstLine="0"/>
              <w:jc w:val="center"/>
              <w:rPr>
                <w:rFonts w:ascii="Times New Roman" w:hAnsi="Times New Roman" w:cs="Times New Roman"/>
                <w:color w:val="000000"/>
                <w:sz w:val="28"/>
                <w:szCs w:val="28"/>
              </w:rPr>
            </w:pPr>
            <w:r w:rsidRPr="007438F3">
              <w:rPr>
                <w:rFonts w:ascii="Times New Roman" w:hAnsi="Times New Roman" w:cs="Times New Roman"/>
                <w:color w:val="000000"/>
                <w:sz w:val="28"/>
                <w:szCs w:val="28"/>
              </w:rPr>
              <w:t>931,00</w:t>
            </w:r>
          </w:p>
        </w:tc>
      </w:tr>
    </w:tbl>
    <w:p w:rsidR="007438F3" w:rsidRPr="007438F3" w:rsidRDefault="007438F3" w:rsidP="007438F3">
      <w:pPr>
        <w:pStyle w:val="ConsPlusNormal"/>
        <w:ind w:firstLine="709"/>
        <w:jc w:val="both"/>
        <w:rPr>
          <w:rFonts w:ascii="Times New Roman" w:hAnsi="Times New Roman" w:cs="Times New Roman"/>
          <w:color w:val="000000" w:themeColor="text1"/>
          <w:sz w:val="28"/>
          <w:szCs w:val="28"/>
        </w:rPr>
      </w:pPr>
    </w:p>
    <w:p w:rsidR="007438F3" w:rsidRPr="007438F3" w:rsidRDefault="007438F3" w:rsidP="007438F3">
      <w:pPr>
        <w:pStyle w:val="ConsPlusNormal"/>
        <w:widowControl/>
        <w:ind w:firstLine="709"/>
        <w:jc w:val="both"/>
        <w:rPr>
          <w:rFonts w:ascii="Times New Roman" w:hAnsi="Times New Roman" w:cs="Times New Roman"/>
          <w:sz w:val="28"/>
          <w:szCs w:val="28"/>
        </w:rPr>
      </w:pPr>
      <w:r w:rsidRPr="007438F3">
        <w:rPr>
          <w:rFonts w:ascii="Times New Roman" w:hAnsi="Times New Roman" w:cs="Times New Roman"/>
          <w:sz w:val="28"/>
          <w:szCs w:val="28"/>
        </w:rPr>
        <w:t>Визуализированный перечень образцов элементов благоустройства, предлагаемых к размещению на дворовой территории многоквартирного дома, сформированный исходя из минимального перечня работ по благоустройству дворовых территорий, приводится в соответствии с Приложением №1 к муниципальной программе.</w:t>
      </w:r>
    </w:p>
    <w:p w:rsidR="007438F3" w:rsidRPr="007438F3" w:rsidRDefault="007438F3" w:rsidP="007438F3">
      <w:pPr>
        <w:pStyle w:val="ConsPlusNormal"/>
        <w:ind w:firstLine="709"/>
        <w:jc w:val="both"/>
        <w:rPr>
          <w:rFonts w:ascii="Times New Roman" w:hAnsi="Times New Roman" w:cs="Times New Roman"/>
          <w:sz w:val="28"/>
          <w:szCs w:val="28"/>
        </w:rPr>
      </w:pPr>
      <w:r w:rsidRPr="007438F3">
        <w:rPr>
          <w:rFonts w:ascii="Times New Roman" w:hAnsi="Times New Roman" w:cs="Times New Roman"/>
          <w:color w:val="000000" w:themeColor="text1"/>
          <w:sz w:val="28"/>
          <w:szCs w:val="28"/>
        </w:rPr>
        <w:t xml:space="preserve">В рамках минимального и дополнительного перечней работ по благоустройству дворовых территорий требуется трудовое участие заинтересованных лиц. </w:t>
      </w:r>
      <w:r w:rsidRPr="007438F3">
        <w:rPr>
          <w:rFonts w:ascii="Times New Roman" w:hAnsi="Times New Roman" w:cs="Times New Roman"/>
          <w:sz w:val="28"/>
          <w:szCs w:val="28"/>
        </w:rPr>
        <w:t>Трудовое участие – выполнение жителями неоплачиваемых работ, не требующих специальной квалификации (подготовка объекта (дворовой территории) к началу работ (земляные работы, снятие старого оборудования, уборка мусора) и другие работы (покраска оборудования, озеленение территории, посадка деревьев, охрана объекта), которое измеряется в человеко-часах, а также предоставление строительных материалов, техники и так далее.</w:t>
      </w:r>
    </w:p>
    <w:p w:rsidR="007438F3" w:rsidRPr="007438F3" w:rsidRDefault="007438F3" w:rsidP="007438F3">
      <w:pPr>
        <w:pStyle w:val="ConsPlusNormal"/>
        <w:widowControl/>
        <w:ind w:firstLine="709"/>
        <w:jc w:val="both"/>
        <w:rPr>
          <w:rFonts w:ascii="Times New Roman" w:hAnsi="Times New Roman" w:cs="Times New Roman"/>
          <w:sz w:val="28"/>
          <w:szCs w:val="28"/>
        </w:rPr>
      </w:pPr>
      <w:r w:rsidRPr="007438F3">
        <w:rPr>
          <w:rFonts w:ascii="Times New Roman" w:hAnsi="Times New Roman" w:cs="Times New Roman"/>
          <w:sz w:val="28"/>
          <w:szCs w:val="28"/>
        </w:rPr>
        <w:t>Доля трудового участия заинтересованных лиц в реализации мероприятий по благоустройству дворовых территорий по минимальному и дополнительному перечням определяется на общем собрании собственников помещений, которое проводится в соответствие с требованиями статей 44-48 Жилищного кодекса Российской Федерации. Собственники отдельно стоящих зданий, сооружений, расположенных в пределах дворовой территории, подлежащей благоустройству, определяют долю трудового участия путем принятия самостоятельного решения.</w:t>
      </w:r>
    </w:p>
    <w:p w:rsidR="007438F3" w:rsidRPr="007438F3" w:rsidRDefault="007438F3" w:rsidP="007438F3">
      <w:pPr>
        <w:pStyle w:val="ConsPlusNormal"/>
        <w:widowControl/>
        <w:ind w:firstLine="709"/>
        <w:jc w:val="both"/>
        <w:rPr>
          <w:rFonts w:ascii="Times New Roman" w:hAnsi="Times New Roman" w:cs="Times New Roman"/>
          <w:sz w:val="28"/>
          <w:szCs w:val="28"/>
        </w:rPr>
      </w:pPr>
      <w:r w:rsidRPr="007438F3">
        <w:rPr>
          <w:rFonts w:ascii="Times New Roman" w:hAnsi="Times New Roman" w:cs="Times New Roman"/>
          <w:sz w:val="28"/>
          <w:szCs w:val="28"/>
        </w:rPr>
        <w:t>При выборе формы финансового участия заинтересованных лиц в реализации мероприятий по благоустройству дворовой территории в рамках минимального и дополнительного перечней работ по благоустройству, доля участия определяется как процент от стоимости мероприятий по благоустройству дворовой территории.</w:t>
      </w:r>
    </w:p>
    <w:p w:rsidR="007438F3" w:rsidRPr="007438F3" w:rsidRDefault="007438F3" w:rsidP="007438F3">
      <w:pPr>
        <w:pStyle w:val="ConsPlusNormal"/>
        <w:ind w:firstLine="709"/>
        <w:jc w:val="both"/>
        <w:rPr>
          <w:rFonts w:ascii="Times New Roman" w:hAnsi="Times New Roman" w:cs="Times New Roman"/>
          <w:sz w:val="28"/>
          <w:szCs w:val="28"/>
        </w:rPr>
      </w:pPr>
      <w:r w:rsidRPr="007438F3">
        <w:rPr>
          <w:rFonts w:ascii="Times New Roman" w:hAnsi="Times New Roman" w:cs="Times New Roman"/>
          <w:sz w:val="28"/>
          <w:szCs w:val="28"/>
        </w:rPr>
        <w:t xml:space="preserve">Трудовое участие собственников помещений в многоквартирных домах, собственников иных зданий и сооружений, расположенных в границах дворовой территории, подлежащей благоустройству, в реализации мероприятий </w:t>
      </w:r>
      <w:r w:rsidRPr="007438F3">
        <w:rPr>
          <w:rFonts w:ascii="Times New Roman" w:hAnsi="Times New Roman" w:cs="Times New Roman"/>
          <w:sz w:val="28"/>
          <w:szCs w:val="28"/>
        </w:rPr>
        <w:lastRenderedPageBreak/>
        <w:t>по благоустройству дворовых территорий в рамках дополнительного перечня работ по благоустройству осуществляется, в том числе в форме субботника.</w:t>
      </w:r>
    </w:p>
    <w:p w:rsidR="007438F3" w:rsidRPr="007438F3" w:rsidRDefault="007438F3" w:rsidP="007438F3">
      <w:pPr>
        <w:pStyle w:val="ConsPlusNormal"/>
        <w:widowControl/>
        <w:ind w:firstLine="709"/>
        <w:jc w:val="both"/>
        <w:rPr>
          <w:rFonts w:ascii="Times New Roman" w:hAnsi="Times New Roman" w:cs="Times New Roman"/>
          <w:color w:val="000000" w:themeColor="text1"/>
          <w:sz w:val="28"/>
          <w:szCs w:val="28"/>
        </w:rPr>
      </w:pPr>
      <w:r w:rsidRPr="007438F3">
        <w:rPr>
          <w:rFonts w:ascii="Times New Roman" w:hAnsi="Times New Roman" w:cs="Times New Roman"/>
          <w:color w:val="000000" w:themeColor="text1"/>
          <w:sz w:val="28"/>
          <w:szCs w:val="28"/>
        </w:rPr>
        <w:t>Проведение однодневного субботника по уборке дворовой территории оформляется уполномоченным лицом, которое вправе действовать в интересах всех собственников помещений в указанном многоквартирном доме соответствующим актом, который подлежит согласованию с представителем управляющей компании.</w:t>
      </w:r>
    </w:p>
    <w:p w:rsidR="007438F3" w:rsidRPr="007438F3" w:rsidRDefault="007438F3" w:rsidP="007438F3">
      <w:pPr>
        <w:pStyle w:val="ConsPlusNormal"/>
        <w:ind w:firstLine="709"/>
        <w:jc w:val="both"/>
        <w:rPr>
          <w:rFonts w:ascii="Times New Roman" w:hAnsi="Times New Roman" w:cs="Times New Roman"/>
          <w:color w:val="000000" w:themeColor="text1"/>
          <w:sz w:val="28"/>
          <w:szCs w:val="28"/>
        </w:rPr>
      </w:pPr>
      <w:r w:rsidRPr="007438F3">
        <w:rPr>
          <w:rFonts w:ascii="Times New Roman" w:hAnsi="Times New Roman" w:cs="Times New Roman"/>
          <w:color w:val="000000" w:themeColor="text1"/>
          <w:sz w:val="28"/>
          <w:szCs w:val="28"/>
        </w:rPr>
        <w:t>Минимальный перечень работ по благоустройству дворовых территорий и дополнительный перечень работ по благоустройству дворовых территорий софинансируется за счет средств из федерального бюджета, бюджета Краснодарского края и бюджета Новопокровского сельского поселения Новопокровского района на текущий финансовый год.</w:t>
      </w:r>
    </w:p>
    <w:p w:rsidR="007438F3" w:rsidRPr="007438F3" w:rsidRDefault="007438F3" w:rsidP="007438F3">
      <w:pPr>
        <w:ind w:firstLine="709"/>
        <w:rPr>
          <w:rFonts w:ascii="Times New Roman" w:hAnsi="Times New Roman" w:cs="Times New Roman"/>
          <w:color w:val="000000"/>
          <w:sz w:val="28"/>
          <w:szCs w:val="28"/>
        </w:rPr>
      </w:pPr>
      <w:r w:rsidRPr="007438F3">
        <w:rPr>
          <w:rFonts w:ascii="Times New Roman" w:hAnsi="Times New Roman" w:cs="Times New Roman"/>
          <w:color w:val="000000"/>
          <w:sz w:val="28"/>
          <w:szCs w:val="28"/>
        </w:rPr>
        <w:t>Необходимым условием реализации программы является наличие образованных земельных участков, на которых расположены многоквартирные дома, работы по благоустройству дворовых территорий, которых софинансируются с использованием средств субсидии из краевого бюджета.</w:t>
      </w:r>
    </w:p>
    <w:p w:rsidR="007438F3" w:rsidRPr="007438F3" w:rsidRDefault="007438F3" w:rsidP="007438F3">
      <w:pPr>
        <w:ind w:firstLine="709"/>
        <w:rPr>
          <w:rFonts w:ascii="Times New Roman" w:hAnsi="Times New Roman" w:cs="Times New Roman"/>
          <w:color w:val="000000"/>
          <w:sz w:val="28"/>
          <w:szCs w:val="28"/>
        </w:rPr>
      </w:pPr>
      <w:r w:rsidRPr="007438F3">
        <w:rPr>
          <w:rFonts w:ascii="Times New Roman" w:hAnsi="Times New Roman" w:cs="Times New Roman"/>
          <w:color w:val="000000"/>
          <w:sz w:val="28"/>
          <w:szCs w:val="28"/>
        </w:rPr>
        <w:t>Объекты недвижимого имущества (включая объекты незавершенного строительства и земельные участки, находящиеся в собственности (пользовании) юридических лиц и индивидуальных предпринимателей, а также индивидуальные жилые дома и земельные участки, предоставленные для их размещения должны благоустраиваться собственниками объектов, а также правообладателями земельных участков, согласно установленным нормам в части содержания: территорий, зданий, асфальтирования, озеленения, вывесок и рекламы, выполнения уборки и т.д.</w:t>
      </w:r>
    </w:p>
    <w:p w:rsidR="007438F3" w:rsidRPr="007438F3" w:rsidRDefault="007438F3" w:rsidP="007438F3">
      <w:pPr>
        <w:ind w:firstLine="709"/>
        <w:rPr>
          <w:rFonts w:ascii="Times New Roman" w:hAnsi="Times New Roman" w:cs="Times New Roman"/>
          <w:color w:val="000000"/>
          <w:sz w:val="28"/>
          <w:szCs w:val="28"/>
        </w:rPr>
      </w:pPr>
      <w:r w:rsidRPr="007438F3">
        <w:rPr>
          <w:rFonts w:ascii="Times New Roman" w:hAnsi="Times New Roman" w:cs="Times New Roman"/>
          <w:color w:val="000000"/>
          <w:sz w:val="28"/>
          <w:szCs w:val="28"/>
        </w:rPr>
        <w:t>Данные объекты являются элементами формирования городской среды и должны соответствовать критериям качества и комфорта, установленным на территории Новопокровского сельского поселения с целью формирования единого облика. В соответствии с Правилами благоустройства, к застройщикам новых объектов, собственникам коммерческих и производственных зданий, офисов предъявляются требования о выполнении мероприятий по благоустройству, прилегающих к их объектам территорий.</w:t>
      </w:r>
    </w:p>
    <w:p w:rsidR="007438F3" w:rsidRPr="007438F3" w:rsidRDefault="007438F3" w:rsidP="007438F3">
      <w:pPr>
        <w:pStyle w:val="ConsPlusNormal"/>
        <w:ind w:firstLine="709"/>
        <w:jc w:val="both"/>
        <w:rPr>
          <w:rFonts w:ascii="Times New Roman" w:hAnsi="Times New Roman" w:cs="Times New Roman"/>
          <w:color w:val="000000" w:themeColor="text1"/>
          <w:sz w:val="28"/>
          <w:szCs w:val="28"/>
        </w:rPr>
      </w:pPr>
      <w:r w:rsidRPr="007438F3">
        <w:rPr>
          <w:rFonts w:ascii="Times New Roman" w:hAnsi="Times New Roman" w:cs="Times New Roman"/>
          <w:color w:val="000000" w:themeColor="text1"/>
          <w:sz w:val="28"/>
          <w:szCs w:val="28"/>
        </w:rPr>
        <w:t xml:space="preserve">При формировании заявок для включения в адресный перечень дворовых территорий многоквартирных домов, расположенных на территории Новопокровского сельского поселения Новопокровского района, на которых планируется </w:t>
      </w:r>
      <w:r w:rsidRPr="007438F3">
        <w:rPr>
          <w:rFonts w:ascii="Times New Roman" w:hAnsi="Times New Roman" w:cs="Times New Roman"/>
          <w:bCs/>
          <w:color w:val="000000" w:themeColor="text1"/>
          <w:sz w:val="28"/>
          <w:szCs w:val="28"/>
        </w:rPr>
        <w:t xml:space="preserve">благоустройство, заинтересованные лица вправе выбрать, какие из видов работ, входящих в минимальный перечень по благоустройству дворовых территорий, планируются к реализации. </w:t>
      </w:r>
    </w:p>
    <w:p w:rsidR="007438F3" w:rsidRPr="007438F3" w:rsidRDefault="007438F3" w:rsidP="007438F3">
      <w:pPr>
        <w:ind w:firstLine="709"/>
        <w:rPr>
          <w:rFonts w:ascii="Times New Roman" w:hAnsi="Times New Roman" w:cs="Times New Roman"/>
          <w:color w:val="000000"/>
          <w:sz w:val="28"/>
          <w:szCs w:val="28"/>
        </w:rPr>
      </w:pPr>
      <w:r w:rsidRPr="007438F3">
        <w:rPr>
          <w:rFonts w:ascii="Times New Roman" w:hAnsi="Times New Roman" w:cs="Times New Roman"/>
          <w:color w:val="000000" w:themeColor="text1"/>
          <w:sz w:val="28"/>
          <w:szCs w:val="28"/>
        </w:rPr>
        <w:t>Дополнительный перечень работ по благоустройству дворовых территорий многоквартирных домов реализуется только при условии реализации работ, предусмотренных минимальным перечнем по благоустройству дворовых территорий.</w:t>
      </w:r>
    </w:p>
    <w:p w:rsidR="007438F3" w:rsidRPr="007438F3" w:rsidRDefault="007438F3" w:rsidP="007438F3">
      <w:pPr>
        <w:pStyle w:val="ConsPlusNormal"/>
        <w:ind w:firstLine="709"/>
        <w:jc w:val="both"/>
        <w:rPr>
          <w:rFonts w:ascii="Times New Roman" w:hAnsi="Times New Roman" w:cs="Times New Roman"/>
          <w:sz w:val="28"/>
          <w:szCs w:val="28"/>
        </w:rPr>
      </w:pPr>
      <w:r w:rsidRPr="007438F3">
        <w:rPr>
          <w:rFonts w:ascii="Times New Roman" w:hAnsi="Times New Roman" w:cs="Times New Roman"/>
          <w:sz w:val="28"/>
          <w:szCs w:val="28"/>
        </w:rPr>
        <w:t xml:space="preserve">Внешний облик Новопокровского сельского поселения, его эстетический вид во многом зависят от степени благоустроенности общественных территорий, от площади озеленения.Озелененные территории вместе с насаждениями и цветниками создают современный образ Новопокровского </w:t>
      </w:r>
      <w:r w:rsidRPr="007438F3">
        <w:rPr>
          <w:rFonts w:ascii="Times New Roman" w:hAnsi="Times New Roman" w:cs="Times New Roman"/>
          <w:sz w:val="28"/>
          <w:szCs w:val="28"/>
        </w:rPr>
        <w:lastRenderedPageBreak/>
        <w:t>сельского поселения, формируют благоприятную и комфортную среду для жителей и гостей поселения, выполняют рекреационные и санитарно-защитные функции. Они являются составной частью природного богатства поселения и важным условием его инвестиционной привлекательности.</w:t>
      </w:r>
    </w:p>
    <w:p w:rsidR="007438F3" w:rsidRPr="007438F3" w:rsidRDefault="007438F3" w:rsidP="007438F3">
      <w:pPr>
        <w:pStyle w:val="ConsPlusNormal"/>
        <w:ind w:firstLine="709"/>
        <w:jc w:val="both"/>
        <w:rPr>
          <w:rFonts w:ascii="Times New Roman" w:hAnsi="Times New Roman" w:cs="Times New Roman"/>
          <w:sz w:val="28"/>
          <w:szCs w:val="28"/>
        </w:rPr>
      </w:pPr>
      <w:r w:rsidRPr="007438F3">
        <w:rPr>
          <w:rFonts w:ascii="Times New Roman" w:hAnsi="Times New Roman" w:cs="Times New Roman"/>
          <w:sz w:val="28"/>
          <w:szCs w:val="28"/>
        </w:rPr>
        <w:t>Для обеспечения благоустройства общественных территорий целесообразно проведение следующих мероприятий:</w:t>
      </w:r>
    </w:p>
    <w:p w:rsidR="007438F3" w:rsidRPr="007438F3" w:rsidRDefault="007438F3" w:rsidP="007438F3">
      <w:pPr>
        <w:pStyle w:val="ConsPlusNormal"/>
        <w:ind w:firstLine="709"/>
        <w:jc w:val="both"/>
        <w:rPr>
          <w:rFonts w:ascii="Times New Roman" w:hAnsi="Times New Roman" w:cs="Times New Roman"/>
          <w:sz w:val="28"/>
          <w:szCs w:val="28"/>
        </w:rPr>
      </w:pPr>
      <w:r w:rsidRPr="007438F3">
        <w:rPr>
          <w:rFonts w:ascii="Times New Roman" w:hAnsi="Times New Roman" w:cs="Times New Roman"/>
          <w:sz w:val="28"/>
          <w:szCs w:val="28"/>
        </w:rPr>
        <w:t>- озеленение, уход за зелеными насаждениями;</w:t>
      </w:r>
    </w:p>
    <w:p w:rsidR="007438F3" w:rsidRPr="007438F3" w:rsidRDefault="007438F3" w:rsidP="007438F3">
      <w:pPr>
        <w:pStyle w:val="ConsPlusNormal"/>
        <w:ind w:firstLine="709"/>
        <w:jc w:val="both"/>
        <w:rPr>
          <w:rFonts w:ascii="Times New Roman" w:hAnsi="Times New Roman" w:cs="Times New Roman"/>
          <w:sz w:val="28"/>
          <w:szCs w:val="28"/>
        </w:rPr>
      </w:pPr>
      <w:r w:rsidRPr="007438F3">
        <w:rPr>
          <w:rFonts w:ascii="Times New Roman" w:hAnsi="Times New Roman" w:cs="Times New Roman"/>
          <w:sz w:val="28"/>
          <w:szCs w:val="28"/>
        </w:rPr>
        <w:t>- оборудование малыми архитектурными формами, фонтанами, иными некапитальными объектами;</w:t>
      </w:r>
    </w:p>
    <w:p w:rsidR="007438F3" w:rsidRPr="007438F3" w:rsidRDefault="007438F3" w:rsidP="007438F3">
      <w:pPr>
        <w:pStyle w:val="ConsPlusNormal"/>
        <w:ind w:firstLine="709"/>
        <w:jc w:val="both"/>
        <w:rPr>
          <w:rFonts w:ascii="Times New Roman" w:hAnsi="Times New Roman" w:cs="Times New Roman"/>
          <w:sz w:val="28"/>
          <w:szCs w:val="28"/>
        </w:rPr>
      </w:pPr>
      <w:r w:rsidRPr="007438F3">
        <w:rPr>
          <w:rFonts w:ascii="Times New Roman" w:hAnsi="Times New Roman" w:cs="Times New Roman"/>
          <w:sz w:val="28"/>
          <w:szCs w:val="28"/>
        </w:rPr>
        <w:t>- устройство пешеходных дорожек,</w:t>
      </w:r>
    </w:p>
    <w:p w:rsidR="007438F3" w:rsidRPr="007438F3" w:rsidRDefault="007438F3" w:rsidP="007438F3">
      <w:pPr>
        <w:pStyle w:val="ConsPlusNormal"/>
        <w:ind w:firstLine="709"/>
        <w:jc w:val="both"/>
        <w:rPr>
          <w:rFonts w:ascii="Times New Roman" w:hAnsi="Times New Roman" w:cs="Times New Roman"/>
          <w:sz w:val="28"/>
          <w:szCs w:val="28"/>
        </w:rPr>
      </w:pPr>
      <w:r w:rsidRPr="007438F3">
        <w:rPr>
          <w:rFonts w:ascii="Times New Roman" w:hAnsi="Times New Roman" w:cs="Times New Roman"/>
          <w:sz w:val="28"/>
          <w:szCs w:val="28"/>
        </w:rPr>
        <w:t>- освещение территорий, в т. ч. декоративное;</w:t>
      </w:r>
    </w:p>
    <w:p w:rsidR="007438F3" w:rsidRPr="007438F3" w:rsidRDefault="007438F3" w:rsidP="007438F3">
      <w:pPr>
        <w:pStyle w:val="ConsPlusNormal"/>
        <w:ind w:firstLine="709"/>
        <w:jc w:val="both"/>
        <w:rPr>
          <w:rFonts w:ascii="Times New Roman" w:hAnsi="Times New Roman" w:cs="Times New Roman"/>
          <w:sz w:val="28"/>
          <w:szCs w:val="28"/>
        </w:rPr>
      </w:pPr>
      <w:r w:rsidRPr="007438F3">
        <w:rPr>
          <w:rFonts w:ascii="Times New Roman" w:hAnsi="Times New Roman" w:cs="Times New Roman"/>
          <w:sz w:val="28"/>
          <w:szCs w:val="28"/>
        </w:rPr>
        <w:t>- обустройство площадок для отдыха, детских, спортивных площадок;</w:t>
      </w:r>
    </w:p>
    <w:p w:rsidR="007438F3" w:rsidRPr="007438F3" w:rsidRDefault="007438F3" w:rsidP="007438F3">
      <w:pPr>
        <w:pStyle w:val="ConsPlusNormal"/>
        <w:ind w:firstLine="709"/>
        <w:jc w:val="both"/>
        <w:rPr>
          <w:rFonts w:ascii="Times New Roman" w:hAnsi="Times New Roman" w:cs="Times New Roman"/>
          <w:sz w:val="28"/>
          <w:szCs w:val="28"/>
        </w:rPr>
      </w:pPr>
      <w:r w:rsidRPr="007438F3">
        <w:rPr>
          <w:rFonts w:ascii="Times New Roman" w:hAnsi="Times New Roman" w:cs="Times New Roman"/>
          <w:sz w:val="28"/>
          <w:szCs w:val="28"/>
        </w:rPr>
        <w:t>- установка скамеек и урн, контейнеров для сбора мусора;</w:t>
      </w:r>
    </w:p>
    <w:p w:rsidR="007438F3" w:rsidRPr="007438F3" w:rsidRDefault="007438F3" w:rsidP="007438F3">
      <w:pPr>
        <w:pStyle w:val="ConsPlusNormal"/>
        <w:ind w:firstLine="709"/>
        <w:jc w:val="both"/>
        <w:rPr>
          <w:rFonts w:ascii="Times New Roman" w:hAnsi="Times New Roman" w:cs="Times New Roman"/>
          <w:sz w:val="28"/>
          <w:szCs w:val="28"/>
        </w:rPr>
      </w:pPr>
      <w:r w:rsidRPr="007438F3">
        <w:rPr>
          <w:rFonts w:ascii="Times New Roman" w:hAnsi="Times New Roman" w:cs="Times New Roman"/>
          <w:sz w:val="28"/>
          <w:szCs w:val="28"/>
        </w:rPr>
        <w:t>- оформление цветников;</w:t>
      </w:r>
    </w:p>
    <w:p w:rsidR="007438F3" w:rsidRPr="007438F3" w:rsidRDefault="007438F3" w:rsidP="007438F3">
      <w:pPr>
        <w:pStyle w:val="Default"/>
        <w:ind w:firstLine="709"/>
        <w:jc w:val="both"/>
        <w:rPr>
          <w:color w:val="auto"/>
          <w:sz w:val="28"/>
          <w:szCs w:val="28"/>
        </w:rPr>
      </w:pPr>
      <w:r w:rsidRPr="007438F3">
        <w:rPr>
          <w:sz w:val="28"/>
          <w:szCs w:val="28"/>
        </w:rPr>
        <w:t xml:space="preserve">- </w:t>
      </w:r>
      <w:r w:rsidRPr="007438F3">
        <w:rPr>
          <w:color w:val="auto"/>
          <w:sz w:val="28"/>
          <w:szCs w:val="28"/>
        </w:rPr>
        <w:t>обеспечение физической, пространственной и информационной доступности  общественных территорий для инвалидов и других маломобильных групп населения;</w:t>
      </w:r>
    </w:p>
    <w:p w:rsidR="007438F3" w:rsidRPr="007438F3" w:rsidRDefault="007438F3" w:rsidP="007438F3">
      <w:pPr>
        <w:pStyle w:val="ConsPlusNormal"/>
        <w:ind w:firstLine="709"/>
        <w:jc w:val="both"/>
        <w:rPr>
          <w:rFonts w:ascii="Times New Roman" w:hAnsi="Times New Roman" w:cs="Times New Roman"/>
          <w:color w:val="000000" w:themeColor="text1"/>
          <w:sz w:val="28"/>
          <w:szCs w:val="28"/>
        </w:rPr>
      </w:pPr>
      <w:r w:rsidRPr="007438F3">
        <w:rPr>
          <w:rFonts w:ascii="Times New Roman" w:hAnsi="Times New Roman" w:cs="Times New Roman"/>
          <w:sz w:val="28"/>
          <w:szCs w:val="28"/>
        </w:rPr>
        <w:t>- изготовление дизайн-проектов, проектно-сметной документации и проведение проверки достоверности определения сметной стоимости, прохождение государственной экспертизы.</w:t>
      </w:r>
    </w:p>
    <w:p w:rsidR="007438F3" w:rsidRPr="007438F3" w:rsidRDefault="007438F3" w:rsidP="007438F3">
      <w:pPr>
        <w:ind w:firstLine="709"/>
        <w:rPr>
          <w:rFonts w:ascii="Times New Roman" w:hAnsi="Times New Roman" w:cs="Times New Roman"/>
          <w:sz w:val="28"/>
          <w:szCs w:val="28"/>
        </w:rPr>
      </w:pPr>
      <w:r w:rsidRPr="007438F3">
        <w:rPr>
          <w:rFonts w:ascii="Times New Roman" w:hAnsi="Times New Roman" w:cs="Times New Roman"/>
          <w:sz w:val="28"/>
          <w:szCs w:val="28"/>
        </w:rPr>
        <w:t>Включение предложений заинтересованных лиц о включении территории общего пользования и дворовой территории многоквартирного дома в муниципальную программу осуществляется путем реализации следующих этапов:</w:t>
      </w:r>
    </w:p>
    <w:p w:rsidR="007438F3" w:rsidRPr="007438F3" w:rsidRDefault="007438F3" w:rsidP="007438F3">
      <w:pPr>
        <w:ind w:firstLine="709"/>
        <w:rPr>
          <w:rFonts w:ascii="Times New Roman" w:hAnsi="Times New Roman" w:cs="Times New Roman"/>
          <w:sz w:val="28"/>
          <w:szCs w:val="28"/>
        </w:rPr>
      </w:pPr>
      <w:r w:rsidRPr="007438F3">
        <w:rPr>
          <w:rFonts w:ascii="Times New Roman" w:hAnsi="Times New Roman" w:cs="Times New Roman"/>
          <w:sz w:val="28"/>
          <w:szCs w:val="28"/>
        </w:rPr>
        <w:t>1) проведения общественного обсуждения в соответствии с Порядком</w:t>
      </w:r>
      <w:r>
        <w:rPr>
          <w:rFonts w:ascii="Times New Roman" w:hAnsi="Times New Roman" w:cs="Times New Roman"/>
          <w:sz w:val="28"/>
          <w:szCs w:val="28"/>
        </w:rPr>
        <w:t xml:space="preserve"> </w:t>
      </w:r>
      <w:r w:rsidRPr="007438F3">
        <w:rPr>
          <w:rFonts w:ascii="Times New Roman" w:hAnsi="Times New Roman" w:cs="Times New Roman"/>
          <w:sz w:val="28"/>
          <w:szCs w:val="28"/>
        </w:rPr>
        <w:t>проведения общественного обсуждения проекта муниципальной программы, утвержденным постановлением администрации</w:t>
      </w:r>
      <w:r>
        <w:rPr>
          <w:rFonts w:ascii="Times New Roman" w:hAnsi="Times New Roman" w:cs="Times New Roman"/>
          <w:sz w:val="28"/>
          <w:szCs w:val="28"/>
        </w:rPr>
        <w:t xml:space="preserve"> </w:t>
      </w:r>
      <w:r w:rsidRPr="007438F3">
        <w:rPr>
          <w:rFonts w:ascii="Times New Roman" w:hAnsi="Times New Roman" w:cs="Times New Roman"/>
          <w:sz w:val="28"/>
          <w:szCs w:val="28"/>
        </w:rPr>
        <w:t>Новопокровского</w:t>
      </w:r>
      <w:r>
        <w:rPr>
          <w:rFonts w:ascii="Times New Roman" w:hAnsi="Times New Roman" w:cs="Times New Roman"/>
          <w:sz w:val="28"/>
          <w:szCs w:val="28"/>
        </w:rPr>
        <w:t xml:space="preserve"> </w:t>
      </w:r>
      <w:r w:rsidRPr="007438F3">
        <w:rPr>
          <w:rFonts w:ascii="Times New Roman" w:hAnsi="Times New Roman" w:cs="Times New Roman"/>
          <w:sz w:val="28"/>
          <w:szCs w:val="28"/>
        </w:rPr>
        <w:t>сельского поселения</w:t>
      </w:r>
      <w:r>
        <w:rPr>
          <w:rFonts w:ascii="Times New Roman" w:hAnsi="Times New Roman" w:cs="Times New Roman"/>
          <w:sz w:val="28"/>
          <w:szCs w:val="28"/>
        </w:rPr>
        <w:t xml:space="preserve"> </w:t>
      </w:r>
      <w:r w:rsidRPr="007438F3">
        <w:rPr>
          <w:rFonts w:ascii="Times New Roman" w:hAnsi="Times New Roman" w:cs="Times New Roman"/>
          <w:sz w:val="28"/>
          <w:szCs w:val="28"/>
        </w:rPr>
        <w:t>от 12 сентября 2017 г.</w:t>
      </w:r>
      <w:r>
        <w:rPr>
          <w:rFonts w:ascii="Times New Roman" w:hAnsi="Times New Roman" w:cs="Times New Roman"/>
          <w:sz w:val="28"/>
          <w:szCs w:val="28"/>
        </w:rPr>
        <w:t xml:space="preserve"> </w:t>
      </w:r>
      <w:r w:rsidRPr="007438F3">
        <w:rPr>
          <w:rFonts w:ascii="Times New Roman" w:hAnsi="Times New Roman" w:cs="Times New Roman"/>
          <w:sz w:val="28"/>
          <w:szCs w:val="28"/>
        </w:rPr>
        <w:t>№ 149;</w:t>
      </w:r>
    </w:p>
    <w:p w:rsidR="007438F3" w:rsidRPr="007438F3" w:rsidRDefault="007438F3" w:rsidP="007438F3">
      <w:pPr>
        <w:ind w:firstLine="709"/>
        <w:rPr>
          <w:rFonts w:ascii="Times New Roman" w:hAnsi="Times New Roman" w:cs="Times New Roman"/>
          <w:sz w:val="28"/>
          <w:szCs w:val="28"/>
        </w:rPr>
      </w:pPr>
      <w:r w:rsidRPr="007438F3">
        <w:rPr>
          <w:rFonts w:ascii="Times New Roman" w:hAnsi="Times New Roman" w:cs="Times New Roman"/>
          <w:sz w:val="28"/>
          <w:szCs w:val="28"/>
        </w:rPr>
        <w:t>2) рассмотрения и оценки предложений заинтересованных лиц на включение в адресный перечень дворовых территорий многоквартирных домов, расположенных на территории</w:t>
      </w:r>
      <w:r>
        <w:rPr>
          <w:rFonts w:ascii="Times New Roman" w:hAnsi="Times New Roman" w:cs="Times New Roman"/>
          <w:sz w:val="28"/>
          <w:szCs w:val="28"/>
        </w:rPr>
        <w:t xml:space="preserve"> </w:t>
      </w:r>
      <w:r w:rsidRPr="007438F3">
        <w:rPr>
          <w:rFonts w:ascii="Times New Roman" w:hAnsi="Times New Roman" w:cs="Times New Roman"/>
          <w:sz w:val="28"/>
          <w:szCs w:val="28"/>
        </w:rPr>
        <w:t>Новопокровского сельского поселения, на которых планируется благоустройство в текущем году в соответствии с Порядком</w:t>
      </w:r>
      <w:r>
        <w:rPr>
          <w:rFonts w:ascii="Times New Roman" w:hAnsi="Times New Roman" w:cs="Times New Roman"/>
          <w:sz w:val="28"/>
          <w:szCs w:val="28"/>
        </w:rPr>
        <w:t xml:space="preserve"> </w:t>
      </w:r>
      <w:r w:rsidRPr="007438F3">
        <w:rPr>
          <w:rFonts w:ascii="Times New Roman" w:hAnsi="Times New Roman" w:cs="Times New Roman"/>
          <w:sz w:val="28"/>
          <w:szCs w:val="28"/>
        </w:rPr>
        <w:t xml:space="preserve">разработки, обсуждения с заинтересованными лицами и утверждения дизайн-проектов благоустройства дворовых территорий многоквартирных домов, включенных в </w:t>
      </w:r>
      <w:r w:rsidRPr="007438F3">
        <w:rPr>
          <w:rFonts w:ascii="Times New Roman" w:eastAsia="Calibri" w:hAnsi="Times New Roman" w:cs="Times New Roman"/>
          <w:sz w:val="28"/>
          <w:szCs w:val="28"/>
        </w:rPr>
        <w:t xml:space="preserve">муниципальную программу, </w:t>
      </w:r>
      <w:r w:rsidRPr="007438F3">
        <w:rPr>
          <w:rFonts w:ascii="Times New Roman" w:hAnsi="Times New Roman" w:cs="Times New Roman"/>
          <w:sz w:val="28"/>
          <w:szCs w:val="28"/>
        </w:rPr>
        <w:t>утвержденным постановлением администрации Новопокровского</w:t>
      </w:r>
      <w:r>
        <w:rPr>
          <w:rFonts w:ascii="Times New Roman" w:hAnsi="Times New Roman" w:cs="Times New Roman"/>
          <w:sz w:val="28"/>
          <w:szCs w:val="28"/>
        </w:rPr>
        <w:t xml:space="preserve"> </w:t>
      </w:r>
      <w:r w:rsidRPr="007438F3">
        <w:rPr>
          <w:rFonts w:ascii="Times New Roman" w:hAnsi="Times New Roman" w:cs="Times New Roman"/>
          <w:sz w:val="28"/>
          <w:szCs w:val="28"/>
        </w:rPr>
        <w:t>сельского поселения от 12 сентября 2017 г. № 151;</w:t>
      </w:r>
    </w:p>
    <w:p w:rsidR="007438F3" w:rsidRPr="007438F3" w:rsidRDefault="007438F3" w:rsidP="007438F3">
      <w:pPr>
        <w:ind w:firstLine="709"/>
        <w:rPr>
          <w:rFonts w:ascii="Times New Roman" w:hAnsi="Times New Roman" w:cs="Times New Roman"/>
          <w:sz w:val="28"/>
          <w:szCs w:val="28"/>
        </w:rPr>
      </w:pPr>
      <w:r w:rsidRPr="007438F3">
        <w:rPr>
          <w:rFonts w:ascii="Times New Roman" w:hAnsi="Times New Roman" w:cs="Times New Roman"/>
          <w:sz w:val="28"/>
          <w:szCs w:val="28"/>
        </w:rPr>
        <w:t xml:space="preserve">3) рассмотрения и оценки предложений граждан, организаций на включение в адресный перечень территорий общего пользования Новопокровского сельского поселения, на которых планируется благоустройство в текущем году в соответствии с </w:t>
      </w:r>
      <w:hyperlink w:anchor="Par29" w:history="1">
        <w:r w:rsidRPr="007438F3">
          <w:rPr>
            <w:rFonts w:ascii="Times New Roman" w:hAnsi="Times New Roman" w:cs="Times New Roman"/>
            <w:sz w:val="28"/>
            <w:szCs w:val="28"/>
          </w:rPr>
          <w:t>Порядк</w:t>
        </w:r>
      </w:hyperlink>
      <w:r w:rsidRPr="007438F3">
        <w:rPr>
          <w:rFonts w:ascii="Times New Roman" w:hAnsi="Times New Roman" w:cs="Times New Roman"/>
          <w:sz w:val="28"/>
          <w:szCs w:val="28"/>
        </w:rPr>
        <w:t xml:space="preserve">ом представления, рассмотрения и оценки предложений граждан, организаций о включении территорий общего пользования Новопокровского сельского поселения, на которых планируется благоустройство, утвержденным постановлением администрацииНовопокровского сельского поселения от 12 сентября 2017 г. </w:t>
      </w:r>
      <w:r w:rsidRPr="007438F3">
        <w:rPr>
          <w:rFonts w:ascii="Times New Roman" w:hAnsi="Times New Roman" w:cs="Times New Roman"/>
          <w:sz w:val="28"/>
          <w:szCs w:val="28"/>
        </w:rPr>
        <w:lastRenderedPageBreak/>
        <w:t>№ 150.</w:t>
      </w:r>
    </w:p>
    <w:p w:rsidR="007438F3" w:rsidRPr="007438F3" w:rsidRDefault="007438F3" w:rsidP="007438F3">
      <w:pPr>
        <w:shd w:val="clear" w:color="auto" w:fill="FFFFFF"/>
        <w:ind w:firstLine="709"/>
        <w:rPr>
          <w:rFonts w:ascii="Times New Roman" w:hAnsi="Times New Roman" w:cs="Times New Roman"/>
          <w:sz w:val="28"/>
          <w:szCs w:val="28"/>
        </w:rPr>
      </w:pPr>
      <w:r w:rsidRPr="007438F3">
        <w:rPr>
          <w:rFonts w:ascii="Times New Roman" w:hAnsi="Times New Roman" w:cs="Times New Roman"/>
          <w:sz w:val="28"/>
          <w:szCs w:val="28"/>
        </w:rPr>
        <w:t>В рамках реализации муниципальной программы администрация Новопокровского сельского поселения Новопокровского района (далее – администрация):</w:t>
      </w:r>
    </w:p>
    <w:p w:rsidR="007438F3" w:rsidRPr="007438F3" w:rsidRDefault="007438F3" w:rsidP="007438F3">
      <w:pPr>
        <w:shd w:val="clear" w:color="auto" w:fill="FFFFFF"/>
        <w:ind w:firstLine="709"/>
        <w:rPr>
          <w:rFonts w:ascii="Times New Roman" w:hAnsi="Times New Roman" w:cs="Times New Roman"/>
          <w:sz w:val="28"/>
          <w:szCs w:val="28"/>
        </w:rPr>
      </w:pPr>
      <w:r w:rsidRPr="007438F3">
        <w:rPr>
          <w:rFonts w:ascii="Times New Roman" w:hAnsi="Times New Roman" w:cs="Times New Roman"/>
          <w:sz w:val="28"/>
          <w:szCs w:val="28"/>
        </w:rPr>
        <w:t xml:space="preserve">1) проводит инвентаризацию уровня благоустройства территорий Новопокровского сельского поселения с составлением и согласованием паспортов благоустройства; </w:t>
      </w:r>
    </w:p>
    <w:p w:rsidR="007438F3" w:rsidRPr="007438F3" w:rsidRDefault="007438F3" w:rsidP="007438F3">
      <w:pPr>
        <w:shd w:val="clear" w:color="auto" w:fill="FFFFFF"/>
        <w:ind w:firstLine="709"/>
        <w:rPr>
          <w:rFonts w:ascii="Times New Roman" w:hAnsi="Times New Roman" w:cs="Times New Roman"/>
          <w:sz w:val="28"/>
          <w:szCs w:val="28"/>
        </w:rPr>
      </w:pPr>
      <w:r w:rsidRPr="007438F3">
        <w:rPr>
          <w:rFonts w:ascii="Times New Roman" w:hAnsi="Times New Roman" w:cs="Times New Roman"/>
          <w:sz w:val="28"/>
          <w:szCs w:val="28"/>
        </w:rPr>
        <w:t>2) утверждает и размещает в открытом доступе, в том числе на официальном сайте администрации:</w:t>
      </w:r>
    </w:p>
    <w:p w:rsidR="007438F3" w:rsidRPr="007438F3" w:rsidRDefault="007438F3" w:rsidP="007438F3">
      <w:pPr>
        <w:shd w:val="clear" w:color="auto" w:fill="FFFFFF"/>
        <w:ind w:firstLine="709"/>
        <w:rPr>
          <w:rFonts w:ascii="Times New Roman" w:hAnsi="Times New Roman" w:cs="Times New Roman"/>
          <w:sz w:val="28"/>
          <w:szCs w:val="28"/>
        </w:rPr>
      </w:pPr>
      <w:r w:rsidRPr="007438F3">
        <w:rPr>
          <w:rFonts w:ascii="Times New Roman" w:hAnsi="Times New Roman" w:cs="Times New Roman"/>
          <w:sz w:val="28"/>
          <w:szCs w:val="28"/>
        </w:rPr>
        <w:t>программу формирования современной городской среды;</w:t>
      </w:r>
    </w:p>
    <w:p w:rsidR="007438F3" w:rsidRPr="007438F3" w:rsidRDefault="007438F3" w:rsidP="007438F3">
      <w:pPr>
        <w:shd w:val="clear" w:color="auto" w:fill="FFFFFF"/>
        <w:ind w:firstLine="709"/>
        <w:rPr>
          <w:rFonts w:ascii="Times New Roman" w:hAnsi="Times New Roman" w:cs="Times New Roman"/>
          <w:sz w:val="28"/>
          <w:szCs w:val="28"/>
        </w:rPr>
      </w:pPr>
      <w:r w:rsidRPr="007438F3">
        <w:rPr>
          <w:rFonts w:ascii="Times New Roman" w:hAnsi="Times New Roman" w:cs="Times New Roman"/>
          <w:sz w:val="28"/>
          <w:szCs w:val="28"/>
        </w:rPr>
        <w:t>порядок общественного обсуждения проекта муниципальной программы, порядок и сроки представления, рассмотрения и оценки предложений граждан и организаций о включении объектов благоустройства в муниципальную программу;</w:t>
      </w:r>
    </w:p>
    <w:p w:rsidR="007438F3" w:rsidRPr="007438F3" w:rsidRDefault="007438F3" w:rsidP="007438F3">
      <w:pPr>
        <w:shd w:val="clear" w:color="auto" w:fill="FFFFFF"/>
        <w:ind w:firstLine="709"/>
        <w:rPr>
          <w:rFonts w:ascii="Times New Roman" w:hAnsi="Times New Roman" w:cs="Times New Roman"/>
          <w:sz w:val="28"/>
          <w:szCs w:val="28"/>
        </w:rPr>
      </w:pPr>
      <w:r w:rsidRPr="007438F3">
        <w:rPr>
          <w:rFonts w:ascii="Times New Roman" w:hAnsi="Times New Roman" w:cs="Times New Roman"/>
          <w:sz w:val="28"/>
          <w:szCs w:val="28"/>
        </w:rPr>
        <w:t>нормативно-правовые акты о создании общественных комиссий;</w:t>
      </w:r>
    </w:p>
    <w:p w:rsidR="007438F3" w:rsidRPr="007438F3" w:rsidRDefault="007438F3" w:rsidP="007438F3">
      <w:pPr>
        <w:shd w:val="clear" w:color="auto" w:fill="FFFFFF"/>
        <w:ind w:firstLine="709"/>
        <w:rPr>
          <w:rFonts w:ascii="Times New Roman" w:hAnsi="Times New Roman" w:cs="Times New Roman"/>
          <w:sz w:val="28"/>
          <w:szCs w:val="28"/>
        </w:rPr>
      </w:pPr>
      <w:r w:rsidRPr="007438F3">
        <w:rPr>
          <w:rFonts w:ascii="Times New Roman" w:hAnsi="Times New Roman" w:cs="Times New Roman"/>
          <w:sz w:val="28"/>
          <w:szCs w:val="28"/>
        </w:rPr>
        <w:t>3) проводит общественные обсуждения и утверждение (актуализацию) норм и правил благоустройства территории Новопокровского сельского поселения, соответствующих требованиям действующего законодательства.</w:t>
      </w:r>
    </w:p>
    <w:p w:rsidR="007438F3" w:rsidRPr="007438F3" w:rsidRDefault="007438F3" w:rsidP="007438F3">
      <w:pPr>
        <w:shd w:val="clear" w:color="auto" w:fill="FFFFFF"/>
        <w:ind w:firstLine="709"/>
        <w:rPr>
          <w:rFonts w:ascii="Times New Roman" w:hAnsi="Times New Roman" w:cs="Times New Roman"/>
          <w:color w:val="000000"/>
          <w:sz w:val="28"/>
          <w:szCs w:val="28"/>
        </w:rPr>
      </w:pPr>
      <w:r w:rsidRPr="007438F3">
        <w:rPr>
          <w:rFonts w:ascii="Times New Roman" w:hAnsi="Times New Roman" w:cs="Times New Roman"/>
          <w:color w:val="000000" w:themeColor="text1"/>
          <w:sz w:val="28"/>
          <w:szCs w:val="28"/>
        </w:rPr>
        <w:t xml:space="preserve">Определение текущего состояния благоустройства территории </w:t>
      </w:r>
      <w:r w:rsidRPr="007438F3">
        <w:rPr>
          <w:rFonts w:ascii="Times New Roman" w:hAnsi="Times New Roman" w:cs="Times New Roman"/>
          <w:sz w:val="28"/>
          <w:szCs w:val="28"/>
        </w:rPr>
        <w:t xml:space="preserve">Новопокровского сельского поселения </w:t>
      </w:r>
      <w:r w:rsidRPr="007438F3">
        <w:rPr>
          <w:rFonts w:ascii="Times New Roman" w:hAnsi="Times New Roman" w:cs="Times New Roman"/>
          <w:color w:val="000000" w:themeColor="text1"/>
          <w:sz w:val="28"/>
          <w:szCs w:val="28"/>
        </w:rPr>
        <w:t xml:space="preserve">осуществляется в соответствии с постановлением администрации </w:t>
      </w:r>
      <w:r w:rsidRPr="007438F3">
        <w:rPr>
          <w:rFonts w:ascii="Times New Roman" w:hAnsi="Times New Roman" w:cs="Times New Roman"/>
          <w:sz w:val="28"/>
          <w:szCs w:val="28"/>
        </w:rPr>
        <w:t>Новопокровского сельского поселения</w:t>
      </w:r>
      <w:r>
        <w:rPr>
          <w:rFonts w:ascii="Times New Roman" w:hAnsi="Times New Roman" w:cs="Times New Roman"/>
          <w:sz w:val="28"/>
          <w:szCs w:val="28"/>
        </w:rPr>
        <w:t xml:space="preserve"> </w:t>
      </w:r>
      <w:r w:rsidRPr="007438F3">
        <w:rPr>
          <w:rFonts w:ascii="Times New Roman" w:hAnsi="Times New Roman" w:cs="Times New Roman"/>
          <w:color w:val="000000" w:themeColor="text1"/>
          <w:sz w:val="28"/>
          <w:szCs w:val="28"/>
        </w:rPr>
        <w:t>от 24 июля 2017 г. № 108 «Об утверждении</w:t>
      </w:r>
      <w:r w:rsidRPr="007438F3">
        <w:rPr>
          <w:rFonts w:ascii="Times New Roman" w:hAnsi="Times New Roman" w:cs="Times New Roman"/>
          <w:color w:val="000000"/>
          <w:sz w:val="28"/>
          <w:szCs w:val="28"/>
        </w:rPr>
        <w:t xml:space="preserve"> Порядка инвентаризации дворовых и общественных территорий, объектов недвижимого имущества и земельных участков, находящихся в собственности (пользовании) юридических лиц и индивидуальных предпринимателей, уровня благоустройства индивидуальных жилых домов и земельных участков, предоставленных для их размещения на территории</w:t>
      </w:r>
      <w:r>
        <w:rPr>
          <w:rFonts w:ascii="Times New Roman" w:hAnsi="Times New Roman" w:cs="Times New Roman"/>
          <w:color w:val="000000"/>
          <w:sz w:val="28"/>
          <w:szCs w:val="28"/>
        </w:rPr>
        <w:t xml:space="preserve"> </w:t>
      </w:r>
      <w:r w:rsidRPr="007438F3">
        <w:rPr>
          <w:rFonts w:ascii="Times New Roman" w:hAnsi="Times New Roman" w:cs="Times New Roman"/>
          <w:sz w:val="28"/>
          <w:szCs w:val="28"/>
        </w:rPr>
        <w:t>Новопокровского сельского поселения</w:t>
      </w:r>
      <w:r w:rsidRPr="007438F3">
        <w:rPr>
          <w:rFonts w:ascii="Times New Roman" w:hAnsi="Times New Roman" w:cs="Times New Roman"/>
          <w:color w:val="000000"/>
          <w:sz w:val="28"/>
          <w:szCs w:val="28"/>
        </w:rPr>
        <w:t>» (далее – постановление администрации № 108).</w:t>
      </w:r>
    </w:p>
    <w:p w:rsidR="007438F3" w:rsidRPr="007438F3" w:rsidRDefault="007438F3" w:rsidP="007438F3">
      <w:pPr>
        <w:ind w:firstLine="708"/>
        <w:rPr>
          <w:rFonts w:ascii="Times New Roman" w:hAnsi="Times New Roman" w:cs="Times New Roman"/>
          <w:sz w:val="28"/>
          <w:szCs w:val="28"/>
        </w:rPr>
      </w:pPr>
      <w:r w:rsidRPr="007438F3">
        <w:rPr>
          <w:rFonts w:ascii="Times New Roman" w:hAnsi="Times New Roman" w:cs="Times New Roman"/>
          <w:sz w:val="28"/>
          <w:szCs w:val="28"/>
        </w:rPr>
        <w:t>По результатам инвентаризации определяются следующие адресные перечни и мероприятия для включения в муниципальную программу по формированию современной городской среды:</w:t>
      </w:r>
    </w:p>
    <w:p w:rsidR="007438F3" w:rsidRPr="007438F3" w:rsidRDefault="007438F3" w:rsidP="007438F3">
      <w:pPr>
        <w:ind w:firstLine="708"/>
        <w:rPr>
          <w:rFonts w:ascii="Times New Roman" w:hAnsi="Times New Roman" w:cs="Times New Roman"/>
          <w:sz w:val="28"/>
          <w:szCs w:val="28"/>
        </w:rPr>
      </w:pPr>
      <w:r w:rsidRPr="007438F3">
        <w:rPr>
          <w:rFonts w:ascii="Times New Roman" w:hAnsi="Times New Roman" w:cs="Times New Roman"/>
          <w:sz w:val="28"/>
          <w:szCs w:val="28"/>
        </w:rPr>
        <w:t>- адресный перечень дворовых территорий, нуждающихся в благоустройстве (с учетом их физического состояния) и подлежащих благоустройству в период до 2024 года, исходя из минимального перечня работ по благоустройству (Приложение 2);</w:t>
      </w:r>
    </w:p>
    <w:p w:rsidR="007438F3" w:rsidRPr="007438F3" w:rsidRDefault="007438F3" w:rsidP="007438F3">
      <w:pPr>
        <w:ind w:firstLine="708"/>
        <w:rPr>
          <w:rFonts w:ascii="Times New Roman" w:hAnsi="Times New Roman" w:cs="Times New Roman"/>
          <w:sz w:val="28"/>
          <w:szCs w:val="28"/>
        </w:rPr>
      </w:pPr>
      <w:r w:rsidRPr="007438F3">
        <w:rPr>
          <w:rFonts w:ascii="Times New Roman" w:hAnsi="Times New Roman" w:cs="Times New Roman"/>
          <w:sz w:val="28"/>
          <w:szCs w:val="28"/>
        </w:rPr>
        <w:t>- адресный перечень всех общественных территорий, нуждающихся в благоустройстве (с учетом их физического состояния общественной территории) и подлежащих благоустройству в период до 2024 года (Приложение 3);</w:t>
      </w:r>
    </w:p>
    <w:p w:rsidR="007438F3" w:rsidRPr="007438F3" w:rsidRDefault="007438F3" w:rsidP="007438F3">
      <w:pPr>
        <w:ind w:firstLine="708"/>
        <w:rPr>
          <w:rFonts w:ascii="Times New Roman" w:hAnsi="Times New Roman" w:cs="Times New Roman"/>
          <w:sz w:val="28"/>
          <w:szCs w:val="28"/>
        </w:rPr>
      </w:pPr>
      <w:r w:rsidRPr="007438F3">
        <w:rPr>
          <w:rFonts w:ascii="Times New Roman" w:hAnsi="Times New Roman" w:cs="Times New Roman"/>
          <w:sz w:val="28"/>
          <w:szCs w:val="28"/>
        </w:rPr>
        <w:t xml:space="preserve">- 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последнего года реализации федерального проекта за счет средств указанных лиц в соответствии с требованиями утвержденных в муниципальном образовании </w:t>
      </w:r>
      <w:r w:rsidRPr="007438F3">
        <w:rPr>
          <w:rFonts w:ascii="Times New Roman" w:hAnsi="Times New Roman" w:cs="Times New Roman"/>
          <w:sz w:val="28"/>
          <w:szCs w:val="28"/>
        </w:rPr>
        <w:lastRenderedPageBreak/>
        <w:t>правил благоустройства территории (Приложение 4);</w:t>
      </w:r>
    </w:p>
    <w:p w:rsidR="007438F3" w:rsidRPr="007438F3" w:rsidRDefault="007438F3" w:rsidP="007438F3">
      <w:pPr>
        <w:shd w:val="clear" w:color="auto" w:fill="FFFFFF"/>
        <w:ind w:firstLine="708"/>
        <w:rPr>
          <w:rFonts w:ascii="Times New Roman" w:hAnsi="Times New Roman" w:cs="Times New Roman"/>
          <w:color w:val="000000"/>
          <w:sz w:val="28"/>
          <w:szCs w:val="28"/>
        </w:rPr>
      </w:pPr>
      <w:r w:rsidRPr="007438F3">
        <w:rPr>
          <w:rFonts w:ascii="Times New Roman" w:hAnsi="Times New Roman" w:cs="Times New Roman"/>
          <w:sz w:val="28"/>
          <w:szCs w:val="28"/>
        </w:rPr>
        <w:t>- мероприятия по инвентаризации уровня благоустройства индивидуальных жилых домов и земельных участков, предоставленных</w:t>
      </w:r>
      <w:r>
        <w:rPr>
          <w:rFonts w:ascii="Times New Roman" w:hAnsi="Times New Roman" w:cs="Times New Roman"/>
          <w:sz w:val="28"/>
          <w:szCs w:val="28"/>
        </w:rPr>
        <w:t xml:space="preserve"> </w:t>
      </w:r>
      <w:r w:rsidRPr="007438F3">
        <w:rPr>
          <w:rFonts w:ascii="Times New Roman" w:hAnsi="Times New Roman" w:cs="Times New Roman"/>
          <w:sz w:val="28"/>
          <w:szCs w:val="28"/>
        </w:rPr>
        <w:t>для их размещения,</w:t>
      </w:r>
      <w:r>
        <w:rPr>
          <w:rFonts w:ascii="Times New Roman" w:hAnsi="Times New Roman" w:cs="Times New Roman"/>
          <w:sz w:val="28"/>
          <w:szCs w:val="28"/>
        </w:rPr>
        <w:t xml:space="preserve"> </w:t>
      </w:r>
      <w:r w:rsidRPr="007438F3">
        <w:rPr>
          <w:rFonts w:ascii="Times New Roman" w:hAnsi="Times New Roman" w:cs="Times New Roman"/>
          <w:sz w:val="28"/>
          <w:szCs w:val="28"/>
        </w:rPr>
        <w:t>с заключением по результатам инвентаризации соглашений с собственниками (пользователями) указанных домов (собственниками (пользователями) земельных участков) об их благоустройстве не позднее последнего года реализации федерального проекта в соответствии с требованиями утвержденных в муниципальном образовании правил благоустройства (Приложение 5).</w:t>
      </w:r>
    </w:p>
    <w:p w:rsidR="007438F3" w:rsidRPr="007438F3" w:rsidRDefault="007438F3" w:rsidP="007438F3">
      <w:pPr>
        <w:shd w:val="clear" w:color="auto" w:fill="FFFFFF"/>
        <w:ind w:firstLine="709"/>
        <w:rPr>
          <w:rFonts w:ascii="Times New Roman" w:hAnsi="Times New Roman" w:cs="Times New Roman"/>
          <w:sz w:val="28"/>
          <w:szCs w:val="28"/>
        </w:rPr>
      </w:pPr>
      <w:r w:rsidRPr="007438F3">
        <w:rPr>
          <w:rFonts w:ascii="Times New Roman" w:hAnsi="Times New Roman" w:cs="Times New Roman"/>
          <w:sz w:val="28"/>
          <w:szCs w:val="28"/>
        </w:rPr>
        <w:t>По итогам проведения инвентаризации составляются паспорта  благоустройства территорий и единый паспорт благоустройства Новопокровского сельского поселения (далее –паспорт благоустройства).</w:t>
      </w:r>
    </w:p>
    <w:p w:rsidR="007438F3" w:rsidRPr="007438F3" w:rsidRDefault="007438F3" w:rsidP="007438F3">
      <w:pPr>
        <w:shd w:val="clear" w:color="auto" w:fill="FFFFFF"/>
        <w:ind w:firstLine="709"/>
        <w:rPr>
          <w:rFonts w:ascii="Times New Roman" w:hAnsi="Times New Roman" w:cs="Times New Roman"/>
          <w:sz w:val="28"/>
          <w:szCs w:val="28"/>
        </w:rPr>
      </w:pPr>
      <w:r w:rsidRPr="007438F3">
        <w:rPr>
          <w:rFonts w:ascii="Times New Roman" w:hAnsi="Times New Roman" w:cs="Times New Roman"/>
          <w:sz w:val="28"/>
          <w:szCs w:val="28"/>
        </w:rPr>
        <w:t>Паспорт благоустройства подлежит обязательной ежегодной актуализации администрацией Новопокровского сельского поселения.</w:t>
      </w:r>
    </w:p>
    <w:p w:rsidR="007438F3" w:rsidRPr="007438F3" w:rsidRDefault="007438F3" w:rsidP="007438F3">
      <w:pPr>
        <w:shd w:val="clear" w:color="auto" w:fill="FFFFFF"/>
        <w:ind w:firstLine="709"/>
        <w:rPr>
          <w:rFonts w:ascii="Times New Roman" w:hAnsi="Times New Roman" w:cs="Times New Roman"/>
          <w:sz w:val="28"/>
          <w:szCs w:val="28"/>
        </w:rPr>
      </w:pPr>
      <w:r w:rsidRPr="007438F3">
        <w:rPr>
          <w:rFonts w:ascii="Times New Roman" w:hAnsi="Times New Roman" w:cs="Times New Roman"/>
          <w:sz w:val="28"/>
          <w:szCs w:val="28"/>
        </w:rPr>
        <w:t>В ходе реализации программы возможно вносить изменения в адресные перечни дворовых территорий многоквартирных домов и территорий общего пользования, планируемых к благоустройству в соответствие с текущим состоянием территории, комплексной застройки и обращениями жителей.</w:t>
      </w:r>
    </w:p>
    <w:p w:rsidR="007438F3" w:rsidRPr="007438F3" w:rsidRDefault="007438F3" w:rsidP="007438F3">
      <w:pPr>
        <w:spacing w:line="322" w:lineRule="exact"/>
        <w:ind w:firstLine="709"/>
        <w:rPr>
          <w:rFonts w:ascii="Times New Roman" w:hAnsi="Times New Roman" w:cs="Times New Roman"/>
          <w:color w:val="000000"/>
          <w:sz w:val="28"/>
          <w:szCs w:val="28"/>
        </w:rPr>
      </w:pPr>
      <w:r w:rsidRPr="007438F3">
        <w:rPr>
          <w:rFonts w:ascii="Times New Roman" w:hAnsi="Times New Roman" w:cs="Times New Roman"/>
          <w:color w:val="000000"/>
          <w:sz w:val="28"/>
          <w:szCs w:val="28"/>
        </w:rPr>
        <w:t>Муниципальное образование вправе исключать из адресного перечня дворовых и общественных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 установленном такой комиссией.</w:t>
      </w:r>
    </w:p>
    <w:p w:rsidR="007438F3" w:rsidRPr="007438F3" w:rsidRDefault="007438F3" w:rsidP="007438F3">
      <w:pPr>
        <w:spacing w:line="322" w:lineRule="exact"/>
        <w:ind w:firstLine="709"/>
        <w:rPr>
          <w:rFonts w:ascii="Times New Roman" w:hAnsi="Times New Roman" w:cs="Times New Roman"/>
          <w:sz w:val="28"/>
          <w:szCs w:val="28"/>
        </w:rPr>
      </w:pPr>
      <w:r w:rsidRPr="007438F3">
        <w:rPr>
          <w:rFonts w:ascii="Times New Roman" w:hAnsi="Times New Roman" w:cs="Times New Roman"/>
          <w:color w:val="000000"/>
          <w:sz w:val="28"/>
          <w:szCs w:val="28"/>
        </w:rPr>
        <w:t>Муниципальное образование вправе исключать из адресного перечня дворовых территорий, подлежащих благоустройству в рамках реализации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 установленные соответствующей программой. При этом исключение дворовой территории из перечня дворовых территорий, подлежащих благоустройству в рамках реализации муниципальной программы, возможно только при условии одобрения соответствующего решения муниципального образования межведомственной комиссией в порядке, установленном такой комиссией.</w:t>
      </w:r>
    </w:p>
    <w:p w:rsidR="007438F3" w:rsidRPr="007438F3" w:rsidRDefault="007438F3" w:rsidP="007438F3">
      <w:pPr>
        <w:pStyle w:val="ConsPlusNormal"/>
        <w:ind w:firstLine="709"/>
        <w:jc w:val="both"/>
        <w:rPr>
          <w:rFonts w:ascii="Times New Roman" w:hAnsi="Times New Roman" w:cs="Times New Roman"/>
          <w:color w:val="000000" w:themeColor="text1"/>
          <w:sz w:val="28"/>
          <w:szCs w:val="28"/>
        </w:rPr>
      </w:pPr>
      <w:r w:rsidRPr="007438F3">
        <w:rPr>
          <w:rFonts w:ascii="Times New Roman" w:hAnsi="Times New Roman" w:cs="Times New Roman"/>
          <w:color w:val="000000" w:themeColor="text1"/>
          <w:sz w:val="28"/>
          <w:szCs w:val="28"/>
        </w:rPr>
        <w:t xml:space="preserve">Предельная дата заключения соглашений по результатам закупки товаров, работ и услуг для обеспечения муниципальных нужд в целях реализации муниципальной программы – 1 июля года предоставления субсидии (для заключения соглашений на выполнение работ по благоустройству </w:t>
      </w:r>
      <w:r w:rsidRPr="007438F3">
        <w:rPr>
          <w:rFonts w:ascii="Times New Roman" w:hAnsi="Times New Roman" w:cs="Times New Roman"/>
          <w:color w:val="000000" w:themeColor="text1"/>
          <w:sz w:val="28"/>
          <w:szCs w:val="28"/>
        </w:rPr>
        <w:lastRenderedPageBreak/>
        <w:t>общественных территорий) либо 1 мая года предоставления субсидии (для заключения соглашений на выполнение работ по благоустройству дворовых территорий), за исключением:</w:t>
      </w:r>
    </w:p>
    <w:p w:rsidR="007438F3" w:rsidRPr="007438F3" w:rsidRDefault="007438F3" w:rsidP="007438F3">
      <w:pPr>
        <w:pStyle w:val="ConsPlusNormal"/>
        <w:ind w:firstLine="709"/>
        <w:jc w:val="both"/>
        <w:rPr>
          <w:rFonts w:ascii="Times New Roman" w:hAnsi="Times New Roman" w:cs="Times New Roman"/>
          <w:color w:val="000000" w:themeColor="text1"/>
          <w:sz w:val="28"/>
          <w:szCs w:val="28"/>
        </w:rPr>
      </w:pPr>
      <w:r w:rsidRPr="007438F3">
        <w:rPr>
          <w:rFonts w:ascii="Times New Roman" w:hAnsi="Times New Roman" w:cs="Times New Roman"/>
          <w:color w:val="000000" w:themeColor="text1"/>
          <w:sz w:val="28"/>
          <w:szCs w:val="28"/>
        </w:rPr>
        <w:t>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7438F3" w:rsidRPr="007438F3" w:rsidRDefault="007438F3" w:rsidP="007438F3">
      <w:pPr>
        <w:pStyle w:val="ConsPlusNormal"/>
        <w:ind w:firstLine="709"/>
        <w:jc w:val="both"/>
        <w:rPr>
          <w:rFonts w:ascii="Times New Roman" w:hAnsi="Times New Roman" w:cs="Times New Roman"/>
          <w:color w:val="000000" w:themeColor="text1"/>
          <w:sz w:val="28"/>
          <w:szCs w:val="28"/>
        </w:rPr>
      </w:pPr>
      <w:r w:rsidRPr="007438F3">
        <w:rPr>
          <w:rFonts w:ascii="Times New Roman" w:hAnsi="Times New Roman" w:cs="Times New Roman"/>
          <w:color w:val="000000" w:themeColor="text1"/>
          <w:sz w:val="28"/>
          <w:szCs w:val="28"/>
        </w:rPr>
        <w:t>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rsidR="007438F3" w:rsidRPr="007438F3" w:rsidRDefault="007438F3" w:rsidP="007438F3">
      <w:pPr>
        <w:pStyle w:val="ConsPlusNormal"/>
        <w:ind w:firstLine="709"/>
        <w:jc w:val="both"/>
        <w:rPr>
          <w:rFonts w:ascii="Times New Roman" w:hAnsi="Times New Roman" w:cs="Times New Roman"/>
          <w:color w:val="000000" w:themeColor="text1"/>
          <w:sz w:val="28"/>
          <w:szCs w:val="28"/>
        </w:rPr>
      </w:pPr>
      <w:r w:rsidRPr="007438F3">
        <w:rPr>
          <w:rFonts w:ascii="Times New Roman" w:hAnsi="Times New Roman" w:cs="Times New Roman"/>
          <w:color w:val="000000" w:themeColor="text1"/>
          <w:sz w:val="28"/>
          <w:szCs w:val="28"/>
        </w:rPr>
        <w:t>случаев заключения таких соглашений а пределах экономии средств при расходовании субсидии в целях реализации муниципальных программ, в том числе мероприятий по цифровизации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субсидии(пп. «л» в ред. Постановления Правительства РФ от 30 ноября 2019 г. № 1546).</w:t>
      </w:r>
    </w:p>
    <w:p w:rsidR="007438F3" w:rsidRPr="007438F3" w:rsidRDefault="007438F3" w:rsidP="007438F3">
      <w:pPr>
        <w:pStyle w:val="ConsPlusNormal"/>
        <w:widowControl/>
        <w:ind w:firstLine="709"/>
        <w:jc w:val="both"/>
        <w:rPr>
          <w:rFonts w:ascii="Times New Roman" w:hAnsi="Times New Roman" w:cs="Times New Roman"/>
          <w:sz w:val="28"/>
          <w:szCs w:val="28"/>
        </w:rPr>
      </w:pPr>
      <w:r w:rsidRPr="007438F3">
        <w:rPr>
          <w:rFonts w:ascii="Times New Roman" w:hAnsi="Times New Roman" w:cs="Times New Roman"/>
          <w:sz w:val="28"/>
          <w:szCs w:val="28"/>
        </w:rPr>
        <w:t>Проведение мероприятий по благоустройству дворовых территорий</w:t>
      </w:r>
      <w:r>
        <w:rPr>
          <w:rFonts w:ascii="Times New Roman" w:hAnsi="Times New Roman" w:cs="Times New Roman"/>
          <w:sz w:val="28"/>
          <w:szCs w:val="28"/>
        </w:rPr>
        <w:t xml:space="preserve"> </w:t>
      </w:r>
      <w:r w:rsidRPr="007438F3">
        <w:rPr>
          <w:rFonts w:ascii="Times New Roman" w:hAnsi="Times New Roman" w:cs="Times New Roman"/>
          <w:sz w:val="28"/>
          <w:szCs w:val="28"/>
        </w:rPr>
        <w:t>многоквартирных домов, расположенных на территории Новопокровского сельского поселения, а также территорий общего пользования Новопокровского сельского поселения, осуществляется</w:t>
      </w:r>
      <w:r>
        <w:rPr>
          <w:rFonts w:ascii="Times New Roman" w:hAnsi="Times New Roman" w:cs="Times New Roman"/>
          <w:sz w:val="28"/>
          <w:szCs w:val="28"/>
        </w:rPr>
        <w:t xml:space="preserve"> </w:t>
      </w:r>
      <w:r w:rsidRPr="007438F3">
        <w:rPr>
          <w:rFonts w:ascii="Times New Roman" w:hAnsi="Times New Roman" w:cs="Times New Roman"/>
          <w:sz w:val="28"/>
          <w:szCs w:val="28"/>
        </w:rPr>
        <w:t>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rsidR="007438F3" w:rsidRPr="007438F3" w:rsidRDefault="007438F3" w:rsidP="007438F3">
      <w:pPr>
        <w:ind w:firstLine="709"/>
        <w:rPr>
          <w:rFonts w:ascii="Times New Roman" w:hAnsi="Times New Roman" w:cs="Times New Roman"/>
          <w:sz w:val="28"/>
          <w:szCs w:val="28"/>
        </w:rPr>
      </w:pPr>
      <w:r w:rsidRPr="007438F3">
        <w:rPr>
          <w:rFonts w:ascii="Times New Roman" w:hAnsi="Times New Roman" w:cs="Times New Roman"/>
          <w:sz w:val="28"/>
          <w:szCs w:val="28"/>
        </w:rPr>
        <w:t>Применение программного метода позволит поэтапно осуществлять комплексное благоустройство дворовых территории и территорий общего пользования с учетом мнения граждан, а именно:</w:t>
      </w:r>
    </w:p>
    <w:p w:rsidR="007438F3" w:rsidRPr="007438F3" w:rsidRDefault="007438F3" w:rsidP="007438F3">
      <w:pPr>
        <w:ind w:firstLine="709"/>
        <w:rPr>
          <w:rFonts w:ascii="Times New Roman" w:hAnsi="Times New Roman" w:cs="Times New Roman"/>
          <w:sz w:val="28"/>
          <w:szCs w:val="28"/>
        </w:rPr>
      </w:pPr>
      <w:r w:rsidRPr="007438F3">
        <w:rPr>
          <w:rFonts w:ascii="Times New Roman" w:hAnsi="Times New Roman" w:cs="Times New Roman"/>
          <w:sz w:val="28"/>
          <w:szCs w:val="28"/>
        </w:rPr>
        <w:t>повысит уровень планирования и реализации мероприятий по благоустройству (сделает их современными, эффективными, оптимальными, открытыми, востребованными гражданами);</w:t>
      </w:r>
    </w:p>
    <w:p w:rsidR="007438F3" w:rsidRPr="007438F3" w:rsidRDefault="007438F3" w:rsidP="007438F3">
      <w:pPr>
        <w:ind w:firstLine="709"/>
        <w:rPr>
          <w:rFonts w:ascii="Times New Roman" w:hAnsi="Times New Roman" w:cs="Times New Roman"/>
          <w:sz w:val="28"/>
          <w:szCs w:val="28"/>
        </w:rPr>
      </w:pPr>
      <w:r w:rsidRPr="007438F3">
        <w:rPr>
          <w:rFonts w:ascii="Times New Roman" w:hAnsi="Times New Roman" w:cs="Times New Roman"/>
          <w:sz w:val="28"/>
          <w:szCs w:val="28"/>
        </w:rPr>
        <w:t>запустит реализацию механизма поддержки мероприятий по благоустройству, инициированных гражданами;</w:t>
      </w:r>
    </w:p>
    <w:p w:rsidR="007438F3" w:rsidRPr="007438F3" w:rsidRDefault="007438F3" w:rsidP="007438F3">
      <w:pPr>
        <w:ind w:firstLine="709"/>
        <w:rPr>
          <w:rFonts w:ascii="Times New Roman" w:hAnsi="Times New Roman" w:cs="Times New Roman"/>
          <w:sz w:val="28"/>
          <w:szCs w:val="28"/>
        </w:rPr>
      </w:pPr>
      <w:r w:rsidRPr="007438F3">
        <w:rPr>
          <w:rFonts w:ascii="Times New Roman" w:hAnsi="Times New Roman" w:cs="Times New Roman"/>
          <w:sz w:val="28"/>
          <w:szCs w:val="28"/>
        </w:rPr>
        <w:t>запустит механизм финансового и трудового участия граждан и организаций в реализации мероприятий по благоустройству;</w:t>
      </w:r>
    </w:p>
    <w:p w:rsidR="007438F3" w:rsidRPr="007438F3" w:rsidRDefault="007438F3" w:rsidP="007438F3">
      <w:pPr>
        <w:ind w:firstLine="709"/>
        <w:rPr>
          <w:rFonts w:ascii="Times New Roman" w:hAnsi="Times New Roman" w:cs="Times New Roman"/>
          <w:sz w:val="28"/>
          <w:szCs w:val="28"/>
        </w:rPr>
      </w:pPr>
      <w:r w:rsidRPr="007438F3">
        <w:rPr>
          <w:rFonts w:ascii="Times New Roman" w:hAnsi="Times New Roman" w:cs="Times New Roman"/>
          <w:sz w:val="28"/>
          <w:szCs w:val="28"/>
        </w:rPr>
        <w:t>сформирует инструменты общественного контроля за реализацией мероприятий по благоустройству на территории Новопокровского сельского поселения.</w:t>
      </w:r>
    </w:p>
    <w:p w:rsidR="007438F3" w:rsidRPr="007438F3" w:rsidRDefault="007438F3" w:rsidP="007438F3">
      <w:pPr>
        <w:ind w:firstLine="709"/>
        <w:rPr>
          <w:rFonts w:ascii="Times New Roman" w:hAnsi="Times New Roman" w:cs="Times New Roman"/>
          <w:sz w:val="28"/>
          <w:szCs w:val="28"/>
        </w:rPr>
      </w:pPr>
      <w:r w:rsidRPr="007438F3">
        <w:rPr>
          <w:rFonts w:ascii="Times New Roman" w:hAnsi="Times New Roman" w:cs="Times New Roman"/>
          <w:sz w:val="28"/>
          <w:szCs w:val="28"/>
        </w:rPr>
        <w:t>Таким образом, комплексный подход к реализации мероприятий по благоустройству, отвечающих современным требованиям, позволит  создать современную городскую комфортную среду для проживания граждан и пребывания отдыхающих.</w:t>
      </w:r>
    </w:p>
    <w:p w:rsidR="007438F3" w:rsidRPr="007438F3" w:rsidRDefault="007438F3" w:rsidP="007438F3">
      <w:pPr>
        <w:pStyle w:val="Default"/>
        <w:ind w:firstLine="709"/>
        <w:jc w:val="both"/>
        <w:rPr>
          <w:color w:val="auto"/>
          <w:sz w:val="28"/>
          <w:szCs w:val="28"/>
        </w:rPr>
      </w:pPr>
      <w:r w:rsidRPr="007438F3">
        <w:rPr>
          <w:sz w:val="28"/>
          <w:szCs w:val="28"/>
        </w:rPr>
        <w:t xml:space="preserve">Реализация муниципальной программы позволит создать благоприятные условия среды обитания, повысить комфортность проживания населения города, увеличить площадь озеленения территорий, обеспечить более </w:t>
      </w:r>
      <w:r w:rsidRPr="007438F3">
        <w:rPr>
          <w:sz w:val="28"/>
          <w:szCs w:val="28"/>
        </w:rPr>
        <w:lastRenderedPageBreak/>
        <w:t xml:space="preserve">эффективную эксплуатацию жилых домов, улучшить условия для отдыха и занятий спортом, </w:t>
      </w:r>
      <w:r w:rsidRPr="007438F3">
        <w:rPr>
          <w:color w:val="auto"/>
          <w:sz w:val="28"/>
          <w:szCs w:val="28"/>
        </w:rPr>
        <w:t>обеспечить физическую, пространственную и информационную доступность зданий, сооружений, дворовых территорий для инвалидов и других маломобильных групп населения.</w:t>
      </w:r>
    </w:p>
    <w:p w:rsidR="007438F3" w:rsidRPr="007438F3" w:rsidRDefault="007438F3" w:rsidP="007438F3">
      <w:pPr>
        <w:ind w:firstLine="540"/>
        <w:rPr>
          <w:rFonts w:ascii="Times New Roman" w:hAnsi="Times New Roman" w:cs="Times New Roman"/>
          <w:sz w:val="28"/>
          <w:szCs w:val="28"/>
        </w:rPr>
      </w:pPr>
    </w:p>
    <w:p w:rsidR="007438F3" w:rsidRPr="007438F3" w:rsidRDefault="007438F3" w:rsidP="007438F3">
      <w:pPr>
        <w:pStyle w:val="ConsPlusNormal"/>
        <w:widowControl/>
        <w:numPr>
          <w:ilvl w:val="0"/>
          <w:numId w:val="6"/>
        </w:numPr>
        <w:jc w:val="center"/>
        <w:outlineLvl w:val="2"/>
        <w:rPr>
          <w:rFonts w:ascii="Times New Roman" w:hAnsi="Times New Roman" w:cs="Times New Roman"/>
          <w:sz w:val="28"/>
          <w:szCs w:val="28"/>
        </w:rPr>
      </w:pPr>
      <w:r w:rsidRPr="007438F3">
        <w:rPr>
          <w:rFonts w:ascii="Times New Roman" w:hAnsi="Times New Roman" w:cs="Times New Roman"/>
          <w:sz w:val="28"/>
          <w:szCs w:val="28"/>
        </w:rPr>
        <w:t>Цели, задачи и целевые показатели достижения целей,сроки и этапы реализации муниципальной программы</w:t>
      </w:r>
    </w:p>
    <w:p w:rsidR="007438F3" w:rsidRPr="007438F3" w:rsidRDefault="007438F3" w:rsidP="007438F3">
      <w:pPr>
        <w:pStyle w:val="ConsPlusNormal"/>
        <w:widowControl/>
        <w:outlineLvl w:val="2"/>
        <w:rPr>
          <w:rFonts w:ascii="Times New Roman" w:hAnsi="Times New Roman" w:cs="Times New Roman"/>
          <w:sz w:val="28"/>
          <w:szCs w:val="28"/>
        </w:rPr>
      </w:pPr>
    </w:p>
    <w:p w:rsidR="007438F3" w:rsidRPr="007438F3" w:rsidRDefault="007438F3" w:rsidP="007438F3">
      <w:pPr>
        <w:ind w:firstLine="709"/>
        <w:rPr>
          <w:rFonts w:ascii="Times New Roman" w:hAnsi="Times New Roman" w:cs="Times New Roman"/>
          <w:sz w:val="28"/>
          <w:szCs w:val="28"/>
        </w:rPr>
      </w:pPr>
      <w:r w:rsidRPr="007438F3">
        <w:rPr>
          <w:rFonts w:ascii="Times New Roman" w:hAnsi="Times New Roman" w:cs="Times New Roman"/>
          <w:sz w:val="28"/>
          <w:szCs w:val="28"/>
        </w:rPr>
        <w:t>Муниципальная программа разработана в соответствии сПравилами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утвержденных Постановлением Правительства Российской Федерации от 10 февраля 2017 г.№ 169, постановлением правительства РФ от 30 декабря 2017 г.№ 1710, методическими рекомендациями Министерства строительства и жилищно-коммунального хозяйства Российской Федерации по подготовке государственных (муниципальных) программ формирования современной городской</w:t>
      </w:r>
      <w:r>
        <w:rPr>
          <w:rFonts w:ascii="Times New Roman" w:hAnsi="Times New Roman" w:cs="Times New Roman"/>
          <w:sz w:val="28"/>
          <w:szCs w:val="28"/>
        </w:rPr>
        <w:t xml:space="preserve"> </w:t>
      </w:r>
      <w:r w:rsidRPr="007438F3">
        <w:rPr>
          <w:rFonts w:ascii="Times New Roman" w:hAnsi="Times New Roman" w:cs="Times New Roman"/>
          <w:sz w:val="28"/>
          <w:szCs w:val="28"/>
        </w:rPr>
        <w:t>среды в рамках реализации приоритетного проекта «Формирование современной городской среды» на 2018-2022 годы.</w:t>
      </w:r>
    </w:p>
    <w:p w:rsidR="007438F3" w:rsidRPr="007438F3" w:rsidRDefault="007438F3" w:rsidP="007438F3">
      <w:pPr>
        <w:pStyle w:val="ConsPlusNormal"/>
        <w:widowControl/>
        <w:ind w:firstLine="709"/>
        <w:jc w:val="both"/>
        <w:rPr>
          <w:rFonts w:ascii="Times New Roman" w:hAnsi="Times New Roman" w:cs="Times New Roman"/>
          <w:sz w:val="28"/>
          <w:szCs w:val="28"/>
        </w:rPr>
      </w:pPr>
      <w:r w:rsidRPr="007438F3">
        <w:rPr>
          <w:rFonts w:ascii="Times New Roman" w:hAnsi="Times New Roman" w:cs="Times New Roman"/>
          <w:sz w:val="28"/>
          <w:szCs w:val="28"/>
        </w:rPr>
        <w:t>Основной целью муниципальной программы</w:t>
      </w:r>
      <w:r>
        <w:rPr>
          <w:rFonts w:ascii="Times New Roman" w:hAnsi="Times New Roman" w:cs="Times New Roman"/>
          <w:sz w:val="28"/>
          <w:szCs w:val="28"/>
        </w:rPr>
        <w:t xml:space="preserve"> </w:t>
      </w:r>
      <w:r w:rsidRPr="007438F3">
        <w:rPr>
          <w:rFonts w:ascii="Times New Roman" w:hAnsi="Times New Roman" w:cs="Times New Roman"/>
          <w:sz w:val="28"/>
          <w:szCs w:val="28"/>
        </w:rPr>
        <w:t>является повышение уровня благоустройства нуждающихся в благоустройстве территорий общего пользования станицы Новопокровской, а также дворовых территорий многоквартирных домов.</w:t>
      </w:r>
    </w:p>
    <w:p w:rsidR="007438F3" w:rsidRPr="007438F3" w:rsidRDefault="007438F3" w:rsidP="007438F3">
      <w:pPr>
        <w:pStyle w:val="ConsPlusNormal"/>
        <w:widowControl/>
        <w:ind w:firstLine="709"/>
        <w:jc w:val="both"/>
        <w:rPr>
          <w:rFonts w:ascii="Times New Roman" w:hAnsi="Times New Roman" w:cs="Times New Roman"/>
          <w:sz w:val="28"/>
          <w:szCs w:val="28"/>
        </w:rPr>
      </w:pPr>
      <w:r w:rsidRPr="007438F3">
        <w:rPr>
          <w:rFonts w:ascii="Times New Roman" w:hAnsi="Times New Roman" w:cs="Times New Roman"/>
          <w:sz w:val="28"/>
          <w:szCs w:val="28"/>
        </w:rPr>
        <w:t>Для достижения поставленных целей необходимо решить следующие задачи:</w:t>
      </w:r>
    </w:p>
    <w:p w:rsidR="007438F3" w:rsidRPr="007438F3" w:rsidRDefault="007438F3" w:rsidP="007438F3">
      <w:pPr>
        <w:pStyle w:val="ConsPlusNormal"/>
        <w:widowControl/>
        <w:ind w:firstLine="709"/>
        <w:jc w:val="both"/>
        <w:rPr>
          <w:rFonts w:ascii="Times New Roman" w:hAnsi="Times New Roman" w:cs="Times New Roman"/>
          <w:sz w:val="28"/>
          <w:szCs w:val="28"/>
        </w:rPr>
      </w:pPr>
      <w:r w:rsidRPr="007438F3">
        <w:rPr>
          <w:rFonts w:ascii="Times New Roman" w:hAnsi="Times New Roman" w:cs="Times New Roman"/>
          <w:sz w:val="28"/>
          <w:szCs w:val="28"/>
        </w:rPr>
        <w:t>- организация мероприятий по благоустройству нуждающихся в благоустройстве территорий общего пользования станицы Новопокровской;</w:t>
      </w:r>
    </w:p>
    <w:p w:rsidR="007438F3" w:rsidRPr="007438F3" w:rsidRDefault="007438F3" w:rsidP="007438F3">
      <w:pPr>
        <w:pStyle w:val="ConsPlusNormal"/>
        <w:widowControl/>
        <w:ind w:firstLine="709"/>
        <w:jc w:val="both"/>
        <w:rPr>
          <w:rFonts w:ascii="Times New Roman" w:hAnsi="Times New Roman" w:cs="Times New Roman"/>
          <w:sz w:val="28"/>
          <w:szCs w:val="28"/>
        </w:rPr>
      </w:pPr>
      <w:r w:rsidRPr="007438F3">
        <w:rPr>
          <w:rFonts w:ascii="Times New Roman" w:hAnsi="Times New Roman" w:cs="Times New Roman"/>
          <w:sz w:val="28"/>
          <w:szCs w:val="28"/>
        </w:rPr>
        <w:t>- организация мероприятий по благоустройству нуждающихся в благоустройстве дворовых территорий многоквартирных домов;</w:t>
      </w:r>
    </w:p>
    <w:p w:rsidR="007438F3" w:rsidRPr="007438F3" w:rsidRDefault="007438F3" w:rsidP="007438F3">
      <w:pPr>
        <w:pStyle w:val="ConsPlusNormal"/>
        <w:widowControl/>
        <w:ind w:firstLine="709"/>
        <w:jc w:val="both"/>
        <w:rPr>
          <w:rFonts w:ascii="Times New Roman" w:hAnsi="Times New Roman" w:cs="Times New Roman"/>
          <w:sz w:val="28"/>
          <w:szCs w:val="28"/>
        </w:rPr>
      </w:pPr>
      <w:r w:rsidRPr="007438F3">
        <w:rPr>
          <w:rFonts w:ascii="Times New Roman" w:hAnsi="Times New Roman" w:cs="Times New Roman"/>
          <w:sz w:val="28"/>
          <w:szCs w:val="28"/>
        </w:rPr>
        <w:t>- повышение уровня вовлеченности заинтересованных граждан, организаций в реализацию мероприятий по благоустройству нуждающихся в благоустройстве территорий общего пользования, а также дворовых территорий многоквартирных домов.</w:t>
      </w:r>
    </w:p>
    <w:p w:rsidR="007438F3" w:rsidRPr="007438F3" w:rsidRDefault="007438F3" w:rsidP="007438F3">
      <w:pPr>
        <w:pStyle w:val="ConsPlusNormal"/>
        <w:widowControl/>
        <w:ind w:firstLine="540"/>
        <w:jc w:val="both"/>
        <w:rPr>
          <w:rFonts w:ascii="Times New Roman" w:hAnsi="Times New Roman" w:cs="Times New Roman"/>
          <w:sz w:val="28"/>
          <w:szCs w:val="28"/>
        </w:rPr>
      </w:pPr>
    </w:p>
    <w:p w:rsidR="007438F3" w:rsidRPr="007438F3" w:rsidRDefault="007438F3" w:rsidP="007438F3">
      <w:pPr>
        <w:contextualSpacing/>
        <w:jc w:val="center"/>
        <w:rPr>
          <w:rFonts w:ascii="Times New Roman" w:hAnsi="Times New Roman" w:cs="Times New Roman"/>
          <w:sz w:val="28"/>
          <w:szCs w:val="28"/>
        </w:rPr>
      </w:pPr>
      <w:r w:rsidRPr="007438F3">
        <w:rPr>
          <w:rFonts w:ascii="Times New Roman" w:hAnsi="Times New Roman" w:cs="Times New Roman"/>
          <w:sz w:val="28"/>
          <w:szCs w:val="28"/>
        </w:rPr>
        <w:t>ЦЕЛЕВЫЕ ПОКАЗАТЕЛИ</w:t>
      </w:r>
    </w:p>
    <w:p w:rsidR="007438F3" w:rsidRPr="007438F3" w:rsidRDefault="007438F3" w:rsidP="007438F3">
      <w:pPr>
        <w:pStyle w:val="ConsPlusNormal"/>
        <w:widowControl/>
        <w:spacing w:after="120"/>
        <w:contextualSpacing/>
        <w:jc w:val="center"/>
        <w:rPr>
          <w:rFonts w:ascii="Times New Roman" w:hAnsi="Times New Roman" w:cs="Times New Roman"/>
          <w:sz w:val="28"/>
          <w:szCs w:val="28"/>
        </w:rPr>
      </w:pPr>
      <w:r w:rsidRPr="007438F3">
        <w:rPr>
          <w:rFonts w:ascii="Times New Roman" w:hAnsi="Times New Roman" w:cs="Times New Roman"/>
          <w:sz w:val="28"/>
          <w:szCs w:val="28"/>
        </w:rPr>
        <w:t>муниципальной программы Новопокровского сельского поселения Новопокровского района «Формирование современной городской среды»</w:t>
      </w:r>
    </w:p>
    <w:tbl>
      <w:tblPr>
        <w:tblW w:w="10490" w:type="dxa"/>
        <w:tblInd w:w="-681"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00"/>
      </w:tblPr>
      <w:tblGrid>
        <w:gridCol w:w="487"/>
        <w:gridCol w:w="2632"/>
        <w:gridCol w:w="1275"/>
        <w:gridCol w:w="870"/>
        <w:gridCol w:w="850"/>
        <w:gridCol w:w="851"/>
        <w:gridCol w:w="850"/>
        <w:gridCol w:w="974"/>
        <w:gridCol w:w="850"/>
        <w:gridCol w:w="851"/>
      </w:tblGrid>
      <w:tr w:rsidR="007438F3" w:rsidRPr="007438F3" w:rsidTr="00BD093A">
        <w:trPr>
          <w:cantSplit/>
        </w:trPr>
        <w:tc>
          <w:tcPr>
            <w:tcW w:w="487" w:type="dxa"/>
            <w:vMerge w:val="restart"/>
            <w:tcMar>
              <w:left w:w="28" w:type="dxa"/>
              <w:right w:w="28" w:type="dxa"/>
            </w:tcMar>
          </w:tcPr>
          <w:p w:rsidR="007438F3" w:rsidRPr="007438F3" w:rsidRDefault="007438F3" w:rsidP="00BD093A">
            <w:pPr>
              <w:pStyle w:val="a3"/>
              <w:jc w:val="center"/>
              <w:rPr>
                <w:rFonts w:ascii="Times New Roman" w:hAnsi="Times New Roman" w:cs="Times New Roman"/>
                <w:sz w:val="28"/>
                <w:szCs w:val="28"/>
              </w:rPr>
            </w:pPr>
            <w:r w:rsidRPr="007438F3">
              <w:rPr>
                <w:rFonts w:ascii="Times New Roman" w:hAnsi="Times New Roman" w:cs="Times New Roman"/>
                <w:sz w:val="28"/>
                <w:szCs w:val="28"/>
              </w:rPr>
              <w:t>№</w:t>
            </w:r>
          </w:p>
          <w:p w:rsidR="007438F3" w:rsidRPr="007438F3" w:rsidRDefault="007438F3" w:rsidP="00BD093A">
            <w:pPr>
              <w:pStyle w:val="a3"/>
              <w:jc w:val="center"/>
              <w:rPr>
                <w:rFonts w:ascii="Times New Roman" w:hAnsi="Times New Roman" w:cs="Times New Roman"/>
                <w:sz w:val="28"/>
                <w:szCs w:val="28"/>
              </w:rPr>
            </w:pPr>
            <w:r w:rsidRPr="007438F3">
              <w:rPr>
                <w:rFonts w:ascii="Times New Roman" w:hAnsi="Times New Roman" w:cs="Times New Roman"/>
                <w:sz w:val="28"/>
                <w:szCs w:val="28"/>
              </w:rPr>
              <w:t>п/п</w:t>
            </w:r>
          </w:p>
        </w:tc>
        <w:tc>
          <w:tcPr>
            <w:tcW w:w="2632" w:type="dxa"/>
            <w:vMerge w:val="restart"/>
            <w:tcMar>
              <w:left w:w="28" w:type="dxa"/>
              <w:right w:w="28" w:type="dxa"/>
            </w:tcMar>
          </w:tcPr>
          <w:p w:rsidR="007438F3" w:rsidRPr="007438F3" w:rsidRDefault="007438F3" w:rsidP="00BD093A">
            <w:pPr>
              <w:pStyle w:val="a3"/>
              <w:jc w:val="center"/>
              <w:rPr>
                <w:rFonts w:ascii="Times New Roman" w:hAnsi="Times New Roman" w:cs="Times New Roman"/>
                <w:sz w:val="28"/>
                <w:szCs w:val="28"/>
              </w:rPr>
            </w:pPr>
            <w:r w:rsidRPr="007438F3">
              <w:rPr>
                <w:rFonts w:ascii="Times New Roman" w:hAnsi="Times New Roman" w:cs="Times New Roman"/>
                <w:sz w:val="28"/>
                <w:szCs w:val="28"/>
              </w:rPr>
              <w:t>Наименование целевого показателя</w:t>
            </w:r>
          </w:p>
        </w:tc>
        <w:tc>
          <w:tcPr>
            <w:tcW w:w="1275" w:type="dxa"/>
            <w:vMerge w:val="restart"/>
            <w:tcMar>
              <w:left w:w="28" w:type="dxa"/>
              <w:right w:w="28" w:type="dxa"/>
            </w:tcMar>
          </w:tcPr>
          <w:p w:rsidR="007438F3" w:rsidRPr="007438F3" w:rsidRDefault="007438F3" w:rsidP="00BD093A">
            <w:pPr>
              <w:pStyle w:val="a3"/>
              <w:jc w:val="center"/>
              <w:rPr>
                <w:rFonts w:ascii="Times New Roman" w:hAnsi="Times New Roman" w:cs="Times New Roman"/>
                <w:sz w:val="28"/>
                <w:szCs w:val="28"/>
              </w:rPr>
            </w:pPr>
            <w:r w:rsidRPr="007438F3">
              <w:rPr>
                <w:rFonts w:ascii="Times New Roman" w:hAnsi="Times New Roman" w:cs="Times New Roman"/>
                <w:sz w:val="28"/>
                <w:szCs w:val="28"/>
              </w:rPr>
              <w:t>Единица измерения</w:t>
            </w:r>
          </w:p>
        </w:tc>
        <w:tc>
          <w:tcPr>
            <w:tcW w:w="6096" w:type="dxa"/>
            <w:gridSpan w:val="7"/>
            <w:tcMar>
              <w:left w:w="28" w:type="dxa"/>
              <w:right w:w="28" w:type="dxa"/>
            </w:tcMar>
          </w:tcPr>
          <w:p w:rsidR="007438F3" w:rsidRPr="007438F3" w:rsidRDefault="007438F3" w:rsidP="00BD093A">
            <w:pPr>
              <w:pStyle w:val="a3"/>
              <w:jc w:val="center"/>
              <w:rPr>
                <w:rFonts w:ascii="Times New Roman" w:hAnsi="Times New Roman" w:cs="Times New Roman"/>
                <w:sz w:val="28"/>
                <w:szCs w:val="28"/>
              </w:rPr>
            </w:pPr>
            <w:r w:rsidRPr="007438F3">
              <w:rPr>
                <w:rFonts w:ascii="Times New Roman" w:hAnsi="Times New Roman" w:cs="Times New Roman"/>
                <w:sz w:val="28"/>
                <w:szCs w:val="28"/>
              </w:rPr>
              <w:t>Значение показателей</w:t>
            </w:r>
          </w:p>
        </w:tc>
      </w:tr>
      <w:tr w:rsidR="007438F3" w:rsidRPr="007438F3" w:rsidTr="00BD093A">
        <w:trPr>
          <w:cantSplit/>
        </w:trPr>
        <w:tc>
          <w:tcPr>
            <w:tcW w:w="487" w:type="dxa"/>
            <w:vMerge/>
          </w:tcPr>
          <w:p w:rsidR="007438F3" w:rsidRPr="007438F3" w:rsidRDefault="007438F3" w:rsidP="00BD093A">
            <w:pPr>
              <w:pStyle w:val="a3"/>
              <w:rPr>
                <w:rFonts w:ascii="Times New Roman" w:hAnsi="Times New Roman" w:cs="Times New Roman"/>
                <w:sz w:val="28"/>
                <w:szCs w:val="28"/>
              </w:rPr>
            </w:pPr>
          </w:p>
        </w:tc>
        <w:tc>
          <w:tcPr>
            <w:tcW w:w="2632" w:type="dxa"/>
            <w:vMerge/>
          </w:tcPr>
          <w:p w:rsidR="007438F3" w:rsidRPr="007438F3" w:rsidRDefault="007438F3" w:rsidP="00BD093A">
            <w:pPr>
              <w:pStyle w:val="a3"/>
              <w:rPr>
                <w:rFonts w:ascii="Times New Roman" w:hAnsi="Times New Roman" w:cs="Times New Roman"/>
                <w:sz w:val="28"/>
                <w:szCs w:val="28"/>
              </w:rPr>
            </w:pPr>
          </w:p>
        </w:tc>
        <w:tc>
          <w:tcPr>
            <w:tcW w:w="1275" w:type="dxa"/>
            <w:vMerge/>
          </w:tcPr>
          <w:p w:rsidR="007438F3" w:rsidRPr="007438F3" w:rsidRDefault="007438F3" w:rsidP="00BD093A">
            <w:pPr>
              <w:pStyle w:val="a3"/>
              <w:rPr>
                <w:rFonts w:ascii="Times New Roman" w:hAnsi="Times New Roman" w:cs="Times New Roman"/>
                <w:sz w:val="28"/>
                <w:szCs w:val="28"/>
              </w:rPr>
            </w:pPr>
          </w:p>
        </w:tc>
        <w:tc>
          <w:tcPr>
            <w:tcW w:w="870" w:type="dxa"/>
          </w:tcPr>
          <w:p w:rsidR="007438F3" w:rsidRPr="007438F3" w:rsidRDefault="007438F3" w:rsidP="00BD093A">
            <w:pPr>
              <w:pStyle w:val="a3"/>
              <w:jc w:val="center"/>
              <w:rPr>
                <w:rFonts w:ascii="Times New Roman" w:hAnsi="Times New Roman" w:cs="Times New Roman"/>
                <w:sz w:val="28"/>
                <w:szCs w:val="28"/>
              </w:rPr>
            </w:pPr>
            <w:r w:rsidRPr="007438F3">
              <w:rPr>
                <w:rFonts w:ascii="Times New Roman" w:hAnsi="Times New Roman" w:cs="Times New Roman"/>
                <w:sz w:val="28"/>
                <w:szCs w:val="28"/>
              </w:rPr>
              <w:t>2018</w:t>
            </w:r>
          </w:p>
        </w:tc>
        <w:tc>
          <w:tcPr>
            <w:tcW w:w="850" w:type="dxa"/>
          </w:tcPr>
          <w:p w:rsidR="007438F3" w:rsidRPr="007438F3" w:rsidRDefault="007438F3" w:rsidP="00BD093A">
            <w:pPr>
              <w:pStyle w:val="a3"/>
              <w:jc w:val="center"/>
              <w:rPr>
                <w:rFonts w:ascii="Times New Roman" w:hAnsi="Times New Roman" w:cs="Times New Roman"/>
                <w:sz w:val="28"/>
                <w:szCs w:val="28"/>
              </w:rPr>
            </w:pPr>
            <w:r w:rsidRPr="007438F3">
              <w:rPr>
                <w:rFonts w:ascii="Times New Roman" w:hAnsi="Times New Roman" w:cs="Times New Roman"/>
                <w:sz w:val="28"/>
                <w:szCs w:val="28"/>
              </w:rPr>
              <w:t>2019</w:t>
            </w:r>
          </w:p>
        </w:tc>
        <w:tc>
          <w:tcPr>
            <w:tcW w:w="851" w:type="dxa"/>
          </w:tcPr>
          <w:p w:rsidR="007438F3" w:rsidRPr="007438F3" w:rsidRDefault="007438F3" w:rsidP="00BD093A">
            <w:pPr>
              <w:pStyle w:val="a3"/>
              <w:jc w:val="center"/>
              <w:rPr>
                <w:rFonts w:ascii="Times New Roman" w:hAnsi="Times New Roman" w:cs="Times New Roman"/>
                <w:sz w:val="28"/>
                <w:szCs w:val="28"/>
              </w:rPr>
            </w:pPr>
            <w:r w:rsidRPr="007438F3">
              <w:rPr>
                <w:rFonts w:ascii="Times New Roman" w:hAnsi="Times New Roman" w:cs="Times New Roman"/>
                <w:sz w:val="28"/>
                <w:szCs w:val="28"/>
              </w:rPr>
              <w:t>2020</w:t>
            </w:r>
          </w:p>
        </w:tc>
        <w:tc>
          <w:tcPr>
            <w:tcW w:w="850" w:type="dxa"/>
          </w:tcPr>
          <w:p w:rsidR="007438F3" w:rsidRPr="007438F3" w:rsidRDefault="007438F3" w:rsidP="00BD093A">
            <w:pPr>
              <w:pStyle w:val="a3"/>
              <w:jc w:val="center"/>
              <w:rPr>
                <w:rFonts w:ascii="Times New Roman" w:hAnsi="Times New Roman" w:cs="Times New Roman"/>
                <w:sz w:val="28"/>
                <w:szCs w:val="28"/>
              </w:rPr>
            </w:pPr>
            <w:r w:rsidRPr="007438F3">
              <w:rPr>
                <w:rFonts w:ascii="Times New Roman" w:hAnsi="Times New Roman" w:cs="Times New Roman"/>
                <w:sz w:val="28"/>
                <w:szCs w:val="28"/>
              </w:rPr>
              <w:t>2021</w:t>
            </w:r>
          </w:p>
        </w:tc>
        <w:tc>
          <w:tcPr>
            <w:tcW w:w="974" w:type="dxa"/>
          </w:tcPr>
          <w:p w:rsidR="007438F3" w:rsidRPr="007438F3" w:rsidRDefault="007438F3" w:rsidP="00BD093A">
            <w:pPr>
              <w:pStyle w:val="a3"/>
              <w:jc w:val="center"/>
              <w:rPr>
                <w:rFonts w:ascii="Times New Roman" w:hAnsi="Times New Roman" w:cs="Times New Roman"/>
                <w:sz w:val="28"/>
                <w:szCs w:val="28"/>
              </w:rPr>
            </w:pPr>
            <w:r w:rsidRPr="007438F3">
              <w:rPr>
                <w:rFonts w:ascii="Times New Roman" w:hAnsi="Times New Roman" w:cs="Times New Roman"/>
                <w:sz w:val="28"/>
                <w:szCs w:val="28"/>
              </w:rPr>
              <w:t>2022</w:t>
            </w:r>
          </w:p>
        </w:tc>
        <w:tc>
          <w:tcPr>
            <w:tcW w:w="850" w:type="dxa"/>
          </w:tcPr>
          <w:p w:rsidR="007438F3" w:rsidRPr="007438F3" w:rsidRDefault="007438F3" w:rsidP="00BD093A">
            <w:pPr>
              <w:pStyle w:val="a3"/>
              <w:jc w:val="center"/>
              <w:rPr>
                <w:rFonts w:ascii="Times New Roman" w:hAnsi="Times New Roman" w:cs="Times New Roman"/>
                <w:sz w:val="28"/>
                <w:szCs w:val="28"/>
              </w:rPr>
            </w:pPr>
            <w:r w:rsidRPr="007438F3">
              <w:rPr>
                <w:rFonts w:ascii="Times New Roman" w:hAnsi="Times New Roman" w:cs="Times New Roman"/>
                <w:sz w:val="28"/>
                <w:szCs w:val="28"/>
              </w:rPr>
              <w:t>2023</w:t>
            </w:r>
          </w:p>
        </w:tc>
        <w:tc>
          <w:tcPr>
            <w:tcW w:w="851" w:type="dxa"/>
          </w:tcPr>
          <w:p w:rsidR="007438F3" w:rsidRPr="007438F3" w:rsidRDefault="007438F3" w:rsidP="00BD093A">
            <w:pPr>
              <w:pStyle w:val="a3"/>
              <w:jc w:val="center"/>
              <w:rPr>
                <w:rFonts w:ascii="Times New Roman" w:hAnsi="Times New Roman" w:cs="Times New Roman"/>
                <w:sz w:val="28"/>
                <w:szCs w:val="28"/>
              </w:rPr>
            </w:pPr>
            <w:r w:rsidRPr="007438F3">
              <w:rPr>
                <w:rFonts w:ascii="Times New Roman" w:hAnsi="Times New Roman" w:cs="Times New Roman"/>
                <w:sz w:val="28"/>
                <w:szCs w:val="28"/>
              </w:rPr>
              <w:t>2024</w:t>
            </w:r>
          </w:p>
        </w:tc>
      </w:tr>
      <w:tr w:rsidR="007438F3" w:rsidRPr="007438F3" w:rsidTr="00BD093A">
        <w:trPr>
          <w:cantSplit/>
        </w:trPr>
        <w:tc>
          <w:tcPr>
            <w:tcW w:w="487" w:type="dxa"/>
          </w:tcPr>
          <w:p w:rsidR="007438F3" w:rsidRPr="007438F3" w:rsidRDefault="007438F3" w:rsidP="00BD093A">
            <w:pPr>
              <w:pStyle w:val="Default"/>
              <w:jc w:val="center"/>
              <w:rPr>
                <w:sz w:val="28"/>
                <w:szCs w:val="28"/>
              </w:rPr>
            </w:pPr>
            <w:r w:rsidRPr="007438F3">
              <w:rPr>
                <w:sz w:val="28"/>
                <w:szCs w:val="28"/>
              </w:rPr>
              <w:t>1</w:t>
            </w:r>
          </w:p>
        </w:tc>
        <w:tc>
          <w:tcPr>
            <w:tcW w:w="2632" w:type="dxa"/>
          </w:tcPr>
          <w:p w:rsidR="007438F3" w:rsidRPr="007438F3" w:rsidRDefault="007438F3" w:rsidP="00BD093A">
            <w:pPr>
              <w:pStyle w:val="Default"/>
              <w:rPr>
                <w:sz w:val="28"/>
                <w:szCs w:val="28"/>
              </w:rPr>
            </w:pPr>
            <w:r w:rsidRPr="007438F3">
              <w:rPr>
                <w:sz w:val="28"/>
                <w:szCs w:val="28"/>
              </w:rPr>
              <w:t>Количество благоустроенных дворовых территорий</w:t>
            </w:r>
          </w:p>
        </w:tc>
        <w:tc>
          <w:tcPr>
            <w:tcW w:w="1275" w:type="dxa"/>
          </w:tcPr>
          <w:p w:rsidR="007438F3" w:rsidRPr="007438F3" w:rsidRDefault="007438F3" w:rsidP="00BD093A">
            <w:pPr>
              <w:pStyle w:val="Default"/>
              <w:jc w:val="center"/>
              <w:rPr>
                <w:sz w:val="28"/>
                <w:szCs w:val="28"/>
              </w:rPr>
            </w:pPr>
            <w:r w:rsidRPr="007438F3">
              <w:rPr>
                <w:sz w:val="28"/>
                <w:szCs w:val="28"/>
              </w:rPr>
              <w:t>ед.</w:t>
            </w:r>
          </w:p>
        </w:tc>
        <w:tc>
          <w:tcPr>
            <w:tcW w:w="870" w:type="dxa"/>
          </w:tcPr>
          <w:p w:rsidR="007438F3" w:rsidRPr="007438F3" w:rsidRDefault="007438F3" w:rsidP="00BD093A">
            <w:pPr>
              <w:pStyle w:val="a3"/>
              <w:jc w:val="center"/>
              <w:rPr>
                <w:rFonts w:ascii="Times New Roman" w:hAnsi="Times New Roman" w:cs="Times New Roman"/>
                <w:sz w:val="28"/>
                <w:szCs w:val="28"/>
              </w:rPr>
            </w:pPr>
            <w:r w:rsidRPr="007438F3">
              <w:rPr>
                <w:rFonts w:ascii="Times New Roman" w:hAnsi="Times New Roman" w:cs="Times New Roman"/>
                <w:sz w:val="28"/>
                <w:szCs w:val="28"/>
              </w:rPr>
              <w:t>0</w:t>
            </w:r>
          </w:p>
        </w:tc>
        <w:tc>
          <w:tcPr>
            <w:tcW w:w="850" w:type="dxa"/>
          </w:tcPr>
          <w:p w:rsidR="007438F3" w:rsidRPr="007438F3" w:rsidRDefault="007438F3" w:rsidP="00BD093A">
            <w:pPr>
              <w:pStyle w:val="a3"/>
              <w:jc w:val="center"/>
              <w:rPr>
                <w:rFonts w:ascii="Times New Roman" w:hAnsi="Times New Roman" w:cs="Times New Roman"/>
                <w:sz w:val="28"/>
                <w:szCs w:val="28"/>
              </w:rPr>
            </w:pPr>
            <w:r w:rsidRPr="007438F3">
              <w:rPr>
                <w:rFonts w:ascii="Times New Roman" w:hAnsi="Times New Roman" w:cs="Times New Roman"/>
                <w:sz w:val="28"/>
                <w:szCs w:val="28"/>
              </w:rPr>
              <w:t>0</w:t>
            </w:r>
          </w:p>
        </w:tc>
        <w:tc>
          <w:tcPr>
            <w:tcW w:w="851" w:type="dxa"/>
          </w:tcPr>
          <w:p w:rsidR="007438F3" w:rsidRPr="007438F3" w:rsidRDefault="007438F3" w:rsidP="00BD093A">
            <w:pPr>
              <w:jc w:val="center"/>
              <w:rPr>
                <w:rFonts w:ascii="Times New Roman" w:hAnsi="Times New Roman" w:cs="Times New Roman"/>
                <w:sz w:val="28"/>
                <w:szCs w:val="28"/>
              </w:rPr>
            </w:pPr>
            <w:r w:rsidRPr="007438F3">
              <w:rPr>
                <w:rFonts w:ascii="Times New Roman" w:hAnsi="Times New Roman" w:cs="Times New Roman"/>
                <w:sz w:val="28"/>
                <w:szCs w:val="28"/>
              </w:rPr>
              <w:t>0</w:t>
            </w:r>
          </w:p>
        </w:tc>
        <w:tc>
          <w:tcPr>
            <w:tcW w:w="850" w:type="dxa"/>
          </w:tcPr>
          <w:p w:rsidR="007438F3" w:rsidRPr="007438F3" w:rsidRDefault="007438F3" w:rsidP="00BD093A">
            <w:pPr>
              <w:jc w:val="center"/>
              <w:rPr>
                <w:rFonts w:ascii="Times New Roman" w:hAnsi="Times New Roman" w:cs="Times New Roman"/>
                <w:sz w:val="28"/>
                <w:szCs w:val="28"/>
              </w:rPr>
            </w:pPr>
            <w:r w:rsidRPr="007438F3">
              <w:rPr>
                <w:rFonts w:ascii="Times New Roman" w:hAnsi="Times New Roman" w:cs="Times New Roman"/>
                <w:sz w:val="28"/>
                <w:szCs w:val="28"/>
              </w:rPr>
              <w:t>0</w:t>
            </w:r>
          </w:p>
        </w:tc>
        <w:tc>
          <w:tcPr>
            <w:tcW w:w="974" w:type="dxa"/>
          </w:tcPr>
          <w:p w:rsidR="007438F3" w:rsidRPr="007438F3" w:rsidRDefault="007438F3" w:rsidP="00BD093A">
            <w:pPr>
              <w:jc w:val="center"/>
              <w:rPr>
                <w:rFonts w:ascii="Times New Roman" w:hAnsi="Times New Roman" w:cs="Times New Roman"/>
                <w:sz w:val="28"/>
                <w:szCs w:val="28"/>
              </w:rPr>
            </w:pPr>
            <w:r w:rsidRPr="007438F3">
              <w:rPr>
                <w:rFonts w:ascii="Times New Roman" w:hAnsi="Times New Roman" w:cs="Times New Roman"/>
                <w:sz w:val="28"/>
                <w:szCs w:val="28"/>
              </w:rPr>
              <w:t>0</w:t>
            </w:r>
          </w:p>
        </w:tc>
        <w:tc>
          <w:tcPr>
            <w:tcW w:w="850" w:type="dxa"/>
          </w:tcPr>
          <w:p w:rsidR="007438F3" w:rsidRPr="007438F3" w:rsidRDefault="007438F3" w:rsidP="00BD093A">
            <w:pPr>
              <w:jc w:val="center"/>
              <w:rPr>
                <w:rFonts w:ascii="Times New Roman" w:hAnsi="Times New Roman" w:cs="Times New Roman"/>
                <w:sz w:val="28"/>
                <w:szCs w:val="28"/>
              </w:rPr>
            </w:pPr>
            <w:r w:rsidRPr="007438F3">
              <w:rPr>
                <w:rFonts w:ascii="Times New Roman" w:hAnsi="Times New Roman" w:cs="Times New Roman"/>
                <w:sz w:val="28"/>
                <w:szCs w:val="28"/>
              </w:rPr>
              <w:t>0</w:t>
            </w:r>
          </w:p>
        </w:tc>
        <w:tc>
          <w:tcPr>
            <w:tcW w:w="851" w:type="dxa"/>
          </w:tcPr>
          <w:p w:rsidR="007438F3" w:rsidRPr="007438F3" w:rsidRDefault="007438F3" w:rsidP="00BD093A">
            <w:pPr>
              <w:jc w:val="center"/>
              <w:rPr>
                <w:rFonts w:ascii="Times New Roman" w:hAnsi="Times New Roman" w:cs="Times New Roman"/>
                <w:sz w:val="28"/>
                <w:szCs w:val="28"/>
              </w:rPr>
            </w:pPr>
            <w:r w:rsidRPr="007438F3">
              <w:rPr>
                <w:rFonts w:ascii="Times New Roman" w:hAnsi="Times New Roman" w:cs="Times New Roman"/>
                <w:sz w:val="28"/>
                <w:szCs w:val="28"/>
              </w:rPr>
              <w:t>0</w:t>
            </w:r>
          </w:p>
        </w:tc>
      </w:tr>
      <w:tr w:rsidR="007438F3" w:rsidRPr="007438F3" w:rsidTr="00BD093A">
        <w:trPr>
          <w:cantSplit/>
        </w:trPr>
        <w:tc>
          <w:tcPr>
            <w:tcW w:w="487" w:type="dxa"/>
          </w:tcPr>
          <w:p w:rsidR="007438F3" w:rsidRPr="007438F3" w:rsidRDefault="007438F3" w:rsidP="00BD093A">
            <w:pPr>
              <w:pStyle w:val="Default"/>
              <w:jc w:val="center"/>
              <w:rPr>
                <w:sz w:val="28"/>
                <w:szCs w:val="28"/>
              </w:rPr>
            </w:pPr>
            <w:r w:rsidRPr="007438F3">
              <w:rPr>
                <w:sz w:val="28"/>
                <w:szCs w:val="28"/>
              </w:rPr>
              <w:lastRenderedPageBreak/>
              <w:t>2</w:t>
            </w:r>
          </w:p>
        </w:tc>
        <w:tc>
          <w:tcPr>
            <w:tcW w:w="2632" w:type="dxa"/>
          </w:tcPr>
          <w:p w:rsidR="007438F3" w:rsidRPr="007438F3" w:rsidRDefault="007438F3" w:rsidP="00BD093A">
            <w:pPr>
              <w:pStyle w:val="Default"/>
              <w:rPr>
                <w:sz w:val="28"/>
                <w:szCs w:val="28"/>
              </w:rPr>
            </w:pPr>
            <w:r w:rsidRPr="007438F3">
              <w:rPr>
                <w:sz w:val="28"/>
                <w:szCs w:val="28"/>
              </w:rPr>
              <w:t>Доля благоустроенных дворовых территорий от общего количества дворовых территорий</w:t>
            </w:r>
          </w:p>
        </w:tc>
        <w:tc>
          <w:tcPr>
            <w:tcW w:w="1275" w:type="dxa"/>
          </w:tcPr>
          <w:p w:rsidR="007438F3" w:rsidRPr="007438F3" w:rsidRDefault="007438F3" w:rsidP="00BD093A">
            <w:pPr>
              <w:pStyle w:val="Default"/>
              <w:jc w:val="center"/>
              <w:rPr>
                <w:sz w:val="28"/>
                <w:szCs w:val="28"/>
                <w:lang w:val="en-US"/>
              </w:rPr>
            </w:pPr>
            <w:r w:rsidRPr="007438F3">
              <w:rPr>
                <w:sz w:val="28"/>
                <w:szCs w:val="28"/>
                <w:lang w:val="en-US"/>
              </w:rPr>
              <w:t>%</w:t>
            </w:r>
          </w:p>
        </w:tc>
        <w:tc>
          <w:tcPr>
            <w:tcW w:w="870" w:type="dxa"/>
          </w:tcPr>
          <w:p w:rsidR="007438F3" w:rsidRPr="007438F3" w:rsidRDefault="007438F3" w:rsidP="00BD093A">
            <w:pPr>
              <w:pStyle w:val="a3"/>
              <w:jc w:val="center"/>
              <w:rPr>
                <w:rFonts w:ascii="Times New Roman" w:hAnsi="Times New Roman" w:cs="Times New Roman"/>
                <w:sz w:val="28"/>
                <w:szCs w:val="28"/>
              </w:rPr>
            </w:pPr>
            <w:r w:rsidRPr="007438F3">
              <w:rPr>
                <w:rFonts w:ascii="Times New Roman" w:hAnsi="Times New Roman" w:cs="Times New Roman"/>
                <w:sz w:val="28"/>
                <w:szCs w:val="28"/>
              </w:rPr>
              <w:t>0</w:t>
            </w:r>
          </w:p>
        </w:tc>
        <w:tc>
          <w:tcPr>
            <w:tcW w:w="850" w:type="dxa"/>
          </w:tcPr>
          <w:p w:rsidR="007438F3" w:rsidRPr="007438F3" w:rsidRDefault="007438F3" w:rsidP="00BD093A">
            <w:pPr>
              <w:pStyle w:val="a3"/>
              <w:jc w:val="center"/>
              <w:rPr>
                <w:rFonts w:ascii="Times New Roman" w:hAnsi="Times New Roman" w:cs="Times New Roman"/>
                <w:sz w:val="28"/>
                <w:szCs w:val="28"/>
              </w:rPr>
            </w:pPr>
            <w:r w:rsidRPr="007438F3">
              <w:rPr>
                <w:rFonts w:ascii="Times New Roman" w:hAnsi="Times New Roman" w:cs="Times New Roman"/>
                <w:sz w:val="28"/>
                <w:szCs w:val="28"/>
              </w:rPr>
              <w:t>0</w:t>
            </w:r>
          </w:p>
        </w:tc>
        <w:tc>
          <w:tcPr>
            <w:tcW w:w="851" w:type="dxa"/>
          </w:tcPr>
          <w:p w:rsidR="007438F3" w:rsidRPr="007438F3" w:rsidRDefault="007438F3" w:rsidP="00BD093A">
            <w:pPr>
              <w:jc w:val="center"/>
              <w:rPr>
                <w:rFonts w:ascii="Times New Roman" w:hAnsi="Times New Roman" w:cs="Times New Roman"/>
                <w:sz w:val="28"/>
                <w:szCs w:val="28"/>
              </w:rPr>
            </w:pPr>
            <w:r w:rsidRPr="007438F3">
              <w:rPr>
                <w:rFonts w:ascii="Times New Roman" w:hAnsi="Times New Roman" w:cs="Times New Roman"/>
                <w:sz w:val="28"/>
                <w:szCs w:val="28"/>
              </w:rPr>
              <w:t>0</w:t>
            </w:r>
          </w:p>
        </w:tc>
        <w:tc>
          <w:tcPr>
            <w:tcW w:w="850" w:type="dxa"/>
          </w:tcPr>
          <w:p w:rsidR="007438F3" w:rsidRPr="007438F3" w:rsidRDefault="007438F3" w:rsidP="00BD093A">
            <w:pPr>
              <w:jc w:val="center"/>
              <w:rPr>
                <w:rFonts w:ascii="Times New Roman" w:hAnsi="Times New Roman" w:cs="Times New Roman"/>
                <w:sz w:val="28"/>
                <w:szCs w:val="28"/>
              </w:rPr>
            </w:pPr>
            <w:r w:rsidRPr="007438F3">
              <w:rPr>
                <w:rFonts w:ascii="Times New Roman" w:hAnsi="Times New Roman" w:cs="Times New Roman"/>
                <w:sz w:val="28"/>
                <w:szCs w:val="28"/>
              </w:rPr>
              <w:t>0</w:t>
            </w:r>
          </w:p>
        </w:tc>
        <w:tc>
          <w:tcPr>
            <w:tcW w:w="974" w:type="dxa"/>
          </w:tcPr>
          <w:p w:rsidR="007438F3" w:rsidRPr="007438F3" w:rsidRDefault="007438F3" w:rsidP="00BD093A">
            <w:pPr>
              <w:jc w:val="center"/>
              <w:rPr>
                <w:rFonts w:ascii="Times New Roman" w:hAnsi="Times New Roman" w:cs="Times New Roman"/>
                <w:sz w:val="28"/>
                <w:szCs w:val="28"/>
              </w:rPr>
            </w:pPr>
            <w:r w:rsidRPr="007438F3">
              <w:rPr>
                <w:rFonts w:ascii="Times New Roman" w:hAnsi="Times New Roman" w:cs="Times New Roman"/>
                <w:sz w:val="28"/>
                <w:szCs w:val="28"/>
              </w:rPr>
              <w:t>0</w:t>
            </w:r>
          </w:p>
        </w:tc>
        <w:tc>
          <w:tcPr>
            <w:tcW w:w="850" w:type="dxa"/>
          </w:tcPr>
          <w:p w:rsidR="007438F3" w:rsidRPr="007438F3" w:rsidRDefault="007438F3" w:rsidP="00BD093A">
            <w:pPr>
              <w:jc w:val="center"/>
              <w:rPr>
                <w:rFonts w:ascii="Times New Roman" w:hAnsi="Times New Roman" w:cs="Times New Roman"/>
                <w:sz w:val="28"/>
                <w:szCs w:val="28"/>
              </w:rPr>
            </w:pPr>
            <w:r w:rsidRPr="007438F3">
              <w:rPr>
                <w:rFonts w:ascii="Times New Roman" w:hAnsi="Times New Roman" w:cs="Times New Roman"/>
                <w:sz w:val="28"/>
                <w:szCs w:val="28"/>
              </w:rPr>
              <w:t>0</w:t>
            </w:r>
          </w:p>
        </w:tc>
        <w:tc>
          <w:tcPr>
            <w:tcW w:w="851" w:type="dxa"/>
          </w:tcPr>
          <w:p w:rsidR="007438F3" w:rsidRPr="007438F3" w:rsidRDefault="007438F3" w:rsidP="00BD093A">
            <w:pPr>
              <w:jc w:val="center"/>
              <w:rPr>
                <w:rFonts w:ascii="Times New Roman" w:hAnsi="Times New Roman" w:cs="Times New Roman"/>
                <w:sz w:val="28"/>
                <w:szCs w:val="28"/>
              </w:rPr>
            </w:pPr>
            <w:r w:rsidRPr="007438F3">
              <w:rPr>
                <w:rFonts w:ascii="Times New Roman" w:hAnsi="Times New Roman" w:cs="Times New Roman"/>
                <w:sz w:val="28"/>
                <w:szCs w:val="28"/>
              </w:rPr>
              <w:t>0</w:t>
            </w:r>
          </w:p>
        </w:tc>
      </w:tr>
      <w:tr w:rsidR="007438F3" w:rsidRPr="007438F3" w:rsidTr="00BD093A">
        <w:trPr>
          <w:cantSplit/>
        </w:trPr>
        <w:tc>
          <w:tcPr>
            <w:tcW w:w="487" w:type="dxa"/>
          </w:tcPr>
          <w:p w:rsidR="007438F3" w:rsidRPr="007438F3" w:rsidRDefault="007438F3" w:rsidP="00BD093A">
            <w:pPr>
              <w:pStyle w:val="Default"/>
              <w:jc w:val="center"/>
              <w:rPr>
                <w:sz w:val="28"/>
                <w:szCs w:val="28"/>
              </w:rPr>
            </w:pPr>
            <w:r w:rsidRPr="007438F3">
              <w:rPr>
                <w:sz w:val="28"/>
                <w:szCs w:val="28"/>
              </w:rPr>
              <w:t>3</w:t>
            </w:r>
          </w:p>
        </w:tc>
        <w:tc>
          <w:tcPr>
            <w:tcW w:w="2632" w:type="dxa"/>
          </w:tcPr>
          <w:p w:rsidR="007438F3" w:rsidRPr="007438F3" w:rsidRDefault="007438F3" w:rsidP="00BD093A">
            <w:pPr>
              <w:pStyle w:val="Default"/>
              <w:rPr>
                <w:sz w:val="28"/>
                <w:szCs w:val="28"/>
              </w:rPr>
            </w:pPr>
            <w:r w:rsidRPr="007438F3">
              <w:rPr>
                <w:sz w:val="28"/>
                <w:szCs w:val="28"/>
              </w:rPr>
              <w:t>Охват населения благоустроенными дворовыми территориями (доля населения, проживающего в жилом фонде с благоустроенными дворовыми территориями от общей численности населения Новопокровского сельского поселения</w:t>
            </w:r>
          </w:p>
        </w:tc>
        <w:tc>
          <w:tcPr>
            <w:tcW w:w="1275" w:type="dxa"/>
          </w:tcPr>
          <w:p w:rsidR="007438F3" w:rsidRPr="007438F3" w:rsidRDefault="007438F3" w:rsidP="00BD093A">
            <w:pPr>
              <w:pStyle w:val="Default"/>
              <w:jc w:val="center"/>
              <w:rPr>
                <w:sz w:val="28"/>
                <w:szCs w:val="28"/>
                <w:lang w:val="en-US"/>
              </w:rPr>
            </w:pPr>
            <w:r w:rsidRPr="007438F3">
              <w:rPr>
                <w:sz w:val="28"/>
                <w:szCs w:val="28"/>
                <w:lang w:val="en-US"/>
              </w:rPr>
              <w:t>%</w:t>
            </w:r>
          </w:p>
        </w:tc>
        <w:tc>
          <w:tcPr>
            <w:tcW w:w="870" w:type="dxa"/>
          </w:tcPr>
          <w:p w:rsidR="007438F3" w:rsidRPr="007438F3" w:rsidRDefault="007438F3" w:rsidP="00BD093A">
            <w:pPr>
              <w:pStyle w:val="a3"/>
              <w:jc w:val="center"/>
              <w:rPr>
                <w:rFonts w:ascii="Times New Roman" w:hAnsi="Times New Roman" w:cs="Times New Roman"/>
                <w:sz w:val="28"/>
                <w:szCs w:val="28"/>
              </w:rPr>
            </w:pPr>
            <w:r w:rsidRPr="007438F3">
              <w:rPr>
                <w:rFonts w:ascii="Times New Roman" w:hAnsi="Times New Roman" w:cs="Times New Roman"/>
                <w:sz w:val="28"/>
                <w:szCs w:val="28"/>
              </w:rPr>
              <w:t>0</w:t>
            </w:r>
          </w:p>
        </w:tc>
        <w:tc>
          <w:tcPr>
            <w:tcW w:w="850" w:type="dxa"/>
          </w:tcPr>
          <w:p w:rsidR="007438F3" w:rsidRPr="007438F3" w:rsidRDefault="007438F3" w:rsidP="00BD093A">
            <w:pPr>
              <w:pStyle w:val="a3"/>
              <w:jc w:val="center"/>
              <w:rPr>
                <w:rFonts w:ascii="Times New Roman" w:hAnsi="Times New Roman" w:cs="Times New Roman"/>
                <w:sz w:val="28"/>
                <w:szCs w:val="28"/>
              </w:rPr>
            </w:pPr>
            <w:r w:rsidRPr="007438F3">
              <w:rPr>
                <w:rFonts w:ascii="Times New Roman" w:hAnsi="Times New Roman" w:cs="Times New Roman"/>
                <w:sz w:val="28"/>
                <w:szCs w:val="28"/>
              </w:rPr>
              <w:t>0</w:t>
            </w:r>
          </w:p>
        </w:tc>
        <w:tc>
          <w:tcPr>
            <w:tcW w:w="851" w:type="dxa"/>
          </w:tcPr>
          <w:p w:rsidR="007438F3" w:rsidRPr="007438F3" w:rsidRDefault="007438F3" w:rsidP="00BD093A">
            <w:pPr>
              <w:jc w:val="center"/>
              <w:rPr>
                <w:rFonts w:ascii="Times New Roman" w:hAnsi="Times New Roman" w:cs="Times New Roman"/>
                <w:sz w:val="28"/>
                <w:szCs w:val="28"/>
              </w:rPr>
            </w:pPr>
            <w:r w:rsidRPr="007438F3">
              <w:rPr>
                <w:rFonts w:ascii="Times New Roman" w:hAnsi="Times New Roman" w:cs="Times New Roman"/>
                <w:sz w:val="28"/>
                <w:szCs w:val="28"/>
              </w:rPr>
              <w:t>0</w:t>
            </w:r>
          </w:p>
        </w:tc>
        <w:tc>
          <w:tcPr>
            <w:tcW w:w="850" w:type="dxa"/>
          </w:tcPr>
          <w:p w:rsidR="007438F3" w:rsidRPr="007438F3" w:rsidRDefault="007438F3" w:rsidP="00BD093A">
            <w:pPr>
              <w:jc w:val="center"/>
              <w:rPr>
                <w:rFonts w:ascii="Times New Roman" w:hAnsi="Times New Roman" w:cs="Times New Roman"/>
                <w:sz w:val="28"/>
                <w:szCs w:val="28"/>
              </w:rPr>
            </w:pPr>
            <w:r w:rsidRPr="007438F3">
              <w:rPr>
                <w:rFonts w:ascii="Times New Roman" w:hAnsi="Times New Roman" w:cs="Times New Roman"/>
                <w:sz w:val="28"/>
                <w:szCs w:val="28"/>
              </w:rPr>
              <w:t>0</w:t>
            </w:r>
          </w:p>
        </w:tc>
        <w:tc>
          <w:tcPr>
            <w:tcW w:w="974" w:type="dxa"/>
          </w:tcPr>
          <w:p w:rsidR="007438F3" w:rsidRPr="007438F3" w:rsidRDefault="007438F3" w:rsidP="00BD093A">
            <w:pPr>
              <w:jc w:val="center"/>
              <w:rPr>
                <w:rFonts w:ascii="Times New Roman" w:hAnsi="Times New Roman" w:cs="Times New Roman"/>
                <w:sz w:val="28"/>
                <w:szCs w:val="28"/>
              </w:rPr>
            </w:pPr>
            <w:r w:rsidRPr="007438F3">
              <w:rPr>
                <w:rFonts w:ascii="Times New Roman" w:hAnsi="Times New Roman" w:cs="Times New Roman"/>
                <w:sz w:val="28"/>
                <w:szCs w:val="28"/>
              </w:rPr>
              <w:t>0</w:t>
            </w:r>
          </w:p>
        </w:tc>
        <w:tc>
          <w:tcPr>
            <w:tcW w:w="850" w:type="dxa"/>
          </w:tcPr>
          <w:p w:rsidR="007438F3" w:rsidRPr="007438F3" w:rsidRDefault="007438F3" w:rsidP="00BD093A">
            <w:pPr>
              <w:jc w:val="center"/>
              <w:rPr>
                <w:rFonts w:ascii="Times New Roman" w:hAnsi="Times New Roman" w:cs="Times New Roman"/>
                <w:sz w:val="28"/>
                <w:szCs w:val="28"/>
              </w:rPr>
            </w:pPr>
            <w:r w:rsidRPr="007438F3">
              <w:rPr>
                <w:rFonts w:ascii="Times New Roman" w:hAnsi="Times New Roman" w:cs="Times New Roman"/>
                <w:sz w:val="28"/>
                <w:szCs w:val="28"/>
              </w:rPr>
              <w:t>0</w:t>
            </w:r>
          </w:p>
        </w:tc>
        <w:tc>
          <w:tcPr>
            <w:tcW w:w="851" w:type="dxa"/>
          </w:tcPr>
          <w:p w:rsidR="007438F3" w:rsidRPr="007438F3" w:rsidRDefault="007438F3" w:rsidP="00BD093A">
            <w:pPr>
              <w:jc w:val="center"/>
              <w:rPr>
                <w:rFonts w:ascii="Times New Roman" w:hAnsi="Times New Roman" w:cs="Times New Roman"/>
                <w:sz w:val="28"/>
                <w:szCs w:val="28"/>
              </w:rPr>
            </w:pPr>
            <w:r w:rsidRPr="007438F3">
              <w:rPr>
                <w:rFonts w:ascii="Times New Roman" w:hAnsi="Times New Roman" w:cs="Times New Roman"/>
                <w:sz w:val="28"/>
                <w:szCs w:val="28"/>
              </w:rPr>
              <w:t>0</w:t>
            </w:r>
          </w:p>
        </w:tc>
      </w:tr>
      <w:tr w:rsidR="007438F3" w:rsidRPr="007438F3" w:rsidTr="00BD093A">
        <w:trPr>
          <w:cantSplit/>
          <w:trHeight w:val="415"/>
        </w:trPr>
        <w:tc>
          <w:tcPr>
            <w:tcW w:w="487" w:type="dxa"/>
          </w:tcPr>
          <w:p w:rsidR="007438F3" w:rsidRPr="007438F3" w:rsidRDefault="007438F3" w:rsidP="00BD093A">
            <w:pPr>
              <w:pStyle w:val="Default"/>
              <w:jc w:val="center"/>
              <w:rPr>
                <w:sz w:val="28"/>
                <w:szCs w:val="28"/>
              </w:rPr>
            </w:pPr>
            <w:r w:rsidRPr="007438F3">
              <w:rPr>
                <w:sz w:val="28"/>
                <w:szCs w:val="28"/>
              </w:rPr>
              <w:t>4</w:t>
            </w:r>
          </w:p>
        </w:tc>
        <w:tc>
          <w:tcPr>
            <w:tcW w:w="2632" w:type="dxa"/>
          </w:tcPr>
          <w:p w:rsidR="007438F3" w:rsidRPr="007438F3" w:rsidRDefault="007438F3" w:rsidP="00BD093A">
            <w:pPr>
              <w:pStyle w:val="Default"/>
              <w:rPr>
                <w:sz w:val="28"/>
                <w:szCs w:val="28"/>
              </w:rPr>
            </w:pPr>
            <w:r w:rsidRPr="007438F3">
              <w:rPr>
                <w:sz w:val="28"/>
                <w:szCs w:val="28"/>
              </w:rPr>
              <w:t>Количество муниципальных  благоустроенных  территорий общего пользования</w:t>
            </w:r>
          </w:p>
        </w:tc>
        <w:tc>
          <w:tcPr>
            <w:tcW w:w="1275" w:type="dxa"/>
          </w:tcPr>
          <w:p w:rsidR="007438F3" w:rsidRPr="007438F3" w:rsidRDefault="007438F3" w:rsidP="00BD093A">
            <w:pPr>
              <w:pStyle w:val="Default"/>
              <w:jc w:val="center"/>
              <w:rPr>
                <w:sz w:val="28"/>
                <w:szCs w:val="28"/>
              </w:rPr>
            </w:pPr>
            <w:r w:rsidRPr="007438F3">
              <w:rPr>
                <w:sz w:val="28"/>
                <w:szCs w:val="28"/>
              </w:rPr>
              <w:t>ед.</w:t>
            </w:r>
          </w:p>
        </w:tc>
        <w:tc>
          <w:tcPr>
            <w:tcW w:w="870" w:type="dxa"/>
          </w:tcPr>
          <w:p w:rsidR="007438F3" w:rsidRPr="007438F3" w:rsidRDefault="007438F3" w:rsidP="00BD093A">
            <w:pPr>
              <w:pStyle w:val="a3"/>
              <w:jc w:val="center"/>
              <w:rPr>
                <w:rFonts w:ascii="Times New Roman" w:hAnsi="Times New Roman" w:cs="Times New Roman"/>
                <w:sz w:val="28"/>
                <w:szCs w:val="28"/>
              </w:rPr>
            </w:pPr>
            <w:r w:rsidRPr="007438F3">
              <w:rPr>
                <w:rFonts w:ascii="Times New Roman" w:hAnsi="Times New Roman" w:cs="Times New Roman"/>
                <w:sz w:val="28"/>
                <w:szCs w:val="28"/>
              </w:rPr>
              <w:t>0</w:t>
            </w:r>
          </w:p>
        </w:tc>
        <w:tc>
          <w:tcPr>
            <w:tcW w:w="850" w:type="dxa"/>
          </w:tcPr>
          <w:p w:rsidR="007438F3" w:rsidRPr="007438F3" w:rsidRDefault="007438F3" w:rsidP="00BD093A">
            <w:pPr>
              <w:pStyle w:val="a3"/>
              <w:jc w:val="center"/>
              <w:rPr>
                <w:rFonts w:ascii="Times New Roman" w:hAnsi="Times New Roman" w:cs="Times New Roman"/>
                <w:sz w:val="28"/>
                <w:szCs w:val="28"/>
              </w:rPr>
            </w:pPr>
            <w:r w:rsidRPr="007438F3">
              <w:rPr>
                <w:rFonts w:ascii="Times New Roman" w:hAnsi="Times New Roman" w:cs="Times New Roman"/>
                <w:sz w:val="28"/>
                <w:szCs w:val="28"/>
              </w:rPr>
              <w:t>0</w:t>
            </w:r>
          </w:p>
        </w:tc>
        <w:tc>
          <w:tcPr>
            <w:tcW w:w="851" w:type="dxa"/>
          </w:tcPr>
          <w:p w:rsidR="007438F3" w:rsidRPr="007438F3" w:rsidRDefault="007438F3" w:rsidP="00BD093A">
            <w:pPr>
              <w:pStyle w:val="a3"/>
              <w:jc w:val="center"/>
              <w:rPr>
                <w:rFonts w:ascii="Times New Roman" w:hAnsi="Times New Roman" w:cs="Times New Roman"/>
                <w:sz w:val="28"/>
                <w:szCs w:val="28"/>
              </w:rPr>
            </w:pPr>
            <w:r w:rsidRPr="007438F3">
              <w:rPr>
                <w:rFonts w:ascii="Times New Roman" w:hAnsi="Times New Roman" w:cs="Times New Roman"/>
                <w:sz w:val="28"/>
                <w:szCs w:val="28"/>
              </w:rPr>
              <w:t>4</w:t>
            </w:r>
          </w:p>
        </w:tc>
        <w:tc>
          <w:tcPr>
            <w:tcW w:w="850" w:type="dxa"/>
          </w:tcPr>
          <w:p w:rsidR="007438F3" w:rsidRPr="007438F3" w:rsidRDefault="007438F3" w:rsidP="00BD093A">
            <w:pPr>
              <w:pStyle w:val="a3"/>
              <w:jc w:val="center"/>
              <w:rPr>
                <w:rFonts w:ascii="Times New Roman" w:hAnsi="Times New Roman" w:cs="Times New Roman"/>
                <w:sz w:val="28"/>
                <w:szCs w:val="28"/>
              </w:rPr>
            </w:pPr>
            <w:r w:rsidRPr="007438F3">
              <w:rPr>
                <w:rFonts w:ascii="Times New Roman" w:hAnsi="Times New Roman" w:cs="Times New Roman"/>
                <w:sz w:val="28"/>
                <w:szCs w:val="28"/>
              </w:rPr>
              <w:t>0</w:t>
            </w:r>
          </w:p>
        </w:tc>
        <w:tc>
          <w:tcPr>
            <w:tcW w:w="974" w:type="dxa"/>
          </w:tcPr>
          <w:p w:rsidR="007438F3" w:rsidRPr="007438F3" w:rsidRDefault="007438F3" w:rsidP="00BD093A">
            <w:pPr>
              <w:pStyle w:val="a3"/>
              <w:jc w:val="center"/>
              <w:rPr>
                <w:rFonts w:ascii="Times New Roman" w:hAnsi="Times New Roman" w:cs="Times New Roman"/>
                <w:sz w:val="28"/>
                <w:szCs w:val="28"/>
              </w:rPr>
            </w:pPr>
            <w:r w:rsidRPr="007438F3">
              <w:rPr>
                <w:rFonts w:ascii="Times New Roman" w:hAnsi="Times New Roman" w:cs="Times New Roman"/>
                <w:sz w:val="28"/>
                <w:szCs w:val="28"/>
              </w:rPr>
              <w:t>3</w:t>
            </w:r>
          </w:p>
        </w:tc>
        <w:tc>
          <w:tcPr>
            <w:tcW w:w="850" w:type="dxa"/>
          </w:tcPr>
          <w:p w:rsidR="007438F3" w:rsidRPr="007438F3" w:rsidRDefault="007438F3" w:rsidP="00BD093A">
            <w:pPr>
              <w:pStyle w:val="a3"/>
              <w:jc w:val="center"/>
              <w:rPr>
                <w:rFonts w:ascii="Times New Roman" w:hAnsi="Times New Roman" w:cs="Times New Roman"/>
                <w:sz w:val="28"/>
                <w:szCs w:val="28"/>
              </w:rPr>
            </w:pPr>
            <w:r w:rsidRPr="007438F3">
              <w:rPr>
                <w:rFonts w:ascii="Times New Roman" w:hAnsi="Times New Roman" w:cs="Times New Roman"/>
                <w:sz w:val="28"/>
                <w:szCs w:val="28"/>
              </w:rPr>
              <w:t>0</w:t>
            </w:r>
          </w:p>
        </w:tc>
        <w:tc>
          <w:tcPr>
            <w:tcW w:w="851" w:type="dxa"/>
          </w:tcPr>
          <w:p w:rsidR="007438F3" w:rsidRPr="007438F3" w:rsidRDefault="007438F3" w:rsidP="00BD093A">
            <w:pPr>
              <w:pStyle w:val="a3"/>
              <w:jc w:val="center"/>
              <w:rPr>
                <w:rFonts w:ascii="Times New Roman" w:hAnsi="Times New Roman" w:cs="Times New Roman"/>
                <w:sz w:val="28"/>
                <w:szCs w:val="28"/>
              </w:rPr>
            </w:pPr>
            <w:r w:rsidRPr="007438F3">
              <w:rPr>
                <w:rFonts w:ascii="Times New Roman" w:hAnsi="Times New Roman" w:cs="Times New Roman"/>
                <w:sz w:val="28"/>
                <w:szCs w:val="28"/>
              </w:rPr>
              <w:t>1</w:t>
            </w:r>
          </w:p>
        </w:tc>
      </w:tr>
      <w:tr w:rsidR="007438F3" w:rsidRPr="007438F3" w:rsidTr="00BD093A">
        <w:trPr>
          <w:cantSplit/>
        </w:trPr>
        <w:tc>
          <w:tcPr>
            <w:tcW w:w="487" w:type="dxa"/>
          </w:tcPr>
          <w:p w:rsidR="007438F3" w:rsidRPr="007438F3" w:rsidRDefault="007438F3" w:rsidP="00BD093A">
            <w:pPr>
              <w:pStyle w:val="Default"/>
              <w:jc w:val="center"/>
              <w:rPr>
                <w:sz w:val="28"/>
                <w:szCs w:val="28"/>
              </w:rPr>
            </w:pPr>
            <w:r w:rsidRPr="007438F3">
              <w:rPr>
                <w:sz w:val="28"/>
                <w:szCs w:val="28"/>
              </w:rPr>
              <w:t>5</w:t>
            </w:r>
          </w:p>
        </w:tc>
        <w:tc>
          <w:tcPr>
            <w:tcW w:w="2632" w:type="dxa"/>
          </w:tcPr>
          <w:p w:rsidR="007438F3" w:rsidRPr="007438F3" w:rsidRDefault="007438F3" w:rsidP="00BD093A">
            <w:pPr>
              <w:pStyle w:val="Default"/>
              <w:rPr>
                <w:sz w:val="28"/>
                <w:szCs w:val="28"/>
              </w:rPr>
            </w:pPr>
            <w:r w:rsidRPr="007438F3">
              <w:rPr>
                <w:sz w:val="28"/>
                <w:szCs w:val="28"/>
              </w:rPr>
              <w:t>Площадь муниципальных благоустроенных  территорий общего пользования</w:t>
            </w:r>
          </w:p>
        </w:tc>
        <w:tc>
          <w:tcPr>
            <w:tcW w:w="1275" w:type="dxa"/>
          </w:tcPr>
          <w:p w:rsidR="007438F3" w:rsidRPr="007438F3" w:rsidRDefault="007438F3" w:rsidP="00BD093A">
            <w:pPr>
              <w:pStyle w:val="Default"/>
              <w:jc w:val="center"/>
              <w:rPr>
                <w:sz w:val="28"/>
                <w:szCs w:val="28"/>
              </w:rPr>
            </w:pPr>
            <w:r w:rsidRPr="007438F3">
              <w:rPr>
                <w:sz w:val="28"/>
                <w:szCs w:val="28"/>
              </w:rPr>
              <w:t>кв.м.</w:t>
            </w:r>
          </w:p>
        </w:tc>
        <w:tc>
          <w:tcPr>
            <w:tcW w:w="870" w:type="dxa"/>
          </w:tcPr>
          <w:p w:rsidR="007438F3" w:rsidRPr="007438F3" w:rsidRDefault="007438F3" w:rsidP="00BD093A">
            <w:pPr>
              <w:pStyle w:val="a3"/>
              <w:jc w:val="center"/>
              <w:rPr>
                <w:rFonts w:ascii="Times New Roman" w:hAnsi="Times New Roman" w:cs="Times New Roman"/>
                <w:sz w:val="28"/>
                <w:szCs w:val="28"/>
              </w:rPr>
            </w:pPr>
            <w:r w:rsidRPr="007438F3">
              <w:rPr>
                <w:rFonts w:ascii="Times New Roman" w:hAnsi="Times New Roman" w:cs="Times New Roman"/>
                <w:sz w:val="28"/>
                <w:szCs w:val="28"/>
              </w:rPr>
              <w:t>0</w:t>
            </w:r>
          </w:p>
        </w:tc>
        <w:tc>
          <w:tcPr>
            <w:tcW w:w="850" w:type="dxa"/>
          </w:tcPr>
          <w:p w:rsidR="007438F3" w:rsidRPr="007438F3" w:rsidRDefault="007438F3" w:rsidP="00BD093A">
            <w:pPr>
              <w:pStyle w:val="a3"/>
              <w:jc w:val="center"/>
              <w:rPr>
                <w:rFonts w:ascii="Times New Roman" w:hAnsi="Times New Roman" w:cs="Times New Roman"/>
                <w:sz w:val="28"/>
                <w:szCs w:val="28"/>
              </w:rPr>
            </w:pPr>
            <w:r w:rsidRPr="007438F3">
              <w:rPr>
                <w:rFonts w:ascii="Times New Roman" w:hAnsi="Times New Roman" w:cs="Times New Roman"/>
                <w:sz w:val="28"/>
                <w:szCs w:val="28"/>
              </w:rPr>
              <w:t>0</w:t>
            </w:r>
          </w:p>
        </w:tc>
        <w:tc>
          <w:tcPr>
            <w:tcW w:w="851" w:type="dxa"/>
          </w:tcPr>
          <w:p w:rsidR="007438F3" w:rsidRPr="007438F3" w:rsidRDefault="007438F3" w:rsidP="00BD093A">
            <w:pPr>
              <w:pStyle w:val="a3"/>
              <w:jc w:val="center"/>
              <w:rPr>
                <w:rFonts w:ascii="Times New Roman" w:hAnsi="Times New Roman" w:cs="Times New Roman"/>
                <w:sz w:val="28"/>
                <w:szCs w:val="28"/>
              </w:rPr>
            </w:pPr>
            <w:r w:rsidRPr="007438F3">
              <w:rPr>
                <w:rFonts w:ascii="Times New Roman" w:hAnsi="Times New Roman" w:cs="Times New Roman"/>
                <w:sz w:val="28"/>
                <w:szCs w:val="28"/>
              </w:rPr>
              <w:t>10798</w:t>
            </w:r>
          </w:p>
        </w:tc>
        <w:tc>
          <w:tcPr>
            <w:tcW w:w="850" w:type="dxa"/>
          </w:tcPr>
          <w:p w:rsidR="007438F3" w:rsidRPr="007438F3" w:rsidRDefault="007438F3" w:rsidP="00BD093A">
            <w:pPr>
              <w:pStyle w:val="a3"/>
              <w:jc w:val="center"/>
              <w:rPr>
                <w:rFonts w:ascii="Times New Roman" w:hAnsi="Times New Roman" w:cs="Times New Roman"/>
                <w:sz w:val="28"/>
                <w:szCs w:val="28"/>
              </w:rPr>
            </w:pPr>
            <w:r w:rsidRPr="007438F3">
              <w:rPr>
                <w:rFonts w:ascii="Times New Roman" w:hAnsi="Times New Roman" w:cs="Times New Roman"/>
                <w:sz w:val="28"/>
                <w:szCs w:val="28"/>
              </w:rPr>
              <w:t>0</w:t>
            </w:r>
          </w:p>
        </w:tc>
        <w:tc>
          <w:tcPr>
            <w:tcW w:w="974" w:type="dxa"/>
          </w:tcPr>
          <w:p w:rsidR="007438F3" w:rsidRPr="007438F3" w:rsidRDefault="007438F3" w:rsidP="00BD093A">
            <w:pPr>
              <w:pStyle w:val="a3"/>
              <w:jc w:val="center"/>
              <w:rPr>
                <w:rFonts w:ascii="Times New Roman" w:hAnsi="Times New Roman" w:cs="Times New Roman"/>
                <w:sz w:val="28"/>
                <w:szCs w:val="28"/>
              </w:rPr>
            </w:pPr>
            <w:r w:rsidRPr="007438F3">
              <w:rPr>
                <w:rFonts w:ascii="Times New Roman" w:hAnsi="Times New Roman" w:cs="Times New Roman"/>
                <w:sz w:val="28"/>
                <w:szCs w:val="28"/>
              </w:rPr>
              <w:t>29322</w:t>
            </w:r>
          </w:p>
        </w:tc>
        <w:tc>
          <w:tcPr>
            <w:tcW w:w="850" w:type="dxa"/>
          </w:tcPr>
          <w:p w:rsidR="007438F3" w:rsidRPr="007438F3" w:rsidRDefault="007438F3" w:rsidP="00BD093A">
            <w:pPr>
              <w:pStyle w:val="a3"/>
              <w:jc w:val="center"/>
              <w:rPr>
                <w:rFonts w:ascii="Times New Roman" w:hAnsi="Times New Roman" w:cs="Times New Roman"/>
                <w:sz w:val="28"/>
                <w:szCs w:val="28"/>
              </w:rPr>
            </w:pPr>
            <w:r w:rsidRPr="007438F3">
              <w:rPr>
                <w:rFonts w:ascii="Times New Roman" w:hAnsi="Times New Roman" w:cs="Times New Roman"/>
                <w:sz w:val="28"/>
                <w:szCs w:val="28"/>
              </w:rPr>
              <w:t>0</w:t>
            </w:r>
          </w:p>
        </w:tc>
        <w:tc>
          <w:tcPr>
            <w:tcW w:w="851" w:type="dxa"/>
          </w:tcPr>
          <w:p w:rsidR="007438F3" w:rsidRPr="007438F3" w:rsidRDefault="007438F3" w:rsidP="00BD093A">
            <w:pPr>
              <w:pStyle w:val="a3"/>
              <w:jc w:val="center"/>
              <w:rPr>
                <w:rFonts w:ascii="Times New Roman" w:hAnsi="Times New Roman" w:cs="Times New Roman"/>
                <w:sz w:val="28"/>
                <w:szCs w:val="28"/>
              </w:rPr>
            </w:pPr>
            <w:r w:rsidRPr="007438F3">
              <w:rPr>
                <w:rFonts w:ascii="Times New Roman" w:hAnsi="Times New Roman" w:cs="Times New Roman"/>
                <w:sz w:val="28"/>
                <w:szCs w:val="28"/>
              </w:rPr>
              <w:t>5222</w:t>
            </w:r>
          </w:p>
        </w:tc>
      </w:tr>
      <w:tr w:rsidR="007438F3" w:rsidRPr="007438F3" w:rsidTr="00BD093A">
        <w:trPr>
          <w:cantSplit/>
        </w:trPr>
        <w:tc>
          <w:tcPr>
            <w:tcW w:w="487" w:type="dxa"/>
            <w:tcBorders>
              <w:bottom w:val="single" w:sz="4" w:space="0" w:color="auto"/>
            </w:tcBorders>
          </w:tcPr>
          <w:p w:rsidR="007438F3" w:rsidRPr="007438F3" w:rsidRDefault="007438F3" w:rsidP="00BD093A">
            <w:pPr>
              <w:pStyle w:val="Default"/>
              <w:jc w:val="center"/>
              <w:rPr>
                <w:sz w:val="28"/>
                <w:szCs w:val="28"/>
              </w:rPr>
            </w:pPr>
            <w:r w:rsidRPr="007438F3">
              <w:rPr>
                <w:sz w:val="28"/>
                <w:szCs w:val="28"/>
              </w:rPr>
              <w:t>6</w:t>
            </w:r>
          </w:p>
        </w:tc>
        <w:tc>
          <w:tcPr>
            <w:tcW w:w="2632" w:type="dxa"/>
            <w:tcBorders>
              <w:bottom w:val="single" w:sz="4" w:space="0" w:color="auto"/>
            </w:tcBorders>
          </w:tcPr>
          <w:p w:rsidR="007438F3" w:rsidRPr="007438F3" w:rsidRDefault="007438F3" w:rsidP="00BD093A">
            <w:pPr>
              <w:pStyle w:val="Default"/>
              <w:rPr>
                <w:sz w:val="28"/>
                <w:szCs w:val="28"/>
              </w:rPr>
            </w:pPr>
            <w:r w:rsidRPr="007438F3">
              <w:rPr>
                <w:sz w:val="28"/>
                <w:szCs w:val="28"/>
              </w:rPr>
              <w:t>Доля площади муниципальных благоустроенных  территорий общего пользования</w:t>
            </w:r>
          </w:p>
        </w:tc>
        <w:tc>
          <w:tcPr>
            <w:tcW w:w="1275" w:type="dxa"/>
            <w:tcBorders>
              <w:bottom w:val="single" w:sz="4" w:space="0" w:color="auto"/>
            </w:tcBorders>
          </w:tcPr>
          <w:p w:rsidR="007438F3" w:rsidRPr="007438F3" w:rsidRDefault="007438F3" w:rsidP="00BD093A">
            <w:pPr>
              <w:pStyle w:val="Default"/>
              <w:jc w:val="center"/>
              <w:rPr>
                <w:sz w:val="28"/>
                <w:szCs w:val="28"/>
                <w:lang w:val="en-US"/>
              </w:rPr>
            </w:pPr>
            <w:r w:rsidRPr="007438F3">
              <w:rPr>
                <w:sz w:val="28"/>
                <w:szCs w:val="28"/>
                <w:lang w:val="en-US"/>
              </w:rPr>
              <w:t>%</w:t>
            </w:r>
          </w:p>
        </w:tc>
        <w:tc>
          <w:tcPr>
            <w:tcW w:w="870" w:type="dxa"/>
            <w:tcBorders>
              <w:bottom w:val="single" w:sz="4" w:space="0" w:color="auto"/>
            </w:tcBorders>
          </w:tcPr>
          <w:p w:rsidR="007438F3" w:rsidRPr="007438F3" w:rsidRDefault="007438F3" w:rsidP="00BD093A">
            <w:pPr>
              <w:pStyle w:val="a3"/>
              <w:jc w:val="center"/>
              <w:rPr>
                <w:rFonts w:ascii="Times New Roman" w:hAnsi="Times New Roman" w:cs="Times New Roman"/>
                <w:sz w:val="28"/>
                <w:szCs w:val="28"/>
              </w:rPr>
            </w:pPr>
            <w:r w:rsidRPr="007438F3">
              <w:rPr>
                <w:rFonts w:ascii="Times New Roman" w:hAnsi="Times New Roman" w:cs="Times New Roman"/>
                <w:sz w:val="28"/>
                <w:szCs w:val="28"/>
              </w:rPr>
              <w:t>0</w:t>
            </w:r>
          </w:p>
        </w:tc>
        <w:tc>
          <w:tcPr>
            <w:tcW w:w="850" w:type="dxa"/>
            <w:tcBorders>
              <w:bottom w:val="single" w:sz="4" w:space="0" w:color="auto"/>
            </w:tcBorders>
          </w:tcPr>
          <w:p w:rsidR="007438F3" w:rsidRPr="007438F3" w:rsidRDefault="007438F3" w:rsidP="00BD093A">
            <w:pPr>
              <w:pStyle w:val="a3"/>
              <w:jc w:val="center"/>
              <w:rPr>
                <w:rFonts w:ascii="Times New Roman" w:hAnsi="Times New Roman" w:cs="Times New Roman"/>
                <w:sz w:val="28"/>
                <w:szCs w:val="28"/>
              </w:rPr>
            </w:pPr>
            <w:r w:rsidRPr="007438F3">
              <w:rPr>
                <w:rFonts w:ascii="Times New Roman" w:hAnsi="Times New Roman" w:cs="Times New Roman"/>
                <w:sz w:val="28"/>
                <w:szCs w:val="28"/>
              </w:rPr>
              <w:t>0</w:t>
            </w:r>
          </w:p>
        </w:tc>
        <w:tc>
          <w:tcPr>
            <w:tcW w:w="851" w:type="dxa"/>
            <w:tcBorders>
              <w:bottom w:val="single" w:sz="4" w:space="0" w:color="auto"/>
            </w:tcBorders>
          </w:tcPr>
          <w:p w:rsidR="007438F3" w:rsidRPr="007438F3" w:rsidRDefault="007438F3" w:rsidP="00BD093A">
            <w:pPr>
              <w:pStyle w:val="a3"/>
              <w:jc w:val="center"/>
              <w:rPr>
                <w:rFonts w:ascii="Times New Roman" w:hAnsi="Times New Roman" w:cs="Times New Roman"/>
                <w:sz w:val="28"/>
                <w:szCs w:val="28"/>
              </w:rPr>
            </w:pPr>
            <w:r w:rsidRPr="007438F3">
              <w:rPr>
                <w:rFonts w:ascii="Times New Roman" w:hAnsi="Times New Roman" w:cs="Times New Roman"/>
                <w:sz w:val="28"/>
                <w:szCs w:val="28"/>
              </w:rPr>
              <w:t>12,7</w:t>
            </w:r>
          </w:p>
        </w:tc>
        <w:tc>
          <w:tcPr>
            <w:tcW w:w="850" w:type="dxa"/>
            <w:tcBorders>
              <w:bottom w:val="single" w:sz="4" w:space="0" w:color="auto"/>
            </w:tcBorders>
          </w:tcPr>
          <w:p w:rsidR="007438F3" w:rsidRPr="007438F3" w:rsidRDefault="007438F3" w:rsidP="00BD093A">
            <w:pPr>
              <w:pStyle w:val="a3"/>
              <w:jc w:val="center"/>
              <w:rPr>
                <w:rFonts w:ascii="Times New Roman" w:hAnsi="Times New Roman" w:cs="Times New Roman"/>
                <w:sz w:val="28"/>
                <w:szCs w:val="28"/>
              </w:rPr>
            </w:pPr>
            <w:r w:rsidRPr="007438F3">
              <w:rPr>
                <w:rFonts w:ascii="Times New Roman" w:hAnsi="Times New Roman" w:cs="Times New Roman"/>
                <w:sz w:val="28"/>
                <w:szCs w:val="28"/>
              </w:rPr>
              <w:t>0</w:t>
            </w:r>
          </w:p>
        </w:tc>
        <w:tc>
          <w:tcPr>
            <w:tcW w:w="974" w:type="dxa"/>
            <w:tcBorders>
              <w:bottom w:val="single" w:sz="4" w:space="0" w:color="auto"/>
            </w:tcBorders>
          </w:tcPr>
          <w:p w:rsidR="007438F3" w:rsidRPr="007438F3" w:rsidRDefault="007438F3" w:rsidP="00BD093A">
            <w:pPr>
              <w:pStyle w:val="a3"/>
              <w:jc w:val="center"/>
              <w:rPr>
                <w:rFonts w:ascii="Times New Roman" w:hAnsi="Times New Roman" w:cs="Times New Roman"/>
                <w:sz w:val="28"/>
                <w:szCs w:val="28"/>
              </w:rPr>
            </w:pPr>
            <w:r w:rsidRPr="007438F3">
              <w:rPr>
                <w:rFonts w:ascii="Times New Roman" w:hAnsi="Times New Roman" w:cs="Times New Roman"/>
                <w:sz w:val="28"/>
                <w:szCs w:val="28"/>
              </w:rPr>
              <w:t>42,8</w:t>
            </w:r>
          </w:p>
        </w:tc>
        <w:tc>
          <w:tcPr>
            <w:tcW w:w="850" w:type="dxa"/>
            <w:tcBorders>
              <w:bottom w:val="single" w:sz="4" w:space="0" w:color="auto"/>
            </w:tcBorders>
          </w:tcPr>
          <w:p w:rsidR="007438F3" w:rsidRPr="007438F3" w:rsidRDefault="007438F3" w:rsidP="00BD093A">
            <w:pPr>
              <w:pStyle w:val="a3"/>
              <w:jc w:val="center"/>
              <w:rPr>
                <w:rFonts w:ascii="Times New Roman" w:hAnsi="Times New Roman" w:cs="Times New Roman"/>
                <w:sz w:val="28"/>
                <w:szCs w:val="28"/>
              </w:rPr>
            </w:pPr>
            <w:r w:rsidRPr="007438F3">
              <w:rPr>
                <w:rFonts w:ascii="Times New Roman" w:hAnsi="Times New Roman" w:cs="Times New Roman"/>
                <w:sz w:val="28"/>
                <w:szCs w:val="28"/>
              </w:rPr>
              <w:t>0</w:t>
            </w:r>
          </w:p>
        </w:tc>
        <w:tc>
          <w:tcPr>
            <w:tcW w:w="851" w:type="dxa"/>
            <w:tcBorders>
              <w:bottom w:val="single" w:sz="4" w:space="0" w:color="auto"/>
            </w:tcBorders>
          </w:tcPr>
          <w:p w:rsidR="007438F3" w:rsidRPr="007438F3" w:rsidRDefault="007438F3" w:rsidP="00BD093A">
            <w:pPr>
              <w:pStyle w:val="a3"/>
              <w:jc w:val="center"/>
              <w:rPr>
                <w:rFonts w:ascii="Times New Roman" w:hAnsi="Times New Roman" w:cs="Times New Roman"/>
                <w:sz w:val="28"/>
                <w:szCs w:val="28"/>
              </w:rPr>
            </w:pPr>
            <w:r w:rsidRPr="007438F3">
              <w:rPr>
                <w:rFonts w:ascii="Times New Roman" w:hAnsi="Times New Roman" w:cs="Times New Roman"/>
                <w:sz w:val="28"/>
                <w:szCs w:val="28"/>
              </w:rPr>
              <w:t>41,4</w:t>
            </w:r>
          </w:p>
        </w:tc>
      </w:tr>
      <w:tr w:rsidR="007438F3" w:rsidRPr="007438F3" w:rsidTr="00BD093A">
        <w:trPr>
          <w:cantSplit/>
        </w:trPr>
        <w:tc>
          <w:tcPr>
            <w:tcW w:w="487" w:type="dxa"/>
            <w:tcBorders>
              <w:bottom w:val="single" w:sz="4" w:space="0" w:color="auto"/>
            </w:tcBorders>
          </w:tcPr>
          <w:p w:rsidR="007438F3" w:rsidRPr="007438F3" w:rsidRDefault="007438F3" w:rsidP="00BD093A">
            <w:pPr>
              <w:pStyle w:val="Default"/>
              <w:jc w:val="center"/>
              <w:rPr>
                <w:sz w:val="28"/>
                <w:szCs w:val="28"/>
              </w:rPr>
            </w:pPr>
            <w:r w:rsidRPr="007438F3">
              <w:rPr>
                <w:sz w:val="28"/>
                <w:szCs w:val="28"/>
              </w:rPr>
              <w:lastRenderedPageBreak/>
              <w:t>7</w:t>
            </w:r>
          </w:p>
        </w:tc>
        <w:tc>
          <w:tcPr>
            <w:tcW w:w="2632" w:type="dxa"/>
            <w:tcBorders>
              <w:bottom w:val="single" w:sz="4" w:space="0" w:color="auto"/>
            </w:tcBorders>
          </w:tcPr>
          <w:p w:rsidR="007438F3" w:rsidRPr="007438F3" w:rsidRDefault="007438F3" w:rsidP="00BD093A">
            <w:pPr>
              <w:pStyle w:val="Default"/>
              <w:rPr>
                <w:sz w:val="28"/>
                <w:szCs w:val="28"/>
              </w:rPr>
            </w:pPr>
            <w:r w:rsidRPr="007438F3">
              <w:rPr>
                <w:sz w:val="28"/>
                <w:szCs w:val="28"/>
              </w:rPr>
              <w:t>Доля трудового участия в выполнении дополнительного  перечня работ по благоустройству дворовых территорий заинтересованных лиц</w:t>
            </w:r>
          </w:p>
        </w:tc>
        <w:tc>
          <w:tcPr>
            <w:tcW w:w="1275" w:type="dxa"/>
            <w:tcBorders>
              <w:bottom w:val="single" w:sz="4" w:space="0" w:color="auto"/>
            </w:tcBorders>
          </w:tcPr>
          <w:p w:rsidR="007438F3" w:rsidRPr="007438F3" w:rsidRDefault="007438F3" w:rsidP="00BD093A">
            <w:pPr>
              <w:pStyle w:val="Default"/>
              <w:jc w:val="center"/>
              <w:rPr>
                <w:sz w:val="28"/>
                <w:szCs w:val="28"/>
              </w:rPr>
            </w:pPr>
            <w:r w:rsidRPr="007438F3">
              <w:rPr>
                <w:sz w:val="28"/>
                <w:szCs w:val="28"/>
              </w:rPr>
              <w:t>человеко-час</w:t>
            </w:r>
          </w:p>
        </w:tc>
        <w:tc>
          <w:tcPr>
            <w:tcW w:w="870" w:type="dxa"/>
            <w:tcBorders>
              <w:bottom w:val="single" w:sz="4" w:space="0" w:color="auto"/>
            </w:tcBorders>
          </w:tcPr>
          <w:p w:rsidR="007438F3" w:rsidRPr="007438F3" w:rsidRDefault="007438F3" w:rsidP="00BD093A">
            <w:pPr>
              <w:jc w:val="center"/>
              <w:rPr>
                <w:rFonts w:ascii="Times New Roman" w:hAnsi="Times New Roman" w:cs="Times New Roman"/>
                <w:sz w:val="28"/>
                <w:szCs w:val="28"/>
              </w:rPr>
            </w:pPr>
            <w:r w:rsidRPr="007438F3">
              <w:rPr>
                <w:rFonts w:ascii="Times New Roman" w:hAnsi="Times New Roman" w:cs="Times New Roman"/>
                <w:sz w:val="28"/>
                <w:szCs w:val="28"/>
              </w:rPr>
              <w:t>0</w:t>
            </w:r>
          </w:p>
        </w:tc>
        <w:tc>
          <w:tcPr>
            <w:tcW w:w="850" w:type="dxa"/>
            <w:tcBorders>
              <w:bottom w:val="single" w:sz="4" w:space="0" w:color="auto"/>
            </w:tcBorders>
          </w:tcPr>
          <w:p w:rsidR="007438F3" w:rsidRPr="007438F3" w:rsidRDefault="007438F3" w:rsidP="00BD093A">
            <w:pPr>
              <w:jc w:val="center"/>
              <w:rPr>
                <w:rFonts w:ascii="Times New Roman" w:hAnsi="Times New Roman" w:cs="Times New Roman"/>
                <w:sz w:val="28"/>
                <w:szCs w:val="28"/>
              </w:rPr>
            </w:pPr>
            <w:r w:rsidRPr="007438F3">
              <w:rPr>
                <w:rFonts w:ascii="Times New Roman" w:hAnsi="Times New Roman" w:cs="Times New Roman"/>
                <w:sz w:val="28"/>
                <w:szCs w:val="28"/>
              </w:rPr>
              <w:t>0</w:t>
            </w:r>
          </w:p>
        </w:tc>
        <w:tc>
          <w:tcPr>
            <w:tcW w:w="851" w:type="dxa"/>
            <w:tcBorders>
              <w:bottom w:val="single" w:sz="4" w:space="0" w:color="auto"/>
            </w:tcBorders>
          </w:tcPr>
          <w:p w:rsidR="007438F3" w:rsidRPr="007438F3" w:rsidRDefault="007438F3" w:rsidP="00BD093A">
            <w:pPr>
              <w:jc w:val="center"/>
              <w:rPr>
                <w:rFonts w:ascii="Times New Roman" w:hAnsi="Times New Roman" w:cs="Times New Roman"/>
                <w:sz w:val="28"/>
                <w:szCs w:val="28"/>
              </w:rPr>
            </w:pPr>
            <w:r w:rsidRPr="007438F3">
              <w:rPr>
                <w:rFonts w:ascii="Times New Roman" w:hAnsi="Times New Roman" w:cs="Times New Roman"/>
                <w:sz w:val="28"/>
                <w:szCs w:val="28"/>
              </w:rPr>
              <w:t>0</w:t>
            </w:r>
          </w:p>
        </w:tc>
        <w:tc>
          <w:tcPr>
            <w:tcW w:w="850" w:type="dxa"/>
            <w:tcBorders>
              <w:bottom w:val="single" w:sz="4" w:space="0" w:color="auto"/>
            </w:tcBorders>
          </w:tcPr>
          <w:p w:rsidR="007438F3" w:rsidRPr="007438F3" w:rsidRDefault="007438F3" w:rsidP="00BD093A">
            <w:pPr>
              <w:jc w:val="center"/>
              <w:rPr>
                <w:rFonts w:ascii="Times New Roman" w:hAnsi="Times New Roman" w:cs="Times New Roman"/>
                <w:sz w:val="28"/>
                <w:szCs w:val="28"/>
              </w:rPr>
            </w:pPr>
            <w:r w:rsidRPr="007438F3">
              <w:rPr>
                <w:rFonts w:ascii="Times New Roman" w:hAnsi="Times New Roman" w:cs="Times New Roman"/>
                <w:sz w:val="28"/>
                <w:szCs w:val="28"/>
              </w:rPr>
              <w:t>0</w:t>
            </w:r>
          </w:p>
        </w:tc>
        <w:tc>
          <w:tcPr>
            <w:tcW w:w="974" w:type="dxa"/>
            <w:tcBorders>
              <w:bottom w:val="single" w:sz="4" w:space="0" w:color="auto"/>
            </w:tcBorders>
          </w:tcPr>
          <w:p w:rsidR="007438F3" w:rsidRPr="007438F3" w:rsidRDefault="007438F3" w:rsidP="00BD093A">
            <w:pPr>
              <w:jc w:val="center"/>
              <w:rPr>
                <w:rFonts w:ascii="Times New Roman" w:hAnsi="Times New Roman" w:cs="Times New Roman"/>
                <w:sz w:val="28"/>
                <w:szCs w:val="28"/>
              </w:rPr>
            </w:pPr>
            <w:r w:rsidRPr="007438F3">
              <w:rPr>
                <w:rFonts w:ascii="Times New Roman" w:hAnsi="Times New Roman" w:cs="Times New Roman"/>
                <w:sz w:val="28"/>
                <w:szCs w:val="28"/>
              </w:rPr>
              <w:t>0</w:t>
            </w:r>
          </w:p>
        </w:tc>
        <w:tc>
          <w:tcPr>
            <w:tcW w:w="850" w:type="dxa"/>
            <w:tcBorders>
              <w:bottom w:val="single" w:sz="4" w:space="0" w:color="auto"/>
            </w:tcBorders>
          </w:tcPr>
          <w:p w:rsidR="007438F3" w:rsidRPr="007438F3" w:rsidRDefault="007438F3" w:rsidP="00BD093A">
            <w:pPr>
              <w:jc w:val="center"/>
              <w:rPr>
                <w:rFonts w:ascii="Times New Roman" w:hAnsi="Times New Roman" w:cs="Times New Roman"/>
                <w:sz w:val="28"/>
                <w:szCs w:val="28"/>
              </w:rPr>
            </w:pPr>
            <w:r w:rsidRPr="007438F3">
              <w:rPr>
                <w:rFonts w:ascii="Times New Roman" w:hAnsi="Times New Roman" w:cs="Times New Roman"/>
                <w:sz w:val="28"/>
                <w:szCs w:val="28"/>
              </w:rPr>
              <w:t>0</w:t>
            </w:r>
          </w:p>
        </w:tc>
        <w:tc>
          <w:tcPr>
            <w:tcW w:w="851" w:type="dxa"/>
            <w:tcBorders>
              <w:bottom w:val="single" w:sz="4" w:space="0" w:color="auto"/>
            </w:tcBorders>
          </w:tcPr>
          <w:p w:rsidR="007438F3" w:rsidRPr="007438F3" w:rsidRDefault="007438F3" w:rsidP="00BD093A">
            <w:pPr>
              <w:jc w:val="center"/>
              <w:rPr>
                <w:rFonts w:ascii="Times New Roman" w:hAnsi="Times New Roman" w:cs="Times New Roman"/>
                <w:sz w:val="28"/>
                <w:szCs w:val="28"/>
              </w:rPr>
            </w:pPr>
            <w:r w:rsidRPr="007438F3">
              <w:rPr>
                <w:rFonts w:ascii="Times New Roman" w:hAnsi="Times New Roman" w:cs="Times New Roman"/>
                <w:sz w:val="28"/>
                <w:szCs w:val="28"/>
              </w:rPr>
              <w:t>0</w:t>
            </w:r>
          </w:p>
        </w:tc>
      </w:tr>
    </w:tbl>
    <w:p w:rsidR="007438F3" w:rsidRPr="007438F3" w:rsidRDefault="007438F3" w:rsidP="007438F3">
      <w:pPr>
        <w:pStyle w:val="ConsPlusNormal"/>
        <w:widowControl/>
        <w:ind w:firstLine="709"/>
        <w:jc w:val="both"/>
        <w:rPr>
          <w:rFonts w:ascii="Times New Roman" w:hAnsi="Times New Roman" w:cs="Times New Roman"/>
          <w:sz w:val="28"/>
          <w:szCs w:val="28"/>
        </w:rPr>
      </w:pPr>
    </w:p>
    <w:p w:rsidR="007438F3" w:rsidRPr="007438F3" w:rsidRDefault="007438F3" w:rsidP="007438F3">
      <w:pPr>
        <w:pStyle w:val="ConsPlusNormal"/>
        <w:widowControl/>
        <w:spacing w:before="120"/>
        <w:ind w:firstLine="709"/>
        <w:jc w:val="both"/>
        <w:rPr>
          <w:rFonts w:ascii="Times New Roman" w:hAnsi="Times New Roman" w:cs="Times New Roman"/>
          <w:sz w:val="28"/>
          <w:szCs w:val="28"/>
        </w:rPr>
      </w:pPr>
      <w:r w:rsidRPr="007438F3">
        <w:rPr>
          <w:rFonts w:ascii="Times New Roman" w:hAnsi="Times New Roman" w:cs="Times New Roman"/>
          <w:sz w:val="28"/>
          <w:szCs w:val="28"/>
        </w:rPr>
        <w:t>Ожидаемым конечным результатом муниципальной программы является достижение высокого уровня комфортности благоустроенных дворовых территорий и территорий общего пользования, отвечающего современным потребностям населения. Реализация программных мероприятий позволит обустроить территории многоквартирных домов детскими, спортивными площадками, освещением, выполнить ремонт дворовых проездов, установку скамеек, урн для мусора.</w:t>
      </w:r>
    </w:p>
    <w:p w:rsidR="007438F3" w:rsidRPr="007438F3" w:rsidRDefault="007438F3" w:rsidP="007438F3">
      <w:pPr>
        <w:ind w:firstLine="709"/>
        <w:rPr>
          <w:rFonts w:ascii="Times New Roman" w:hAnsi="Times New Roman" w:cs="Times New Roman"/>
          <w:sz w:val="28"/>
          <w:szCs w:val="28"/>
        </w:rPr>
      </w:pPr>
      <w:r w:rsidRPr="007438F3">
        <w:rPr>
          <w:rFonts w:ascii="Times New Roman" w:hAnsi="Times New Roman" w:cs="Times New Roman"/>
          <w:sz w:val="28"/>
          <w:szCs w:val="28"/>
        </w:rPr>
        <w:t>Одним из важных критериев формирования и реализации муниципальной программы является обеспечение вовлечения граждан и общественных организаций в процесс обсуждения проекта программы в соответствии с пунктом 3.5Приказа министерства строительства и жилищно-коммунального хозяйства Российской Федерации от 6 апреля 2017 г. № 691/пр «Об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«Формирование комфортной городской среды» на 2018 - 2022 годы».</w:t>
      </w:r>
    </w:p>
    <w:p w:rsidR="007438F3" w:rsidRPr="007438F3" w:rsidRDefault="007438F3" w:rsidP="007438F3">
      <w:pPr>
        <w:ind w:firstLine="709"/>
        <w:rPr>
          <w:rFonts w:ascii="Times New Roman" w:hAnsi="Times New Roman" w:cs="Times New Roman"/>
          <w:sz w:val="28"/>
          <w:szCs w:val="28"/>
        </w:rPr>
      </w:pPr>
      <w:r w:rsidRPr="007438F3">
        <w:rPr>
          <w:rFonts w:ascii="Times New Roman" w:hAnsi="Times New Roman" w:cs="Times New Roman"/>
          <w:sz w:val="28"/>
          <w:szCs w:val="28"/>
        </w:rPr>
        <w:t>Срок реализации муниципальной программы – 2018 - 2024 годы, с возможностью внесения изменений в сроки реализации муниципальной программы.</w:t>
      </w:r>
    </w:p>
    <w:p w:rsidR="007438F3" w:rsidRPr="007438F3" w:rsidRDefault="007438F3" w:rsidP="007438F3">
      <w:pPr>
        <w:pStyle w:val="ConsPlusNormal"/>
        <w:widowControl/>
        <w:outlineLvl w:val="2"/>
        <w:rPr>
          <w:rFonts w:ascii="Times New Roman" w:hAnsi="Times New Roman" w:cs="Times New Roman"/>
          <w:sz w:val="28"/>
          <w:szCs w:val="28"/>
        </w:rPr>
      </w:pPr>
    </w:p>
    <w:p w:rsidR="007438F3" w:rsidRPr="007438F3" w:rsidRDefault="007438F3" w:rsidP="007438F3">
      <w:pPr>
        <w:pStyle w:val="ConsPlusNormal"/>
        <w:widowControl/>
        <w:outlineLvl w:val="2"/>
        <w:rPr>
          <w:rFonts w:ascii="Times New Roman" w:hAnsi="Times New Roman" w:cs="Times New Roman"/>
          <w:sz w:val="28"/>
          <w:szCs w:val="28"/>
        </w:rPr>
      </w:pPr>
    </w:p>
    <w:p w:rsidR="007438F3" w:rsidRPr="007438F3" w:rsidRDefault="007438F3" w:rsidP="007438F3">
      <w:pPr>
        <w:pStyle w:val="ConsPlusNormal"/>
        <w:widowControl/>
        <w:outlineLvl w:val="2"/>
        <w:rPr>
          <w:rFonts w:ascii="Times New Roman" w:hAnsi="Times New Roman" w:cs="Times New Roman"/>
          <w:sz w:val="28"/>
          <w:szCs w:val="28"/>
        </w:rPr>
      </w:pPr>
    </w:p>
    <w:p w:rsidR="007438F3" w:rsidRPr="007438F3" w:rsidRDefault="007438F3" w:rsidP="007438F3">
      <w:pPr>
        <w:pStyle w:val="ConsPlusNormal"/>
        <w:widowControl/>
        <w:outlineLvl w:val="2"/>
        <w:rPr>
          <w:rFonts w:ascii="Times New Roman" w:hAnsi="Times New Roman" w:cs="Times New Roman"/>
          <w:sz w:val="28"/>
          <w:szCs w:val="28"/>
        </w:rPr>
      </w:pPr>
    </w:p>
    <w:p w:rsidR="007438F3" w:rsidRPr="007438F3" w:rsidRDefault="007438F3" w:rsidP="007438F3">
      <w:pPr>
        <w:pStyle w:val="ConsPlusNormal"/>
        <w:widowControl/>
        <w:numPr>
          <w:ilvl w:val="0"/>
          <w:numId w:val="6"/>
        </w:numPr>
        <w:ind w:left="851" w:hanging="284"/>
        <w:jc w:val="center"/>
        <w:outlineLvl w:val="2"/>
        <w:rPr>
          <w:rFonts w:ascii="Times New Roman" w:hAnsi="Times New Roman" w:cs="Times New Roman"/>
          <w:sz w:val="28"/>
          <w:szCs w:val="28"/>
        </w:rPr>
      </w:pPr>
      <w:r w:rsidRPr="007438F3">
        <w:rPr>
          <w:rFonts w:ascii="Times New Roman" w:hAnsi="Times New Roman" w:cs="Times New Roman"/>
          <w:sz w:val="28"/>
          <w:szCs w:val="28"/>
        </w:rPr>
        <w:t>Перечень и краткая характеристика основных мероприятий муниципальной программы</w:t>
      </w:r>
    </w:p>
    <w:p w:rsidR="007438F3" w:rsidRPr="007438F3" w:rsidRDefault="007438F3" w:rsidP="007438F3">
      <w:pPr>
        <w:pStyle w:val="ConsPlusNormal"/>
        <w:widowControl/>
        <w:rPr>
          <w:rFonts w:ascii="Times New Roman" w:hAnsi="Times New Roman" w:cs="Times New Roman"/>
          <w:sz w:val="28"/>
          <w:szCs w:val="28"/>
        </w:rPr>
      </w:pPr>
    </w:p>
    <w:p w:rsidR="007438F3" w:rsidRPr="007438F3" w:rsidRDefault="007438F3" w:rsidP="007438F3">
      <w:pPr>
        <w:shd w:val="clear" w:color="auto" w:fill="FFFFFF"/>
        <w:ind w:firstLine="709"/>
        <w:rPr>
          <w:rFonts w:ascii="Times New Roman" w:hAnsi="Times New Roman" w:cs="Times New Roman"/>
          <w:sz w:val="28"/>
          <w:szCs w:val="28"/>
        </w:rPr>
      </w:pPr>
      <w:r w:rsidRPr="007438F3">
        <w:rPr>
          <w:rFonts w:ascii="Times New Roman" w:hAnsi="Times New Roman" w:cs="Times New Roman"/>
          <w:sz w:val="28"/>
          <w:szCs w:val="28"/>
        </w:rPr>
        <w:t>Основное мероприятие муниципальной программы направлено на решение основных задач муниципальной программы.</w:t>
      </w:r>
    </w:p>
    <w:p w:rsidR="007438F3" w:rsidRPr="007438F3" w:rsidRDefault="007438F3" w:rsidP="007438F3">
      <w:pPr>
        <w:pStyle w:val="ConsPlusNormal"/>
        <w:widowControl/>
        <w:ind w:firstLine="709"/>
        <w:jc w:val="both"/>
        <w:rPr>
          <w:rFonts w:ascii="Times New Roman" w:hAnsi="Times New Roman" w:cs="Times New Roman"/>
          <w:sz w:val="28"/>
          <w:szCs w:val="28"/>
        </w:rPr>
      </w:pPr>
      <w:r w:rsidRPr="007438F3">
        <w:rPr>
          <w:rFonts w:ascii="Times New Roman" w:hAnsi="Times New Roman" w:cs="Times New Roman"/>
          <w:sz w:val="28"/>
          <w:szCs w:val="28"/>
        </w:rPr>
        <w:t>В ходе реализации муниципальной программы предусматриваются следующие мероприятия:</w:t>
      </w:r>
    </w:p>
    <w:p w:rsidR="007438F3" w:rsidRPr="007438F3" w:rsidRDefault="007438F3" w:rsidP="007438F3">
      <w:pPr>
        <w:pStyle w:val="ConsPlusNormal"/>
        <w:widowControl/>
        <w:ind w:firstLine="709"/>
        <w:jc w:val="both"/>
        <w:rPr>
          <w:rFonts w:ascii="Times New Roman" w:hAnsi="Times New Roman" w:cs="Times New Roman"/>
          <w:sz w:val="28"/>
          <w:szCs w:val="28"/>
        </w:rPr>
      </w:pPr>
      <w:r w:rsidRPr="007438F3">
        <w:rPr>
          <w:rFonts w:ascii="Times New Roman" w:hAnsi="Times New Roman" w:cs="Times New Roman"/>
          <w:sz w:val="28"/>
          <w:szCs w:val="28"/>
        </w:rPr>
        <w:lastRenderedPageBreak/>
        <w:t>Мероприятие №1 «Благоустройство дворовых территорий многоквартирных домов, включая проектно-сметные работы и услуги экспертизы».</w:t>
      </w:r>
    </w:p>
    <w:p w:rsidR="007438F3" w:rsidRPr="007438F3" w:rsidRDefault="007438F3" w:rsidP="007438F3">
      <w:pPr>
        <w:pStyle w:val="ConsPlusNormal"/>
        <w:widowControl/>
        <w:ind w:firstLine="709"/>
        <w:jc w:val="both"/>
        <w:rPr>
          <w:rFonts w:ascii="Times New Roman" w:hAnsi="Times New Roman" w:cs="Times New Roman"/>
          <w:sz w:val="28"/>
          <w:szCs w:val="28"/>
        </w:rPr>
      </w:pPr>
      <w:r w:rsidRPr="007438F3">
        <w:rPr>
          <w:rFonts w:ascii="Times New Roman" w:hAnsi="Times New Roman" w:cs="Times New Roman"/>
          <w:sz w:val="28"/>
          <w:szCs w:val="28"/>
        </w:rPr>
        <w:t>Данное мероприятие направлено на формирование и обеспечение среды, комфортной и благоприятной для проживания населения, которое предполагает благоустройство и надлежащее содержание дворовых территорий, выполнение требований Градостроительного кодекса Российской Федерации по устойчивому развитию сельских территорий, обеспечивающих при осуществлении градостроительной деятельности безопасные и благоприятные условия жизнедеятельности человека.</w:t>
      </w:r>
    </w:p>
    <w:p w:rsidR="007438F3" w:rsidRPr="007438F3" w:rsidRDefault="007438F3" w:rsidP="007438F3">
      <w:pPr>
        <w:pStyle w:val="ConsPlusNormal"/>
        <w:widowControl/>
        <w:ind w:firstLine="709"/>
        <w:jc w:val="both"/>
        <w:rPr>
          <w:rFonts w:ascii="Times New Roman" w:hAnsi="Times New Roman" w:cs="Times New Roman"/>
          <w:sz w:val="28"/>
          <w:szCs w:val="28"/>
        </w:rPr>
      </w:pPr>
      <w:r w:rsidRPr="007438F3">
        <w:rPr>
          <w:rFonts w:ascii="Times New Roman" w:hAnsi="Times New Roman" w:cs="Times New Roman"/>
          <w:sz w:val="28"/>
          <w:szCs w:val="28"/>
        </w:rPr>
        <w:t>Мероприятие №2 «Благоустройство общественных территорий, включая проектно-сметные работы и услуги экспертизы».</w:t>
      </w:r>
    </w:p>
    <w:p w:rsidR="007438F3" w:rsidRPr="007438F3" w:rsidRDefault="007438F3" w:rsidP="007438F3">
      <w:pPr>
        <w:pStyle w:val="ConsPlusNormal"/>
        <w:widowControl/>
        <w:ind w:firstLine="709"/>
        <w:jc w:val="both"/>
        <w:rPr>
          <w:rFonts w:ascii="Times New Roman" w:hAnsi="Times New Roman" w:cs="Times New Roman"/>
          <w:sz w:val="28"/>
          <w:szCs w:val="28"/>
        </w:rPr>
      </w:pPr>
      <w:r w:rsidRPr="007438F3">
        <w:rPr>
          <w:rFonts w:ascii="Times New Roman" w:hAnsi="Times New Roman" w:cs="Times New Roman"/>
          <w:sz w:val="28"/>
          <w:szCs w:val="28"/>
        </w:rPr>
        <w:t>Данное мероприятие направлено на создание комфортных условий проживания населения, которое предполагает благоустройство территорий общего пользования Новопокровского сельского поселения.</w:t>
      </w:r>
    </w:p>
    <w:p w:rsidR="007438F3" w:rsidRPr="007438F3" w:rsidRDefault="007438F3" w:rsidP="007438F3">
      <w:pPr>
        <w:pStyle w:val="ConsPlusNormal"/>
        <w:widowControl/>
        <w:ind w:firstLine="709"/>
        <w:jc w:val="both"/>
        <w:rPr>
          <w:rFonts w:ascii="Times New Roman" w:hAnsi="Times New Roman" w:cs="Times New Roman"/>
          <w:sz w:val="28"/>
          <w:szCs w:val="28"/>
        </w:rPr>
      </w:pPr>
      <w:r w:rsidRPr="007438F3">
        <w:rPr>
          <w:rFonts w:ascii="Times New Roman" w:hAnsi="Times New Roman" w:cs="Times New Roman"/>
          <w:sz w:val="28"/>
          <w:szCs w:val="28"/>
        </w:rPr>
        <w:t>Мероприятие №3 «Благоустройство общественных территорий без использования средств субсидии из краевого бюджета».</w:t>
      </w:r>
    </w:p>
    <w:p w:rsidR="007438F3" w:rsidRPr="007438F3" w:rsidRDefault="007438F3" w:rsidP="007438F3">
      <w:pPr>
        <w:pStyle w:val="ConsPlusNormal"/>
        <w:widowControl/>
        <w:ind w:firstLine="709"/>
        <w:jc w:val="both"/>
        <w:rPr>
          <w:rFonts w:ascii="Times New Roman" w:hAnsi="Times New Roman" w:cs="Times New Roman"/>
          <w:sz w:val="28"/>
          <w:szCs w:val="28"/>
        </w:rPr>
      </w:pPr>
      <w:r w:rsidRPr="007438F3">
        <w:rPr>
          <w:rFonts w:ascii="Times New Roman" w:hAnsi="Times New Roman" w:cs="Times New Roman"/>
          <w:sz w:val="28"/>
          <w:szCs w:val="28"/>
        </w:rPr>
        <w:t>Данное мероприятие направлено на создание комфортных условий проживания населения, которое предполагает благоустройство территорий общего пользования Новопокровского сельского поселения без использования средств субсидии из краевого бюджета.</w:t>
      </w:r>
    </w:p>
    <w:p w:rsidR="007438F3" w:rsidRPr="007438F3" w:rsidRDefault="007438F3" w:rsidP="007438F3">
      <w:pPr>
        <w:pStyle w:val="ConsPlusNormal"/>
        <w:widowControl/>
        <w:ind w:firstLine="709"/>
        <w:jc w:val="both"/>
        <w:rPr>
          <w:rFonts w:ascii="Times New Roman" w:hAnsi="Times New Roman" w:cs="Times New Roman"/>
          <w:sz w:val="28"/>
          <w:szCs w:val="28"/>
        </w:rPr>
      </w:pPr>
      <w:r w:rsidRPr="007438F3">
        <w:rPr>
          <w:rFonts w:ascii="Times New Roman" w:hAnsi="Times New Roman" w:cs="Times New Roman"/>
          <w:sz w:val="28"/>
          <w:szCs w:val="28"/>
        </w:rPr>
        <w:t>Перечень основных мероприятий муниципальной программы последующего финансового года определяется исходя из результатов реализации мероприятий муниципальной программы предыдущего финансового года путем внесения в нее соответствующих изменений.</w:t>
      </w:r>
    </w:p>
    <w:p w:rsidR="007438F3" w:rsidRPr="007438F3" w:rsidRDefault="007438F3" w:rsidP="007438F3">
      <w:pPr>
        <w:pStyle w:val="ConsPlusNormal"/>
        <w:widowControl/>
        <w:ind w:firstLine="709"/>
        <w:jc w:val="both"/>
        <w:rPr>
          <w:rFonts w:ascii="Times New Roman" w:hAnsi="Times New Roman" w:cs="Times New Roman"/>
          <w:sz w:val="28"/>
          <w:szCs w:val="28"/>
        </w:rPr>
      </w:pPr>
      <w:r w:rsidRPr="007438F3">
        <w:rPr>
          <w:rFonts w:ascii="Times New Roman" w:hAnsi="Times New Roman" w:cs="Times New Roman"/>
          <w:sz w:val="28"/>
          <w:szCs w:val="28"/>
        </w:rPr>
        <w:t>Сводная информация о перечне основных мероприятий муниципальной программы, исполнителях, сроках реализации, ожидаемом непосредственном результате его реализации, в том числе по годам реализации, взаимосвязи с показателями программы, отражаются ниже в таблице.</w:t>
      </w:r>
    </w:p>
    <w:p w:rsidR="007438F3" w:rsidRPr="007438F3" w:rsidRDefault="007438F3" w:rsidP="007438F3">
      <w:pPr>
        <w:pStyle w:val="ConsPlusNormal"/>
        <w:widowControl/>
        <w:ind w:firstLine="709"/>
        <w:jc w:val="both"/>
        <w:rPr>
          <w:rFonts w:ascii="Times New Roman" w:hAnsi="Times New Roman" w:cs="Times New Roman"/>
          <w:sz w:val="28"/>
          <w:szCs w:val="28"/>
        </w:rPr>
      </w:pPr>
      <w:r w:rsidRPr="007438F3">
        <w:rPr>
          <w:rFonts w:ascii="Times New Roman" w:hAnsi="Times New Roman" w:cs="Times New Roman"/>
          <w:sz w:val="28"/>
          <w:szCs w:val="28"/>
        </w:rPr>
        <w:t>Исполнитель по каждому мероприятию программы несет ответственность за качественное и своевременное исполнение мероприятий муниципальной программы, целевое и эффективное использование выделяемых на ее реализацию денежных средств.</w:t>
      </w:r>
    </w:p>
    <w:p w:rsidR="007438F3" w:rsidRPr="007438F3" w:rsidRDefault="007438F3" w:rsidP="007438F3">
      <w:pPr>
        <w:pStyle w:val="ConsPlusNormal"/>
        <w:widowControl/>
        <w:ind w:firstLine="709"/>
        <w:jc w:val="both"/>
        <w:rPr>
          <w:rFonts w:ascii="Times New Roman" w:hAnsi="Times New Roman" w:cs="Times New Roman"/>
          <w:sz w:val="28"/>
          <w:szCs w:val="28"/>
        </w:rPr>
      </w:pPr>
      <w:r w:rsidRPr="007438F3">
        <w:rPr>
          <w:rFonts w:ascii="Times New Roman" w:hAnsi="Times New Roman" w:cs="Times New Roman"/>
          <w:sz w:val="28"/>
          <w:szCs w:val="28"/>
        </w:rPr>
        <w:t>Выполнение всего комплекса работ, предусмотренных муниципальной программой, создаст комфортные условия для отдыха населения и занятий спортом, повысит уровень благоустроенности, придаст привлекательности объектам общественного назначения.</w:t>
      </w:r>
    </w:p>
    <w:p w:rsidR="007438F3" w:rsidRPr="007438F3" w:rsidRDefault="007438F3" w:rsidP="007438F3">
      <w:pPr>
        <w:pStyle w:val="Default"/>
        <w:ind w:firstLine="708"/>
        <w:rPr>
          <w:sz w:val="28"/>
          <w:szCs w:val="28"/>
        </w:rPr>
      </w:pPr>
    </w:p>
    <w:p w:rsidR="007438F3" w:rsidRPr="007438F3" w:rsidRDefault="007438F3" w:rsidP="007438F3">
      <w:pPr>
        <w:tabs>
          <w:tab w:val="left" w:pos="4035"/>
        </w:tabs>
        <w:rPr>
          <w:rFonts w:ascii="Times New Roman" w:hAnsi="Times New Roman" w:cs="Times New Roman"/>
          <w:sz w:val="28"/>
          <w:szCs w:val="28"/>
        </w:rPr>
        <w:sectPr w:rsidR="007438F3" w:rsidRPr="007438F3" w:rsidSect="00BD093A">
          <w:headerReference w:type="even" r:id="rId8"/>
          <w:headerReference w:type="default" r:id="rId9"/>
          <w:headerReference w:type="first" r:id="rId10"/>
          <w:pgSz w:w="11906" w:h="16838"/>
          <w:pgMar w:top="1134" w:right="567" w:bottom="1134" w:left="1701" w:header="567" w:footer="0" w:gutter="0"/>
          <w:cols w:space="708"/>
          <w:titlePg/>
          <w:docGrid w:linePitch="360"/>
        </w:sectPr>
      </w:pPr>
    </w:p>
    <w:p w:rsidR="007438F3" w:rsidRPr="007438F3" w:rsidRDefault="007438F3" w:rsidP="007438F3">
      <w:pPr>
        <w:tabs>
          <w:tab w:val="left" w:pos="5925"/>
        </w:tabs>
        <w:suppressAutoHyphens/>
        <w:jc w:val="center"/>
        <w:rPr>
          <w:rFonts w:ascii="Times New Roman" w:hAnsi="Times New Roman" w:cs="Times New Roman"/>
          <w:sz w:val="28"/>
          <w:szCs w:val="28"/>
        </w:rPr>
      </w:pPr>
      <w:r w:rsidRPr="007438F3">
        <w:rPr>
          <w:rFonts w:ascii="Times New Roman" w:hAnsi="Times New Roman" w:cs="Times New Roman"/>
          <w:sz w:val="28"/>
          <w:szCs w:val="28"/>
        </w:rPr>
        <w:lastRenderedPageBreak/>
        <w:t>Перечень</w:t>
      </w:r>
      <w:r>
        <w:rPr>
          <w:rFonts w:ascii="Times New Roman" w:hAnsi="Times New Roman" w:cs="Times New Roman"/>
          <w:sz w:val="28"/>
          <w:szCs w:val="28"/>
        </w:rPr>
        <w:t xml:space="preserve"> </w:t>
      </w:r>
      <w:r w:rsidRPr="007438F3">
        <w:rPr>
          <w:rFonts w:ascii="Times New Roman" w:hAnsi="Times New Roman" w:cs="Times New Roman"/>
          <w:sz w:val="28"/>
          <w:szCs w:val="28"/>
        </w:rPr>
        <w:t>основных</w:t>
      </w:r>
      <w:r>
        <w:rPr>
          <w:rFonts w:ascii="Times New Roman" w:hAnsi="Times New Roman" w:cs="Times New Roman"/>
          <w:sz w:val="28"/>
          <w:szCs w:val="28"/>
        </w:rPr>
        <w:t xml:space="preserve"> </w:t>
      </w:r>
      <w:r w:rsidRPr="007438F3">
        <w:rPr>
          <w:rFonts w:ascii="Times New Roman" w:hAnsi="Times New Roman" w:cs="Times New Roman"/>
          <w:sz w:val="28"/>
          <w:szCs w:val="28"/>
        </w:rPr>
        <w:t>мероприятий муниципальной программы</w:t>
      </w:r>
    </w:p>
    <w:p w:rsidR="007438F3" w:rsidRPr="007438F3" w:rsidRDefault="007438F3" w:rsidP="007438F3">
      <w:pPr>
        <w:tabs>
          <w:tab w:val="left" w:pos="5925"/>
        </w:tabs>
        <w:suppressAutoHyphens/>
        <w:jc w:val="center"/>
        <w:rPr>
          <w:rFonts w:ascii="Times New Roman" w:hAnsi="Times New Roman" w:cs="Times New Roman"/>
          <w:sz w:val="28"/>
          <w:szCs w:val="28"/>
        </w:rPr>
      </w:pPr>
      <w:r w:rsidRPr="007438F3">
        <w:rPr>
          <w:rFonts w:ascii="Times New Roman" w:hAnsi="Times New Roman" w:cs="Times New Roman"/>
          <w:bCs/>
          <w:sz w:val="28"/>
          <w:szCs w:val="28"/>
        </w:rPr>
        <w:t xml:space="preserve">Новопокровского сельского поселения Новопокровского района </w:t>
      </w:r>
    </w:p>
    <w:p w:rsidR="007438F3" w:rsidRPr="007438F3" w:rsidRDefault="007438F3" w:rsidP="007438F3">
      <w:pPr>
        <w:tabs>
          <w:tab w:val="left" w:pos="5925"/>
        </w:tabs>
        <w:suppressAutoHyphens/>
        <w:spacing w:after="120"/>
        <w:jc w:val="center"/>
        <w:rPr>
          <w:rFonts w:ascii="Times New Roman" w:hAnsi="Times New Roman" w:cs="Times New Roman"/>
          <w:sz w:val="28"/>
          <w:szCs w:val="28"/>
        </w:rPr>
      </w:pPr>
      <w:r w:rsidRPr="007438F3">
        <w:rPr>
          <w:rFonts w:ascii="Times New Roman" w:hAnsi="Times New Roman" w:cs="Times New Roman"/>
          <w:sz w:val="28"/>
          <w:szCs w:val="28"/>
        </w:rPr>
        <w:t>«Формирование современной городской среды»</w:t>
      </w:r>
    </w:p>
    <w:tbl>
      <w:tblPr>
        <w:tblW w:w="14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72"/>
        <w:gridCol w:w="1866"/>
        <w:gridCol w:w="1276"/>
        <w:gridCol w:w="203"/>
        <w:gridCol w:w="912"/>
        <w:gridCol w:w="851"/>
        <w:gridCol w:w="850"/>
        <w:gridCol w:w="851"/>
        <w:gridCol w:w="850"/>
        <w:gridCol w:w="993"/>
        <w:gridCol w:w="992"/>
        <w:gridCol w:w="850"/>
        <w:gridCol w:w="19"/>
        <w:gridCol w:w="1701"/>
        <w:gridCol w:w="142"/>
        <w:gridCol w:w="1559"/>
      </w:tblGrid>
      <w:tr w:rsidR="007438F3" w:rsidRPr="007438F3" w:rsidTr="00BD093A">
        <w:tc>
          <w:tcPr>
            <w:tcW w:w="572" w:type="dxa"/>
            <w:vMerge w:val="restart"/>
          </w:tcPr>
          <w:p w:rsidR="007438F3" w:rsidRPr="007438F3" w:rsidRDefault="007438F3" w:rsidP="007438F3">
            <w:pPr>
              <w:contextualSpacing/>
              <w:jc w:val="left"/>
              <w:rPr>
                <w:rFonts w:ascii="Times New Roman" w:hAnsi="Times New Roman" w:cs="Times New Roman"/>
                <w:sz w:val="28"/>
                <w:szCs w:val="28"/>
              </w:rPr>
            </w:pPr>
            <w:r w:rsidRPr="007438F3">
              <w:rPr>
                <w:rFonts w:ascii="Times New Roman" w:hAnsi="Times New Roman" w:cs="Times New Roman"/>
                <w:sz w:val="28"/>
                <w:szCs w:val="28"/>
              </w:rPr>
              <w:t>№ п/п</w:t>
            </w:r>
          </w:p>
        </w:tc>
        <w:tc>
          <w:tcPr>
            <w:tcW w:w="1866" w:type="dxa"/>
            <w:vMerge w:val="restart"/>
          </w:tcPr>
          <w:p w:rsidR="007438F3" w:rsidRPr="007438F3" w:rsidRDefault="007438F3" w:rsidP="007438F3">
            <w:pPr>
              <w:ind w:firstLine="0"/>
              <w:contextualSpacing/>
              <w:jc w:val="left"/>
              <w:rPr>
                <w:rFonts w:ascii="Times New Roman" w:hAnsi="Times New Roman" w:cs="Times New Roman"/>
                <w:sz w:val="28"/>
                <w:szCs w:val="28"/>
              </w:rPr>
            </w:pPr>
            <w:r w:rsidRPr="007438F3">
              <w:rPr>
                <w:rFonts w:ascii="Times New Roman" w:hAnsi="Times New Roman" w:cs="Times New Roman"/>
                <w:sz w:val="28"/>
                <w:szCs w:val="28"/>
              </w:rPr>
              <w:t>Наименование мероприятий</w:t>
            </w:r>
          </w:p>
        </w:tc>
        <w:tc>
          <w:tcPr>
            <w:tcW w:w="1276" w:type="dxa"/>
            <w:vMerge w:val="restart"/>
          </w:tcPr>
          <w:p w:rsidR="007438F3" w:rsidRPr="007438F3" w:rsidRDefault="007438F3" w:rsidP="007438F3">
            <w:pPr>
              <w:ind w:hanging="28"/>
              <w:contextualSpacing/>
              <w:jc w:val="left"/>
              <w:rPr>
                <w:rFonts w:ascii="Times New Roman" w:hAnsi="Times New Roman" w:cs="Times New Roman"/>
                <w:sz w:val="28"/>
                <w:szCs w:val="28"/>
              </w:rPr>
            </w:pPr>
            <w:r w:rsidRPr="007438F3">
              <w:rPr>
                <w:rFonts w:ascii="Times New Roman" w:hAnsi="Times New Roman" w:cs="Times New Roman"/>
                <w:sz w:val="28"/>
                <w:szCs w:val="28"/>
              </w:rPr>
              <w:t>Источник финансирования</w:t>
            </w:r>
          </w:p>
        </w:tc>
        <w:tc>
          <w:tcPr>
            <w:tcW w:w="1115" w:type="dxa"/>
            <w:gridSpan w:val="2"/>
            <w:vMerge w:val="restart"/>
          </w:tcPr>
          <w:p w:rsidR="007438F3" w:rsidRPr="007438F3" w:rsidRDefault="007438F3" w:rsidP="007438F3">
            <w:pPr>
              <w:ind w:hanging="28"/>
              <w:contextualSpacing/>
              <w:jc w:val="left"/>
              <w:rPr>
                <w:rFonts w:ascii="Times New Roman" w:hAnsi="Times New Roman" w:cs="Times New Roman"/>
                <w:sz w:val="28"/>
                <w:szCs w:val="28"/>
              </w:rPr>
            </w:pPr>
            <w:r w:rsidRPr="007438F3">
              <w:rPr>
                <w:rFonts w:ascii="Times New Roman" w:hAnsi="Times New Roman" w:cs="Times New Roman"/>
                <w:sz w:val="28"/>
                <w:szCs w:val="28"/>
              </w:rPr>
              <w:t>Объем финансирования</w:t>
            </w:r>
          </w:p>
          <w:p w:rsidR="007438F3" w:rsidRPr="007438F3" w:rsidRDefault="007438F3" w:rsidP="007438F3">
            <w:pPr>
              <w:ind w:hanging="28"/>
              <w:contextualSpacing/>
              <w:jc w:val="left"/>
              <w:rPr>
                <w:rFonts w:ascii="Times New Roman" w:hAnsi="Times New Roman" w:cs="Times New Roman"/>
                <w:sz w:val="28"/>
                <w:szCs w:val="28"/>
              </w:rPr>
            </w:pPr>
            <w:r w:rsidRPr="007438F3">
              <w:rPr>
                <w:rFonts w:ascii="Times New Roman" w:hAnsi="Times New Roman" w:cs="Times New Roman"/>
                <w:sz w:val="28"/>
                <w:szCs w:val="28"/>
              </w:rPr>
              <w:t>всего</w:t>
            </w:r>
          </w:p>
          <w:p w:rsidR="007438F3" w:rsidRPr="007438F3" w:rsidRDefault="007438F3" w:rsidP="007438F3">
            <w:pPr>
              <w:ind w:hanging="28"/>
              <w:contextualSpacing/>
              <w:jc w:val="left"/>
              <w:rPr>
                <w:rFonts w:ascii="Times New Roman" w:hAnsi="Times New Roman" w:cs="Times New Roman"/>
                <w:sz w:val="28"/>
                <w:szCs w:val="28"/>
              </w:rPr>
            </w:pPr>
            <w:r w:rsidRPr="007438F3">
              <w:rPr>
                <w:rFonts w:ascii="Times New Roman" w:hAnsi="Times New Roman" w:cs="Times New Roman"/>
                <w:sz w:val="28"/>
                <w:szCs w:val="28"/>
              </w:rPr>
              <w:t>(тыс. руб.)</w:t>
            </w:r>
          </w:p>
        </w:tc>
        <w:tc>
          <w:tcPr>
            <w:tcW w:w="6237" w:type="dxa"/>
            <w:gridSpan w:val="7"/>
          </w:tcPr>
          <w:p w:rsidR="007438F3" w:rsidRPr="007438F3" w:rsidRDefault="007438F3" w:rsidP="007438F3">
            <w:pPr>
              <w:ind w:hanging="28"/>
              <w:contextualSpacing/>
              <w:jc w:val="left"/>
              <w:rPr>
                <w:rFonts w:ascii="Times New Roman" w:hAnsi="Times New Roman" w:cs="Times New Roman"/>
                <w:sz w:val="28"/>
                <w:szCs w:val="28"/>
              </w:rPr>
            </w:pPr>
            <w:r w:rsidRPr="007438F3">
              <w:rPr>
                <w:rFonts w:ascii="Times New Roman" w:hAnsi="Times New Roman" w:cs="Times New Roman"/>
                <w:sz w:val="28"/>
                <w:szCs w:val="28"/>
              </w:rPr>
              <w:t>В том числе по годам</w:t>
            </w:r>
          </w:p>
        </w:tc>
        <w:tc>
          <w:tcPr>
            <w:tcW w:w="1720" w:type="dxa"/>
            <w:gridSpan w:val="2"/>
            <w:vMerge w:val="restart"/>
          </w:tcPr>
          <w:p w:rsidR="007438F3" w:rsidRPr="007438F3" w:rsidRDefault="007438F3" w:rsidP="007438F3">
            <w:pPr>
              <w:ind w:hanging="28"/>
              <w:contextualSpacing/>
              <w:jc w:val="left"/>
              <w:rPr>
                <w:rFonts w:ascii="Times New Roman" w:hAnsi="Times New Roman" w:cs="Times New Roman"/>
                <w:sz w:val="28"/>
                <w:szCs w:val="28"/>
              </w:rPr>
            </w:pPr>
            <w:r w:rsidRPr="007438F3">
              <w:rPr>
                <w:rFonts w:ascii="Times New Roman" w:hAnsi="Times New Roman" w:cs="Times New Roman"/>
                <w:sz w:val="28"/>
                <w:szCs w:val="28"/>
              </w:rPr>
              <w:t>Непосредственный результат реализации мероприятия</w:t>
            </w:r>
          </w:p>
        </w:tc>
        <w:tc>
          <w:tcPr>
            <w:tcW w:w="1701" w:type="dxa"/>
            <w:gridSpan w:val="2"/>
            <w:vMerge w:val="restart"/>
          </w:tcPr>
          <w:p w:rsidR="007438F3" w:rsidRPr="007438F3" w:rsidRDefault="007438F3" w:rsidP="007438F3">
            <w:pPr>
              <w:ind w:hanging="28"/>
              <w:contextualSpacing/>
              <w:jc w:val="left"/>
              <w:rPr>
                <w:rFonts w:ascii="Times New Roman" w:hAnsi="Times New Roman" w:cs="Times New Roman"/>
                <w:sz w:val="28"/>
                <w:szCs w:val="28"/>
              </w:rPr>
            </w:pPr>
            <w:r w:rsidRPr="007438F3">
              <w:rPr>
                <w:rFonts w:ascii="Times New Roman" w:hAnsi="Times New Roman" w:cs="Times New Roman"/>
                <w:sz w:val="28"/>
                <w:szCs w:val="28"/>
              </w:rPr>
              <w:t>Муниципальный заказчик, главный распорядитель (распорядитель) бюджетных средств, исполнитель</w:t>
            </w:r>
          </w:p>
        </w:tc>
      </w:tr>
      <w:tr w:rsidR="007438F3" w:rsidRPr="007438F3" w:rsidTr="00BD093A">
        <w:tc>
          <w:tcPr>
            <w:tcW w:w="572" w:type="dxa"/>
            <w:vMerge/>
          </w:tcPr>
          <w:p w:rsidR="007438F3" w:rsidRPr="007438F3" w:rsidRDefault="007438F3" w:rsidP="007438F3">
            <w:pPr>
              <w:contextualSpacing/>
              <w:jc w:val="left"/>
              <w:rPr>
                <w:rFonts w:ascii="Times New Roman" w:hAnsi="Times New Roman" w:cs="Times New Roman"/>
                <w:sz w:val="28"/>
                <w:szCs w:val="28"/>
              </w:rPr>
            </w:pPr>
          </w:p>
        </w:tc>
        <w:tc>
          <w:tcPr>
            <w:tcW w:w="1866" w:type="dxa"/>
            <w:vMerge/>
          </w:tcPr>
          <w:p w:rsidR="007438F3" w:rsidRPr="007438F3" w:rsidRDefault="007438F3" w:rsidP="007438F3">
            <w:pPr>
              <w:ind w:firstLine="0"/>
              <w:contextualSpacing/>
              <w:jc w:val="left"/>
              <w:rPr>
                <w:rFonts w:ascii="Times New Roman" w:hAnsi="Times New Roman" w:cs="Times New Roman"/>
                <w:sz w:val="28"/>
                <w:szCs w:val="28"/>
              </w:rPr>
            </w:pPr>
          </w:p>
        </w:tc>
        <w:tc>
          <w:tcPr>
            <w:tcW w:w="1276" w:type="dxa"/>
            <w:vMerge/>
          </w:tcPr>
          <w:p w:rsidR="007438F3" w:rsidRPr="007438F3" w:rsidRDefault="007438F3" w:rsidP="007438F3">
            <w:pPr>
              <w:ind w:hanging="28"/>
              <w:contextualSpacing/>
              <w:jc w:val="left"/>
              <w:rPr>
                <w:rFonts w:ascii="Times New Roman" w:hAnsi="Times New Roman" w:cs="Times New Roman"/>
                <w:sz w:val="28"/>
                <w:szCs w:val="28"/>
              </w:rPr>
            </w:pPr>
          </w:p>
        </w:tc>
        <w:tc>
          <w:tcPr>
            <w:tcW w:w="1115" w:type="dxa"/>
            <w:gridSpan w:val="2"/>
            <w:vMerge/>
          </w:tcPr>
          <w:p w:rsidR="007438F3" w:rsidRPr="007438F3" w:rsidRDefault="007438F3" w:rsidP="007438F3">
            <w:pPr>
              <w:ind w:hanging="28"/>
              <w:contextualSpacing/>
              <w:jc w:val="left"/>
              <w:rPr>
                <w:rFonts w:ascii="Times New Roman" w:hAnsi="Times New Roman" w:cs="Times New Roman"/>
                <w:sz w:val="28"/>
                <w:szCs w:val="28"/>
              </w:rPr>
            </w:pPr>
          </w:p>
        </w:tc>
        <w:tc>
          <w:tcPr>
            <w:tcW w:w="851" w:type="dxa"/>
          </w:tcPr>
          <w:p w:rsidR="007438F3" w:rsidRPr="007438F3" w:rsidRDefault="007438F3" w:rsidP="007438F3">
            <w:pPr>
              <w:ind w:hanging="28"/>
              <w:contextualSpacing/>
              <w:jc w:val="left"/>
              <w:rPr>
                <w:rFonts w:ascii="Times New Roman" w:hAnsi="Times New Roman" w:cs="Times New Roman"/>
                <w:sz w:val="28"/>
                <w:szCs w:val="28"/>
              </w:rPr>
            </w:pPr>
            <w:r w:rsidRPr="007438F3">
              <w:rPr>
                <w:rFonts w:ascii="Times New Roman" w:hAnsi="Times New Roman" w:cs="Times New Roman"/>
                <w:sz w:val="28"/>
                <w:szCs w:val="28"/>
              </w:rPr>
              <w:t>2018</w:t>
            </w:r>
          </w:p>
        </w:tc>
        <w:tc>
          <w:tcPr>
            <w:tcW w:w="850" w:type="dxa"/>
          </w:tcPr>
          <w:p w:rsidR="007438F3" w:rsidRPr="007438F3" w:rsidRDefault="007438F3" w:rsidP="007438F3">
            <w:pPr>
              <w:ind w:hanging="28"/>
              <w:contextualSpacing/>
              <w:jc w:val="left"/>
              <w:rPr>
                <w:rFonts w:ascii="Times New Roman" w:hAnsi="Times New Roman" w:cs="Times New Roman"/>
                <w:sz w:val="28"/>
                <w:szCs w:val="28"/>
              </w:rPr>
            </w:pPr>
            <w:r w:rsidRPr="007438F3">
              <w:rPr>
                <w:rFonts w:ascii="Times New Roman" w:hAnsi="Times New Roman" w:cs="Times New Roman"/>
                <w:sz w:val="28"/>
                <w:szCs w:val="28"/>
              </w:rPr>
              <w:t>2019</w:t>
            </w:r>
          </w:p>
        </w:tc>
        <w:tc>
          <w:tcPr>
            <w:tcW w:w="851" w:type="dxa"/>
          </w:tcPr>
          <w:p w:rsidR="007438F3" w:rsidRPr="007438F3" w:rsidRDefault="007438F3" w:rsidP="007438F3">
            <w:pPr>
              <w:ind w:hanging="28"/>
              <w:contextualSpacing/>
              <w:jc w:val="left"/>
              <w:rPr>
                <w:rFonts w:ascii="Times New Roman" w:hAnsi="Times New Roman" w:cs="Times New Roman"/>
                <w:sz w:val="28"/>
                <w:szCs w:val="28"/>
              </w:rPr>
            </w:pPr>
            <w:r w:rsidRPr="007438F3">
              <w:rPr>
                <w:rFonts w:ascii="Times New Roman" w:hAnsi="Times New Roman" w:cs="Times New Roman"/>
                <w:sz w:val="28"/>
                <w:szCs w:val="28"/>
              </w:rPr>
              <w:t>2020</w:t>
            </w:r>
          </w:p>
        </w:tc>
        <w:tc>
          <w:tcPr>
            <w:tcW w:w="850" w:type="dxa"/>
          </w:tcPr>
          <w:p w:rsidR="007438F3" w:rsidRPr="007438F3" w:rsidRDefault="007438F3" w:rsidP="007438F3">
            <w:pPr>
              <w:ind w:hanging="28"/>
              <w:contextualSpacing/>
              <w:jc w:val="left"/>
              <w:rPr>
                <w:rFonts w:ascii="Times New Roman" w:hAnsi="Times New Roman" w:cs="Times New Roman"/>
                <w:sz w:val="28"/>
                <w:szCs w:val="28"/>
              </w:rPr>
            </w:pPr>
            <w:r w:rsidRPr="007438F3">
              <w:rPr>
                <w:rFonts w:ascii="Times New Roman" w:hAnsi="Times New Roman" w:cs="Times New Roman"/>
                <w:sz w:val="28"/>
                <w:szCs w:val="28"/>
              </w:rPr>
              <w:t>2021</w:t>
            </w:r>
          </w:p>
        </w:tc>
        <w:tc>
          <w:tcPr>
            <w:tcW w:w="993" w:type="dxa"/>
          </w:tcPr>
          <w:p w:rsidR="007438F3" w:rsidRPr="007438F3" w:rsidRDefault="007438F3" w:rsidP="007438F3">
            <w:pPr>
              <w:ind w:hanging="28"/>
              <w:contextualSpacing/>
              <w:jc w:val="left"/>
              <w:rPr>
                <w:rFonts w:ascii="Times New Roman" w:hAnsi="Times New Roman" w:cs="Times New Roman"/>
                <w:sz w:val="28"/>
                <w:szCs w:val="28"/>
              </w:rPr>
            </w:pPr>
            <w:r w:rsidRPr="007438F3">
              <w:rPr>
                <w:rFonts w:ascii="Times New Roman" w:hAnsi="Times New Roman" w:cs="Times New Roman"/>
                <w:sz w:val="28"/>
                <w:szCs w:val="28"/>
              </w:rPr>
              <w:t>2022</w:t>
            </w:r>
          </w:p>
        </w:tc>
        <w:tc>
          <w:tcPr>
            <w:tcW w:w="992" w:type="dxa"/>
          </w:tcPr>
          <w:p w:rsidR="007438F3" w:rsidRPr="007438F3" w:rsidRDefault="007438F3" w:rsidP="007438F3">
            <w:pPr>
              <w:ind w:hanging="28"/>
              <w:contextualSpacing/>
              <w:jc w:val="left"/>
              <w:rPr>
                <w:rFonts w:ascii="Times New Roman" w:hAnsi="Times New Roman" w:cs="Times New Roman"/>
                <w:sz w:val="28"/>
                <w:szCs w:val="28"/>
              </w:rPr>
            </w:pPr>
            <w:r w:rsidRPr="007438F3">
              <w:rPr>
                <w:rFonts w:ascii="Times New Roman" w:hAnsi="Times New Roman" w:cs="Times New Roman"/>
                <w:sz w:val="28"/>
                <w:szCs w:val="28"/>
              </w:rPr>
              <w:t>2023</w:t>
            </w:r>
          </w:p>
        </w:tc>
        <w:tc>
          <w:tcPr>
            <w:tcW w:w="850" w:type="dxa"/>
          </w:tcPr>
          <w:p w:rsidR="007438F3" w:rsidRPr="007438F3" w:rsidRDefault="007438F3" w:rsidP="007438F3">
            <w:pPr>
              <w:ind w:hanging="28"/>
              <w:contextualSpacing/>
              <w:jc w:val="left"/>
              <w:rPr>
                <w:rFonts w:ascii="Times New Roman" w:hAnsi="Times New Roman" w:cs="Times New Roman"/>
                <w:sz w:val="28"/>
                <w:szCs w:val="28"/>
              </w:rPr>
            </w:pPr>
            <w:r w:rsidRPr="007438F3">
              <w:rPr>
                <w:rFonts w:ascii="Times New Roman" w:hAnsi="Times New Roman" w:cs="Times New Roman"/>
                <w:sz w:val="28"/>
                <w:szCs w:val="28"/>
              </w:rPr>
              <w:t>2024</w:t>
            </w:r>
          </w:p>
        </w:tc>
        <w:tc>
          <w:tcPr>
            <w:tcW w:w="1720" w:type="dxa"/>
            <w:gridSpan w:val="2"/>
            <w:vMerge/>
          </w:tcPr>
          <w:p w:rsidR="007438F3" w:rsidRPr="007438F3" w:rsidRDefault="007438F3" w:rsidP="007438F3">
            <w:pPr>
              <w:ind w:hanging="28"/>
              <w:contextualSpacing/>
              <w:jc w:val="left"/>
              <w:rPr>
                <w:rFonts w:ascii="Times New Roman" w:hAnsi="Times New Roman" w:cs="Times New Roman"/>
                <w:sz w:val="28"/>
                <w:szCs w:val="28"/>
              </w:rPr>
            </w:pPr>
          </w:p>
        </w:tc>
        <w:tc>
          <w:tcPr>
            <w:tcW w:w="1701" w:type="dxa"/>
            <w:gridSpan w:val="2"/>
            <w:vMerge/>
          </w:tcPr>
          <w:p w:rsidR="007438F3" w:rsidRPr="007438F3" w:rsidRDefault="007438F3" w:rsidP="007438F3">
            <w:pPr>
              <w:ind w:hanging="28"/>
              <w:contextualSpacing/>
              <w:jc w:val="left"/>
              <w:rPr>
                <w:rFonts w:ascii="Times New Roman" w:hAnsi="Times New Roman" w:cs="Times New Roman"/>
                <w:sz w:val="28"/>
                <w:szCs w:val="28"/>
              </w:rPr>
            </w:pPr>
          </w:p>
        </w:tc>
      </w:tr>
      <w:tr w:rsidR="007438F3" w:rsidRPr="007438F3" w:rsidTr="00BD093A">
        <w:tc>
          <w:tcPr>
            <w:tcW w:w="572" w:type="dxa"/>
          </w:tcPr>
          <w:p w:rsidR="007438F3" w:rsidRPr="007438F3" w:rsidRDefault="007438F3" w:rsidP="007438F3">
            <w:pPr>
              <w:contextualSpacing/>
              <w:jc w:val="left"/>
              <w:rPr>
                <w:rFonts w:ascii="Times New Roman" w:hAnsi="Times New Roman" w:cs="Times New Roman"/>
                <w:sz w:val="28"/>
                <w:szCs w:val="28"/>
              </w:rPr>
            </w:pPr>
            <w:r w:rsidRPr="007438F3">
              <w:rPr>
                <w:rFonts w:ascii="Times New Roman" w:hAnsi="Times New Roman" w:cs="Times New Roman"/>
                <w:sz w:val="28"/>
                <w:szCs w:val="28"/>
              </w:rPr>
              <w:t>1</w:t>
            </w:r>
          </w:p>
        </w:tc>
        <w:tc>
          <w:tcPr>
            <w:tcW w:w="1866" w:type="dxa"/>
          </w:tcPr>
          <w:p w:rsidR="007438F3" w:rsidRPr="007438F3" w:rsidRDefault="007438F3" w:rsidP="007438F3">
            <w:pPr>
              <w:ind w:firstLine="0"/>
              <w:contextualSpacing/>
              <w:jc w:val="left"/>
              <w:rPr>
                <w:rFonts w:ascii="Times New Roman" w:hAnsi="Times New Roman" w:cs="Times New Roman"/>
                <w:sz w:val="28"/>
                <w:szCs w:val="28"/>
              </w:rPr>
            </w:pPr>
            <w:r w:rsidRPr="007438F3">
              <w:rPr>
                <w:rFonts w:ascii="Times New Roman" w:hAnsi="Times New Roman" w:cs="Times New Roman"/>
                <w:sz w:val="28"/>
                <w:szCs w:val="28"/>
              </w:rPr>
              <w:t>2</w:t>
            </w:r>
          </w:p>
        </w:tc>
        <w:tc>
          <w:tcPr>
            <w:tcW w:w="1276" w:type="dxa"/>
          </w:tcPr>
          <w:p w:rsidR="007438F3" w:rsidRPr="007438F3" w:rsidRDefault="007438F3" w:rsidP="007438F3">
            <w:pPr>
              <w:ind w:hanging="28"/>
              <w:contextualSpacing/>
              <w:jc w:val="left"/>
              <w:rPr>
                <w:rFonts w:ascii="Times New Roman" w:hAnsi="Times New Roman" w:cs="Times New Roman"/>
                <w:sz w:val="28"/>
                <w:szCs w:val="28"/>
              </w:rPr>
            </w:pPr>
            <w:r w:rsidRPr="007438F3">
              <w:rPr>
                <w:rFonts w:ascii="Times New Roman" w:hAnsi="Times New Roman" w:cs="Times New Roman"/>
                <w:sz w:val="28"/>
                <w:szCs w:val="28"/>
              </w:rPr>
              <w:t>4</w:t>
            </w:r>
          </w:p>
        </w:tc>
        <w:tc>
          <w:tcPr>
            <w:tcW w:w="1115" w:type="dxa"/>
            <w:gridSpan w:val="2"/>
          </w:tcPr>
          <w:p w:rsidR="007438F3" w:rsidRPr="007438F3" w:rsidRDefault="007438F3" w:rsidP="007438F3">
            <w:pPr>
              <w:ind w:hanging="28"/>
              <w:contextualSpacing/>
              <w:jc w:val="left"/>
              <w:rPr>
                <w:rFonts w:ascii="Times New Roman" w:hAnsi="Times New Roman" w:cs="Times New Roman"/>
                <w:sz w:val="28"/>
                <w:szCs w:val="28"/>
              </w:rPr>
            </w:pPr>
            <w:r w:rsidRPr="007438F3">
              <w:rPr>
                <w:rFonts w:ascii="Times New Roman" w:hAnsi="Times New Roman" w:cs="Times New Roman"/>
                <w:sz w:val="28"/>
                <w:szCs w:val="28"/>
              </w:rPr>
              <w:t>5</w:t>
            </w:r>
          </w:p>
        </w:tc>
        <w:tc>
          <w:tcPr>
            <w:tcW w:w="851" w:type="dxa"/>
          </w:tcPr>
          <w:p w:rsidR="007438F3" w:rsidRPr="007438F3" w:rsidRDefault="007438F3" w:rsidP="007438F3">
            <w:pPr>
              <w:ind w:hanging="28"/>
              <w:contextualSpacing/>
              <w:jc w:val="left"/>
              <w:rPr>
                <w:rFonts w:ascii="Times New Roman" w:hAnsi="Times New Roman" w:cs="Times New Roman"/>
                <w:sz w:val="28"/>
                <w:szCs w:val="28"/>
              </w:rPr>
            </w:pPr>
            <w:r w:rsidRPr="007438F3">
              <w:rPr>
                <w:rFonts w:ascii="Times New Roman" w:hAnsi="Times New Roman" w:cs="Times New Roman"/>
                <w:sz w:val="28"/>
                <w:szCs w:val="28"/>
              </w:rPr>
              <w:t>6</w:t>
            </w:r>
          </w:p>
        </w:tc>
        <w:tc>
          <w:tcPr>
            <w:tcW w:w="850" w:type="dxa"/>
          </w:tcPr>
          <w:p w:rsidR="007438F3" w:rsidRPr="007438F3" w:rsidRDefault="007438F3" w:rsidP="007438F3">
            <w:pPr>
              <w:ind w:hanging="28"/>
              <w:contextualSpacing/>
              <w:jc w:val="left"/>
              <w:rPr>
                <w:rFonts w:ascii="Times New Roman" w:hAnsi="Times New Roman" w:cs="Times New Roman"/>
                <w:sz w:val="28"/>
                <w:szCs w:val="28"/>
              </w:rPr>
            </w:pPr>
            <w:r w:rsidRPr="007438F3">
              <w:rPr>
                <w:rFonts w:ascii="Times New Roman" w:hAnsi="Times New Roman" w:cs="Times New Roman"/>
                <w:sz w:val="28"/>
                <w:szCs w:val="28"/>
              </w:rPr>
              <w:t>7</w:t>
            </w:r>
          </w:p>
        </w:tc>
        <w:tc>
          <w:tcPr>
            <w:tcW w:w="851" w:type="dxa"/>
          </w:tcPr>
          <w:p w:rsidR="007438F3" w:rsidRPr="007438F3" w:rsidRDefault="007438F3" w:rsidP="007438F3">
            <w:pPr>
              <w:ind w:hanging="28"/>
              <w:contextualSpacing/>
              <w:jc w:val="left"/>
              <w:rPr>
                <w:rFonts w:ascii="Times New Roman" w:hAnsi="Times New Roman" w:cs="Times New Roman"/>
                <w:sz w:val="28"/>
                <w:szCs w:val="28"/>
              </w:rPr>
            </w:pPr>
            <w:r w:rsidRPr="007438F3">
              <w:rPr>
                <w:rFonts w:ascii="Times New Roman" w:hAnsi="Times New Roman" w:cs="Times New Roman"/>
                <w:sz w:val="28"/>
                <w:szCs w:val="28"/>
              </w:rPr>
              <w:t>8</w:t>
            </w:r>
          </w:p>
        </w:tc>
        <w:tc>
          <w:tcPr>
            <w:tcW w:w="850" w:type="dxa"/>
          </w:tcPr>
          <w:p w:rsidR="007438F3" w:rsidRPr="007438F3" w:rsidRDefault="007438F3" w:rsidP="007438F3">
            <w:pPr>
              <w:ind w:hanging="28"/>
              <w:contextualSpacing/>
              <w:jc w:val="left"/>
              <w:rPr>
                <w:rFonts w:ascii="Times New Roman" w:hAnsi="Times New Roman" w:cs="Times New Roman"/>
                <w:sz w:val="28"/>
                <w:szCs w:val="28"/>
              </w:rPr>
            </w:pPr>
            <w:r w:rsidRPr="007438F3">
              <w:rPr>
                <w:rFonts w:ascii="Times New Roman" w:hAnsi="Times New Roman" w:cs="Times New Roman"/>
                <w:sz w:val="28"/>
                <w:szCs w:val="28"/>
              </w:rPr>
              <w:t>9</w:t>
            </w:r>
          </w:p>
        </w:tc>
        <w:tc>
          <w:tcPr>
            <w:tcW w:w="993" w:type="dxa"/>
          </w:tcPr>
          <w:p w:rsidR="007438F3" w:rsidRPr="007438F3" w:rsidRDefault="007438F3" w:rsidP="007438F3">
            <w:pPr>
              <w:ind w:hanging="28"/>
              <w:contextualSpacing/>
              <w:jc w:val="left"/>
              <w:rPr>
                <w:rFonts w:ascii="Times New Roman" w:hAnsi="Times New Roman" w:cs="Times New Roman"/>
                <w:sz w:val="28"/>
                <w:szCs w:val="28"/>
              </w:rPr>
            </w:pPr>
            <w:r w:rsidRPr="007438F3">
              <w:rPr>
                <w:rFonts w:ascii="Times New Roman" w:hAnsi="Times New Roman" w:cs="Times New Roman"/>
                <w:sz w:val="28"/>
                <w:szCs w:val="28"/>
              </w:rPr>
              <w:t>10</w:t>
            </w:r>
          </w:p>
        </w:tc>
        <w:tc>
          <w:tcPr>
            <w:tcW w:w="992" w:type="dxa"/>
          </w:tcPr>
          <w:p w:rsidR="007438F3" w:rsidRPr="007438F3" w:rsidRDefault="007438F3" w:rsidP="007438F3">
            <w:pPr>
              <w:ind w:hanging="28"/>
              <w:contextualSpacing/>
              <w:jc w:val="left"/>
              <w:rPr>
                <w:rFonts w:ascii="Times New Roman" w:hAnsi="Times New Roman" w:cs="Times New Roman"/>
                <w:sz w:val="28"/>
                <w:szCs w:val="28"/>
              </w:rPr>
            </w:pPr>
            <w:r w:rsidRPr="007438F3">
              <w:rPr>
                <w:rFonts w:ascii="Times New Roman" w:hAnsi="Times New Roman" w:cs="Times New Roman"/>
                <w:sz w:val="28"/>
                <w:szCs w:val="28"/>
              </w:rPr>
              <w:t>11</w:t>
            </w:r>
          </w:p>
        </w:tc>
        <w:tc>
          <w:tcPr>
            <w:tcW w:w="850" w:type="dxa"/>
          </w:tcPr>
          <w:p w:rsidR="007438F3" w:rsidRPr="007438F3" w:rsidRDefault="007438F3" w:rsidP="007438F3">
            <w:pPr>
              <w:ind w:hanging="28"/>
              <w:contextualSpacing/>
              <w:jc w:val="left"/>
              <w:rPr>
                <w:rFonts w:ascii="Times New Roman" w:hAnsi="Times New Roman" w:cs="Times New Roman"/>
                <w:sz w:val="28"/>
                <w:szCs w:val="28"/>
              </w:rPr>
            </w:pPr>
            <w:r w:rsidRPr="007438F3">
              <w:rPr>
                <w:rFonts w:ascii="Times New Roman" w:hAnsi="Times New Roman" w:cs="Times New Roman"/>
                <w:sz w:val="28"/>
                <w:szCs w:val="28"/>
              </w:rPr>
              <w:t>12</w:t>
            </w:r>
          </w:p>
        </w:tc>
        <w:tc>
          <w:tcPr>
            <w:tcW w:w="1720" w:type="dxa"/>
            <w:gridSpan w:val="2"/>
          </w:tcPr>
          <w:p w:rsidR="007438F3" w:rsidRPr="007438F3" w:rsidRDefault="007438F3" w:rsidP="007438F3">
            <w:pPr>
              <w:ind w:hanging="28"/>
              <w:contextualSpacing/>
              <w:jc w:val="left"/>
              <w:rPr>
                <w:rFonts w:ascii="Times New Roman" w:hAnsi="Times New Roman" w:cs="Times New Roman"/>
                <w:sz w:val="28"/>
                <w:szCs w:val="28"/>
              </w:rPr>
            </w:pPr>
            <w:r w:rsidRPr="007438F3">
              <w:rPr>
                <w:rFonts w:ascii="Times New Roman" w:hAnsi="Times New Roman" w:cs="Times New Roman"/>
                <w:sz w:val="28"/>
                <w:szCs w:val="28"/>
              </w:rPr>
              <w:t>13</w:t>
            </w:r>
          </w:p>
        </w:tc>
        <w:tc>
          <w:tcPr>
            <w:tcW w:w="1701" w:type="dxa"/>
            <w:gridSpan w:val="2"/>
          </w:tcPr>
          <w:p w:rsidR="007438F3" w:rsidRPr="007438F3" w:rsidRDefault="007438F3" w:rsidP="007438F3">
            <w:pPr>
              <w:ind w:hanging="28"/>
              <w:contextualSpacing/>
              <w:jc w:val="left"/>
              <w:rPr>
                <w:rFonts w:ascii="Times New Roman" w:hAnsi="Times New Roman" w:cs="Times New Roman"/>
                <w:sz w:val="28"/>
                <w:szCs w:val="28"/>
              </w:rPr>
            </w:pPr>
            <w:r w:rsidRPr="007438F3">
              <w:rPr>
                <w:rFonts w:ascii="Times New Roman" w:hAnsi="Times New Roman" w:cs="Times New Roman"/>
                <w:sz w:val="28"/>
                <w:szCs w:val="28"/>
              </w:rPr>
              <w:t>14</w:t>
            </w:r>
          </w:p>
        </w:tc>
      </w:tr>
      <w:tr w:rsidR="007438F3" w:rsidRPr="007438F3" w:rsidTr="00BD093A">
        <w:tc>
          <w:tcPr>
            <w:tcW w:w="572" w:type="dxa"/>
          </w:tcPr>
          <w:p w:rsidR="007438F3" w:rsidRPr="007438F3" w:rsidRDefault="007438F3" w:rsidP="007438F3">
            <w:pPr>
              <w:contextualSpacing/>
              <w:jc w:val="left"/>
              <w:rPr>
                <w:rFonts w:ascii="Times New Roman" w:hAnsi="Times New Roman" w:cs="Times New Roman"/>
                <w:sz w:val="28"/>
                <w:szCs w:val="28"/>
              </w:rPr>
            </w:pPr>
            <w:r w:rsidRPr="007438F3">
              <w:rPr>
                <w:rFonts w:ascii="Times New Roman" w:hAnsi="Times New Roman" w:cs="Times New Roman"/>
                <w:sz w:val="28"/>
                <w:szCs w:val="28"/>
              </w:rPr>
              <w:t>1</w:t>
            </w:r>
          </w:p>
        </w:tc>
        <w:tc>
          <w:tcPr>
            <w:tcW w:w="1866" w:type="dxa"/>
          </w:tcPr>
          <w:p w:rsidR="007438F3" w:rsidRPr="007438F3" w:rsidRDefault="007438F3" w:rsidP="007438F3">
            <w:pPr>
              <w:ind w:firstLine="0"/>
              <w:contextualSpacing/>
              <w:jc w:val="left"/>
              <w:rPr>
                <w:rFonts w:ascii="Times New Roman" w:hAnsi="Times New Roman" w:cs="Times New Roman"/>
                <w:sz w:val="28"/>
                <w:szCs w:val="28"/>
              </w:rPr>
            </w:pPr>
            <w:r w:rsidRPr="007438F3">
              <w:rPr>
                <w:rFonts w:ascii="Times New Roman" w:hAnsi="Times New Roman" w:cs="Times New Roman"/>
                <w:sz w:val="28"/>
                <w:szCs w:val="28"/>
              </w:rPr>
              <w:t>Цель</w:t>
            </w:r>
          </w:p>
        </w:tc>
        <w:tc>
          <w:tcPr>
            <w:tcW w:w="12049" w:type="dxa"/>
            <w:gridSpan w:val="14"/>
          </w:tcPr>
          <w:p w:rsidR="007438F3" w:rsidRPr="007438F3" w:rsidRDefault="007438F3" w:rsidP="007438F3">
            <w:pPr>
              <w:ind w:hanging="28"/>
              <w:jc w:val="left"/>
              <w:rPr>
                <w:rFonts w:ascii="Times New Roman" w:hAnsi="Times New Roman" w:cs="Times New Roman"/>
                <w:sz w:val="28"/>
                <w:szCs w:val="28"/>
              </w:rPr>
            </w:pPr>
            <w:r w:rsidRPr="007438F3">
              <w:rPr>
                <w:rFonts w:ascii="Times New Roman" w:hAnsi="Times New Roman" w:cs="Times New Roman"/>
                <w:sz w:val="28"/>
                <w:szCs w:val="28"/>
              </w:rPr>
              <w:t>Повышение качества и комфорта современной городской среды на территории Новопокровского сельского поселения Новопокровского района</w:t>
            </w:r>
          </w:p>
        </w:tc>
      </w:tr>
      <w:tr w:rsidR="007438F3" w:rsidRPr="007438F3" w:rsidTr="00BD093A">
        <w:tc>
          <w:tcPr>
            <w:tcW w:w="572" w:type="dxa"/>
          </w:tcPr>
          <w:p w:rsidR="007438F3" w:rsidRPr="007438F3" w:rsidRDefault="007438F3" w:rsidP="007438F3">
            <w:pPr>
              <w:contextualSpacing/>
              <w:jc w:val="left"/>
              <w:rPr>
                <w:rFonts w:ascii="Times New Roman" w:hAnsi="Times New Roman" w:cs="Times New Roman"/>
                <w:sz w:val="28"/>
                <w:szCs w:val="28"/>
              </w:rPr>
            </w:pPr>
            <w:r w:rsidRPr="007438F3">
              <w:rPr>
                <w:rFonts w:ascii="Times New Roman" w:hAnsi="Times New Roman" w:cs="Times New Roman"/>
                <w:sz w:val="28"/>
                <w:szCs w:val="28"/>
              </w:rPr>
              <w:t>1.1</w:t>
            </w:r>
          </w:p>
        </w:tc>
        <w:tc>
          <w:tcPr>
            <w:tcW w:w="1866" w:type="dxa"/>
          </w:tcPr>
          <w:p w:rsidR="007438F3" w:rsidRPr="007438F3" w:rsidRDefault="007438F3" w:rsidP="007438F3">
            <w:pPr>
              <w:ind w:firstLine="0"/>
              <w:contextualSpacing/>
              <w:jc w:val="left"/>
              <w:rPr>
                <w:rFonts w:ascii="Times New Roman" w:hAnsi="Times New Roman" w:cs="Times New Roman"/>
                <w:sz w:val="28"/>
                <w:szCs w:val="28"/>
              </w:rPr>
            </w:pPr>
            <w:r w:rsidRPr="007438F3">
              <w:rPr>
                <w:rFonts w:ascii="Times New Roman" w:hAnsi="Times New Roman" w:cs="Times New Roman"/>
                <w:sz w:val="28"/>
                <w:szCs w:val="28"/>
              </w:rPr>
              <w:t>Задача</w:t>
            </w:r>
          </w:p>
        </w:tc>
        <w:tc>
          <w:tcPr>
            <w:tcW w:w="12049" w:type="dxa"/>
            <w:gridSpan w:val="14"/>
          </w:tcPr>
          <w:p w:rsidR="007438F3" w:rsidRPr="007438F3" w:rsidRDefault="007438F3" w:rsidP="007438F3">
            <w:pPr>
              <w:ind w:hanging="28"/>
              <w:contextualSpacing/>
              <w:jc w:val="left"/>
              <w:rPr>
                <w:rFonts w:ascii="Times New Roman" w:hAnsi="Times New Roman" w:cs="Times New Roman"/>
                <w:sz w:val="28"/>
                <w:szCs w:val="28"/>
              </w:rPr>
            </w:pPr>
            <w:r w:rsidRPr="007438F3">
              <w:rPr>
                <w:rFonts w:ascii="Times New Roman" w:hAnsi="Times New Roman" w:cs="Times New Roman"/>
                <w:sz w:val="28"/>
                <w:szCs w:val="28"/>
              </w:rPr>
              <w:t>Создание условий для системного повышения качества и комфорта современной городской среды Новопокровского сельского поселения Новопокровского района</w:t>
            </w:r>
          </w:p>
        </w:tc>
      </w:tr>
      <w:tr w:rsidR="007438F3" w:rsidRPr="007438F3" w:rsidTr="00BD093A">
        <w:trPr>
          <w:trHeight w:val="345"/>
        </w:trPr>
        <w:tc>
          <w:tcPr>
            <w:tcW w:w="572" w:type="dxa"/>
            <w:vMerge w:val="restart"/>
          </w:tcPr>
          <w:p w:rsidR="007438F3" w:rsidRPr="007438F3" w:rsidRDefault="007438F3" w:rsidP="007438F3">
            <w:pPr>
              <w:contextualSpacing/>
              <w:jc w:val="left"/>
              <w:rPr>
                <w:rFonts w:ascii="Times New Roman" w:hAnsi="Times New Roman" w:cs="Times New Roman"/>
                <w:sz w:val="28"/>
                <w:szCs w:val="28"/>
              </w:rPr>
            </w:pPr>
            <w:r w:rsidRPr="007438F3">
              <w:rPr>
                <w:rFonts w:ascii="Times New Roman" w:hAnsi="Times New Roman" w:cs="Times New Roman"/>
                <w:sz w:val="28"/>
                <w:szCs w:val="28"/>
              </w:rPr>
              <w:t>1.1.1</w:t>
            </w:r>
          </w:p>
        </w:tc>
        <w:tc>
          <w:tcPr>
            <w:tcW w:w="1866" w:type="dxa"/>
            <w:vMerge w:val="restart"/>
          </w:tcPr>
          <w:p w:rsidR="007438F3" w:rsidRPr="007438F3" w:rsidRDefault="007438F3" w:rsidP="007438F3">
            <w:pPr>
              <w:ind w:firstLine="0"/>
              <w:contextualSpacing/>
              <w:jc w:val="left"/>
              <w:rPr>
                <w:rFonts w:ascii="Times New Roman" w:hAnsi="Times New Roman" w:cs="Times New Roman"/>
                <w:sz w:val="28"/>
                <w:szCs w:val="28"/>
              </w:rPr>
            </w:pPr>
            <w:r w:rsidRPr="007438F3">
              <w:rPr>
                <w:rFonts w:ascii="Times New Roman" w:hAnsi="Times New Roman" w:cs="Times New Roman"/>
                <w:sz w:val="28"/>
                <w:szCs w:val="28"/>
              </w:rPr>
              <w:t>Благоустройство дворовых территорий многоквартирных домов, включая проектно-сметные работы и услуги экспертизы</w:t>
            </w:r>
          </w:p>
        </w:tc>
        <w:tc>
          <w:tcPr>
            <w:tcW w:w="1479" w:type="dxa"/>
            <w:gridSpan w:val="2"/>
          </w:tcPr>
          <w:p w:rsidR="007438F3" w:rsidRPr="007438F3" w:rsidRDefault="007438F3" w:rsidP="007438F3">
            <w:pPr>
              <w:pStyle w:val="a4"/>
              <w:ind w:hanging="28"/>
              <w:rPr>
                <w:rFonts w:ascii="Times New Roman" w:hAnsi="Times New Roman" w:cs="Times New Roman"/>
                <w:sz w:val="28"/>
                <w:szCs w:val="28"/>
              </w:rPr>
            </w:pPr>
            <w:r w:rsidRPr="007438F3">
              <w:rPr>
                <w:rFonts w:ascii="Times New Roman" w:hAnsi="Times New Roman" w:cs="Times New Roman"/>
                <w:sz w:val="28"/>
                <w:szCs w:val="28"/>
              </w:rPr>
              <w:t>всего</w:t>
            </w:r>
          </w:p>
        </w:tc>
        <w:tc>
          <w:tcPr>
            <w:tcW w:w="912" w:type="dxa"/>
          </w:tcPr>
          <w:p w:rsidR="007438F3" w:rsidRPr="007438F3" w:rsidRDefault="007438F3" w:rsidP="007438F3">
            <w:pPr>
              <w:ind w:hanging="28"/>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851" w:type="dxa"/>
          </w:tcPr>
          <w:p w:rsidR="007438F3" w:rsidRPr="007438F3" w:rsidRDefault="007438F3" w:rsidP="007438F3">
            <w:pPr>
              <w:pStyle w:val="a3"/>
              <w:ind w:hanging="28"/>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850" w:type="dxa"/>
          </w:tcPr>
          <w:p w:rsidR="007438F3" w:rsidRPr="007438F3" w:rsidRDefault="007438F3" w:rsidP="007438F3">
            <w:pPr>
              <w:pStyle w:val="a3"/>
              <w:ind w:hanging="28"/>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851" w:type="dxa"/>
          </w:tcPr>
          <w:p w:rsidR="007438F3" w:rsidRPr="007438F3" w:rsidRDefault="007438F3" w:rsidP="007438F3">
            <w:pPr>
              <w:ind w:hanging="28"/>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850" w:type="dxa"/>
          </w:tcPr>
          <w:p w:rsidR="007438F3" w:rsidRPr="007438F3" w:rsidRDefault="007438F3" w:rsidP="007438F3">
            <w:pPr>
              <w:ind w:hanging="28"/>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993" w:type="dxa"/>
          </w:tcPr>
          <w:p w:rsidR="007438F3" w:rsidRPr="007438F3" w:rsidRDefault="007438F3" w:rsidP="007438F3">
            <w:pPr>
              <w:ind w:hanging="28"/>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992" w:type="dxa"/>
          </w:tcPr>
          <w:p w:rsidR="007438F3" w:rsidRPr="007438F3" w:rsidRDefault="007438F3" w:rsidP="007438F3">
            <w:pPr>
              <w:ind w:hanging="28"/>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869" w:type="dxa"/>
            <w:gridSpan w:val="2"/>
          </w:tcPr>
          <w:p w:rsidR="007438F3" w:rsidRPr="007438F3" w:rsidRDefault="007438F3" w:rsidP="007438F3">
            <w:pPr>
              <w:ind w:hanging="28"/>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1843" w:type="dxa"/>
            <w:gridSpan w:val="2"/>
            <w:vMerge w:val="restart"/>
          </w:tcPr>
          <w:p w:rsidR="007438F3" w:rsidRPr="007438F3" w:rsidRDefault="007438F3" w:rsidP="007438F3">
            <w:pPr>
              <w:pStyle w:val="a3"/>
              <w:ind w:hanging="28"/>
              <w:jc w:val="left"/>
              <w:rPr>
                <w:rFonts w:ascii="Times New Roman" w:hAnsi="Times New Roman" w:cs="Times New Roman"/>
                <w:sz w:val="28"/>
                <w:szCs w:val="28"/>
              </w:rPr>
            </w:pPr>
            <w:r w:rsidRPr="007438F3">
              <w:rPr>
                <w:rFonts w:ascii="Times New Roman" w:hAnsi="Times New Roman" w:cs="Times New Roman"/>
                <w:sz w:val="28"/>
                <w:szCs w:val="28"/>
              </w:rPr>
              <w:t>Благоустройство</w:t>
            </w:r>
            <w:r>
              <w:rPr>
                <w:rFonts w:ascii="Times New Roman" w:hAnsi="Times New Roman" w:cs="Times New Roman"/>
                <w:sz w:val="28"/>
                <w:szCs w:val="28"/>
              </w:rPr>
              <w:t xml:space="preserve"> </w:t>
            </w:r>
            <w:r w:rsidRPr="007438F3">
              <w:rPr>
                <w:rFonts w:ascii="Times New Roman" w:hAnsi="Times New Roman" w:cs="Times New Roman"/>
                <w:sz w:val="28"/>
                <w:szCs w:val="28"/>
              </w:rPr>
              <w:t>дворовых территорий многоквартирных домов:</w:t>
            </w:r>
          </w:p>
          <w:p w:rsidR="007438F3" w:rsidRPr="007438F3" w:rsidRDefault="007438F3" w:rsidP="007438F3">
            <w:pPr>
              <w:ind w:hanging="28"/>
              <w:jc w:val="left"/>
              <w:rPr>
                <w:rFonts w:ascii="Times New Roman" w:hAnsi="Times New Roman" w:cs="Times New Roman"/>
                <w:sz w:val="28"/>
                <w:szCs w:val="28"/>
              </w:rPr>
            </w:pPr>
            <w:r w:rsidRPr="007438F3">
              <w:rPr>
                <w:rFonts w:ascii="Times New Roman" w:hAnsi="Times New Roman" w:cs="Times New Roman"/>
                <w:sz w:val="28"/>
                <w:szCs w:val="28"/>
              </w:rPr>
              <w:t xml:space="preserve">2018 г. – 0 ед., </w:t>
            </w:r>
          </w:p>
          <w:p w:rsidR="007438F3" w:rsidRPr="007438F3" w:rsidRDefault="007438F3" w:rsidP="007438F3">
            <w:pPr>
              <w:ind w:hanging="28"/>
              <w:jc w:val="left"/>
              <w:rPr>
                <w:rFonts w:ascii="Times New Roman" w:hAnsi="Times New Roman" w:cs="Times New Roman"/>
                <w:sz w:val="28"/>
                <w:szCs w:val="28"/>
              </w:rPr>
            </w:pPr>
            <w:r w:rsidRPr="007438F3">
              <w:rPr>
                <w:rFonts w:ascii="Times New Roman" w:hAnsi="Times New Roman" w:cs="Times New Roman"/>
                <w:sz w:val="28"/>
                <w:szCs w:val="28"/>
              </w:rPr>
              <w:t xml:space="preserve">2019 г. – 0 ед., </w:t>
            </w:r>
          </w:p>
          <w:p w:rsidR="007438F3" w:rsidRPr="007438F3" w:rsidRDefault="007438F3" w:rsidP="007438F3">
            <w:pPr>
              <w:ind w:hanging="28"/>
              <w:jc w:val="left"/>
              <w:rPr>
                <w:rFonts w:ascii="Times New Roman" w:hAnsi="Times New Roman" w:cs="Times New Roman"/>
                <w:sz w:val="28"/>
                <w:szCs w:val="28"/>
              </w:rPr>
            </w:pPr>
            <w:r w:rsidRPr="007438F3">
              <w:rPr>
                <w:rFonts w:ascii="Times New Roman" w:hAnsi="Times New Roman" w:cs="Times New Roman"/>
                <w:sz w:val="28"/>
                <w:szCs w:val="28"/>
              </w:rPr>
              <w:t xml:space="preserve">2020 г. – 0 ед., </w:t>
            </w:r>
          </w:p>
          <w:p w:rsidR="007438F3" w:rsidRPr="007438F3" w:rsidRDefault="007438F3" w:rsidP="007438F3">
            <w:pPr>
              <w:ind w:hanging="28"/>
              <w:jc w:val="left"/>
              <w:rPr>
                <w:rFonts w:ascii="Times New Roman" w:hAnsi="Times New Roman" w:cs="Times New Roman"/>
                <w:sz w:val="28"/>
                <w:szCs w:val="28"/>
              </w:rPr>
            </w:pPr>
            <w:r w:rsidRPr="007438F3">
              <w:rPr>
                <w:rFonts w:ascii="Times New Roman" w:hAnsi="Times New Roman" w:cs="Times New Roman"/>
                <w:sz w:val="28"/>
                <w:szCs w:val="28"/>
              </w:rPr>
              <w:t xml:space="preserve">2021 г. – 0 ед., </w:t>
            </w:r>
          </w:p>
          <w:p w:rsidR="007438F3" w:rsidRPr="007438F3" w:rsidRDefault="007438F3" w:rsidP="007438F3">
            <w:pPr>
              <w:ind w:hanging="28"/>
              <w:jc w:val="left"/>
              <w:rPr>
                <w:rFonts w:ascii="Times New Roman" w:hAnsi="Times New Roman" w:cs="Times New Roman"/>
                <w:sz w:val="28"/>
                <w:szCs w:val="28"/>
              </w:rPr>
            </w:pPr>
            <w:r w:rsidRPr="007438F3">
              <w:rPr>
                <w:rFonts w:ascii="Times New Roman" w:hAnsi="Times New Roman" w:cs="Times New Roman"/>
                <w:sz w:val="28"/>
                <w:szCs w:val="28"/>
              </w:rPr>
              <w:t>2022 г. – 0 ед.,</w:t>
            </w:r>
          </w:p>
          <w:p w:rsidR="007438F3" w:rsidRPr="007438F3" w:rsidRDefault="007438F3" w:rsidP="007438F3">
            <w:pPr>
              <w:ind w:hanging="28"/>
              <w:jc w:val="left"/>
              <w:rPr>
                <w:rFonts w:ascii="Times New Roman" w:hAnsi="Times New Roman" w:cs="Times New Roman"/>
                <w:sz w:val="28"/>
                <w:szCs w:val="28"/>
              </w:rPr>
            </w:pPr>
            <w:r w:rsidRPr="007438F3">
              <w:rPr>
                <w:rFonts w:ascii="Times New Roman" w:hAnsi="Times New Roman" w:cs="Times New Roman"/>
                <w:sz w:val="28"/>
                <w:szCs w:val="28"/>
              </w:rPr>
              <w:t>2023 г. – 0 ед.,</w:t>
            </w:r>
          </w:p>
          <w:p w:rsidR="007438F3" w:rsidRPr="007438F3" w:rsidRDefault="007438F3" w:rsidP="007438F3">
            <w:pPr>
              <w:ind w:hanging="28"/>
              <w:jc w:val="left"/>
              <w:rPr>
                <w:rFonts w:ascii="Times New Roman" w:hAnsi="Times New Roman" w:cs="Times New Roman"/>
                <w:sz w:val="28"/>
                <w:szCs w:val="28"/>
              </w:rPr>
            </w:pPr>
            <w:r w:rsidRPr="007438F3">
              <w:rPr>
                <w:rFonts w:ascii="Times New Roman" w:hAnsi="Times New Roman" w:cs="Times New Roman"/>
                <w:sz w:val="28"/>
                <w:szCs w:val="28"/>
              </w:rPr>
              <w:t>2024 г. – 0 ед.</w:t>
            </w:r>
          </w:p>
        </w:tc>
        <w:tc>
          <w:tcPr>
            <w:tcW w:w="1559" w:type="dxa"/>
            <w:vMerge w:val="restart"/>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Администрация Новопокровского сельского поселения</w:t>
            </w:r>
          </w:p>
        </w:tc>
      </w:tr>
      <w:tr w:rsidR="007438F3" w:rsidRPr="007438F3" w:rsidTr="00BD093A">
        <w:trPr>
          <w:trHeight w:val="375"/>
        </w:trPr>
        <w:tc>
          <w:tcPr>
            <w:tcW w:w="572" w:type="dxa"/>
            <w:vMerge/>
          </w:tcPr>
          <w:p w:rsidR="007438F3" w:rsidRPr="007438F3" w:rsidRDefault="007438F3" w:rsidP="007438F3">
            <w:pPr>
              <w:contextualSpacing/>
              <w:jc w:val="left"/>
              <w:rPr>
                <w:rFonts w:ascii="Times New Roman" w:hAnsi="Times New Roman" w:cs="Times New Roman"/>
                <w:sz w:val="28"/>
                <w:szCs w:val="28"/>
              </w:rPr>
            </w:pPr>
          </w:p>
        </w:tc>
        <w:tc>
          <w:tcPr>
            <w:tcW w:w="1866" w:type="dxa"/>
            <w:vMerge/>
          </w:tcPr>
          <w:p w:rsidR="007438F3" w:rsidRPr="007438F3" w:rsidRDefault="007438F3" w:rsidP="007438F3">
            <w:pPr>
              <w:pStyle w:val="a4"/>
              <w:rPr>
                <w:rFonts w:ascii="Times New Roman" w:hAnsi="Times New Roman" w:cs="Times New Roman"/>
                <w:sz w:val="28"/>
                <w:szCs w:val="28"/>
              </w:rPr>
            </w:pPr>
          </w:p>
        </w:tc>
        <w:tc>
          <w:tcPr>
            <w:tcW w:w="1479" w:type="dxa"/>
            <w:gridSpan w:val="2"/>
          </w:tcPr>
          <w:p w:rsidR="007438F3" w:rsidRPr="007438F3" w:rsidRDefault="007438F3" w:rsidP="007438F3">
            <w:pPr>
              <w:pStyle w:val="a4"/>
              <w:ind w:hanging="28"/>
              <w:rPr>
                <w:rFonts w:ascii="Times New Roman" w:hAnsi="Times New Roman" w:cs="Times New Roman"/>
                <w:sz w:val="28"/>
                <w:szCs w:val="28"/>
              </w:rPr>
            </w:pPr>
            <w:r w:rsidRPr="007438F3">
              <w:rPr>
                <w:rFonts w:ascii="Times New Roman" w:hAnsi="Times New Roman" w:cs="Times New Roman"/>
                <w:sz w:val="28"/>
                <w:szCs w:val="28"/>
              </w:rPr>
              <w:t>федеральный бюджет</w:t>
            </w:r>
          </w:p>
        </w:tc>
        <w:tc>
          <w:tcPr>
            <w:tcW w:w="912" w:type="dxa"/>
          </w:tcPr>
          <w:p w:rsidR="007438F3" w:rsidRPr="007438F3" w:rsidRDefault="007438F3" w:rsidP="007438F3">
            <w:pPr>
              <w:ind w:hanging="28"/>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851" w:type="dxa"/>
          </w:tcPr>
          <w:p w:rsidR="007438F3" w:rsidRPr="007438F3" w:rsidRDefault="007438F3" w:rsidP="007438F3">
            <w:pPr>
              <w:pStyle w:val="a3"/>
              <w:ind w:hanging="28"/>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850" w:type="dxa"/>
          </w:tcPr>
          <w:p w:rsidR="007438F3" w:rsidRPr="007438F3" w:rsidRDefault="007438F3" w:rsidP="007438F3">
            <w:pPr>
              <w:pStyle w:val="a3"/>
              <w:ind w:hanging="28"/>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851" w:type="dxa"/>
          </w:tcPr>
          <w:p w:rsidR="007438F3" w:rsidRPr="007438F3" w:rsidRDefault="007438F3" w:rsidP="007438F3">
            <w:pPr>
              <w:ind w:hanging="28"/>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850" w:type="dxa"/>
          </w:tcPr>
          <w:p w:rsidR="007438F3" w:rsidRPr="007438F3" w:rsidRDefault="007438F3" w:rsidP="007438F3">
            <w:pPr>
              <w:ind w:hanging="28"/>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993" w:type="dxa"/>
          </w:tcPr>
          <w:p w:rsidR="007438F3" w:rsidRPr="007438F3" w:rsidRDefault="007438F3" w:rsidP="007438F3">
            <w:pPr>
              <w:ind w:hanging="28"/>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992" w:type="dxa"/>
          </w:tcPr>
          <w:p w:rsidR="007438F3" w:rsidRPr="007438F3" w:rsidRDefault="007438F3" w:rsidP="007438F3">
            <w:pPr>
              <w:ind w:hanging="28"/>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869" w:type="dxa"/>
            <w:gridSpan w:val="2"/>
          </w:tcPr>
          <w:p w:rsidR="007438F3" w:rsidRPr="007438F3" w:rsidRDefault="007438F3" w:rsidP="007438F3">
            <w:pPr>
              <w:ind w:hanging="28"/>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1843" w:type="dxa"/>
            <w:gridSpan w:val="2"/>
            <w:vMerge/>
          </w:tcPr>
          <w:p w:rsidR="007438F3" w:rsidRPr="007438F3" w:rsidRDefault="007438F3" w:rsidP="007438F3">
            <w:pPr>
              <w:ind w:hanging="28"/>
              <w:contextualSpacing/>
              <w:jc w:val="left"/>
              <w:rPr>
                <w:rFonts w:ascii="Times New Roman" w:hAnsi="Times New Roman" w:cs="Times New Roman"/>
                <w:sz w:val="28"/>
                <w:szCs w:val="28"/>
              </w:rPr>
            </w:pPr>
          </w:p>
        </w:tc>
        <w:tc>
          <w:tcPr>
            <w:tcW w:w="1559" w:type="dxa"/>
            <w:vMerge/>
          </w:tcPr>
          <w:p w:rsidR="007438F3" w:rsidRPr="007438F3" w:rsidRDefault="007438F3" w:rsidP="007438F3">
            <w:pPr>
              <w:contextualSpacing/>
              <w:jc w:val="left"/>
              <w:rPr>
                <w:rFonts w:ascii="Times New Roman" w:hAnsi="Times New Roman" w:cs="Times New Roman"/>
                <w:sz w:val="28"/>
                <w:szCs w:val="28"/>
              </w:rPr>
            </w:pPr>
          </w:p>
        </w:tc>
      </w:tr>
      <w:tr w:rsidR="007438F3" w:rsidRPr="007438F3" w:rsidTr="00BD093A">
        <w:trPr>
          <w:trHeight w:val="550"/>
        </w:trPr>
        <w:tc>
          <w:tcPr>
            <w:tcW w:w="572" w:type="dxa"/>
            <w:vMerge/>
          </w:tcPr>
          <w:p w:rsidR="007438F3" w:rsidRPr="007438F3" w:rsidRDefault="007438F3" w:rsidP="007438F3">
            <w:pPr>
              <w:contextualSpacing/>
              <w:jc w:val="left"/>
              <w:rPr>
                <w:rFonts w:ascii="Times New Roman" w:hAnsi="Times New Roman" w:cs="Times New Roman"/>
                <w:sz w:val="28"/>
                <w:szCs w:val="28"/>
              </w:rPr>
            </w:pPr>
          </w:p>
        </w:tc>
        <w:tc>
          <w:tcPr>
            <w:tcW w:w="1866" w:type="dxa"/>
            <w:vMerge/>
          </w:tcPr>
          <w:p w:rsidR="007438F3" w:rsidRPr="007438F3" w:rsidRDefault="007438F3" w:rsidP="007438F3">
            <w:pPr>
              <w:pStyle w:val="a4"/>
              <w:rPr>
                <w:rFonts w:ascii="Times New Roman" w:hAnsi="Times New Roman" w:cs="Times New Roman"/>
                <w:sz w:val="28"/>
                <w:szCs w:val="28"/>
              </w:rPr>
            </w:pPr>
          </w:p>
        </w:tc>
        <w:tc>
          <w:tcPr>
            <w:tcW w:w="1479" w:type="dxa"/>
            <w:gridSpan w:val="2"/>
          </w:tcPr>
          <w:p w:rsidR="007438F3" w:rsidRPr="007438F3" w:rsidRDefault="007438F3" w:rsidP="007438F3">
            <w:pPr>
              <w:pStyle w:val="a4"/>
              <w:ind w:hanging="28"/>
              <w:rPr>
                <w:rFonts w:ascii="Times New Roman" w:hAnsi="Times New Roman" w:cs="Times New Roman"/>
                <w:sz w:val="28"/>
                <w:szCs w:val="28"/>
              </w:rPr>
            </w:pPr>
            <w:r w:rsidRPr="007438F3">
              <w:rPr>
                <w:rFonts w:ascii="Times New Roman" w:hAnsi="Times New Roman" w:cs="Times New Roman"/>
                <w:sz w:val="28"/>
                <w:szCs w:val="28"/>
              </w:rPr>
              <w:t>краевой бюджет</w:t>
            </w:r>
          </w:p>
        </w:tc>
        <w:tc>
          <w:tcPr>
            <w:tcW w:w="912" w:type="dxa"/>
          </w:tcPr>
          <w:p w:rsidR="007438F3" w:rsidRPr="007438F3" w:rsidRDefault="007438F3" w:rsidP="007438F3">
            <w:pPr>
              <w:ind w:hanging="28"/>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851" w:type="dxa"/>
          </w:tcPr>
          <w:p w:rsidR="007438F3" w:rsidRPr="007438F3" w:rsidRDefault="007438F3" w:rsidP="007438F3">
            <w:pPr>
              <w:pStyle w:val="a3"/>
              <w:ind w:hanging="28"/>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850" w:type="dxa"/>
          </w:tcPr>
          <w:p w:rsidR="007438F3" w:rsidRPr="007438F3" w:rsidRDefault="007438F3" w:rsidP="007438F3">
            <w:pPr>
              <w:pStyle w:val="a3"/>
              <w:ind w:hanging="28"/>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851" w:type="dxa"/>
          </w:tcPr>
          <w:p w:rsidR="007438F3" w:rsidRPr="007438F3" w:rsidRDefault="007438F3" w:rsidP="007438F3">
            <w:pPr>
              <w:ind w:hanging="28"/>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850" w:type="dxa"/>
          </w:tcPr>
          <w:p w:rsidR="007438F3" w:rsidRPr="007438F3" w:rsidRDefault="007438F3" w:rsidP="007438F3">
            <w:pPr>
              <w:ind w:hanging="28"/>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993" w:type="dxa"/>
          </w:tcPr>
          <w:p w:rsidR="007438F3" w:rsidRPr="007438F3" w:rsidRDefault="007438F3" w:rsidP="007438F3">
            <w:pPr>
              <w:ind w:hanging="28"/>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992" w:type="dxa"/>
          </w:tcPr>
          <w:p w:rsidR="007438F3" w:rsidRPr="007438F3" w:rsidRDefault="007438F3" w:rsidP="007438F3">
            <w:pPr>
              <w:ind w:hanging="28"/>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869" w:type="dxa"/>
            <w:gridSpan w:val="2"/>
          </w:tcPr>
          <w:p w:rsidR="007438F3" w:rsidRPr="007438F3" w:rsidRDefault="007438F3" w:rsidP="007438F3">
            <w:pPr>
              <w:ind w:hanging="28"/>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1843" w:type="dxa"/>
            <w:gridSpan w:val="2"/>
            <w:vMerge/>
          </w:tcPr>
          <w:p w:rsidR="007438F3" w:rsidRPr="007438F3" w:rsidRDefault="007438F3" w:rsidP="007438F3">
            <w:pPr>
              <w:ind w:hanging="28"/>
              <w:contextualSpacing/>
              <w:jc w:val="left"/>
              <w:rPr>
                <w:rFonts w:ascii="Times New Roman" w:hAnsi="Times New Roman" w:cs="Times New Roman"/>
                <w:sz w:val="28"/>
                <w:szCs w:val="28"/>
              </w:rPr>
            </w:pPr>
          </w:p>
        </w:tc>
        <w:tc>
          <w:tcPr>
            <w:tcW w:w="1559" w:type="dxa"/>
            <w:vMerge/>
          </w:tcPr>
          <w:p w:rsidR="007438F3" w:rsidRPr="007438F3" w:rsidRDefault="007438F3" w:rsidP="007438F3">
            <w:pPr>
              <w:contextualSpacing/>
              <w:jc w:val="left"/>
              <w:rPr>
                <w:rFonts w:ascii="Times New Roman" w:hAnsi="Times New Roman" w:cs="Times New Roman"/>
                <w:sz w:val="28"/>
                <w:szCs w:val="28"/>
              </w:rPr>
            </w:pPr>
          </w:p>
        </w:tc>
      </w:tr>
      <w:tr w:rsidR="007438F3" w:rsidRPr="007438F3" w:rsidTr="00BD093A">
        <w:trPr>
          <w:trHeight w:val="465"/>
        </w:trPr>
        <w:tc>
          <w:tcPr>
            <w:tcW w:w="572" w:type="dxa"/>
            <w:vMerge/>
          </w:tcPr>
          <w:p w:rsidR="007438F3" w:rsidRPr="007438F3" w:rsidRDefault="007438F3" w:rsidP="007438F3">
            <w:pPr>
              <w:contextualSpacing/>
              <w:jc w:val="left"/>
              <w:rPr>
                <w:rFonts w:ascii="Times New Roman" w:hAnsi="Times New Roman" w:cs="Times New Roman"/>
                <w:sz w:val="28"/>
                <w:szCs w:val="28"/>
              </w:rPr>
            </w:pPr>
          </w:p>
        </w:tc>
        <w:tc>
          <w:tcPr>
            <w:tcW w:w="1866" w:type="dxa"/>
            <w:vMerge/>
          </w:tcPr>
          <w:p w:rsidR="007438F3" w:rsidRPr="007438F3" w:rsidRDefault="007438F3" w:rsidP="007438F3">
            <w:pPr>
              <w:pStyle w:val="a4"/>
              <w:rPr>
                <w:rFonts w:ascii="Times New Roman" w:hAnsi="Times New Roman" w:cs="Times New Roman"/>
                <w:sz w:val="28"/>
                <w:szCs w:val="28"/>
              </w:rPr>
            </w:pPr>
          </w:p>
        </w:tc>
        <w:tc>
          <w:tcPr>
            <w:tcW w:w="1479" w:type="dxa"/>
            <w:gridSpan w:val="2"/>
          </w:tcPr>
          <w:p w:rsidR="007438F3" w:rsidRPr="007438F3" w:rsidRDefault="007438F3" w:rsidP="007438F3">
            <w:pPr>
              <w:pStyle w:val="a4"/>
              <w:ind w:hanging="28"/>
              <w:rPr>
                <w:rFonts w:ascii="Times New Roman" w:hAnsi="Times New Roman" w:cs="Times New Roman"/>
                <w:sz w:val="28"/>
                <w:szCs w:val="28"/>
              </w:rPr>
            </w:pPr>
            <w:r w:rsidRPr="007438F3">
              <w:rPr>
                <w:rFonts w:ascii="Times New Roman" w:hAnsi="Times New Roman" w:cs="Times New Roman"/>
                <w:sz w:val="28"/>
                <w:szCs w:val="28"/>
              </w:rPr>
              <w:t>бюджет сельского поселения</w:t>
            </w:r>
          </w:p>
        </w:tc>
        <w:tc>
          <w:tcPr>
            <w:tcW w:w="912" w:type="dxa"/>
          </w:tcPr>
          <w:p w:rsidR="007438F3" w:rsidRPr="007438F3" w:rsidRDefault="007438F3" w:rsidP="007438F3">
            <w:pPr>
              <w:ind w:hanging="28"/>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851" w:type="dxa"/>
          </w:tcPr>
          <w:p w:rsidR="007438F3" w:rsidRPr="007438F3" w:rsidRDefault="007438F3" w:rsidP="007438F3">
            <w:pPr>
              <w:pStyle w:val="a3"/>
              <w:ind w:hanging="28"/>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850" w:type="dxa"/>
          </w:tcPr>
          <w:p w:rsidR="007438F3" w:rsidRPr="007438F3" w:rsidRDefault="007438F3" w:rsidP="007438F3">
            <w:pPr>
              <w:pStyle w:val="a3"/>
              <w:ind w:hanging="28"/>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851" w:type="dxa"/>
          </w:tcPr>
          <w:p w:rsidR="007438F3" w:rsidRPr="007438F3" w:rsidRDefault="007438F3" w:rsidP="007438F3">
            <w:pPr>
              <w:ind w:hanging="28"/>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850" w:type="dxa"/>
          </w:tcPr>
          <w:p w:rsidR="007438F3" w:rsidRPr="007438F3" w:rsidRDefault="007438F3" w:rsidP="007438F3">
            <w:pPr>
              <w:ind w:hanging="28"/>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993" w:type="dxa"/>
          </w:tcPr>
          <w:p w:rsidR="007438F3" w:rsidRPr="007438F3" w:rsidRDefault="007438F3" w:rsidP="007438F3">
            <w:pPr>
              <w:ind w:hanging="28"/>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992" w:type="dxa"/>
          </w:tcPr>
          <w:p w:rsidR="007438F3" w:rsidRPr="007438F3" w:rsidRDefault="007438F3" w:rsidP="007438F3">
            <w:pPr>
              <w:ind w:hanging="28"/>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869" w:type="dxa"/>
            <w:gridSpan w:val="2"/>
          </w:tcPr>
          <w:p w:rsidR="007438F3" w:rsidRPr="007438F3" w:rsidRDefault="007438F3" w:rsidP="007438F3">
            <w:pPr>
              <w:ind w:hanging="28"/>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1843" w:type="dxa"/>
            <w:gridSpan w:val="2"/>
            <w:vMerge/>
          </w:tcPr>
          <w:p w:rsidR="007438F3" w:rsidRPr="007438F3" w:rsidRDefault="007438F3" w:rsidP="007438F3">
            <w:pPr>
              <w:ind w:hanging="28"/>
              <w:contextualSpacing/>
              <w:jc w:val="left"/>
              <w:rPr>
                <w:rFonts w:ascii="Times New Roman" w:hAnsi="Times New Roman" w:cs="Times New Roman"/>
                <w:sz w:val="28"/>
                <w:szCs w:val="28"/>
              </w:rPr>
            </w:pPr>
          </w:p>
        </w:tc>
        <w:tc>
          <w:tcPr>
            <w:tcW w:w="1559" w:type="dxa"/>
            <w:vMerge/>
          </w:tcPr>
          <w:p w:rsidR="007438F3" w:rsidRPr="007438F3" w:rsidRDefault="007438F3" w:rsidP="007438F3">
            <w:pPr>
              <w:contextualSpacing/>
              <w:jc w:val="left"/>
              <w:rPr>
                <w:rFonts w:ascii="Times New Roman" w:hAnsi="Times New Roman" w:cs="Times New Roman"/>
                <w:sz w:val="28"/>
                <w:szCs w:val="28"/>
              </w:rPr>
            </w:pPr>
          </w:p>
        </w:tc>
      </w:tr>
      <w:tr w:rsidR="007438F3" w:rsidRPr="007438F3" w:rsidTr="00BD093A">
        <w:trPr>
          <w:trHeight w:val="569"/>
        </w:trPr>
        <w:tc>
          <w:tcPr>
            <w:tcW w:w="572" w:type="dxa"/>
            <w:vMerge/>
          </w:tcPr>
          <w:p w:rsidR="007438F3" w:rsidRPr="007438F3" w:rsidRDefault="007438F3" w:rsidP="007438F3">
            <w:pPr>
              <w:contextualSpacing/>
              <w:jc w:val="left"/>
              <w:rPr>
                <w:rFonts w:ascii="Times New Roman" w:hAnsi="Times New Roman" w:cs="Times New Roman"/>
                <w:sz w:val="28"/>
                <w:szCs w:val="28"/>
              </w:rPr>
            </w:pPr>
          </w:p>
        </w:tc>
        <w:tc>
          <w:tcPr>
            <w:tcW w:w="1866" w:type="dxa"/>
            <w:vMerge/>
          </w:tcPr>
          <w:p w:rsidR="007438F3" w:rsidRPr="007438F3" w:rsidRDefault="007438F3" w:rsidP="007438F3">
            <w:pPr>
              <w:pStyle w:val="a4"/>
              <w:rPr>
                <w:rFonts w:ascii="Times New Roman" w:hAnsi="Times New Roman" w:cs="Times New Roman"/>
                <w:sz w:val="28"/>
                <w:szCs w:val="28"/>
              </w:rPr>
            </w:pPr>
          </w:p>
        </w:tc>
        <w:tc>
          <w:tcPr>
            <w:tcW w:w="1479" w:type="dxa"/>
            <w:gridSpan w:val="2"/>
          </w:tcPr>
          <w:p w:rsidR="007438F3" w:rsidRPr="007438F3" w:rsidRDefault="007438F3" w:rsidP="007438F3">
            <w:pPr>
              <w:pStyle w:val="a4"/>
              <w:ind w:hanging="28"/>
              <w:rPr>
                <w:rFonts w:ascii="Times New Roman" w:hAnsi="Times New Roman" w:cs="Times New Roman"/>
                <w:sz w:val="28"/>
                <w:szCs w:val="28"/>
              </w:rPr>
            </w:pPr>
            <w:r w:rsidRPr="007438F3">
              <w:rPr>
                <w:rFonts w:ascii="Times New Roman" w:hAnsi="Times New Roman" w:cs="Times New Roman"/>
                <w:sz w:val="28"/>
                <w:szCs w:val="28"/>
              </w:rPr>
              <w:t>внебюджетные источники</w:t>
            </w:r>
          </w:p>
        </w:tc>
        <w:tc>
          <w:tcPr>
            <w:tcW w:w="912" w:type="dxa"/>
          </w:tcPr>
          <w:p w:rsidR="007438F3" w:rsidRPr="007438F3" w:rsidRDefault="007438F3" w:rsidP="007438F3">
            <w:pPr>
              <w:pStyle w:val="a3"/>
              <w:ind w:hanging="28"/>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851" w:type="dxa"/>
          </w:tcPr>
          <w:p w:rsidR="007438F3" w:rsidRPr="007438F3" w:rsidRDefault="007438F3" w:rsidP="007438F3">
            <w:pPr>
              <w:pStyle w:val="a3"/>
              <w:ind w:hanging="28"/>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850" w:type="dxa"/>
          </w:tcPr>
          <w:p w:rsidR="007438F3" w:rsidRPr="007438F3" w:rsidRDefault="007438F3" w:rsidP="007438F3">
            <w:pPr>
              <w:pStyle w:val="a3"/>
              <w:ind w:hanging="28"/>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851" w:type="dxa"/>
          </w:tcPr>
          <w:p w:rsidR="007438F3" w:rsidRPr="007438F3" w:rsidRDefault="007438F3" w:rsidP="007438F3">
            <w:pPr>
              <w:pStyle w:val="a3"/>
              <w:ind w:hanging="28"/>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850" w:type="dxa"/>
          </w:tcPr>
          <w:p w:rsidR="007438F3" w:rsidRPr="007438F3" w:rsidRDefault="007438F3" w:rsidP="007438F3">
            <w:pPr>
              <w:pStyle w:val="a3"/>
              <w:ind w:hanging="28"/>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993" w:type="dxa"/>
          </w:tcPr>
          <w:p w:rsidR="007438F3" w:rsidRPr="007438F3" w:rsidRDefault="007438F3" w:rsidP="007438F3">
            <w:pPr>
              <w:pStyle w:val="a3"/>
              <w:ind w:hanging="28"/>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992" w:type="dxa"/>
          </w:tcPr>
          <w:p w:rsidR="007438F3" w:rsidRPr="007438F3" w:rsidRDefault="007438F3" w:rsidP="007438F3">
            <w:pPr>
              <w:pStyle w:val="a3"/>
              <w:ind w:hanging="28"/>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869" w:type="dxa"/>
            <w:gridSpan w:val="2"/>
          </w:tcPr>
          <w:p w:rsidR="007438F3" w:rsidRPr="007438F3" w:rsidRDefault="007438F3" w:rsidP="007438F3">
            <w:pPr>
              <w:pStyle w:val="a3"/>
              <w:ind w:hanging="28"/>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1843" w:type="dxa"/>
            <w:gridSpan w:val="2"/>
            <w:vMerge/>
          </w:tcPr>
          <w:p w:rsidR="007438F3" w:rsidRPr="007438F3" w:rsidRDefault="007438F3" w:rsidP="007438F3">
            <w:pPr>
              <w:ind w:hanging="28"/>
              <w:contextualSpacing/>
              <w:jc w:val="left"/>
              <w:rPr>
                <w:rFonts w:ascii="Times New Roman" w:hAnsi="Times New Roman" w:cs="Times New Roman"/>
                <w:sz w:val="28"/>
                <w:szCs w:val="28"/>
              </w:rPr>
            </w:pPr>
          </w:p>
        </w:tc>
        <w:tc>
          <w:tcPr>
            <w:tcW w:w="1559" w:type="dxa"/>
            <w:vMerge/>
          </w:tcPr>
          <w:p w:rsidR="007438F3" w:rsidRPr="007438F3" w:rsidRDefault="007438F3" w:rsidP="007438F3">
            <w:pPr>
              <w:contextualSpacing/>
              <w:jc w:val="left"/>
              <w:rPr>
                <w:rFonts w:ascii="Times New Roman" w:hAnsi="Times New Roman" w:cs="Times New Roman"/>
                <w:sz w:val="28"/>
                <w:szCs w:val="28"/>
              </w:rPr>
            </w:pPr>
          </w:p>
        </w:tc>
      </w:tr>
      <w:tr w:rsidR="007438F3" w:rsidRPr="007438F3" w:rsidTr="00BD093A">
        <w:trPr>
          <w:trHeight w:val="435"/>
        </w:trPr>
        <w:tc>
          <w:tcPr>
            <w:tcW w:w="572" w:type="dxa"/>
            <w:vMerge w:val="restart"/>
          </w:tcPr>
          <w:p w:rsidR="007438F3" w:rsidRPr="007438F3" w:rsidRDefault="007438F3" w:rsidP="007438F3">
            <w:pPr>
              <w:contextualSpacing/>
              <w:jc w:val="left"/>
              <w:rPr>
                <w:rFonts w:ascii="Times New Roman" w:hAnsi="Times New Roman" w:cs="Times New Roman"/>
                <w:sz w:val="28"/>
                <w:szCs w:val="28"/>
              </w:rPr>
            </w:pPr>
            <w:r w:rsidRPr="007438F3">
              <w:rPr>
                <w:rFonts w:ascii="Times New Roman" w:hAnsi="Times New Roman" w:cs="Times New Roman"/>
                <w:sz w:val="28"/>
                <w:szCs w:val="28"/>
              </w:rPr>
              <w:lastRenderedPageBreak/>
              <w:t>1.1.2</w:t>
            </w:r>
          </w:p>
        </w:tc>
        <w:tc>
          <w:tcPr>
            <w:tcW w:w="1866" w:type="dxa"/>
            <w:vMerge w:val="restart"/>
          </w:tcPr>
          <w:p w:rsidR="007438F3" w:rsidRPr="007438F3" w:rsidRDefault="007438F3" w:rsidP="007438F3">
            <w:pPr>
              <w:ind w:firstLine="0"/>
              <w:contextualSpacing/>
              <w:jc w:val="left"/>
              <w:rPr>
                <w:rFonts w:ascii="Times New Roman" w:hAnsi="Times New Roman" w:cs="Times New Roman"/>
                <w:sz w:val="28"/>
                <w:szCs w:val="28"/>
              </w:rPr>
            </w:pPr>
            <w:r w:rsidRPr="007438F3">
              <w:rPr>
                <w:rFonts w:ascii="Times New Roman" w:hAnsi="Times New Roman" w:cs="Times New Roman"/>
                <w:sz w:val="28"/>
                <w:szCs w:val="28"/>
              </w:rPr>
              <w:t>Благоустройство общественных территорий, включая проектно-сметные работы и услуги экспертизы</w:t>
            </w:r>
          </w:p>
        </w:tc>
        <w:tc>
          <w:tcPr>
            <w:tcW w:w="1479" w:type="dxa"/>
            <w:gridSpan w:val="2"/>
          </w:tcPr>
          <w:p w:rsidR="007438F3" w:rsidRPr="007438F3" w:rsidRDefault="007438F3" w:rsidP="007438F3">
            <w:pPr>
              <w:pStyle w:val="a4"/>
              <w:ind w:hanging="28"/>
              <w:rPr>
                <w:rFonts w:ascii="Times New Roman" w:hAnsi="Times New Roman" w:cs="Times New Roman"/>
                <w:sz w:val="28"/>
                <w:szCs w:val="28"/>
              </w:rPr>
            </w:pPr>
            <w:r w:rsidRPr="007438F3">
              <w:rPr>
                <w:rFonts w:ascii="Times New Roman" w:hAnsi="Times New Roman" w:cs="Times New Roman"/>
                <w:sz w:val="28"/>
                <w:szCs w:val="28"/>
              </w:rPr>
              <w:t>всего</w:t>
            </w:r>
          </w:p>
        </w:tc>
        <w:tc>
          <w:tcPr>
            <w:tcW w:w="912" w:type="dxa"/>
          </w:tcPr>
          <w:p w:rsidR="007438F3" w:rsidRPr="007438F3" w:rsidRDefault="007438F3" w:rsidP="007438F3">
            <w:pPr>
              <w:pStyle w:val="a3"/>
              <w:ind w:hanging="28"/>
              <w:jc w:val="left"/>
              <w:rPr>
                <w:rFonts w:ascii="Times New Roman" w:hAnsi="Times New Roman" w:cs="Times New Roman"/>
                <w:sz w:val="28"/>
                <w:szCs w:val="28"/>
              </w:rPr>
            </w:pPr>
            <w:r w:rsidRPr="007438F3">
              <w:rPr>
                <w:rFonts w:ascii="Times New Roman" w:hAnsi="Times New Roman" w:cs="Times New Roman"/>
                <w:sz w:val="28"/>
                <w:szCs w:val="28"/>
              </w:rPr>
              <w:t>45995,3</w:t>
            </w:r>
          </w:p>
        </w:tc>
        <w:tc>
          <w:tcPr>
            <w:tcW w:w="851" w:type="dxa"/>
          </w:tcPr>
          <w:p w:rsidR="007438F3" w:rsidRPr="007438F3" w:rsidRDefault="007438F3" w:rsidP="007438F3">
            <w:pPr>
              <w:pStyle w:val="a3"/>
              <w:ind w:hanging="28"/>
              <w:jc w:val="left"/>
              <w:rPr>
                <w:rFonts w:ascii="Times New Roman" w:hAnsi="Times New Roman" w:cs="Times New Roman"/>
                <w:sz w:val="28"/>
                <w:szCs w:val="28"/>
              </w:rPr>
            </w:pPr>
            <w:r w:rsidRPr="007438F3">
              <w:rPr>
                <w:rFonts w:ascii="Times New Roman" w:hAnsi="Times New Roman" w:cs="Times New Roman"/>
                <w:sz w:val="28"/>
                <w:szCs w:val="28"/>
              </w:rPr>
              <w:t>1500,0</w:t>
            </w:r>
          </w:p>
        </w:tc>
        <w:tc>
          <w:tcPr>
            <w:tcW w:w="850" w:type="dxa"/>
          </w:tcPr>
          <w:p w:rsidR="007438F3" w:rsidRPr="007438F3" w:rsidRDefault="007438F3" w:rsidP="007438F3">
            <w:pPr>
              <w:pStyle w:val="a3"/>
              <w:ind w:hanging="28"/>
              <w:jc w:val="left"/>
              <w:rPr>
                <w:rFonts w:ascii="Times New Roman" w:hAnsi="Times New Roman" w:cs="Times New Roman"/>
                <w:sz w:val="28"/>
                <w:szCs w:val="28"/>
              </w:rPr>
            </w:pPr>
            <w:r w:rsidRPr="007438F3">
              <w:rPr>
                <w:rFonts w:ascii="Times New Roman" w:hAnsi="Times New Roman" w:cs="Times New Roman"/>
                <w:sz w:val="28"/>
                <w:szCs w:val="28"/>
              </w:rPr>
              <w:t>781,0</w:t>
            </w:r>
          </w:p>
        </w:tc>
        <w:tc>
          <w:tcPr>
            <w:tcW w:w="851" w:type="dxa"/>
          </w:tcPr>
          <w:p w:rsidR="007438F3" w:rsidRPr="007438F3" w:rsidRDefault="007438F3" w:rsidP="007438F3">
            <w:pPr>
              <w:pStyle w:val="a3"/>
              <w:ind w:hanging="28"/>
              <w:jc w:val="left"/>
              <w:rPr>
                <w:rFonts w:ascii="Times New Roman" w:hAnsi="Times New Roman" w:cs="Times New Roman"/>
                <w:sz w:val="28"/>
                <w:szCs w:val="28"/>
              </w:rPr>
            </w:pPr>
            <w:r w:rsidRPr="007438F3">
              <w:rPr>
                <w:rFonts w:ascii="Times New Roman" w:hAnsi="Times New Roman" w:cs="Times New Roman"/>
                <w:sz w:val="28"/>
                <w:szCs w:val="28"/>
              </w:rPr>
              <w:t>15821,2</w:t>
            </w:r>
          </w:p>
        </w:tc>
        <w:tc>
          <w:tcPr>
            <w:tcW w:w="850" w:type="dxa"/>
          </w:tcPr>
          <w:p w:rsidR="007438F3" w:rsidRPr="007438F3" w:rsidRDefault="007438F3" w:rsidP="007438F3">
            <w:pPr>
              <w:pStyle w:val="a3"/>
              <w:ind w:hanging="28"/>
              <w:jc w:val="left"/>
              <w:rPr>
                <w:rFonts w:ascii="Times New Roman" w:hAnsi="Times New Roman" w:cs="Times New Roman"/>
                <w:sz w:val="28"/>
                <w:szCs w:val="28"/>
              </w:rPr>
            </w:pPr>
            <w:r w:rsidRPr="007438F3">
              <w:rPr>
                <w:rFonts w:ascii="Times New Roman" w:hAnsi="Times New Roman" w:cs="Times New Roman"/>
                <w:sz w:val="28"/>
                <w:szCs w:val="28"/>
              </w:rPr>
              <w:t>279,0</w:t>
            </w:r>
          </w:p>
        </w:tc>
        <w:tc>
          <w:tcPr>
            <w:tcW w:w="993" w:type="dxa"/>
          </w:tcPr>
          <w:p w:rsidR="007438F3" w:rsidRPr="007438F3" w:rsidRDefault="007438F3" w:rsidP="007438F3">
            <w:pPr>
              <w:pStyle w:val="a3"/>
              <w:ind w:hanging="28"/>
              <w:jc w:val="left"/>
              <w:rPr>
                <w:rFonts w:ascii="Times New Roman" w:hAnsi="Times New Roman" w:cs="Times New Roman"/>
                <w:sz w:val="28"/>
                <w:szCs w:val="28"/>
              </w:rPr>
            </w:pPr>
            <w:r w:rsidRPr="007438F3">
              <w:rPr>
                <w:rFonts w:ascii="Times New Roman" w:hAnsi="Times New Roman" w:cs="Times New Roman"/>
                <w:sz w:val="28"/>
                <w:szCs w:val="28"/>
              </w:rPr>
              <w:t>19766,8</w:t>
            </w:r>
          </w:p>
        </w:tc>
        <w:tc>
          <w:tcPr>
            <w:tcW w:w="992" w:type="dxa"/>
          </w:tcPr>
          <w:p w:rsidR="007438F3" w:rsidRPr="007438F3" w:rsidRDefault="007438F3" w:rsidP="007438F3">
            <w:pPr>
              <w:pStyle w:val="a3"/>
              <w:ind w:hanging="28"/>
              <w:jc w:val="left"/>
              <w:rPr>
                <w:rFonts w:ascii="Times New Roman" w:hAnsi="Times New Roman" w:cs="Times New Roman"/>
                <w:sz w:val="28"/>
                <w:szCs w:val="28"/>
              </w:rPr>
            </w:pPr>
            <w:r w:rsidRPr="007438F3">
              <w:rPr>
                <w:rFonts w:ascii="Times New Roman" w:hAnsi="Times New Roman" w:cs="Times New Roman"/>
                <w:sz w:val="28"/>
                <w:szCs w:val="28"/>
              </w:rPr>
              <w:t>2500,0</w:t>
            </w:r>
          </w:p>
        </w:tc>
        <w:tc>
          <w:tcPr>
            <w:tcW w:w="869" w:type="dxa"/>
            <w:gridSpan w:val="2"/>
          </w:tcPr>
          <w:p w:rsidR="007438F3" w:rsidRPr="007438F3" w:rsidRDefault="007438F3" w:rsidP="007438F3">
            <w:pPr>
              <w:pStyle w:val="a3"/>
              <w:ind w:hanging="28"/>
              <w:jc w:val="left"/>
              <w:rPr>
                <w:rFonts w:ascii="Times New Roman" w:hAnsi="Times New Roman" w:cs="Times New Roman"/>
                <w:sz w:val="28"/>
                <w:szCs w:val="28"/>
              </w:rPr>
            </w:pPr>
            <w:r w:rsidRPr="007438F3">
              <w:rPr>
                <w:rFonts w:ascii="Times New Roman" w:hAnsi="Times New Roman" w:cs="Times New Roman"/>
                <w:sz w:val="28"/>
                <w:szCs w:val="28"/>
              </w:rPr>
              <w:t>5347,3</w:t>
            </w:r>
          </w:p>
        </w:tc>
        <w:tc>
          <w:tcPr>
            <w:tcW w:w="1843" w:type="dxa"/>
            <w:gridSpan w:val="2"/>
            <w:vMerge w:val="restart"/>
          </w:tcPr>
          <w:p w:rsidR="007438F3" w:rsidRPr="007438F3" w:rsidRDefault="007438F3" w:rsidP="007438F3">
            <w:pPr>
              <w:ind w:hanging="28"/>
              <w:contextualSpacing/>
              <w:jc w:val="left"/>
              <w:rPr>
                <w:rFonts w:ascii="Times New Roman" w:hAnsi="Times New Roman" w:cs="Times New Roman"/>
                <w:sz w:val="28"/>
                <w:szCs w:val="28"/>
              </w:rPr>
            </w:pPr>
            <w:r w:rsidRPr="007438F3">
              <w:rPr>
                <w:rFonts w:ascii="Times New Roman" w:hAnsi="Times New Roman" w:cs="Times New Roman"/>
                <w:sz w:val="28"/>
                <w:szCs w:val="28"/>
              </w:rPr>
              <w:t>Благоустройство общественных территорий:</w:t>
            </w:r>
          </w:p>
          <w:p w:rsidR="007438F3" w:rsidRPr="007438F3" w:rsidRDefault="007438F3" w:rsidP="007438F3">
            <w:pPr>
              <w:ind w:hanging="28"/>
              <w:contextualSpacing/>
              <w:jc w:val="left"/>
              <w:rPr>
                <w:rFonts w:ascii="Times New Roman" w:hAnsi="Times New Roman" w:cs="Times New Roman"/>
                <w:sz w:val="28"/>
                <w:szCs w:val="28"/>
              </w:rPr>
            </w:pPr>
            <w:r w:rsidRPr="007438F3">
              <w:rPr>
                <w:rFonts w:ascii="Times New Roman" w:hAnsi="Times New Roman" w:cs="Times New Roman"/>
                <w:sz w:val="28"/>
                <w:szCs w:val="28"/>
              </w:rPr>
              <w:t xml:space="preserve">2018 г. – 0 ед., </w:t>
            </w:r>
          </w:p>
          <w:p w:rsidR="007438F3" w:rsidRPr="007438F3" w:rsidRDefault="007438F3" w:rsidP="007438F3">
            <w:pPr>
              <w:ind w:hanging="28"/>
              <w:contextualSpacing/>
              <w:jc w:val="left"/>
              <w:rPr>
                <w:rFonts w:ascii="Times New Roman" w:hAnsi="Times New Roman" w:cs="Times New Roman"/>
                <w:sz w:val="28"/>
                <w:szCs w:val="28"/>
              </w:rPr>
            </w:pPr>
            <w:r w:rsidRPr="007438F3">
              <w:rPr>
                <w:rFonts w:ascii="Times New Roman" w:hAnsi="Times New Roman" w:cs="Times New Roman"/>
                <w:sz w:val="28"/>
                <w:szCs w:val="28"/>
              </w:rPr>
              <w:t xml:space="preserve">2019 г. – 0 ед., </w:t>
            </w:r>
          </w:p>
          <w:p w:rsidR="007438F3" w:rsidRPr="007438F3" w:rsidRDefault="007438F3" w:rsidP="007438F3">
            <w:pPr>
              <w:ind w:hanging="28"/>
              <w:contextualSpacing/>
              <w:jc w:val="left"/>
              <w:rPr>
                <w:rFonts w:ascii="Times New Roman" w:hAnsi="Times New Roman" w:cs="Times New Roman"/>
                <w:sz w:val="28"/>
                <w:szCs w:val="28"/>
              </w:rPr>
            </w:pPr>
            <w:r w:rsidRPr="007438F3">
              <w:rPr>
                <w:rFonts w:ascii="Times New Roman" w:hAnsi="Times New Roman" w:cs="Times New Roman"/>
                <w:sz w:val="28"/>
                <w:szCs w:val="28"/>
              </w:rPr>
              <w:t xml:space="preserve">2020 г. – 2 ед., </w:t>
            </w:r>
          </w:p>
          <w:p w:rsidR="007438F3" w:rsidRPr="007438F3" w:rsidRDefault="007438F3" w:rsidP="007438F3">
            <w:pPr>
              <w:ind w:hanging="28"/>
              <w:contextualSpacing/>
              <w:jc w:val="left"/>
              <w:rPr>
                <w:rFonts w:ascii="Times New Roman" w:hAnsi="Times New Roman" w:cs="Times New Roman"/>
                <w:sz w:val="28"/>
                <w:szCs w:val="28"/>
              </w:rPr>
            </w:pPr>
            <w:r w:rsidRPr="007438F3">
              <w:rPr>
                <w:rFonts w:ascii="Times New Roman" w:hAnsi="Times New Roman" w:cs="Times New Roman"/>
                <w:sz w:val="28"/>
                <w:szCs w:val="28"/>
              </w:rPr>
              <w:t xml:space="preserve">2021 г. – 0 ед., </w:t>
            </w:r>
          </w:p>
          <w:p w:rsidR="007438F3" w:rsidRPr="007438F3" w:rsidRDefault="007438F3" w:rsidP="007438F3">
            <w:pPr>
              <w:ind w:hanging="28"/>
              <w:contextualSpacing/>
              <w:jc w:val="left"/>
              <w:rPr>
                <w:rFonts w:ascii="Times New Roman" w:hAnsi="Times New Roman" w:cs="Times New Roman"/>
                <w:sz w:val="28"/>
                <w:szCs w:val="28"/>
              </w:rPr>
            </w:pPr>
            <w:r w:rsidRPr="007438F3">
              <w:rPr>
                <w:rFonts w:ascii="Times New Roman" w:hAnsi="Times New Roman" w:cs="Times New Roman"/>
                <w:sz w:val="28"/>
                <w:szCs w:val="28"/>
              </w:rPr>
              <w:t>2022 г. – 1 ед.,</w:t>
            </w:r>
          </w:p>
          <w:p w:rsidR="007438F3" w:rsidRPr="007438F3" w:rsidRDefault="007438F3" w:rsidP="007438F3">
            <w:pPr>
              <w:ind w:hanging="28"/>
              <w:jc w:val="left"/>
              <w:rPr>
                <w:rFonts w:ascii="Times New Roman" w:hAnsi="Times New Roman" w:cs="Times New Roman"/>
                <w:sz w:val="28"/>
                <w:szCs w:val="28"/>
              </w:rPr>
            </w:pPr>
            <w:r w:rsidRPr="007438F3">
              <w:rPr>
                <w:rFonts w:ascii="Times New Roman" w:hAnsi="Times New Roman" w:cs="Times New Roman"/>
                <w:sz w:val="28"/>
                <w:szCs w:val="28"/>
              </w:rPr>
              <w:t>2023 г. – 0 ед.,</w:t>
            </w:r>
          </w:p>
          <w:p w:rsidR="007438F3" w:rsidRPr="007438F3" w:rsidRDefault="007438F3" w:rsidP="007438F3">
            <w:pPr>
              <w:ind w:hanging="28"/>
              <w:contextualSpacing/>
              <w:jc w:val="left"/>
              <w:rPr>
                <w:rFonts w:ascii="Times New Roman" w:hAnsi="Times New Roman" w:cs="Times New Roman"/>
                <w:sz w:val="28"/>
                <w:szCs w:val="28"/>
              </w:rPr>
            </w:pPr>
            <w:r w:rsidRPr="007438F3">
              <w:rPr>
                <w:rFonts w:ascii="Times New Roman" w:hAnsi="Times New Roman" w:cs="Times New Roman"/>
                <w:sz w:val="28"/>
                <w:szCs w:val="28"/>
              </w:rPr>
              <w:t>2024 г. – 1 ед.</w:t>
            </w:r>
          </w:p>
        </w:tc>
        <w:tc>
          <w:tcPr>
            <w:tcW w:w="1559" w:type="dxa"/>
            <w:vMerge w:val="restart"/>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Администрация Новопокровского сельского поселения</w:t>
            </w:r>
          </w:p>
        </w:tc>
      </w:tr>
      <w:tr w:rsidR="007438F3" w:rsidRPr="007438F3" w:rsidTr="00BD093A">
        <w:trPr>
          <w:trHeight w:val="555"/>
        </w:trPr>
        <w:tc>
          <w:tcPr>
            <w:tcW w:w="572" w:type="dxa"/>
            <w:vMerge/>
          </w:tcPr>
          <w:p w:rsidR="007438F3" w:rsidRPr="007438F3" w:rsidRDefault="007438F3" w:rsidP="007438F3">
            <w:pPr>
              <w:contextualSpacing/>
              <w:jc w:val="left"/>
              <w:rPr>
                <w:rFonts w:ascii="Times New Roman" w:hAnsi="Times New Roman" w:cs="Times New Roman"/>
                <w:sz w:val="28"/>
                <w:szCs w:val="28"/>
              </w:rPr>
            </w:pPr>
          </w:p>
        </w:tc>
        <w:tc>
          <w:tcPr>
            <w:tcW w:w="1866" w:type="dxa"/>
            <w:vMerge/>
          </w:tcPr>
          <w:p w:rsidR="007438F3" w:rsidRPr="007438F3" w:rsidRDefault="007438F3" w:rsidP="007438F3">
            <w:pPr>
              <w:pStyle w:val="a4"/>
              <w:rPr>
                <w:rFonts w:ascii="Times New Roman" w:hAnsi="Times New Roman" w:cs="Times New Roman"/>
                <w:sz w:val="28"/>
                <w:szCs w:val="28"/>
              </w:rPr>
            </w:pPr>
          </w:p>
        </w:tc>
        <w:tc>
          <w:tcPr>
            <w:tcW w:w="1479" w:type="dxa"/>
            <w:gridSpan w:val="2"/>
          </w:tcPr>
          <w:p w:rsidR="007438F3" w:rsidRPr="007438F3" w:rsidRDefault="007438F3" w:rsidP="007438F3">
            <w:pPr>
              <w:pStyle w:val="a4"/>
              <w:rPr>
                <w:rFonts w:ascii="Times New Roman" w:hAnsi="Times New Roman" w:cs="Times New Roman"/>
                <w:sz w:val="28"/>
                <w:szCs w:val="28"/>
              </w:rPr>
            </w:pPr>
            <w:r w:rsidRPr="007438F3">
              <w:rPr>
                <w:rFonts w:ascii="Times New Roman" w:hAnsi="Times New Roman" w:cs="Times New Roman"/>
                <w:sz w:val="28"/>
                <w:szCs w:val="28"/>
              </w:rPr>
              <w:t>федеральный бюджет</w:t>
            </w:r>
          </w:p>
        </w:tc>
        <w:tc>
          <w:tcPr>
            <w:tcW w:w="912" w:type="dxa"/>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28584,7</w:t>
            </w:r>
          </w:p>
        </w:tc>
        <w:tc>
          <w:tcPr>
            <w:tcW w:w="851" w:type="dxa"/>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850" w:type="dxa"/>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851" w:type="dxa"/>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13213,9</w:t>
            </w:r>
          </w:p>
        </w:tc>
        <w:tc>
          <w:tcPr>
            <w:tcW w:w="850" w:type="dxa"/>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993" w:type="dxa"/>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15370,8</w:t>
            </w:r>
          </w:p>
        </w:tc>
        <w:tc>
          <w:tcPr>
            <w:tcW w:w="992" w:type="dxa"/>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869" w:type="dxa"/>
            <w:gridSpan w:val="2"/>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1843" w:type="dxa"/>
            <w:gridSpan w:val="2"/>
            <w:vMerge/>
          </w:tcPr>
          <w:p w:rsidR="007438F3" w:rsidRPr="007438F3" w:rsidRDefault="007438F3" w:rsidP="007438F3">
            <w:pPr>
              <w:contextualSpacing/>
              <w:jc w:val="left"/>
              <w:rPr>
                <w:rFonts w:ascii="Times New Roman" w:hAnsi="Times New Roman" w:cs="Times New Roman"/>
                <w:sz w:val="28"/>
                <w:szCs w:val="28"/>
              </w:rPr>
            </w:pPr>
          </w:p>
        </w:tc>
        <w:tc>
          <w:tcPr>
            <w:tcW w:w="1559" w:type="dxa"/>
            <w:vMerge/>
          </w:tcPr>
          <w:p w:rsidR="007438F3" w:rsidRPr="007438F3" w:rsidRDefault="007438F3" w:rsidP="007438F3">
            <w:pPr>
              <w:contextualSpacing/>
              <w:jc w:val="left"/>
              <w:rPr>
                <w:rFonts w:ascii="Times New Roman" w:hAnsi="Times New Roman" w:cs="Times New Roman"/>
                <w:sz w:val="28"/>
                <w:szCs w:val="28"/>
              </w:rPr>
            </w:pPr>
          </w:p>
        </w:tc>
      </w:tr>
      <w:tr w:rsidR="007438F3" w:rsidRPr="007438F3" w:rsidTr="00BD093A">
        <w:trPr>
          <w:trHeight w:val="577"/>
        </w:trPr>
        <w:tc>
          <w:tcPr>
            <w:tcW w:w="572" w:type="dxa"/>
            <w:vMerge/>
          </w:tcPr>
          <w:p w:rsidR="007438F3" w:rsidRPr="007438F3" w:rsidRDefault="007438F3" w:rsidP="007438F3">
            <w:pPr>
              <w:contextualSpacing/>
              <w:jc w:val="left"/>
              <w:rPr>
                <w:rFonts w:ascii="Times New Roman" w:hAnsi="Times New Roman" w:cs="Times New Roman"/>
                <w:sz w:val="28"/>
                <w:szCs w:val="28"/>
              </w:rPr>
            </w:pPr>
          </w:p>
        </w:tc>
        <w:tc>
          <w:tcPr>
            <w:tcW w:w="1866" w:type="dxa"/>
            <w:vMerge/>
          </w:tcPr>
          <w:p w:rsidR="007438F3" w:rsidRPr="007438F3" w:rsidRDefault="007438F3" w:rsidP="007438F3">
            <w:pPr>
              <w:pStyle w:val="a4"/>
              <w:rPr>
                <w:rFonts w:ascii="Times New Roman" w:hAnsi="Times New Roman" w:cs="Times New Roman"/>
                <w:sz w:val="28"/>
                <w:szCs w:val="28"/>
              </w:rPr>
            </w:pPr>
          </w:p>
        </w:tc>
        <w:tc>
          <w:tcPr>
            <w:tcW w:w="1479" w:type="dxa"/>
            <w:gridSpan w:val="2"/>
          </w:tcPr>
          <w:p w:rsidR="007438F3" w:rsidRPr="007438F3" w:rsidRDefault="007438F3" w:rsidP="007438F3">
            <w:pPr>
              <w:pStyle w:val="a4"/>
              <w:rPr>
                <w:rFonts w:ascii="Times New Roman" w:hAnsi="Times New Roman" w:cs="Times New Roman"/>
                <w:sz w:val="28"/>
                <w:szCs w:val="28"/>
              </w:rPr>
            </w:pPr>
            <w:r w:rsidRPr="007438F3">
              <w:rPr>
                <w:rFonts w:ascii="Times New Roman" w:hAnsi="Times New Roman" w:cs="Times New Roman"/>
                <w:sz w:val="28"/>
                <w:szCs w:val="28"/>
              </w:rPr>
              <w:t>краевой бюджет</w:t>
            </w:r>
          </w:p>
        </w:tc>
        <w:tc>
          <w:tcPr>
            <w:tcW w:w="912" w:type="dxa"/>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1191,0</w:t>
            </w:r>
          </w:p>
        </w:tc>
        <w:tc>
          <w:tcPr>
            <w:tcW w:w="851" w:type="dxa"/>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850" w:type="dxa"/>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851" w:type="dxa"/>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550,6</w:t>
            </w:r>
          </w:p>
        </w:tc>
        <w:tc>
          <w:tcPr>
            <w:tcW w:w="850" w:type="dxa"/>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993" w:type="dxa"/>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640,4</w:t>
            </w:r>
          </w:p>
        </w:tc>
        <w:tc>
          <w:tcPr>
            <w:tcW w:w="992" w:type="dxa"/>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869" w:type="dxa"/>
            <w:gridSpan w:val="2"/>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1843" w:type="dxa"/>
            <w:gridSpan w:val="2"/>
            <w:vMerge/>
          </w:tcPr>
          <w:p w:rsidR="007438F3" w:rsidRPr="007438F3" w:rsidRDefault="007438F3" w:rsidP="007438F3">
            <w:pPr>
              <w:contextualSpacing/>
              <w:jc w:val="left"/>
              <w:rPr>
                <w:rFonts w:ascii="Times New Roman" w:hAnsi="Times New Roman" w:cs="Times New Roman"/>
                <w:sz w:val="28"/>
                <w:szCs w:val="28"/>
              </w:rPr>
            </w:pPr>
          </w:p>
        </w:tc>
        <w:tc>
          <w:tcPr>
            <w:tcW w:w="1559" w:type="dxa"/>
            <w:vMerge/>
          </w:tcPr>
          <w:p w:rsidR="007438F3" w:rsidRPr="007438F3" w:rsidRDefault="007438F3" w:rsidP="007438F3">
            <w:pPr>
              <w:contextualSpacing/>
              <w:jc w:val="left"/>
              <w:rPr>
                <w:rFonts w:ascii="Times New Roman" w:hAnsi="Times New Roman" w:cs="Times New Roman"/>
                <w:sz w:val="28"/>
                <w:szCs w:val="28"/>
              </w:rPr>
            </w:pPr>
          </w:p>
        </w:tc>
      </w:tr>
      <w:tr w:rsidR="007438F3" w:rsidRPr="007438F3" w:rsidTr="00BD093A">
        <w:trPr>
          <w:trHeight w:val="615"/>
        </w:trPr>
        <w:tc>
          <w:tcPr>
            <w:tcW w:w="572" w:type="dxa"/>
            <w:vMerge/>
          </w:tcPr>
          <w:p w:rsidR="007438F3" w:rsidRPr="007438F3" w:rsidRDefault="007438F3" w:rsidP="007438F3">
            <w:pPr>
              <w:contextualSpacing/>
              <w:jc w:val="left"/>
              <w:rPr>
                <w:rFonts w:ascii="Times New Roman" w:hAnsi="Times New Roman" w:cs="Times New Roman"/>
                <w:sz w:val="28"/>
                <w:szCs w:val="28"/>
              </w:rPr>
            </w:pPr>
          </w:p>
        </w:tc>
        <w:tc>
          <w:tcPr>
            <w:tcW w:w="1866" w:type="dxa"/>
            <w:vMerge/>
          </w:tcPr>
          <w:p w:rsidR="007438F3" w:rsidRPr="007438F3" w:rsidRDefault="007438F3" w:rsidP="007438F3">
            <w:pPr>
              <w:pStyle w:val="a4"/>
              <w:rPr>
                <w:rFonts w:ascii="Times New Roman" w:hAnsi="Times New Roman" w:cs="Times New Roman"/>
                <w:sz w:val="28"/>
                <w:szCs w:val="28"/>
              </w:rPr>
            </w:pPr>
          </w:p>
        </w:tc>
        <w:tc>
          <w:tcPr>
            <w:tcW w:w="1479" w:type="dxa"/>
            <w:gridSpan w:val="2"/>
          </w:tcPr>
          <w:p w:rsidR="007438F3" w:rsidRPr="007438F3" w:rsidRDefault="007438F3" w:rsidP="007438F3">
            <w:pPr>
              <w:pStyle w:val="a4"/>
              <w:rPr>
                <w:rFonts w:ascii="Times New Roman" w:hAnsi="Times New Roman" w:cs="Times New Roman"/>
                <w:sz w:val="28"/>
                <w:szCs w:val="28"/>
              </w:rPr>
            </w:pPr>
            <w:r w:rsidRPr="007438F3">
              <w:rPr>
                <w:rFonts w:ascii="Times New Roman" w:hAnsi="Times New Roman" w:cs="Times New Roman"/>
                <w:sz w:val="28"/>
                <w:szCs w:val="28"/>
              </w:rPr>
              <w:t>бюджет сельского поселения</w:t>
            </w:r>
          </w:p>
        </w:tc>
        <w:tc>
          <w:tcPr>
            <w:tcW w:w="912" w:type="dxa"/>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16219,6</w:t>
            </w:r>
          </w:p>
        </w:tc>
        <w:tc>
          <w:tcPr>
            <w:tcW w:w="851" w:type="dxa"/>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1500,0</w:t>
            </w:r>
          </w:p>
        </w:tc>
        <w:tc>
          <w:tcPr>
            <w:tcW w:w="850" w:type="dxa"/>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781,0</w:t>
            </w:r>
          </w:p>
        </w:tc>
        <w:tc>
          <w:tcPr>
            <w:tcW w:w="851" w:type="dxa"/>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2056,7</w:t>
            </w:r>
          </w:p>
        </w:tc>
        <w:tc>
          <w:tcPr>
            <w:tcW w:w="850" w:type="dxa"/>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279,0</w:t>
            </w:r>
          </w:p>
        </w:tc>
        <w:tc>
          <w:tcPr>
            <w:tcW w:w="993" w:type="dxa"/>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3755,6</w:t>
            </w:r>
          </w:p>
        </w:tc>
        <w:tc>
          <w:tcPr>
            <w:tcW w:w="992" w:type="dxa"/>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2500,0</w:t>
            </w:r>
          </w:p>
        </w:tc>
        <w:tc>
          <w:tcPr>
            <w:tcW w:w="869" w:type="dxa"/>
            <w:gridSpan w:val="2"/>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5347,3</w:t>
            </w:r>
          </w:p>
        </w:tc>
        <w:tc>
          <w:tcPr>
            <w:tcW w:w="1843" w:type="dxa"/>
            <w:gridSpan w:val="2"/>
            <w:vMerge/>
          </w:tcPr>
          <w:p w:rsidR="007438F3" w:rsidRPr="007438F3" w:rsidRDefault="007438F3" w:rsidP="007438F3">
            <w:pPr>
              <w:contextualSpacing/>
              <w:jc w:val="left"/>
              <w:rPr>
                <w:rFonts w:ascii="Times New Roman" w:hAnsi="Times New Roman" w:cs="Times New Roman"/>
                <w:sz w:val="28"/>
                <w:szCs w:val="28"/>
              </w:rPr>
            </w:pPr>
          </w:p>
        </w:tc>
        <w:tc>
          <w:tcPr>
            <w:tcW w:w="1559" w:type="dxa"/>
            <w:vMerge/>
          </w:tcPr>
          <w:p w:rsidR="007438F3" w:rsidRPr="007438F3" w:rsidRDefault="007438F3" w:rsidP="007438F3">
            <w:pPr>
              <w:contextualSpacing/>
              <w:jc w:val="left"/>
              <w:rPr>
                <w:rFonts w:ascii="Times New Roman" w:hAnsi="Times New Roman" w:cs="Times New Roman"/>
                <w:sz w:val="28"/>
                <w:szCs w:val="28"/>
              </w:rPr>
            </w:pPr>
          </w:p>
        </w:tc>
      </w:tr>
      <w:tr w:rsidR="007438F3" w:rsidRPr="007438F3" w:rsidTr="00BD093A">
        <w:trPr>
          <w:trHeight w:val="615"/>
        </w:trPr>
        <w:tc>
          <w:tcPr>
            <w:tcW w:w="572" w:type="dxa"/>
            <w:vMerge/>
          </w:tcPr>
          <w:p w:rsidR="007438F3" w:rsidRPr="007438F3" w:rsidRDefault="007438F3" w:rsidP="007438F3">
            <w:pPr>
              <w:contextualSpacing/>
              <w:jc w:val="left"/>
              <w:rPr>
                <w:rFonts w:ascii="Times New Roman" w:hAnsi="Times New Roman" w:cs="Times New Roman"/>
                <w:sz w:val="28"/>
                <w:szCs w:val="28"/>
              </w:rPr>
            </w:pPr>
          </w:p>
        </w:tc>
        <w:tc>
          <w:tcPr>
            <w:tcW w:w="1866" w:type="dxa"/>
            <w:vMerge/>
          </w:tcPr>
          <w:p w:rsidR="007438F3" w:rsidRPr="007438F3" w:rsidRDefault="007438F3" w:rsidP="007438F3">
            <w:pPr>
              <w:pStyle w:val="a4"/>
              <w:rPr>
                <w:rFonts w:ascii="Times New Roman" w:hAnsi="Times New Roman" w:cs="Times New Roman"/>
                <w:sz w:val="28"/>
                <w:szCs w:val="28"/>
              </w:rPr>
            </w:pPr>
          </w:p>
        </w:tc>
        <w:tc>
          <w:tcPr>
            <w:tcW w:w="1479" w:type="dxa"/>
            <w:gridSpan w:val="2"/>
          </w:tcPr>
          <w:p w:rsidR="007438F3" w:rsidRPr="007438F3" w:rsidRDefault="007438F3" w:rsidP="007438F3">
            <w:pPr>
              <w:pStyle w:val="a4"/>
              <w:rPr>
                <w:rFonts w:ascii="Times New Roman" w:hAnsi="Times New Roman" w:cs="Times New Roman"/>
                <w:sz w:val="28"/>
                <w:szCs w:val="28"/>
              </w:rPr>
            </w:pPr>
            <w:r w:rsidRPr="007438F3">
              <w:rPr>
                <w:rFonts w:ascii="Times New Roman" w:hAnsi="Times New Roman" w:cs="Times New Roman"/>
                <w:sz w:val="28"/>
                <w:szCs w:val="28"/>
              </w:rPr>
              <w:t>внебюджетные источники</w:t>
            </w:r>
          </w:p>
        </w:tc>
        <w:tc>
          <w:tcPr>
            <w:tcW w:w="912" w:type="dxa"/>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851" w:type="dxa"/>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850" w:type="dxa"/>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851" w:type="dxa"/>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850" w:type="dxa"/>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993" w:type="dxa"/>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992" w:type="dxa"/>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869" w:type="dxa"/>
            <w:gridSpan w:val="2"/>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1843" w:type="dxa"/>
            <w:gridSpan w:val="2"/>
            <w:vMerge/>
          </w:tcPr>
          <w:p w:rsidR="007438F3" w:rsidRPr="007438F3" w:rsidRDefault="007438F3" w:rsidP="007438F3">
            <w:pPr>
              <w:contextualSpacing/>
              <w:jc w:val="left"/>
              <w:rPr>
                <w:rFonts w:ascii="Times New Roman" w:hAnsi="Times New Roman" w:cs="Times New Roman"/>
                <w:sz w:val="28"/>
                <w:szCs w:val="28"/>
              </w:rPr>
            </w:pPr>
          </w:p>
        </w:tc>
        <w:tc>
          <w:tcPr>
            <w:tcW w:w="1559" w:type="dxa"/>
            <w:vMerge/>
          </w:tcPr>
          <w:p w:rsidR="007438F3" w:rsidRPr="007438F3" w:rsidRDefault="007438F3" w:rsidP="007438F3">
            <w:pPr>
              <w:contextualSpacing/>
              <w:jc w:val="left"/>
              <w:rPr>
                <w:rFonts w:ascii="Times New Roman" w:hAnsi="Times New Roman" w:cs="Times New Roman"/>
                <w:sz w:val="28"/>
                <w:szCs w:val="28"/>
              </w:rPr>
            </w:pPr>
          </w:p>
        </w:tc>
      </w:tr>
      <w:tr w:rsidR="007438F3" w:rsidRPr="007438F3" w:rsidTr="00BD093A">
        <w:trPr>
          <w:trHeight w:val="370"/>
        </w:trPr>
        <w:tc>
          <w:tcPr>
            <w:tcW w:w="572" w:type="dxa"/>
            <w:vMerge w:val="restart"/>
          </w:tcPr>
          <w:p w:rsidR="007438F3" w:rsidRPr="007438F3" w:rsidRDefault="007438F3" w:rsidP="007438F3">
            <w:pPr>
              <w:contextualSpacing/>
              <w:jc w:val="left"/>
              <w:rPr>
                <w:rFonts w:ascii="Times New Roman" w:hAnsi="Times New Roman" w:cs="Times New Roman"/>
                <w:sz w:val="28"/>
                <w:szCs w:val="28"/>
              </w:rPr>
            </w:pPr>
            <w:r w:rsidRPr="007438F3">
              <w:rPr>
                <w:rFonts w:ascii="Times New Roman" w:hAnsi="Times New Roman" w:cs="Times New Roman"/>
                <w:sz w:val="28"/>
                <w:szCs w:val="28"/>
              </w:rPr>
              <w:t>1.1.3</w:t>
            </w:r>
          </w:p>
        </w:tc>
        <w:tc>
          <w:tcPr>
            <w:tcW w:w="1866" w:type="dxa"/>
            <w:vMerge w:val="restart"/>
          </w:tcPr>
          <w:p w:rsidR="007438F3" w:rsidRPr="007438F3" w:rsidRDefault="007438F3" w:rsidP="007438F3">
            <w:pPr>
              <w:ind w:firstLine="0"/>
              <w:contextualSpacing/>
              <w:jc w:val="left"/>
              <w:rPr>
                <w:rFonts w:ascii="Times New Roman" w:hAnsi="Times New Roman" w:cs="Times New Roman"/>
                <w:sz w:val="28"/>
                <w:szCs w:val="28"/>
              </w:rPr>
            </w:pPr>
            <w:r w:rsidRPr="007438F3">
              <w:rPr>
                <w:rFonts w:ascii="Times New Roman" w:hAnsi="Times New Roman" w:cs="Times New Roman"/>
                <w:sz w:val="28"/>
                <w:szCs w:val="28"/>
              </w:rPr>
              <w:t>Благоустройство общественных территорий без использования средств субсидии из краевого бюджета</w:t>
            </w:r>
          </w:p>
        </w:tc>
        <w:tc>
          <w:tcPr>
            <w:tcW w:w="1479" w:type="dxa"/>
            <w:gridSpan w:val="2"/>
          </w:tcPr>
          <w:p w:rsidR="007438F3" w:rsidRPr="007438F3" w:rsidRDefault="007438F3" w:rsidP="007438F3">
            <w:pPr>
              <w:pStyle w:val="a4"/>
              <w:rPr>
                <w:rFonts w:ascii="Times New Roman" w:hAnsi="Times New Roman" w:cs="Times New Roman"/>
                <w:sz w:val="28"/>
                <w:szCs w:val="28"/>
              </w:rPr>
            </w:pPr>
            <w:r w:rsidRPr="007438F3">
              <w:rPr>
                <w:rFonts w:ascii="Times New Roman" w:hAnsi="Times New Roman" w:cs="Times New Roman"/>
                <w:sz w:val="28"/>
                <w:szCs w:val="28"/>
              </w:rPr>
              <w:t>всего</w:t>
            </w:r>
          </w:p>
        </w:tc>
        <w:tc>
          <w:tcPr>
            <w:tcW w:w="912" w:type="dxa"/>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2981,6</w:t>
            </w:r>
          </w:p>
        </w:tc>
        <w:tc>
          <w:tcPr>
            <w:tcW w:w="851" w:type="dxa"/>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850" w:type="dxa"/>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851" w:type="dxa"/>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2126,7</w:t>
            </w:r>
          </w:p>
        </w:tc>
        <w:tc>
          <w:tcPr>
            <w:tcW w:w="850" w:type="dxa"/>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993" w:type="dxa"/>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854,9</w:t>
            </w:r>
          </w:p>
        </w:tc>
        <w:tc>
          <w:tcPr>
            <w:tcW w:w="992" w:type="dxa"/>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869" w:type="dxa"/>
            <w:gridSpan w:val="2"/>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1843" w:type="dxa"/>
            <w:gridSpan w:val="2"/>
            <w:vMerge w:val="restart"/>
          </w:tcPr>
          <w:p w:rsidR="007438F3" w:rsidRPr="007438F3" w:rsidRDefault="007438F3" w:rsidP="007438F3">
            <w:pPr>
              <w:ind w:firstLine="0"/>
              <w:contextualSpacing/>
              <w:jc w:val="left"/>
              <w:rPr>
                <w:rFonts w:ascii="Times New Roman" w:hAnsi="Times New Roman" w:cs="Times New Roman"/>
                <w:sz w:val="28"/>
                <w:szCs w:val="28"/>
              </w:rPr>
            </w:pPr>
            <w:r w:rsidRPr="007438F3">
              <w:rPr>
                <w:rFonts w:ascii="Times New Roman" w:hAnsi="Times New Roman" w:cs="Times New Roman"/>
                <w:sz w:val="28"/>
                <w:szCs w:val="28"/>
              </w:rPr>
              <w:t>Благоустройство общественных территорий:</w:t>
            </w:r>
          </w:p>
          <w:p w:rsidR="007438F3" w:rsidRPr="007438F3" w:rsidRDefault="007438F3" w:rsidP="007438F3">
            <w:pPr>
              <w:ind w:firstLine="0"/>
              <w:contextualSpacing/>
              <w:jc w:val="left"/>
              <w:rPr>
                <w:rFonts w:ascii="Times New Roman" w:hAnsi="Times New Roman" w:cs="Times New Roman"/>
                <w:sz w:val="28"/>
                <w:szCs w:val="28"/>
              </w:rPr>
            </w:pPr>
            <w:r w:rsidRPr="007438F3">
              <w:rPr>
                <w:rFonts w:ascii="Times New Roman" w:hAnsi="Times New Roman" w:cs="Times New Roman"/>
                <w:sz w:val="28"/>
                <w:szCs w:val="28"/>
              </w:rPr>
              <w:t xml:space="preserve">2018 г. – 0 ед., </w:t>
            </w:r>
          </w:p>
          <w:p w:rsidR="007438F3" w:rsidRPr="007438F3" w:rsidRDefault="007438F3" w:rsidP="007438F3">
            <w:pPr>
              <w:ind w:firstLine="0"/>
              <w:contextualSpacing/>
              <w:jc w:val="left"/>
              <w:rPr>
                <w:rFonts w:ascii="Times New Roman" w:hAnsi="Times New Roman" w:cs="Times New Roman"/>
                <w:sz w:val="28"/>
                <w:szCs w:val="28"/>
              </w:rPr>
            </w:pPr>
            <w:r w:rsidRPr="007438F3">
              <w:rPr>
                <w:rFonts w:ascii="Times New Roman" w:hAnsi="Times New Roman" w:cs="Times New Roman"/>
                <w:sz w:val="28"/>
                <w:szCs w:val="28"/>
              </w:rPr>
              <w:t xml:space="preserve">2019 г. – 0 ед., </w:t>
            </w:r>
          </w:p>
          <w:p w:rsidR="007438F3" w:rsidRPr="007438F3" w:rsidRDefault="007438F3" w:rsidP="007438F3">
            <w:pPr>
              <w:ind w:firstLine="0"/>
              <w:contextualSpacing/>
              <w:jc w:val="left"/>
              <w:rPr>
                <w:rFonts w:ascii="Times New Roman" w:hAnsi="Times New Roman" w:cs="Times New Roman"/>
                <w:sz w:val="28"/>
                <w:szCs w:val="28"/>
              </w:rPr>
            </w:pPr>
            <w:r w:rsidRPr="007438F3">
              <w:rPr>
                <w:rFonts w:ascii="Times New Roman" w:hAnsi="Times New Roman" w:cs="Times New Roman"/>
                <w:sz w:val="28"/>
                <w:szCs w:val="28"/>
              </w:rPr>
              <w:t xml:space="preserve">2020 г. – 2 ед., </w:t>
            </w:r>
          </w:p>
          <w:p w:rsidR="007438F3" w:rsidRPr="007438F3" w:rsidRDefault="007438F3" w:rsidP="007438F3">
            <w:pPr>
              <w:ind w:firstLine="0"/>
              <w:contextualSpacing/>
              <w:jc w:val="left"/>
              <w:rPr>
                <w:rFonts w:ascii="Times New Roman" w:hAnsi="Times New Roman" w:cs="Times New Roman"/>
                <w:sz w:val="28"/>
                <w:szCs w:val="28"/>
              </w:rPr>
            </w:pPr>
            <w:r w:rsidRPr="007438F3">
              <w:rPr>
                <w:rFonts w:ascii="Times New Roman" w:hAnsi="Times New Roman" w:cs="Times New Roman"/>
                <w:sz w:val="28"/>
                <w:szCs w:val="28"/>
              </w:rPr>
              <w:t xml:space="preserve">2021 г. – 0 ед., </w:t>
            </w:r>
          </w:p>
          <w:p w:rsidR="007438F3" w:rsidRPr="007438F3" w:rsidRDefault="007438F3" w:rsidP="007438F3">
            <w:pPr>
              <w:ind w:firstLine="0"/>
              <w:contextualSpacing/>
              <w:jc w:val="left"/>
              <w:rPr>
                <w:rFonts w:ascii="Times New Roman" w:hAnsi="Times New Roman" w:cs="Times New Roman"/>
                <w:sz w:val="28"/>
                <w:szCs w:val="28"/>
              </w:rPr>
            </w:pPr>
            <w:r w:rsidRPr="007438F3">
              <w:rPr>
                <w:rFonts w:ascii="Times New Roman" w:hAnsi="Times New Roman" w:cs="Times New Roman"/>
                <w:sz w:val="28"/>
                <w:szCs w:val="28"/>
              </w:rPr>
              <w:t>2022 г. – 2 ед.,</w:t>
            </w:r>
          </w:p>
          <w:p w:rsidR="007438F3" w:rsidRPr="007438F3" w:rsidRDefault="007438F3" w:rsidP="007438F3">
            <w:pPr>
              <w:ind w:firstLine="0"/>
              <w:jc w:val="left"/>
              <w:rPr>
                <w:rFonts w:ascii="Times New Roman" w:hAnsi="Times New Roman" w:cs="Times New Roman"/>
                <w:sz w:val="28"/>
                <w:szCs w:val="28"/>
              </w:rPr>
            </w:pPr>
            <w:r w:rsidRPr="007438F3">
              <w:rPr>
                <w:rFonts w:ascii="Times New Roman" w:hAnsi="Times New Roman" w:cs="Times New Roman"/>
                <w:sz w:val="28"/>
                <w:szCs w:val="28"/>
              </w:rPr>
              <w:t>2023 г. – 0 ед.,</w:t>
            </w:r>
          </w:p>
          <w:p w:rsidR="007438F3" w:rsidRPr="007438F3" w:rsidRDefault="007438F3" w:rsidP="007438F3">
            <w:pPr>
              <w:ind w:firstLine="0"/>
              <w:contextualSpacing/>
              <w:jc w:val="left"/>
              <w:rPr>
                <w:rFonts w:ascii="Times New Roman" w:hAnsi="Times New Roman" w:cs="Times New Roman"/>
                <w:sz w:val="28"/>
                <w:szCs w:val="28"/>
              </w:rPr>
            </w:pPr>
            <w:r w:rsidRPr="007438F3">
              <w:rPr>
                <w:rFonts w:ascii="Times New Roman" w:hAnsi="Times New Roman" w:cs="Times New Roman"/>
                <w:sz w:val="28"/>
                <w:szCs w:val="28"/>
              </w:rPr>
              <w:t>2024 г. – 0 ед.</w:t>
            </w:r>
          </w:p>
        </w:tc>
        <w:tc>
          <w:tcPr>
            <w:tcW w:w="1559" w:type="dxa"/>
            <w:vMerge w:val="restart"/>
          </w:tcPr>
          <w:p w:rsidR="007438F3" w:rsidRPr="007438F3" w:rsidRDefault="007438F3" w:rsidP="007438F3">
            <w:pPr>
              <w:contextualSpacing/>
              <w:jc w:val="left"/>
              <w:rPr>
                <w:rFonts w:ascii="Times New Roman" w:hAnsi="Times New Roman" w:cs="Times New Roman"/>
                <w:sz w:val="28"/>
                <w:szCs w:val="28"/>
              </w:rPr>
            </w:pPr>
            <w:r w:rsidRPr="007438F3">
              <w:rPr>
                <w:rFonts w:ascii="Times New Roman" w:hAnsi="Times New Roman" w:cs="Times New Roman"/>
                <w:sz w:val="28"/>
                <w:szCs w:val="28"/>
              </w:rPr>
              <w:t>Администрация Новопокровского сельского поселения</w:t>
            </w:r>
          </w:p>
        </w:tc>
      </w:tr>
      <w:tr w:rsidR="007438F3" w:rsidRPr="007438F3" w:rsidTr="00BD093A">
        <w:trPr>
          <w:trHeight w:val="615"/>
        </w:trPr>
        <w:tc>
          <w:tcPr>
            <w:tcW w:w="572" w:type="dxa"/>
            <w:vMerge/>
          </w:tcPr>
          <w:p w:rsidR="007438F3" w:rsidRPr="007438F3" w:rsidRDefault="007438F3" w:rsidP="007438F3">
            <w:pPr>
              <w:contextualSpacing/>
              <w:jc w:val="left"/>
              <w:rPr>
                <w:rFonts w:ascii="Times New Roman" w:hAnsi="Times New Roman" w:cs="Times New Roman"/>
                <w:sz w:val="28"/>
                <w:szCs w:val="28"/>
              </w:rPr>
            </w:pPr>
          </w:p>
        </w:tc>
        <w:tc>
          <w:tcPr>
            <w:tcW w:w="1866" w:type="dxa"/>
            <w:vMerge/>
          </w:tcPr>
          <w:p w:rsidR="007438F3" w:rsidRPr="007438F3" w:rsidRDefault="007438F3" w:rsidP="007438F3">
            <w:pPr>
              <w:pStyle w:val="a4"/>
              <w:rPr>
                <w:rFonts w:ascii="Times New Roman" w:hAnsi="Times New Roman" w:cs="Times New Roman"/>
                <w:sz w:val="28"/>
                <w:szCs w:val="28"/>
              </w:rPr>
            </w:pPr>
          </w:p>
        </w:tc>
        <w:tc>
          <w:tcPr>
            <w:tcW w:w="1479" w:type="dxa"/>
            <w:gridSpan w:val="2"/>
          </w:tcPr>
          <w:p w:rsidR="007438F3" w:rsidRPr="007438F3" w:rsidRDefault="007438F3" w:rsidP="007438F3">
            <w:pPr>
              <w:pStyle w:val="a4"/>
              <w:rPr>
                <w:rFonts w:ascii="Times New Roman" w:hAnsi="Times New Roman" w:cs="Times New Roman"/>
                <w:sz w:val="28"/>
                <w:szCs w:val="28"/>
              </w:rPr>
            </w:pPr>
            <w:r w:rsidRPr="007438F3">
              <w:rPr>
                <w:rFonts w:ascii="Times New Roman" w:hAnsi="Times New Roman" w:cs="Times New Roman"/>
                <w:sz w:val="28"/>
                <w:szCs w:val="28"/>
              </w:rPr>
              <w:t>федеральный бюджет</w:t>
            </w:r>
          </w:p>
        </w:tc>
        <w:tc>
          <w:tcPr>
            <w:tcW w:w="912" w:type="dxa"/>
          </w:tcPr>
          <w:p w:rsidR="007438F3" w:rsidRPr="007438F3" w:rsidRDefault="007438F3" w:rsidP="007438F3">
            <w:pPr>
              <w:pStyle w:val="a3"/>
              <w:jc w:val="left"/>
              <w:rPr>
                <w:rFonts w:ascii="Times New Roman" w:hAnsi="Times New Roman" w:cs="Times New Roman"/>
                <w:sz w:val="28"/>
                <w:szCs w:val="28"/>
              </w:rPr>
            </w:pPr>
          </w:p>
        </w:tc>
        <w:tc>
          <w:tcPr>
            <w:tcW w:w="851" w:type="dxa"/>
          </w:tcPr>
          <w:p w:rsidR="007438F3" w:rsidRPr="007438F3" w:rsidRDefault="007438F3" w:rsidP="007438F3">
            <w:pPr>
              <w:pStyle w:val="a3"/>
              <w:jc w:val="left"/>
              <w:rPr>
                <w:rFonts w:ascii="Times New Roman" w:hAnsi="Times New Roman" w:cs="Times New Roman"/>
                <w:sz w:val="28"/>
                <w:szCs w:val="28"/>
              </w:rPr>
            </w:pPr>
          </w:p>
        </w:tc>
        <w:tc>
          <w:tcPr>
            <w:tcW w:w="850" w:type="dxa"/>
          </w:tcPr>
          <w:p w:rsidR="007438F3" w:rsidRPr="007438F3" w:rsidRDefault="007438F3" w:rsidP="007438F3">
            <w:pPr>
              <w:pStyle w:val="a3"/>
              <w:jc w:val="left"/>
              <w:rPr>
                <w:rFonts w:ascii="Times New Roman" w:hAnsi="Times New Roman" w:cs="Times New Roman"/>
                <w:sz w:val="28"/>
                <w:szCs w:val="28"/>
              </w:rPr>
            </w:pPr>
          </w:p>
        </w:tc>
        <w:tc>
          <w:tcPr>
            <w:tcW w:w="851" w:type="dxa"/>
          </w:tcPr>
          <w:p w:rsidR="007438F3" w:rsidRPr="007438F3" w:rsidRDefault="007438F3" w:rsidP="007438F3">
            <w:pPr>
              <w:pStyle w:val="a3"/>
              <w:jc w:val="left"/>
              <w:rPr>
                <w:rFonts w:ascii="Times New Roman" w:hAnsi="Times New Roman" w:cs="Times New Roman"/>
                <w:sz w:val="28"/>
                <w:szCs w:val="28"/>
              </w:rPr>
            </w:pPr>
          </w:p>
        </w:tc>
        <w:tc>
          <w:tcPr>
            <w:tcW w:w="850" w:type="dxa"/>
          </w:tcPr>
          <w:p w:rsidR="007438F3" w:rsidRPr="007438F3" w:rsidRDefault="007438F3" w:rsidP="007438F3">
            <w:pPr>
              <w:pStyle w:val="a3"/>
              <w:jc w:val="left"/>
              <w:rPr>
                <w:rFonts w:ascii="Times New Roman" w:hAnsi="Times New Roman" w:cs="Times New Roman"/>
                <w:sz w:val="28"/>
                <w:szCs w:val="28"/>
              </w:rPr>
            </w:pPr>
          </w:p>
        </w:tc>
        <w:tc>
          <w:tcPr>
            <w:tcW w:w="993" w:type="dxa"/>
          </w:tcPr>
          <w:p w:rsidR="007438F3" w:rsidRPr="007438F3" w:rsidRDefault="007438F3" w:rsidP="007438F3">
            <w:pPr>
              <w:pStyle w:val="a3"/>
              <w:jc w:val="left"/>
              <w:rPr>
                <w:rFonts w:ascii="Times New Roman" w:hAnsi="Times New Roman" w:cs="Times New Roman"/>
                <w:sz w:val="28"/>
                <w:szCs w:val="28"/>
              </w:rPr>
            </w:pPr>
          </w:p>
        </w:tc>
        <w:tc>
          <w:tcPr>
            <w:tcW w:w="992" w:type="dxa"/>
          </w:tcPr>
          <w:p w:rsidR="007438F3" w:rsidRPr="007438F3" w:rsidRDefault="007438F3" w:rsidP="007438F3">
            <w:pPr>
              <w:pStyle w:val="a3"/>
              <w:jc w:val="left"/>
              <w:rPr>
                <w:rFonts w:ascii="Times New Roman" w:hAnsi="Times New Roman" w:cs="Times New Roman"/>
                <w:sz w:val="28"/>
                <w:szCs w:val="28"/>
              </w:rPr>
            </w:pPr>
          </w:p>
        </w:tc>
        <w:tc>
          <w:tcPr>
            <w:tcW w:w="869" w:type="dxa"/>
            <w:gridSpan w:val="2"/>
          </w:tcPr>
          <w:p w:rsidR="007438F3" w:rsidRPr="007438F3" w:rsidRDefault="007438F3" w:rsidP="007438F3">
            <w:pPr>
              <w:pStyle w:val="a3"/>
              <w:jc w:val="left"/>
              <w:rPr>
                <w:rFonts w:ascii="Times New Roman" w:hAnsi="Times New Roman" w:cs="Times New Roman"/>
                <w:sz w:val="28"/>
                <w:szCs w:val="28"/>
              </w:rPr>
            </w:pPr>
          </w:p>
        </w:tc>
        <w:tc>
          <w:tcPr>
            <w:tcW w:w="1843" w:type="dxa"/>
            <w:gridSpan w:val="2"/>
            <w:vMerge/>
          </w:tcPr>
          <w:p w:rsidR="007438F3" w:rsidRPr="007438F3" w:rsidRDefault="007438F3" w:rsidP="007438F3">
            <w:pPr>
              <w:contextualSpacing/>
              <w:jc w:val="left"/>
              <w:rPr>
                <w:rFonts w:ascii="Times New Roman" w:hAnsi="Times New Roman" w:cs="Times New Roman"/>
                <w:sz w:val="28"/>
                <w:szCs w:val="28"/>
              </w:rPr>
            </w:pPr>
          </w:p>
        </w:tc>
        <w:tc>
          <w:tcPr>
            <w:tcW w:w="1559" w:type="dxa"/>
            <w:vMerge/>
          </w:tcPr>
          <w:p w:rsidR="007438F3" w:rsidRPr="007438F3" w:rsidRDefault="007438F3" w:rsidP="007438F3">
            <w:pPr>
              <w:contextualSpacing/>
              <w:jc w:val="left"/>
              <w:rPr>
                <w:rFonts w:ascii="Times New Roman" w:hAnsi="Times New Roman" w:cs="Times New Roman"/>
                <w:sz w:val="28"/>
                <w:szCs w:val="28"/>
              </w:rPr>
            </w:pPr>
          </w:p>
        </w:tc>
      </w:tr>
      <w:tr w:rsidR="007438F3" w:rsidRPr="007438F3" w:rsidTr="00BD093A">
        <w:trPr>
          <w:trHeight w:val="615"/>
        </w:trPr>
        <w:tc>
          <w:tcPr>
            <w:tcW w:w="572" w:type="dxa"/>
            <w:vMerge/>
          </w:tcPr>
          <w:p w:rsidR="007438F3" w:rsidRPr="007438F3" w:rsidRDefault="007438F3" w:rsidP="007438F3">
            <w:pPr>
              <w:contextualSpacing/>
              <w:jc w:val="left"/>
              <w:rPr>
                <w:rFonts w:ascii="Times New Roman" w:hAnsi="Times New Roman" w:cs="Times New Roman"/>
                <w:sz w:val="28"/>
                <w:szCs w:val="28"/>
              </w:rPr>
            </w:pPr>
          </w:p>
        </w:tc>
        <w:tc>
          <w:tcPr>
            <w:tcW w:w="1866" w:type="dxa"/>
            <w:vMerge/>
          </w:tcPr>
          <w:p w:rsidR="007438F3" w:rsidRPr="007438F3" w:rsidRDefault="007438F3" w:rsidP="007438F3">
            <w:pPr>
              <w:pStyle w:val="a4"/>
              <w:rPr>
                <w:rFonts w:ascii="Times New Roman" w:hAnsi="Times New Roman" w:cs="Times New Roman"/>
                <w:sz w:val="28"/>
                <w:szCs w:val="28"/>
              </w:rPr>
            </w:pPr>
          </w:p>
        </w:tc>
        <w:tc>
          <w:tcPr>
            <w:tcW w:w="1479" w:type="dxa"/>
            <w:gridSpan w:val="2"/>
          </w:tcPr>
          <w:p w:rsidR="007438F3" w:rsidRPr="007438F3" w:rsidRDefault="007438F3" w:rsidP="007438F3">
            <w:pPr>
              <w:pStyle w:val="a4"/>
              <w:rPr>
                <w:rFonts w:ascii="Times New Roman" w:hAnsi="Times New Roman" w:cs="Times New Roman"/>
                <w:sz w:val="28"/>
                <w:szCs w:val="28"/>
              </w:rPr>
            </w:pPr>
            <w:r w:rsidRPr="007438F3">
              <w:rPr>
                <w:rFonts w:ascii="Times New Roman" w:hAnsi="Times New Roman" w:cs="Times New Roman"/>
                <w:sz w:val="28"/>
                <w:szCs w:val="28"/>
              </w:rPr>
              <w:t>краевой бюджет</w:t>
            </w:r>
          </w:p>
        </w:tc>
        <w:tc>
          <w:tcPr>
            <w:tcW w:w="912" w:type="dxa"/>
          </w:tcPr>
          <w:p w:rsidR="007438F3" w:rsidRPr="007438F3" w:rsidRDefault="007438F3" w:rsidP="007438F3">
            <w:pPr>
              <w:pStyle w:val="a3"/>
              <w:jc w:val="left"/>
              <w:rPr>
                <w:rFonts w:ascii="Times New Roman" w:hAnsi="Times New Roman" w:cs="Times New Roman"/>
                <w:sz w:val="28"/>
                <w:szCs w:val="28"/>
              </w:rPr>
            </w:pPr>
          </w:p>
        </w:tc>
        <w:tc>
          <w:tcPr>
            <w:tcW w:w="851" w:type="dxa"/>
          </w:tcPr>
          <w:p w:rsidR="007438F3" w:rsidRPr="007438F3" w:rsidRDefault="007438F3" w:rsidP="007438F3">
            <w:pPr>
              <w:pStyle w:val="a3"/>
              <w:jc w:val="left"/>
              <w:rPr>
                <w:rFonts w:ascii="Times New Roman" w:hAnsi="Times New Roman" w:cs="Times New Roman"/>
                <w:sz w:val="28"/>
                <w:szCs w:val="28"/>
              </w:rPr>
            </w:pPr>
          </w:p>
        </w:tc>
        <w:tc>
          <w:tcPr>
            <w:tcW w:w="850" w:type="dxa"/>
          </w:tcPr>
          <w:p w:rsidR="007438F3" w:rsidRPr="007438F3" w:rsidRDefault="007438F3" w:rsidP="007438F3">
            <w:pPr>
              <w:pStyle w:val="a3"/>
              <w:jc w:val="left"/>
              <w:rPr>
                <w:rFonts w:ascii="Times New Roman" w:hAnsi="Times New Roman" w:cs="Times New Roman"/>
                <w:sz w:val="28"/>
                <w:szCs w:val="28"/>
              </w:rPr>
            </w:pPr>
          </w:p>
        </w:tc>
        <w:tc>
          <w:tcPr>
            <w:tcW w:w="851" w:type="dxa"/>
          </w:tcPr>
          <w:p w:rsidR="007438F3" w:rsidRPr="007438F3" w:rsidRDefault="007438F3" w:rsidP="007438F3">
            <w:pPr>
              <w:pStyle w:val="a3"/>
              <w:jc w:val="left"/>
              <w:rPr>
                <w:rFonts w:ascii="Times New Roman" w:hAnsi="Times New Roman" w:cs="Times New Roman"/>
                <w:sz w:val="28"/>
                <w:szCs w:val="28"/>
              </w:rPr>
            </w:pPr>
          </w:p>
        </w:tc>
        <w:tc>
          <w:tcPr>
            <w:tcW w:w="850" w:type="dxa"/>
          </w:tcPr>
          <w:p w:rsidR="007438F3" w:rsidRPr="007438F3" w:rsidRDefault="007438F3" w:rsidP="007438F3">
            <w:pPr>
              <w:pStyle w:val="a3"/>
              <w:jc w:val="left"/>
              <w:rPr>
                <w:rFonts w:ascii="Times New Roman" w:hAnsi="Times New Roman" w:cs="Times New Roman"/>
                <w:sz w:val="28"/>
                <w:szCs w:val="28"/>
              </w:rPr>
            </w:pPr>
          </w:p>
        </w:tc>
        <w:tc>
          <w:tcPr>
            <w:tcW w:w="993" w:type="dxa"/>
          </w:tcPr>
          <w:p w:rsidR="007438F3" w:rsidRPr="007438F3" w:rsidRDefault="007438F3" w:rsidP="007438F3">
            <w:pPr>
              <w:pStyle w:val="a3"/>
              <w:jc w:val="left"/>
              <w:rPr>
                <w:rFonts w:ascii="Times New Roman" w:hAnsi="Times New Roman" w:cs="Times New Roman"/>
                <w:sz w:val="28"/>
                <w:szCs w:val="28"/>
              </w:rPr>
            </w:pPr>
          </w:p>
        </w:tc>
        <w:tc>
          <w:tcPr>
            <w:tcW w:w="992" w:type="dxa"/>
          </w:tcPr>
          <w:p w:rsidR="007438F3" w:rsidRPr="007438F3" w:rsidRDefault="007438F3" w:rsidP="007438F3">
            <w:pPr>
              <w:pStyle w:val="a3"/>
              <w:jc w:val="left"/>
              <w:rPr>
                <w:rFonts w:ascii="Times New Roman" w:hAnsi="Times New Roman" w:cs="Times New Roman"/>
                <w:sz w:val="28"/>
                <w:szCs w:val="28"/>
              </w:rPr>
            </w:pPr>
          </w:p>
        </w:tc>
        <w:tc>
          <w:tcPr>
            <w:tcW w:w="869" w:type="dxa"/>
            <w:gridSpan w:val="2"/>
          </w:tcPr>
          <w:p w:rsidR="007438F3" w:rsidRPr="007438F3" w:rsidRDefault="007438F3" w:rsidP="007438F3">
            <w:pPr>
              <w:pStyle w:val="a3"/>
              <w:jc w:val="left"/>
              <w:rPr>
                <w:rFonts w:ascii="Times New Roman" w:hAnsi="Times New Roman" w:cs="Times New Roman"/>
                <w:sz w:val="28"/>
                <w:szCs w:val="28"/>
              </w:rPr>
            </w:pPr>
          </w:p>
        </w:tc>
        <w:tc>
          <w:tcPr>
            <w:tcW w:w="1843" w:type="dxa"/>
            <w:gridSpan w:val="2"/>
            <w:vMerge/>
          </w:tcPr>
          <w:p w:rsidR="007438F3" w:rsidRPr="007438F3" w:rsidRDefault="007438F3" w:rsidP="007438F3">
            <w:pPr>
              <w:contextualSpacing/>
              <w:jc w:val="left"/>
              <w:rPr>
                <w:rFonts w:ascii="Times New Roman" w:hAnsi="Times New Roman" w:cs="Times New Roman"/>
                <w:sz w:val="28"/>
                <w:szCs w:val="28"/>
              </w:rPr>
            </w:pPr>
          </w:p>
        </w:tc>
        <w:tc>
          <w:tcPr>
            <w:tcW w:w="1559" w:type="dxa"/>
            <w:vMerge/>
          </w:tcPr>
          <w:p w:rsidR="007438F3" w:rsidRPr="007438F3" w:rsidRDefault="007438F3" w:rsidP="007438F3">
            <w:pPr>
              <w:contextualSpacing/>
              <w:jc w:val="left"/>
              <w:rPr>
                <w:rFonts w:ascii="Times New Roman" w:hAnsi="Times New Roman" w:cs="Times New Roman"/>
                <w:sz w:val="28"/>
                <w:szCs w:val="28"/>
              </w:rPr>
            </w:pPr>
          </w:p>
        </w:tc>
      </w:tr>
      <w:tr w:rsidR="007438F3" w:rsidRPr="007438F3" w:rsidTr="00BD093A">
        <w:trPr>
          <w:trHeight w:val="615"/>
        </w:trPr>
        <w:tc>
          <w:tcPr>
            <w:tcW w:w="572" w:type="dxa"/>
            <w:vMerge/>
          </w:tcPr>
          <w:p w:rsidR="007438F3" w:rsidRPr="007438F3" w:rsidRDefault="007438F3" w:rsidP="007438F3">
            <w:pPr>
              <w:contextualSpacing/>
              <w:jc w:val="left"/>
              <w:rPr>
                <w:rFonts w:ascii="Times New Roman" w:hAnsi="Times New Roman" w:cs="Times New Roman"/>
                <w:sz w:val="28"/>
                <w:szCs w:val="28"/>
              </w:rPr>
            </w:pPr>
          </w:p>
        </w:tc>
        <w:tc>
          <w:tcPr>
            <w:tcW w:w="1866" w:type="dxa"/>
            <w:vMerge/>
          </w:tcPr>
          <w:p w:rsidR="007438F3" w:rsidRPr="007438F3" w:rsidRDefault="007438F3" w:rsidP="007438F3">
            <w:pPr>
              <w:pStyle w:val="a4"/>
              <w:rPr>
                <w:rFonts w:ascii="Times New Roman" w:hAnsi="Times New Roman" w:cs="Times New Roman"/>
                <w:sz w:val="28"/>
                <w:szCs w:val="28"/>
              </w:rPr>
            </w:pPr>
          </w:p>
        </w:tc>
        <w:tc>
          <w:tcPr>
            <w:tcW w:w="1479" w:type="dxa"/>
            <w:gridSpan w:val="2"/>
          </w:tcPr>
          <w:p w:rsidR="007438F3" w:rsidRPr="007438F3" w:rsidRDefault="007438F3" w:rsidP="007438F3">
            <w:pPr>
              <w:pStyle w:val="a4"/>
              <w:rPr>
                <w:rFonts w:ascii="Times New Roman" w:hAnsi="Times New Roman" w:cs="Times New Roman"/>
                <w:sz w:val="28"/>
                <w:szCs w:val="28"/>
              </w:rPr>
            </w:pPr>
            <w:r w:rsidRPr="007438F3">
              <w:rPr>
                <w:rFonts w:ascii="Times New Roman" w:hAnsi="Times New Roman" w:cs="Times New Roman"/>
                <w:sz w:val="28"/>
                <w:szCs w:val="28"/>
              </w:rPr>
              <w:t>бюджет сельского поселения</w:t>
            </w:r>
          </w:p>
        </w:tc>
        <w:tc>
          <w:tcPr>
            <w:tcW w:w="912" w:type="dxa"/>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2981,6</w:t>
            </w:r>
          </w:p>
        </w:tc>
        <w:tc>
          <w:tcPr>
            <w:tcW w:w="851" w:type="dxa"/>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850" w:type="dxa"/>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851" w:type="dxa"/>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2126,7</w:t>
            </w:r>
          </w:p>
        </w:tc>
        <w:tc>
          <w:tcPr>
            <w:tcW w:w="850" w:type="dxa"/>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993" w:type="dxa"/>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854,9</w:t>
            </w:r>
          </w:p>
        </w:tc>
        <w:tc>
          <w:tcPr>
            <w:tcW w:w="992" w:type="dxa"/>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869" w:type="dxa"/>
            <w:gridSpan w:val="2"/>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1843" w:type="dxa"/>
            <w:gridSpan w:val="2"/>
            <w:vMerge/>
          </w:tcPr>
          <w:p w:rsidR="007438F3" w:rsidRPr="007438F3" w:rsidRDefault="007438F3" w:rsidP="007438F3">
            <w:pPr>
              <w:contextualSpacing/>
              <w:jc w:val="left"/>
              <w:rPr>
                <w:rFonts w:ascii="Times New Roman" w:hAnsi="Times New Roman" w:cs="Times New Roman"/>
                <w:sz w:val="28"/>
                <w:szCs w:val="28"/>
              </w:rPr>
            </w:pPr>
          </w:p>
        </w:tc>
        <w:tc>
          <w:tcPr>
            <w:tcW w:w="1559" w:type="dxa"/>
            <w:vMerge/>
          </w:tcPr>
          <w:p w:rsidR="007438F3" w:rsidRPr="007438F3" w:rsidRDefault="007438F3" w:rsidP="007438F3">
            <w:pPr>
              <w:contextualSpacing/>
              <w:jc w:val="left"/>
              <w:rPr>
                <w:rFonts w:ascii="Times New Roman" w:hAnsi="Times New Roman" w:cs="Times New Roman"/>
                <w:sz w:val="28"/>
                <w:szCs w:val="28"/>
              </w:rPr>
            </w:pPr>
          </w:p>
        </w:tc>
      </w:tr>
      <w:tr w:rsidR="007438F3" w:rsidRPr="007438F3" w:rsidTr="00BD093A">
        <w:trPr>
          <w:trHeight w:val="615"/>
        </w:trPr>
        <w:tc>
          <w:tcPr>
            <w:tcW w:w="572" w:type="dxa"/>
            <w:vMerge/>
          </w:tcPr>
          <w:p w:rsidR="007438F3" w:rsidRPr="007438F3" w:rsidRDefault="007438F3" w:rsidP="007438F3">
            <w:pPr>
              <w:contextualSpacing/>
              <w:jc w:val="left"/>
              <w:rPr>
                <w:rFonts w:ascii="Times New Roman" w:hAnsi="Times New Roman" w:cs="Times New Roman"/>
                <w:sz w:val="28"/>
                <w:szCs w:val="28"/>
              </w:rPr>
            </w:pPr>
          </w:p>
        </w:tc>
        <w:tc>
          <w:tcPr>
            <w:tcW w:w="1866" w:type="dxa"/>
            <w:vMerge/>
          </w:tcPr>
          <w:p w:rsidR="007438F3" w:rsidRPr="007438F3" w:rsidRDefault="007438F3" w:rsidP="007438F3">
            <w:pPr>
              <w:pStyle w:val="a4"/>
              <w:rPr>
                <w:rFonts w:ascii="Times New Roman" w:hAnsi="Times New Roman" w:cs="Times New Roman"/>
                <w:sz w:val="28"/>
                <w:szCs w:val="28"/>
              </w:rPr>
            </w:pPr>
          </w:p>
        </w:tc>
        <w:tc>
          <w:tcPr>
            <w:tcW w:w="1479" w:type="dxa"/>
            <w:gridSpan w:val="2"/>
          </w:tcPr>
          <w:p w:rsidR="007438F3" w:rsidRPr="007438F3" w:rsidRDefault="007438F3" w:rsidP="007438F3">
            <w:pPr>
              <w:pStyle w:val="a4"/>
              <w:rPr>
                <w:rFonts w:ascii="Times New Roman" w:hAnsi="Times New Roman" w:cs="Times New Roman"/>
                <w:sz w:val="28"/>
                <w:szCs w:val="28"/>
              </w:rPr>
            </w:pPr>
            <w:r w:rsidRPr="007438F3">
              <w:rPr>
                <w:rFonts w:ascii="Times New Roman" w:hAnsi="Times New Roman" w:cs="Times New Roman"/>
                <w:sz w:val="28"/>
                <w:szCs w:val="28"/>
              </w:rPr>
              <w:t>внебюджетные источники</w:t>
            </w:r>
          </w:p>
        </w:tc>
        <w:tc>
          <w:tcPr>
            <w:tcW w:w="912" w:type="dxa"/>
          </w:tcPr>
          <w:p w:rsidR="007438F3" w:rsidRPr="007438F3" w:rsidRDefault="007438F3" w:rsidP="007438F3">
            <w:pPr>
              <w:pStyle w:val="a3"/>
              <w:jc w:val="left"/>
              <w:rPr>
                <w:rFonts w:ascii="Times New Roman" w:hAnsi="Times New Roman" w:cs="Times New Roman"/>
                <w:sz w:val="28"/>
                <w:szCs w:val="28"/>
              </w:rPr>
            </w:pPr>
          </w:p>
        </w:tc>
        <w:tc>
          <w:tcPr>
            <w:tcW w:w="851" w:type="dxa"/>
          </w:tcPr>
          <w:p w:rsidR="007438F3" w:rsidRPr="007438F3" w:rsidRDefault="007438F3" w:rsidP="007438F3">
            <w:pPr>
              <w:pStyle w:val="a3"/>
              <w:jc w:val="left"/>
              <w:rPr>
                <w:rFonts w:ascii="Times New Roman" w:hAnsi="Times New Roman" w:cs="Times New Roman"/>
                <w:sz w:val="28"/>
                <w:szCs w:val="28"/>
              </w:rPr>
            </w:pPr>
          </w:p>
        </w:tc>
        <w:tc>
          <w:tcPr>
            <w:tcW w:w="850" w:type="dxa"/>
          </w:tcPr>
          <w:p w:rsidR="007438F3" w:rsidRPr="007438F3" w:rsidRDefault="007438F3" w:rsidP="007438F3">
            <w:pPr>
              <w:pStyle w:val="a3"/>
              <w:jc w:val="left"/>
              <w:rPr>
                <w:rFonts w:ascii="Times New Roman" w:hAnsi="Times New Roman" w:cs="Times New Roman"/>
                <w:sz w:val="28"/>
                <w:szCs w:val="28"/>
              </w:rPr>
            </w:pPr>
          </w:p>
        </w:tc>
        <w:tc>
          <w:tcPr>
            <w:tcW w:w="851" w:type="dxa"/>
          </w:tcPr>
          <w:p w:rsidR="007438F3" w:rsidRPr="007438F3" w:rsidRDefault="007438F3" w:rsidP="007438F3">
            <w:pPr>
              <w:pStyle w:val="a3"/>
              <w:jc w:val="left"/>
              <w:rPr>
                <w:rFonts w:ascii="Times New Roman" w:hAnsi="Times New Roman" w:cs="Times New Roman"/>
                <w:sz w:val="28"/>
                <w:szCs w:val="28"/>
              </w:rPr>
            </w:pPr>
          </w:p>
        </w:tc>
        <w:tc>
          <w:tcPr>
            <w:tcW w:w="850" w:type="dxa"/>
          </w:tcPr>
          <w:p w:rsidR="007438F3" w:rsidRPr="007438F3" w:rsidRDefault="007438F3" w:rsidP="007438F3">
            <w:pPr>
              <w:pStyle w:val="a3"/>
              <w:jc w:val="left"/>
              <w:rPr>
                <w:rFonts w:ascii="Times New Roman" w:hAnsi="Times New Roman" w:cs="Times New Roman"/>
                <w:sz w:val="28"/>
                <w:szCs w:val="28"/>
              </w:rPr>
            </w:pPr>
          </w:p>
        </w:tc>
        <w:tc>
          <w:tcPr>
            <w:tcW w:w="993" w:type="dxa"/>
          </w:tcPr>
          <w:p w:rsidR="007438F3" w:rsidRPr="007438F3" w:rsidRDefault="007438F3" w:rsidP="007438F3">
            <w:pPr>
              <w:pStyle w:val="a3"/>
              <w:jc w:val="left"/>
              <w:rPr>
                <w:rFonts w:ascii="Times New Roman" w:hAnsi="Times New Roman" w:cs="Times New Roman"/>
                <w:sz w:val="28"/>
                <w:szCs w:val="28"/>
              </w:rPr>
            </w:pPr>
          </w:p>
        </w:tc>
        <w:tc>
          <w:tcPr>
            <w:tcW w:w="992" w:type="dxa"/>
          </w:tcPr>
          <w:p w:rsidR="007438F3" w:rsidRPr="007438F3" w:rsidRDefault="007438F3" w:rsidP="007438F3">
            <w:pPr>
              <w:pStyle w:val="a3"/>
              <w:jc w:val="left"/>
              <w:rPr>
                <w:rFonts w:ascii="Times New Roman" w:hAnsi="Times New Roman" w:cs="Times New Roman"/>
                <w:sz w:val="28"/>
                <w:szCs w:val="28"/>
              </w:rPr>
            </w:pPr>
          </w:p>
        </w:tc>
        <w:tc>
          <w:tcPr>
            <w:tcW w:w="869" w:type="dxa"/>
            <w:gridSpan w:val="2"/>
          </w:tcPr>
          <w:p w:rsidR="007438F3" w:rsidRPr="007438F3" w:rsidRDefault="007438F3" w:rsidP="007438F3">
            <w:pPr>
              <w:pStyle w:val="a3"/>
              <w:jc w:val="left"/>
              <w:rPr>
                <w:rFonts w:ascii="Times New Roman" w:hAnsi="Times New Roman" w:cs="Times New Roman"/>
                <w:sz w:val="28"/>
                <w:szCs w:val="28"/>
              </w:rPr>
            </w:pPr>
          </w:p>
        </w:tc>
        <w:tc>
          <w:tcPr>
            <w:tcW w:w="1843" w:type="dxa"/>
            <w:gridSpan w:val="2"/>
            <w:vMerge/>
          </w:tcPr>
          <w:p w:rsidR="007438F3" w:rsidRPr="007438F3" w:rsidRDefault="007438F3" w:rsidP="007438F3">
            <w:pPr>
              <w:contextualSpacing/>
              <w:jc w:val="left"/>
              <w:rPr>
                <w:rFonts w:ascii="Times New Roman" w:hAnsi="Times New Roman" w:cs="Times New Roman"/>
                <w:sz w:val="28"/>
                <w:szCs w:val="28"/>
              </w:rPr>
            </w:pPr>
          </w:p>
        </w:tc>
        <w:tc>
          <w:tcPr>
            <w:tcW w:w="1559" w:type="dxa"/>
            <w:vMerge/>
          </w:tcPr>
          <w:p w:rsidR="007438F3" w:rsidRPr="007438F3" w:rsidRDefault="007438F3" w:rsidP="007438F3">
            <w:pPr>
              <w:contextualSpacing/>
              <w:jc w:val="left"/>
              <w:rPr>
                <w:rFonts w:ascii="Times New Roman" w:hAnsi="Times New Roman" w:cs="Times New Roman"/>
                <w:sz w:val="28"/>
                <w:szCs w:val="28"/>
              </w:rPr>
            </w:pPr>
          </w:p>
        </w:tc>
      </w:tr>
      <w:tr w:rsidR="007438F3" w:rsidRPr="007438F3" w:rsidTr="00BD093A">
        <w:trPr>
          <w:trHeight w:val="432"/>
        </w:trPr>
        <w:tc>
          <w:tcPr>
            <w:tcW w:w="572" w:type="dxa"/>
            <w:vMerge w:val="restart"/>
          </w:tcPr>
          <w:p w:rsidR="007438F3" w:rsidRPr="007438F3" w:rsidRDefault="007438F3" w:rsidP="007438F3">
            <w:pPr>
              <w:contextualSpacing/>
              <w:jc w:val="left"/>
              <w:rPr>
                <w:rFonts w:ascii="Times New Roman" w:hAnsi="Times New Roman" w:cs="Times New Roman"/>
                <w:sz w:val="28"/>
                <w:szCs w:val="28"/>
              </w:rPr>
            </w:pPr>
          </w:p>
        </w:tc>
        <w:tc>
          <w:tcPr>
            <w:tcW w:w="1866" w:type="dxa"/>
            <w:vMerge w:val="restart"/>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ИТОГО</w:t>
            </w:r>
          </w:p>
          <w:p w:rsidR="007438F3" w:rsidRPr="007438F3" w:rsidRDefault="007438F3" w:rsidP="007438F3">
            <w:pPr>
              <w:ind w:firstLine="0"/>
              <w:jc w:val="left"/>
              <w:rPr>
                <w:rFonts w:ascii="Times New Roman" w:hAnsi="Times New Roman" w:cs="Times New Roman"/>
                <w:sz w:val="28"/>
                <w:szCs w:val="28"/>
              </w:rPr>
            </w:pPr>
          </w:p>
          <w:p w:rsidR="007438F3" w:rsidRPr="007438F3" w:rsidRDefault="007438F3" w:rsidP="007438F3">
            <w:pPr>
              <w:ind w:firstLine="0"/>
              <w:jc w:val="left"/>
              <w:rPr>
                <w:rFonts w:ascii="Times New Roman" w:hAnsi="Times New Roman" w:cs="Times New Roman"/>
                <w:sz w:val="28"/>
                <w:szCs w:val="28"/>
              </w:rPr>
            </w:pPr>
          </w:p>
          <w:p w:rsidR="007438F3" w:rsidRPr="007438F3" w:rsidRDefault="007438F3" w:rsidP="007438F3">
            <w:pPr>
              <w:ind w:firstLine="0"/>
              <w:jc w:val="left"/>
              <w:rPr>
                <w:rFonts w:ascii="Times New Roman" w:hAnsi="Times New Roman" w:cs="Times New Roman"/>
                <w:sz w:val="28"/>
                <w:szCs w:val="28"/>
              </w:rPr>
            </w:pPr>
          </w:p>
          <w:p w:rsidR="007438F3" w:rsidRPr="007438F3" w:rsidRDefault="007438F3" w:rsidP="007438F3">
            <w:pPr>
              <w:ind w:firstLine="0"/>
              <w:jc w:val="left"/>
              <w:rPr>
                <w:rFonts w:ascii="Times New Roman" w:hAnsi="Times New Roman" w:cs="Times New Roman"/>
                <w:sz w:val="28"/>
                <w:szCs w:val="28"/>
              </w:rPr>
            </w:pPr>
          </w:p>
          <w:p w:rsidR="007438F3" w:rsidRPr="007438F3" w:rsidRDefault="007438F3" w:rsidP="007438F3">
            <w:pPr>
              <w:ind w:firstLine="0"/>
              <w:jc w:val="left"/>
              <w:rPr>
                <w:rFonts w:ascii="Times New Roman" w:hAnsi="Times New Roman" w:cs="Times New Roman"/>
                <w:sz w:val="28"/>
                <w:szCs w:val="28"/>
              </w:rPr>
            </w:pPr>
          </w:p>
        </w:tc>
        <w:tc>
          <w:tcPr>
            <w:tcW w:w="1479" w:type="dxa"/>
            <w:gridSpan w:val="2"/>
          </w:tcPr>
          <w:p w:rsidR="007438F3" w:rsidRPr="007438F3" w:rsidRDefault="007438F3" w:rsidP="007438F3">
            <w:pPr>
              <w:pStyle w:val="a4"/>
              <w:rPr>
                <w:rFonts w:ascii="Times New Roman" w:hAnsi="Times New Roman" w:cs="Times New Roman"/>
                <w:sz w:val="28"/>
                <w:szCs w:val="28"/>
              </w:rPr>
            </w:pPr>
            <w:r w:rsidRPr="007438F3">
              <w:rPr>
                <w:rFonts w:ascii="Times New Roman" w:hAnsi="Times New Roman" w:cs="Times New Roman"/>
                <w:sz w:val="28"/>
                <w:szCs w:val="28"/>
              </w:rPr>
              <w:t>всего</w:t>
            </w:r>
          </w:p>
        </w:tc>
        <w:tc>
          <w:tcPr>
            <w:tcW w:w="912" w:type="dxa"/>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48976,9</w:t>
            </w:r>
          </w:p>
        </w:tc>
        <w:tc>
          <w:tcPr>
            <w:tcW w:w="851" w:type="dxa"/>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1500,0</w:t>
            </w:r>
          </w:p>
        </w:tc>
        <w:tc>
          <w:tcPr>
            <w:tcW w:w="850" w:type="dxa"/>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781,0</w:t>
            </w:r>
          </w:p>
        </w:tc>
        <w:tc>
          <w:tcPr>
            <w:tcW w:w="851" w:type="dxa"/>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17947,9</w:t>
            </w:r>
          </w:p>
        </w:tc>
        <w:tc>
          <w:tcPr>
            <w:tcW w:w="850" w:type="dxa"/>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279,0</w:t>
            </w:r>
          </w:p>
        </w:tc>
        <w:tc>
          <w:tcPr>
            <w:tcW w:w="993" w:type="dxa"/>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20621,7</w:t>
            </w:r>
          </w:p>
        </w:tc>
        <w:tc>
          <w:tcPr>
            <w:tcW w:w="992" w:type="dxa"/>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2500,0</w:t>
            </w:r>
          </w:p>
        </w:tc>
        <w:tc>
          <w:tcPr>
            <w:tcW w:w="869" w:type="dxa"/>
            <w:gridSpan w:val="2"/>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5347,3</w:t>
            </w:r>
          </w:p>
        </w:tc>
        <w:tc>
          <w:tcPr>
            <w:tcW w:w="1843" w:type="dxa"/>
            <w:gridSpan w:val="2"/>
            <w:vMerge w:val="restart"/>
          </w:tcPr>
          <w:p w:rsidR="007438F3" w:rsidRPr="007438F3" w:rsidRDefault="007438F3" w:rsidP="007438F3">
            <w:pPr>
              <w:contextualSpacing/>
              <w:jc w:val="left"/>
              <w:rPr>
                <w:rFonts w:ascii="Times New Roman" w:hAnsi="Times New Roman" w:cs="Times New Roman"/>
                <w:sz w:val="28"/>
                <w:szCs w:val="28"/>
              </w:rPr>
            </w:pPr>
          </w:p>
        </w:tc>
        <w:tc>
          <w:tcPr>
            <w:tcW w:w="1559" w:type="dxa"/>
            <w:vMerge w:val="restart"/>
          </w:tcPr>
          <w:p w:rsidR="007438F3" w:rsidRPr="007438F3" w:rsidRDefault="007438F3" w:rsidP="007438F3">
            <w:pPr>
              <w:contextualSpacing/>
              <w:jc w:val="left"/>
              <w:rPr>
                <w:rFonts w:ascii="Times New Roman" w:hAnsi="Times New Roman" w:cs="Times New Roman"/>
                <w:sz w:val="28"/>
                <w:szCs w:val="28"/>
              </w:rPr>
            </w:pPr>
          </w:p>
        </w:tc>
      </w:tr>
      <w:tr w:rsidR="007438F3" w:rsidRPr="007438F3" w:rsidTr="00BD093A">
        <w:trPr>
          <w:trHeight w:val="552"/>
        </w:trPr>
        <w:tc>
          <w:tcPr>
            <w:tcW w:w="572" w:type="dxa"/>
            <w:vMerge/>
          </w:tcPr>
          <w:p w:rsidR="007438F3" w:rsidRPr="007438F3" w:rsidRDefault="007438F3" w:rsidP="007438F3">
            <w:pPr>
              <w:contextualSpacing/>
              <w:jc w:val="left"/>
              <w:rPr>
                <w:rFonts w:ascii="Times New Roman" w:hAnsi="Times New Roman" w:cs="Times New Roman"/>
                <w:sz w:val="28"/>
                <w:szCs w:val="28"/>
              </w:rPr>
            </w:pPr>
          </w:p>
        </w:tc>
        <w:tc>
          <w:tcPr>
            <w:tcW w:w="1866" w:type="dxa"/>
            <w:vMerge/>
          </w:tcPr>
          <w:p w:rsidR="007438F3" w:rsidRPr="007438F3" w:rsidRDefault="007438F3" w:rsidP="007438F3">
            <w:pPr>
              <w:pStyle w:val="a3"/>
              <w:jc w:val="left"/>
              <w:rPr>
                <w:rFonts w:ascii="Times New Roman" w:hAnsi="Times New Roman" w:cs="Times New Roman"/>
                <w:sz w:val="28"/>
                <w:szCs w:val="28"/>
              </w:rPr>
            </w:pPr>
          </w:p>
        </w:tc>
        <w:tc>
          <w:tcPr>
            <w:tcW w:w="1479" w:type="dxa"/>
            <w:gridSpan w:val="2"/>
          </w:tcPr>
          <w:p w:rsidR="007438F3" w:rsidRPr="007438F3" w:rsidRDefault="007438F3" w:rsidP="007438F3">
            <w:pPr>
              <w:pStyle w:val="a4"/>
              <w:rPr>
                <w:rFonts w:ascii="Times New Roman" w:hAnsi="Times New Roman" w:cs="Times New Roman"/>
                <w:sz w:val="28"/>
                <w:szCs w:val="28"/>
              </w:rPr>
            </w:pPr>
            <w:r w:rsidRPr="007438F3">
              <w:rPr>
                <w:rFonts w:ascii="Times New Roman" w:hAnsi="Times New Roman" w:cs="Times New Roman"/>
                <w:sz w:val="28"/>
                <w:szCs w:val="28"/>
              </w:rPr>
              <w:t>федеральный бюджет</w:t>
            </w:r>
          </w:p>
        </w:tc>
        <w:tc>
          <w:tcPr>
            <w:tcW w:w="912" w:type="dxa"/>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28584,7</w:t>
            </w:r>
          </w:p>
        </w:tc>
        <w:tc>
          <w:tcPr>
            <w:tcW w:w="851" w:type="dxa"/>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850" w:type="dxa"/>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851" w:type="dxa"/>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13213,9</w:t>
            </w:r>
          </w:p>
        </w:tc>
        <w:tc>
          <w:tcPr>
            <w:tcW w:w="850" w:type="dxa"/>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993" w:type="dxa"/>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15370,8</w:t>
            </w:r>
          </w:p>
        </w:tc>
        <w:tc>
          <w:tcPr>
            <w:tcW w:w="992" w:type="dxa"/>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869" w:type="dxa"/>
            <w:gridSpan w:val="2"/>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1843" w:type="dxa"/>
            <w:gridSpan w:val="2"/>
            <w:vMerge/>
          </w:tcPr>
          <w:p w:rsidR="007438F3" w:rsidRPr="007438F3" w:rsidRDefault="007438F3" w:rsidP="007438F3">
            <w:pPr>
              <w:contextualSpacing/>
              <w:jc w:val="left"/>
              <w:rPr>
                <w:rFonts w:ascii="Times New Roman" w:hAnsi="Times New Roman" w:cs="Times New Roman"/>
                <w:sz w:val="28"/>
                <w:szCs w:val="28"/>
              </w:rPr>
            </w:pPr>
          </w:p>
        </w:tc>
        <w:tc>
          <w:tcPr>
            <w:tcW w:w="1559" w:type="dxa"/>
            <w:vMerge/>
          </w:tcPr>
          <w:p w:rsidR="007438F3" w:rsidRPr="007438F3" w:rsidRDefault="007438F3" w:rsidP="007438F3">
            <w:pPr>
              <w:contextualSpacing/>
              <w:jc w:val="left"/>
              <w:rPr>
                <w:rFonts w:ascii="Times New Roman" w:hAnsi="Times New Roman" w:cs="Times New Roman"/>
                <w:sz w:val="28"/>
                <w:szCs w:val="28"/>
              </w:rPr>
            </w:pPr>
          </w:p>
        </w:tc>
      </w:tr>
      <w:tr w:rsidR="007438F3" w:rsidRPr="007438F3" w:rsidTr="00BD093A">
        <w:trPr>
          <w:trHeight w:val="559"/>
        </w:trPr>
        <w:tc>
          <w:tcPr>
            <w:tcW w:w="572" w:type="dxa"/>
            <w:vMerge/>
          </w:tcPr>
          <w:p w:rsidR="007438F3" w:rsidRPr="007438F3" w:rsidRDefault="007438F3" w:rsidP="007438F3">
            <w:pPr>
              <w:contextualSpacing/>
              <w:jc w:val="left"/>
              <w:rPr>
                <w:rFonts w:ascii="Times New Roman" w:hAnsi="Times New Roman" w:cs="Times New Roman"/>
                <w:sz w:val="28"/>
                <w:szCs w:val="28"/>
              </w:rPr>
            </w:pPr>
          </w:p>
        </w:tc>
        <w:tc>
          <w:tcPr>
            <w:tcW w:w="1866" w:type="dxa"/>
            <w:vMerge/>
          </w:tcPr>
          <w:p w:rsidR="007438F3" w:rsidRPr="007438F3" w:rsidRDefault="007438F3" w:rsidP="007438F3">
            <w:pPr>
              <w:pStyle w:val="a3"/>
              <w:jc w:val="left"/>
              <w:rPr>
                <w:rFonts w:ascii="Times New Roman" w:hAnsi="Times New Roman" w:cs="Times New Roman"/>
                <w:sz w:val="28"/>
                <w:szCs w:val="28"/>
              </w:rPr>
            </w:pPr>
          </w:p>
        </w:tc>
        <w:tc>
          <w:tcPr>
            <w:tcW w:w="1479" w:type="dxa"/>
            <w:gridSpan w:val="2"/>
          </w:tcPr>
          <w:p w:rsidR="007438F3" w:rsidRPr="007438F3" w:rsidRDefault="007438F3" w:rsidP="007438F3">
            <w:pPr>
              <w:pStyle w:val="a4"/>
              <w:rPr>
                <w:rFonts w:ascii="Times New Roman" w:hAnsi="Times New Roman" w:cs="Times New Roman"/>
                <w:sz w:val="28"/>
                <w:szCs w:val="28"/>
              </w:rPr>
            </w:pPr>
            <w:r w:rsidRPr="007438F3">
              <w:rPr>
                <w:rFonts w:ascii="Times New Roman" w:hAnsi="Times New Roman" w:cs="Times New Roman"/>
                <w:sz w:val="28"/>
                <w:szCs w:val="28"/>
              </w:rPr>
              <w:t>краевой бюджет</w:t>
            </w:r>
          </w:p>
        </w:tc>
        <w:tc>
          <w:tcPr>
            <w:tcW w:w="912" w:type="dxa"/>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1191,0</w:t>
            </w:r>
          </w:p>
        </w:tc>
        <w:tc>
          <w:tcPr>
            <w:tcW w:w="851" w:type="dxa"/>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850" w:type="dxa"/>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851" w:type="dxa"/>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550,6</w:t>
            </w:r>
          </w:p>
        </w:tc>
        <w:tc>
          <w:tcPr>
            <w:tcW w:w="850" w:type="dxa"/>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993" w:type="dxa"/>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640,4</w:t>
            </w:r>
          </w:p>
        </w:tc>
        <w:tc>
          <w:tcPr>
            <w:tcW w:w="992" w:type="dxa"/>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869" w:type="dxa"/>
            <w:gridSpan w:val="2"/>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1843" w:type="dxa"/>
            <w:gridSpan w:val="2"/>
            <w:vMerge/>
          </w:tcPr>
          <w:p w:rsidR="007438F3" w:rsidRPr="007438F3" w:rsidRDefault="007438F3" w:rsidP="007438F3">
            <w:pPr>
              <w:contextualSpacing/>
              <w:jc w:val="left"/>
              <w:rPr>
                <w:rFonts w:ascii="Times New Roman" w:hAnsi="Times New Roman" w:cs="Times New Roman"/>
                <w:sz w:val="28"/>
                <w:szCs w:val="28"/>
              </w:rPr>
            </w:pPr>
          </w:p>
        </w:tc>
        <w:tc>
          <w:tcPr>
            <w:tcW w:w="1559" w:type="dxa"/>
            <w:vMerge/>
          </w:tcPr>
          <w:p w:rsidR="007438F3" w:rsidRPr="007438F3" w:rsidRDefault="007438F3" w:rsidP="007438F3">
            <w:pPr>
              <w:contextualSpacing/>
              <w:jc w:val="left"/>
              <w:rPr>
                <w:rFonts w:ascii="Times New Roman" w:hAnsi="Times New Roman" w:cs="Times New Roman"/>
                <w:sz w:val="28"/>
                <w:szCs w:val="28"/>
              </w:rPr>
            </w:pPr>
          </w:p>
        </w:tc>
      </w:tr>
      <w:tr w:rsidR="007438F3" w:rsidRPr="007438F3" w:rsidTr="00BD093A">
        <w:trPr>
          <w:trHeight w:val="663"/>
        </w:trPr>
        <w:tc>
          <w:tcPr>
            <w:tcW w:w="572" w:type="dxa"/>
            <w:vMerge/>
          </w:tcPr>
          <w:p w:rsidR="007438F3" w:rsidRPr="007438F3" w:rsidRDefault="007438F3" w:rsidP="007438F3">
            <w:pPr>
              <w:contextualSpacing/>
              <w:jc w:val="left"/>
              <w:rPr>
                <w:rFonts w:ascii="Times New Roman" w:hAnsi="Times New Roman" w:cs="Times New Roman"/>
                <w:sz w:val="28"/>
                <w:szCs w:val="28"/>
              </w:rPr>
            </w:pPr>
          </w:p>
        </w:tc>
        <w:tc>
          <w:tcPr>
            <w:tcW w:w="1866" w:type="dxa"/>
            <w:vMerge/>
          </w:tcPr>
          <w:p w:rsidR="007438F3" w:rsidRPr="007438F3" w:rsidRDefault="007438F3" w:rsidP="007438F3">
            <w:pPr>
              <w:pStyle w:val="a3"/>
              <w:jc w:val="left"/>
              <w:rPr>
                <w:rFonts w:ascii="Times New Roman" w:hAnsi="Times New Roman" w:cs="Times New Roman"/>
                <w:sz w:val="28"/>
                <w:szCs w:val="28"/>
              </w:rPr>
            </w:pPr>
          </w:p>
        </w:tc>
        <w:tc>
          <w:tcPr>
            <w:tcW w:w="1479" w:type="dxa"/>
            <w:gridSpan w:val="2"/>
          </w:tcPr>
          <w:p w:rsidR="007438F3" w:rsidRPr="007438F3" w:rsidRDefault="007438F3" w:rsidP="007438F3">
            <w:pPr>
              <w:pStyle w:val="a4"/>
              <w:rPr>
                <w:rFonts w:ascii="Times New Roman" w:hAnsi="Times New Roman" w:cs="Times New Roman"/>
                <w:sz w:val="28"/>
                <w:szCs w:val="28"/>
              </w:rPr>
            </w:pPr>
            <w:r w:rsidRPr="007438F3">
              <w:rPr>
                <w:rFonts w:ascii="Times New Roman" w:hAnsi="Times New Roman" w:cs="Times New Roman"/>
                <w:sz w:val="28"/>
                <w:szCs w:val="28"/>
              </w:rPr>
              <w:t xml:space="preserve">бюджет сельского </w:t>
            </w:r>
            <w:r w:rsidRPr="007438F3">
              <w:rPr>
                <w:rFonts w:ascii="Times New Roman" w:hAnsi="Times New Roman" w:cs="Times New Roman"/>
                <w:sz w:val="28"/>
                <w:szCs w:val="28"/>
              </w:rPr>
              <w:lastRenderedPageBreak/>
              <w:t>поселения</w:t>
            </w:r>
          </w:p>
        </w:tc>
        <w:tc>
          <w:tcPr>
            <w:tcW w:w="912" w:type="dxa"/>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lastRenderedPageBreak/>
              <w:t>19201,2</w:t>
            </w:r>
          </w:p>
        </w:tc>
        <w:tc>
          <w:tcPr>
            <w:tcW w:w="851" w:type="dxa"/>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1500,0</w:t>
            </w:r>
          </w:p>
        </w:tc>
        <w:tc>
          <w:tcPr>
            <w:tcW w:w="850" w:type="dxa"/>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781,0</w:t>
            </w:r>
          </w:p>
        </w:tc>
        <w:tc>
          <w:tcPr>
            <w:tcW w:w="851" w:type="dxa"/>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4183,4</w:t>
            </w:r>
          </w:p>
        </w:tc>
        <w:tc>
          <w:tcPr>
            <w:tcW w:w="850" w:type="dxa"/>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279,0</w:t>
            </w:r>
          </w:p>
        </w:tc>
        <w:tc>
          <w:tcPr>
            <w:tcW w:w="993" w:type="dxa"/>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4610,5</w:t>
            </w:r>
          </w:p>
        </w:tc>
        <w:tc>
          <w:tcPr>
            <w:tcW w:w="992" w:type="dxa"/>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2500,0</w:t>
            </w:r>
          </w:p>
        </w:tc>
        <w:tc>
          <w:tcPr>
            <w:tcW w:w="869" w:type="dxa"/>
            <w:gridSpan w:val="2"/>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5347,3</w:t>
            </w:r>
          </w:p>
        </w:tc>
        <w:tc>
          <w:tcPr>
            <w:tcW w:w="1843" w:type="dxa"/>
            <w:gridSpan w:val="2"/>
            <w:vMerge/>
          </w:tcPr>
          <w:p w:rsidR="007438F3" w:rsidRPr="007438F3" w:rsidRDefault="007438F3" w:rsidP="007438F3">
            <w:pPr>
              <w:contextualSpacing/>
              <w:jc w:val="left"/>
              <w:rPr>
                <w:rFonts w:ascii="Times New Roman" w:hAnsi="Times New Roman" w:cs="Times New Roman"/>
                <w:sz w:val="28"/>
                <w:szCs w:val="28"/>
              </w:rPr>
            </w:pPr>
          </w:p>
        </w:tc>
        <w:tc>
          <w:tcPr>
            <w:tcW w:w="1559" w:type="dxa"/>
            <w:vMerge/>
          </w:tcPr>
          <w:p w:rsidR="007438F3" w:rsidRPr="007438F3" w:rsidRDefault="007438F3" w:rsidP="007438F3">
            <w:pPr>
              <w:contextualSpacing/>
              <w:jc w:val="left"/>
              <w:rPr>
                <w:rFonts w:ascii="Times New Roman" w:hAnsi="Times New Roman" w:cs="Times New Roman"/>
                <w:sz w:val="28"/>
                <w:szCs w:val="28"/>
              </w:rPr>
            </w:pPr>
          </w:p>
        </w:tc>
      </w:tr>
      <w:tr w:rsidR="007438F3" w:rsidRPr="007438F3" w:rsidTr="00BD093A">
        <w:trPr>
          <w:trHeight w:val="436"/>
        </w:trPr>
        <w:tc>
          <w:tcPr>
            <w:tcW w:w="572" w:type="dxa"/>
            <w:vMerge/>
          </w:tcPr>
          <w:p w:rsidR="007438F3" w:rsidRPr="007438F3" w:rsidRDefault="007438F3" w:rsidP="007438F3">
            <w:pPr>
              <w:contextualSpacing/>
              <w:jc w:val="left"/>
              <w:rPr>
                <w:rFonts w:ascii="Times New Roman" w:hAnsi="Times New Roman" w:cs="Times New Roman"/>
                <w:sz w:val="28"/>
                <w:szCs w:val="28"/>
              </w:rPr>
            </w:pPr>
          </w:p>
        </w:tc>
        <w:tc>
          <w:tcPr>
            <w:tcW w:w="1866" w:type="dxa"/>
            <w:vMerge/>
          </w:tcPr>
          <w:p w:rsidR="007438F3" w:rsidRPr="007438F3" w:rsidRDefault="007438F3" w:rsidP="007438F3">
            <w:pPr>
              <w:pStyle w:val="a3"/>
              <w:jc w:val="left"/>
              <w:rPr>
                <w:rFonts w:ascii="Times New Roman" w:hAnsi="Times New Roman" w:cs="Times New Roman"/>
                <w:sz w:val="28"/>
                <w:szCs w:val="28"/>
              </w:rPr>
            </w:pPr>
          </w:p>
        </w:tc>
        <w:tc>
          <w:tcPr>
            <w:tcW w:w="1479" w:type="dxa"/>
            <w:gridSpan w:val="2"/>
          </w:tcPr>
          <w:p w:rsidR="007438F3" w:rsidRPr="007438F3" w:rsidRDefault="007438F3" w:rsidP="007438F3">
            <w:pPr>
              <w:pStyle w:val="a4"/>
              <w:rPr>
                <w:rFonts w:ascii="Times New Roman" w:hAnsi="Times New Roman" w:cs="Times New Roman"/>
                <w:sz w:val="28"/>
                <w:szCs w:val="28"/>
              </w:rPr>
            </w:pPr>
            <w:r w:rsidRPr="007438F3">
              <w:rPr>
                <w:rFonts w:ascii="Times New Roman" w:hAnsi="Times New Roman" w:cs="Times New Roman"/>
                <w:sz w:val="28"/>
                <w:szCs w:val="28"/>
              </w:rPr>
              <w:t>внебюджетные источники</w:t>
            </w:r>
          </w:p>
        </w:tc>
        <w:tc>
          <w:tcPr>
            <w:tcW w:w="912" w:type="dxa"/>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851" w:type="dxa"/>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850" w:type="dxa"/>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851" w:type="dxa"/>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850" w:type="dxa"/>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993" w:type="dxa"/>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992" w:type="dxa"/>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869" w:type="dxa"/>
            <w:gridSpan w:val="2"/>
          </w:tcPr>
          <w:p w:rsidR="007438F3" w:rsidRPr="007438F3" w:rsidRDefault="007438F3" w:rsidP="007438F3">
            <w:pPr>
              <w:pStyle w:val="a3"/>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1843" w:type="dxa"/>
            <w:gridSpan w:val="2"/>
            <w:vMerge/>
          </w:tcPr>
          <w:p w:rsidR="007438F3" w:rsidRPr="007438F3" w:rsidRDefault="007438F3" w:rsidP="007438F3">
            <w:pPr>
              <w:contextualSpacing/>
              <w:jc w:val="left"/>
              <w:rPr>
                <w:rFonts w:ascii="Times New Roman" w:hAnsi="Times New Roman" w:cs="Times New Roman"/>
                <w:sz w:val="28"/>
                <w:szCs w:val="28"/>
              </w:rPr>
            </w:pPr>
          </w:p>
        </w:tc>
        <w:tc>
          <w:tcPr>
            <w:tcW w:w="1559" w:type="dxa"/>
            <w:vMerge/>
          </w:tcPr>
          <w:p w:rsidR="007438F3" w:rsidRPr="007438F3" w:rsidRDefault="007438F3" w:rsidP="007438F3">
            <w:pPr>
              <w:contextualSpacing/>
              <w:jc w:val="left"/>
              <w:rPr>
                <w:rFonts w:ascii="Times New Roman" w:hAnsi="Times New Roman" w:cs="Times New Roman"/>
                <w:sz w:val="28"/>
                <w:szCs w:val="28"/>
              </w:rPr>
            </w:pPr>
          </w:p>
        </w:tc>
      </w:tr>
    </w:tbl>
    <w:p w:rsidR="007438F3" w:rsidRPr="007438F3" w:rsidRDefault="007438F3" w:rsidP="007438F3">
      <w:pPr>
        <w:tabs>
          <w:tab w:val="left" w:pos="4035"/>
        </w:tabs>
        <w:jc w:val="center"/>
        <w:rPr>
          <w:rFonts w:ascii="Times New Roman" w:hAnsi="Times New Roman" w:cs="Times New Roman"/>
          <w:sz w:val="28"/>
          <w:szCs w:val="28"/>
        </w:rPr>
      </w:pPr>
    </w:p>
    <w:p w:rsidR="007438F3" w:rsidRPr="007438F3" w:rsidRDefault="007438F3" w:rsidP="007438F3">
      <w:pPr>
        <w:pStyle w:val="Default"/>
        <w:rPr>
          <w:sz w:val="28"/>
          <w:szCs w:val="28"/>
        </w:rPr>
        <w:sectPr w:rsidR="007438F3" w:rsidRPr="007438F3" w:rsidSect="00BD093A">
          <w:pgSz w:w="16838" w:h="11906" w:orient="landscape"/>
          <w:pgMar w:top="1135" w:right="1134" w:bottom="567" w:left="1134" w:header="709" w:footer="709" w:gutter="0"/>
          <w:cols w:space="708"/>
          <w:docGrid w:linePitch="360"/>
        </w:sectPr>
      </w:pPr>
      <w:bookmarkStart w:id="2" w:name="sub_1004"/>
    </w:p>
    <w:p w:rsidR="007438F3" w:rsidRPr="007438F3" w:rsidRDefault="007438F3" w:rsidP="007438F3">
      <w:pPr>
        <w:pStyle w:val="Default"/>
        <w:numPr>
          <w:ilvl w:val="0"/>
          <w:numId w:val="6"/>
        </w:numPr>
        <w:jc w:val="center"/>
        <w:rPr>
          <w:sz w:val="28"/>
          <w:szCs w:val="28"/>
        </w:rPr>
      </w:pPr>
      <w:r w:rsidRPr="007438F3">
        <w:rPr>
          <w:sz w:val="28"/>
          <w:szCs w:val="28"/>
        </w:rPr>
        <w:lastRenderedPageBreak/>
        <w:t xml:space="preserve">Обоснование ресурсного обеспечения муниципальной программы </w:t>
      </w:r>
    </w:p>
    <w:p w:rsidR="007438F3" w:rsidRPr="007438F3" w:rsidRDefault="007438F3" w:rsidP="007438F3">
      <w:pPr>
        <w:pStyle w:val="Default"/>
        <w:ind w:left="720"/>
        <w:rPr>
          <w:sz w:val="28"/>
          <w:szCs w:val="28"/>
        </w:rPr>
      </w:pPr>
    </w:p>
    <w:p w:rsidR="007438F3" w:rsidRPr="007438F3" w:rsidRDefault="007438F3" w:rsidP="007438F3">
      <w:pPr>
        <w:ind w:firstLine="709"/>
        <w:rPr>
          <w:rFonts w:ascii="Times New Roman" w:hAnsi="Times New Roman" w:cs="Times New Roman"/>
          <w:sz w:val="28"/>
          <w:szCs w:val="28"/>
          <w:shd w:val="clear" w:color="auto" w:fill="FFFFFF"/>
        </w:rPr>
      </w:pPr>
      <w:r w:rsidRPr="007438F3">
        <w:rPr>
          <w:rFonts w:ascii="Times New Roman" w:hAnsi="Times New Roman" w:cs="Times New Roman"/>
          <w:sz w:val="28"/>
          <w:szCs w:val="28"/>
          <w:shd w:val="clear" w:color="auto" w:fill="FFFFFF"/>
        </w:rPr>
        <w:t>Ресурсное обеспечение реализации муниципальной программы осуществляется на условиях софинансирования за счет средств федерального и краевого бюджетов в соответствии с постановлением Правительства Российской Федерации от 10 февраля 2017 г.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постановлением главы администрации (губернатора) Краснодарского края от 30 августа 2017 г. № 655, местного бюджета и реализуются в соответствии с приоритетным проектом «Формирование комфортной городской среды».</w:t>
      </w:r>
    </w:p>
    <w:p w:rsidR="007438F3" w:rsidRPr="007438F3" w:rsidRDefault="007438F3" w:rsidP="007438F3">
      <w:pPr>
        <w:ind w:firstLine="709"/>
        <w:rPr>
          <w:rFonts w:ascii="Times New Roman" w:hAnsi="Times New Roman" w:cs="Times New Roman"/>
          <w:sz w:val="28"/>
          <w:szCs w:val="28"/>
          <w:shd w:val="clear" w:color="auto" w:fill="FFFFFF"/>
        </w:rPr>
      </w:pPr>
      <w:r w:rsidRPr="007438F3">
        <w:rPr>
          <w:rFonts w:ascii="Times New Roman" w:hAnsi="Times New Roman" w:cs="Times New Roman"/>
          <w:sz w:val="28"/>
          <w:szCs w:val="28"/>
          <w:shd w:val="clear" w:color="auto" w:fill="FFFFFF"/>
        </w:rPr>
        <w:t xml:space="preserve">Общая потребность в финансовых ресурсах из средств местного бюджета для реализации мероприятий муниципальной программы оценивается в сумме </w:t>
      </w:r>
      <w:r w:rsidRPr="007438F3">
        <w:rPr>
          <w:rFonts w:ascii="Times New Roman" w:hAnsi="Times New Roman" w:cs="Times New Roman"/>
          <w:sz w:val="28"/>
          <w:szCs w:val="28"/>
        </w:rPr>
        <w:t>19201,2</w:t>
      </w:r>
      <w:r w:rsidRPr="007438F3">
        <w:rPr>
          <w:rFonts w:ascii="Times New Roman" w:hAnsi="Times New Roman" w:cs="Times New Roman"/>
          <w:sz w:val="28"/>
          <w:szCs w:val="28"/>
          <w:shd w:val="clear" w:color="auto" w:fill="FFFFFF"/>
        </w:rPr>
        <w:t>тыс. рублей.</w:t>
      </w:r>
    </w:p>
    <w:p w:rsidR="007438F3" w:rsidRPr="007438F3" w:rsidRDefault="007438F3" w:rsidP="007438F3">
      <w:pPr>
        <w:ind w:firstLine="709"/>
        <w:rPr>
          <w:rStyle w:val="af6"/>
          <w:rFonts w:ascii="Times New Roman" w:hAnsi="Times New Roman" w:cs="Times New Roman"/>
          <w:b w:val="0"/>
          <w:bCs w:val="0"/>
          <w:sz w:val="28"/>
          <w:szCs w:val="28"/>
          <w:shd w:val="clear" w:color="auto" w:fill="FFFFFF"/>
        </w:rPr>
      </w:pPr>
    </w:p>
    <w:tbl>
      <w:tblPr>
        <w:tblW w:w="0" w:type="auto"/>
        <w:tblInd w:w="62" w:type="dxa"/>
        <w:tblLayout w:type="fixed"/>
        <w:tblCellMar>
          <w:top w:w="102" w:type="dxa"/>
          <w:left w:w="62" w:type="dxa"/>
          <w:bottom w:w="102" w:type="dxa"/>
          <w:right w:w="62" w:type="dxa"/>
        </w:tblCellMar>
        <w:tblLook w:val="0000"/>
      </w:tblPr>
      <w:tblGrid>
        <w:gridCol w:w="1757"/>
        <w:gridCol w:w="1220"/>
        <w:gridCol w:w="1559"/>
        <w:gridCol w:w="1560"/>
        <w:gridCol w:w="1842"/>
        <w:gridCol w:w="1711"/>
      </w:tblGrid>
      <w:tr w:rsidR="007438F3" w:rsidRPr="007438F3" w:rsidTr="00BD093A">
        <w:tc>
          <w:tcPr>
            <w:tcW w:w="1757" w:type="dxa"/>
            <w:vMerge w:val="restart"/>
            <w:tcBorders>
              <w:top w:val="single" w:sz="4" w:space="0" w:color="000000"/>
              <w:left w:val="single" w:sz="4" w:space="0" w:color="000000"/>
              <w:bottom w:val="single" w:sz="4" w:space="0" w:color="000000"/>
            </w:tcBorders>
            <w:shd w:val="clear" w:color="auto" w:fill="auto"/>
            <w:vAlign w:val="center"/>
          </w:tcPr>
          <w:p w:rsidR="007438F3" w:rsidRPr="007438F3" w:rsidRDefault="007438F3" w:rsidP="007438F3">
            <w:pPr>
              <w:ind w:firstLine="0"/>
              <w:jc w:val="left"/>
              <w:rPr>
                <w:rFonts w:ascii="Times New Roman" w:hAnsi="Times New Roman" w:cs="Times New Roman"/>
                <w:sz w:val="28"/>
                <w:szCs w:val="28"/>
              </w:rPr>
            </w:pPr>
            <w:r w:rsidRPr="007438F3">
              <w:rPr>
                <w:rFonts w:ascii="Times New Roman" w:hAnsi="Times New Roman" w:cs="Times New Roman"/>
                <w:sz w:val="28"/>
                <w:szCs w:val="28"/>
              </w:rPr>
              <w:t xml:space="preserve">Годы реализации </w:t>
            </w:r>
          </w:p>
        </w:tc>
        <w:tc>
          <w:tcPr>
            <w:tcW w:w="7892" w:type="dxa"/>
            <w:gridSpan w:val="5"/>
            <w:tcBorders>
              <w:top w:val="single" w:sz="4" w:space="0" w:color="000000"/>
              <w:left w:val="single" w:sz="4" w:space="0" w:color="000000"/>
              <w:bottom w:val="single" w:sz="4" w:space="0" w:color="000000"/>
              <w:right w:val="single" w:sz="4" w:space="0" w:color="000000"/>
            </w:tcBorders>
            <w:shd w:val="clear" w:color="auto" w:fill="auto"/>
          </w:tcPr>
          <w:p w:rsidR="007438F3" w:rsidRPr="007438F3" w:rsidRDefault="007438F3" w:rsidP="007438F3">
            <w:pPr>
              <w:ind w:firstLine="0"/>
              <w:jc w:val="left"/>
              <w:rPr>
                <w:rFonts w:ascii="Times New Roman" w:hAnsi="Times New Roman" w:cs="Times New Roman"/>
                <w:sz w:val="28"/>
                <w:szCs w:val="28"/>
              </w:rPr>
            </w:pPr>
            <w:r w:rsidRPr="007438F3">
              <w:rPr>
                <w:rFonts w:ascii="Times New Roman" w:hAnsi="Times New Roman" w:cs="Times New Roman"/>
                <w:sz w:val="28"/>
                <w:szCs w:val="28"/>
              </w:rPr>
              <w:t xml:space="preserve">Объем финансирования, тыс. рублей </w:t>
            </w:r>
          </w:p>
        </w:tc>
      </w:tr>
      <w:tr w:rsidR="007438F3" w:rsidRPr="007438F3" w:rsidTr="00BD093A">
        <w:tc>
          <w:tcPr>
            <w:tcW w:w="1757" w:type="dxa"/>
            <w:vMerge/>
            <w:tcBorders>
              <w:top w:val="single" w:sz="4" w:space="0" w:color="000000"/>
              <w:left w:val="single" w:sz="4" w:space="0" w:color="000000"/>
              <w:bottom w:val="single" w:sz="4" w:space="0" w:color="000000"/>
            </w:tcBorders>
            <w:shd w:val="clear" w:color="auto" w:fill="auto"/>
          </w:tcPr>
          <w:p w:rsidR="007438F3" w:rsidRPr="007438F3" w:rsidRDefault="007438F3" w:rsidP="007438F3">
            <w:pPr>
              <w:snapToGrid w:val="0"/>
              <w:ind w:firstLine="0"/>
              <w:jc w:val="left"/>
              <w:rPr>
                <w:rFonts w:ascii="Times New Roman" w:hAnsi="Times New Roman" w:cs="Times New Roman"/>
                <w:sz w:val="28"/>
                <w:szCs w:val="28"/>
              </w:rPr>
            </w:pPr>
          </w:p>
        </w:tc>
        <w:tc>
          <w:tcPr>
            <w:tcW w:w="1220" w:type="dxa"/>
            <w:vMerge w:val="restart"/>
            <w:tcBorders>
              <w:top w:val="single" w:sz="4" w:space="0" w:color="000000"/>
              <w:left w:val="single" w:sz="4" w:space="0" w:color="000000"/>
              <w:bottom w:val="single" w:sz="4" w:space="0" w:color="000000"/>
            </w:tcBorders>
            <w:shd w:val="clear" w:color="auto" w:fill="auto"/>
            <w:vAlign w:val="center"/>
          </w:tcPr>
          <w:p w:rsidR="007438F3" w:rsidRPr="007438F3" w:rsidRDefault="007438F3" w:rsidP="007438F3">
            <w:pPr>
              <w:ind w:firstLine="0"/>
              <w:jc w:val="left"/>
              <w:rPr>
                <w:rFonts w:ascii="Times New Roman" w:hAnsi="Times New Roman" w:cs="Times New Roman"/>
                <w:sz w:val="28"/>
                <w:szCs w:val="28"/>
              </w:rPr>
            </w:pPr>
            <w:r w:rsidRPr="007438F3">
              <w:rPr>
                <w:rFonts w:ascii="Times New Roman" w:hAnsi="Times New Roman" w:cs="Times New Roman"/>
                <w:sz w:val="28"/>
                <w:szCs w:val="28"/>
              </w:rPr>
              <w:t>всего</w:t>
            </w:r>
          </w:p>
        </w:tc>
        <w:tc>
          <w:tcPr>
            <w:tcW w:w="6672" w:type="dxa"/>
            <w:gridSpan w:val="4"/>
            <w:tcBorders>
              <w:top w:val="single" w:sz="4" w:space="0" w:color="000000"/>
              <w:left w:val="single" w:sz="4" w:space="0" w:color="000000"/>
              <w:bottom w:val="single" w:sz="4" w:space="0" w:color="000000"/>
              <w:right w:val="single" w:sz="4" w:space="0" w:color="000000"/>
            </w:tcBorders>
            <w:shd w:val="clear" w:color="auto" w:fill="auto"/>
          </w:tcPr>
          <w:p w:rsidR="007438F3" w:rsidRPr="007438F3" w:rsidRDefault="007438F3" w:rsidP="007438F3">
            <w:pPr>
              <w:ind w:firstLine="0"/>
              <w:jc w:val="left"/>
              <w:rPr>
                <w:rFonts w:ascii="Times New Roman" w:hAnsi="Times New Roman" w:cs="Times New Roman"/>
                <w:sz w:val="28"/>
                <w:szCs w:val="28"/>
              </w:rPr>
            </w:pPr>
            <w:r w:rsidRPr="007438F3">
              <w:rPr>
                <w:rFonts w:ascii="Times New Roman" w:hAnsi="Times New Roman" w:cs="Times New Roman"/>
                <w:sz w:val="28"/>
                <w:szCs w:val="28"/>
              </w:rPr>
              <w:t xml:space="preserve">в разрезе источников финансирования </w:t>
            </w:r>
          </w:p>
        </w:tc>
      </w:tr>
      <w:tr w:rsidR="007438F3" w:rsidRPr="007438F3" w:rsidTr="00BD093A">
        <w:tc>
          <w:tcPr>
            <w:tcW w:w="1757" w:type="dxa"/>
            <w:vMerge/>
            <w:tcBorders>
              <w:top w:val="single" w:sz="4" w:space="0" w:color="000000"/>
              <w:left w:val="single" w:sz="4" w:space="0" w:color="000000"/>
              <w:bottom w:val="single" w:sz="4" w:space="0" w:color="000000"/>
            </w:tcBorders>
            <w:shd w:val="clear" w:color="auto" w:fill="auto"/>
          </w:tcPr>
          <w:p w:rsidR="007438F3" w:rsidRPr="007438F3" w:rsidRDefault="007438F3" w:rsidP="007438F3">
            <w:pPr>
              <w:snapToGrid w:val="0"/>
              <w:ind w:firstLine="0"/>
              <w:jc w:val="left"/>
              <w:rPr>
                <w:rFonts w:ascii="Times New Roman" w:hAnsi="Times New Roman" w:cs="Times New Roman"/>
                <w:sz w:val="28"/>
                <w:szCs w:val="28"/>
              </w:rPr>
            </w:pPr>
          </w:p>
        </w:tc>
        <w:tc>
          <w:tcPr>
            <w:tcW w:w="1220" w:type="dxa"/>
            <w:vMerge/>
            <w:tcBorders>
              <w:top w:val="single" w:sz="4" w:space="0" w:color="000000"/>
              <w:left w:val="single" w:sz="4" w:space="0" w:color="000000"/>
              <w:bottom w:val="single" w:sz="4" w:space="0" w:color="000000"/>
            </w:tcBorders>
            <w:shd w:val="clear" w:color="auto" w:fill="auto"/>
          </w:tcPr>
          <w:p w:rsidR="007438F3" w:rsidRPr="007438F3" w:rsidRDefault="007438F3" w:rsidP="007438F3">
            <w:pPr>
              <w:snapToGrid w:val="0"/>
              <w:ind w:firstLine="0"/>
              <w:jc w:val="left"/>
              <w:rPr>
                <w:rFonts w:ascii="Times New Roman" w:hAnsi="Times New Roman" w:cs="Times New Roman"/>
                <w:sz w:val="28"/>
                <w:szCs w:val="28"/>
              </w:rPr>
            </w:pPr>
          </w:p>
        </w:tc>
        <w:tc>
          <w:tcPr>
            <w:tcW w:w="1559" w:type="dxa"/>
            <w:tcBorders>
              <w:top w:val="single" w:sz="4" w:space="0" w:color="000000"/>
              <w:left w:val="single" w:sz="4" w:space="0" w:color="000000"/>
              <w:bottom w:val="single" w:sz="4" w:space="0" w:color="000000"/>
            </w:tcBorders>
            <w:shd w:val="clear" w:color="auto" w:fill="auto"/>
          </w:tcPr>
          <w:p w:rsidR="007438F3" w:rsidRPr="007438F3" w:rsidRDefault="007438F3" w:rsidP="007438F3">
            <w:pPr>
              <w:ind w:firstLine="0"/>
              <w:jc w:val="left"/>
              <w:rPr>
                <w:rFonts w:ascii="Times New Roman" w:hAnsi="Times New Roman" w:cs="Times New Roman"/>
                <w:sz w:val="28"/>
                <w:szCs w:val="28"/>
              </w:rPr>
            </w:pPr>
            <w:r w:rsidRPr="007438F3">
              <w:rPr>
                <w:rFonts w:ascii="Times New Roman" w:hAnsi="Times New Roman" w:cs="Times New Roman"/>
                <w:sz w:val="28"/>
                <w:szCs w:val="28"/>
              </w:rPr>
              <w:t xml:space="preserve">федеральный бюджет </w:t>
            </w:r>
          </w:p>
        </w:tc>
        <w:tc>
          <w:tcPr>
            <w:tcW w:w="1560" w:type="dxa"/>
            <w:tcBorders>
              <w:top w:val="single" w:sz="4" w:space="0" w:color="000000"/>
              <w:left w:val="single" w:sz="4" w:space="0" w:color="000000"/>
              <w:bottom w:val="single" w:sz="4" w:space="0" w:color="000000"/>
            </w:tcBorders>
            <w:shd w:val="clear" w:color="auto" w:fill="auto"/>
          </w:tcPr>
          <w:p w:rsidR="007438F3" w:rsidRPr="007438F3" w:rsidRDefault="007438F3" w:rsidP="007438F3">
            <w:pPr>
              <w:ind w:firstLine="0"/>
              <w:jc w:val="left"/>
              <w:rPr>
                <w:rFonts w:ascii="Times New Roman" w:hAnsi="Times New Roman" w:cs="Times New Roman"/>
                <w:sz w:val="28"/>
                <w:szCs w:val="28"/>
              </w:rPr>
            </w:pPr>
            <w:r w:rsidRPr="007438F3">
              <w:rPr>
                <w:rFonts w:ascii="Times New Roman" w:hAnsi="Times New Roman" w:cs="Times New Roman"/>
                <w:sz w:val="28"/>
                <w:szCs w:val="28"/>
              </w:rPr>
              <w:t xml:space="preserve">краевой бюджет </w:t>
            </w:r>
          </w:p>
        </w:tc>
        <w:tc>
          <w:tcPr>
            <w:tcW w:w="1842" w:type="dxa"/>
            <w:tcBorders>
              <w:top w:val="single" w:sz="4" w:space="0" w:color="000000"/>
              <w:left w:val="single" w:sz="4" w:space="0" w:color="000000"/>
              <w:bottom w:val="single" w:sz="4" w:space="0" w:color="000000"/>
            </w:tcBorders>
            <w:shd w:val="clear" w:color="auto" w:fill="auto"/>
          </w:tcPr>
          <w:p w:rsidR="007438F3" w:rsidRPr="007438F3" w:rsidRDefault="007438F3" w:rsidP="007438F3">
            <w:pPr>
              <w:ind w:firstLine="0"/>
              <w:jc w:val="left"/>
              <w:rPr>
                <w:rFonts w:ascii="Times New Roman" w:hAnsi="Times New Roman" w:cs="Times New Roman"/>
                <w:sz w:val="28"/>
                <w:szCs w:val="28"/>
              </w:rPr>
            </w:pPr>
            <w:r w:rsidRPr="007438F3">
              <w:rPr>
                <w:rFonts w:ascii="Times New Roman" w:hAnsi="Times New Roman" w:cs="Times New Roman"/>
                <w:sz w:val="28"/>
                <w:szCs w:val="28"/>
              </w:rPr>
              <w:t xml:space="preserve">местный бюджет </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rsidR="007438F3" w:rsidRPr="007438F3" w:rsidRDefault="007438F3" w:rsidP="007438F3">
            <w:pPr>
              <w:ind w:firstLine="0"/>
              <w:jc w:val="left"/>
              <w:rPr>
                <w:rFonts w:ascii="Times New Roman" w:hAnsi="Times New Roman" w:cs="Times New Roman"/>
                <w:sz w:val="28"/>
                <w:szCs w:val="28"/>
              </w:rPr>
            </w:pPr>
            <w:r w:rsidRPr="007438F3">
              <w:rPr>
                <w:rFonts w:ascii="Times New Roman" w:hAnsi="Times New Roman" w:cs="Times New Roman"/>
                <w:sz w:val="28"/>
                <w:szCs w:val="28"/>
              </w:rPr>
              <w:t xml:space="preserve">внебюджетные источники </w:t>
            </w:r>
          </w:p>
        </w:tc>
      </w:tr>
      <w:tr w:rsidR="007438F3" w:rsidRPr="007438F3" w:rsidTr="00BD093A">
        <w:tc>
          <w:tcPr>
            <w:tcW w:w="1757" w:type="dxa"/>
            <w:tcBorders>
              <w:top w:val="single" w:sz="4" w:space="0" w:color="000000"/>
              <w:left w:val="single" w:sz="4" w:space="0" w:color="000000"/>
              <w:bottom w:val="single" w:sz="4" w:space="0" w:color="000000"/>
            </w:tcBorders>
            <w:shd w:val="clear" w:color="auto" w:fill="auto"/>
          </w:tcPr>
          <w:p w:rsidR="007438F3" w:rsidRPr="007438F3" w:rsidRDefault="007438F3" w:rsidP="007438F3">
            <w:pPr>
              <w:ind w:firstLine="0"/>
              <w:jc w:val="left"/>
              <w:rPr>
                <w:rFonts w:ascii="Times New Roman" w:hAnsi="Times New Roman" w:cs="Times New Roman"/>
                <w:sz w:val="28"/>
                <w:szCs w:val="28"/>
              </w:rPr>
            </w:pPr>
            <w:r w:rsidRPr="007438F3">
              <w:rPr>
                <w:rFonts w:ascii="Times New Roman" w:hAnsi="Times New Roman" w:cs="Times New Roman"/>
                <w:sz w:val="28"/>
                <w:szCs w:val="28"/>
              </w:rPr>
              <w:t xml:space="preserve">1 </w:t>
            </w:r>
          </w:p>
        </w:tc>
        <w:tc>
          <w:tcPr>
            <w:tcW w:w="1220" w:type="dxa"/>
            <w:tcBorders>
              <w:top w:val="single" w:sz="4" w:space="0" w:color="000000"/>
              <w:left w:val="single" w:sz="4" w:space="0" w:color="000000"/>
              <w:bottom w:val="single" w:sz="4" w:space="0" w:color="000000"/>
            </w:tcBorders>
            <w:shd w:val="clear" w:color="auto" w:fill="auto"/>
          </w:tcPr>
          <w:p w:rsidR="007438F3" w:rsidRPr="007438F3" w:rsidRDefault="007438F3" w:rsidP="007438F3">
            <w:pPr>
              <w:ind w:firstLine="0"/>
              <w:jc w:val="left"/>
              <w:rPr>
                <w:rFonts w:ascii="Times New Roman" w:hAnsi="Times New Roman" w:cs="Times New Roman"/>
                <w:sz w:val="28"/>
                <w:szCs w:val="28"/>
              </w:rPr>
            </w:pPr>
            <w:r w:rsidRPr="007438F3">
              <w:rPr>
                <w:rFonts w:ascii="Times New Roman" w:hAnsi="Times New Roman" w:cs="Times New Roman"/>
                <w:sz w:val="28"/>
                <w:szCs w:val="28"/>
              </w:rPr>
              <w:t xml:space="preserve">2 </w:t>
            </w:r>
          </w:p>
        </w:tc>
        <w:tc>
          <w:tcPr>
            <w:tcW w:w="1559" w:type="dxa"/>
            <w:tcBorders>
              <w:top w:val="single" w:sz="4" w:space="0" w:color="000000"/>
              <w:left w:val="single" w:sz="4" w:space="0" w:color="000000"/>
              <w:bottom w:val="single" w:sz="4" w:space="0" w:color="000000"/>
            </w:tcBorders>
            <w:shd w:val="clear" w:color="auto" w:fill="auto"/>
          </w:tcPr>
          <w:p w:rsidR="007438F3" w:rsidRPr="007438F3" w:rsidRDefault="007438F3" w:rsidP="007438F3">
            <w:pPr>
              <w:ind w:firstLine="0"/>
              <w:jc w:val="left"/>
              <w:rPr>
                <w:rFonts w:ascii="Times New Roman" w:hAnsi="Times New Roman" w:cs="Times New Roman"/>
                <w:sz w:val="28"/>
                <w:szCs w:val="28"/>
              </w:rPr>
            </w:pPr>
            <w:r w:rsidRPr="007438F3">
              <w:rPr>
                <w:rFonts w:ascii="Times New Roman" w:hAnsi="Times New Roman" w:cs="Times New Roman"/>
                <w:sz w:val="28"/>
                <w:szCs w:val="28"/>
              </w:rPr>
              <w:t xml:space="preserve">3 </w:t>
            </w:r>
          </w:p>
        </w:tc>
        <w:tc>
          <w:tcPr>
            <w:tcW w:w="1560" w:type="dxa"/>
            <w:tcBorders>
              <w:top w:val="single" w:sz="4" w:space="0" w:color="000000"/>
              <w:left w:val="single" w:sz="4" w:space="0" w:color="000000"/>
              <w:bottom w:val="single" w:sz="4" w:space="0" w:color="000000"/>
            </w:tcBorders>
            <w:shd w:val="clear" w:color="auto" w:fill="auto"/>
          </w:tcPr>
          <w:p w:rsidR="007438F3" w:rsidRPr="007438F3" w:rsidRDefault="007438F3" w:rsidP="007438F3">
            <w:pPr>
              <w:ind w:firstLine="0"/>
              <w:jc w:val="left"/>
              <w:rPr>
                <w:rFonts w:ascii="Times New Roman" w:hAnsi="Times New Roman" w:cs="Times New Roman"/>
                <w:sz w:val="28"/>
                <w:szCs w:val="28"/>
              </w:rPr>
            </w:pPr>
            <w:r w:rsidRPr="007438F3">
              <w:rPr>
                <w:rFonts w:ascii="Times New Roman" w:hAnsi="Times New Roman" w:cs="Times New Roman"/>
                <w:sz w:val="28"/>
                <w:szCs w:val="28"/>
              </w:rPr>
              <w:t xml:space="preserve">4 </w:t>
            </w:r>
          </w:p>
        </w:tc>
        <w:tc>
          <w:tcPr>
            <w:tcW w:w="1842" w:type="dxa"/>
            <w:tcBorders>
              <w:top w:val="single" w:sz="4" w:space="0" w:color="000000"/>
              <w:left w:val="single" w:sz="4" w:space="0" w:color="000000"/>
              <w:bottom w:val="single" w:sz="4" w:space="0" w:color="000000"/>
            </w:tcBorders>
            <w:shd w:val="clear" w:color="auto" w:fill="auto"/>
          </w:tcPr>
          <w:p w:rsidR="007438F3" w:rsidRPr="007438F3" w:rsidRDefault="007438F3" w:rsidP="007438F3">
            <w:pPr>
              <w:ind w:firstLine="0"/>
              <w:jc w:val="left"/>
              <w:rPr>
                <w:rFonts w:ascii="Times New Roman" w:hAnsi="Times New Roman" w:cs="Times New Roman"/>
                <w:sz w:val="28"/>
                <w:szCs w:val="28"/>
              </w:rPr>
            </w:pPr>
            <w:r w:rsidRPr="007438F3">
              <w:rPr>
                <w:rFonts w:ascii="Times New Roman" w:hAnsi="Times New Roman" w:cs="Times New Roman"/>
                <w:sz w:val="28"/>
                <w:szCs w:val="28"/>
              </w:rPr>
              <w:t xml:space="preserve">5 </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rsidR="007438F3" w:rsidRPr="007438F3" w:rsidRDefault="007438F3" w:rsidP="007438F3">
            <w:pPr>
              <w:ind w:firstLine="0"/>
              <w:jc w:val="left"/>
              <w:rPr>
                <w:rFonts w:ascii="Times New Roman" w:hAnsi="Times New Roman" w:cs="Times New Roman"/>
                <w:sz w:val="28"/>
                <w:szCs w:val="28"/>
              </w:rPr>
            </w:pPr>
            <w:r w:rsidRPr="007438F3">
              <w:rPr>
                <w:rFonts w:ascii="Times New Roman" w:hAnsi="Times New Roman" w:cs="Times New Roman"/>
                <w:sz w:val="28"/>
                <w:szCs w:val="28"/>
              </w:rPr>
              <w:t xml:space="preserve">6 </w:t>
            </w:r>
          </w:p>
        </w:tc>
      </w:tr>
      <w:tr w:rsidR="007438F3" w:rsidRPr="007438F3" w:rsidTr="00BD093A">
        <w:tc>
          <w:tcPr>
            <w:tcW w:w="1757" w:type="dxa"/>
            <w:tcBorders>
              <w:top w:val="single" w:sz="4" w:space="0" w:color="000000"/>
              <w:left w:val="single" w:sz="4" w:space="0" w:color="000000"/>
              <w:bottom w:val="single" w:sz="4" w:space="0" w:color="000000"/>
            </w:tcBorders>
            <w:shd w:val="clear" w:color="auto" w:fill="auto"/>
          </w:tcPr>
          <w:p w:rsidR="007438F3" w:rsidRPr="007438F3" w:rsidRDefault="007438F3" w:rsidP="007438F3">
            <w:pPr>
              <w:ind w:firstLine="0"/>
              <w:jc w:val="left"/>
              <w:rPr>
                <w:rFonts w:ascii="Times New Roman" w:hAnsi="Times New Roman" w:cs="Times New Roman"/>
                <w:sz w:val="28"/>
                <w:szCs w:val="28"/>
              </w:rPr>
            </w:pPr>
            <w:r w:rsidRPr="007438F3">
              <w:rPr>
                <w:rFonts w:ascii="Times New Roman" w:hAnsi="Times New Roman" w:cs="Times New Roman"/>
                <w:sz w:val="28"/>
                <w:szCs w:val="28"/>
              </w:rPr>
              <w:t>всего</w:t>
            </w:r>
          </w:p>
        </w:tc>
        <w:tc>
          <w:tcPr>
            <w:tcW w:w="1220" w:type="dxa"/>
            <w:tcBorders>
              <w:top w:val="single" w:sz="4" w:space="0" w:color="000000"/>
              <w:left w:val="single" w:sz="4" w:space="0" w:color="000000"/>
              <w:bottom w:val="single" w:sz="4" w:space="0" w:color="000000"/>
            </w:tcBorders>
            <w:shd w:val="clear" w:color="auto" w:fill="auto"/>
          </w:tcPr>
          <w:p w:rsidR="007438F3" w:rsidRPr="007438F3" w:rsidRDefault="007438F3" w:rsidP="007438F3">
            <w:pPr>
              <w:ind w:firstLine="0"/>
              <w:jc w:val="left"/>
              <w:rPr>
                <w:rFonts w:ascii="Times New Roman" w:hAnsi="Times New Roman" w:cs="Times New Roman"/>
                <w:sz w:val="28"/>
                <w:szCs w:val="28"/>
              </w:rPr>
            </w:pPr>
            <w:r w:rsidRPr="007438F3">
              <w:rPr>
                <w:rFonts w:ascii="Times New Roman" w:hAnsi="Times New Roman" w:cs="Times New Roman"/>
                <w:sz w:val="28"/>
                <w:szCs w:val="28"/>
              </w:rPr>
              <w:t>48976,9</w:t>
            </w:r>
          </w:p>
        </w:tc>
        <w:tc>
          <w:tcPr>
            <w:tcW w:w="1559" w:type="dxa"/>
            <w:tcBorders>
              <w:top w:val="single" w:sz="4" w:space="0" w:color="000000"/>
              <w:left w:val="single" w:sz="4" w:space="0" w:color="000000"/>
              <w:bottom w:val="single" w:sz="4" w:space="0" w:color="000000"/>
            </w:tcBorders>
            <w:shd w:val="clear" w:color="auto" w:fill="auto"/>
          </w:tcPr>
          <w:p w:rsidR="007438F3" w:rsidRPr="007438F3" w:rsidRDefault="007438F3" w:rsidP="007438F3">
            <w:pPr>
              <w:ind w:firstLine="0"/>
              <w:jc w:val="left"/>
              <w:rPr>
                <w:rFonts w:ascii="Times New Roman" w:hAnsi="Times New Roman" w:cs="Times New Roman"/>
                <w:sz w:val="28"/>
                <w:szCs w:val="28"/>
              </w:rPr>
            </w:pPr>
            <w:r w:rsidRPr="007438F3">
              <w:rPr>
                <w:rFonts w:ascii="Times New Roman" w:hAnsi="Times New Roman" w:cs="Times New Roman"/>
                <w:sz w:val="28"/>
                <w:szCs w:val="28"/>
              </w:rPr>
              <w:t>28584,7</w:t>
            </w:r>
          </w:p>
        </w:tc>
        <w:tc>
          <w:tcPr>
            <w:tcW w:w="1560" w:type="dxa"/>
            <w:tcBorders>
              <w:top w:val="single" w:sz="4" w:space="0" w:color="000000"/>
              <w:left w:val="single" w:sz="4" w:space="0" w:color="000000"/>
              <w:bottom w:val="single" w:sz="4" w:space="0" w:color="000000"/>
            </w:tcBorders>
            <w:shd w:val="clear" w:color="auto" w:fill="auto"/>
          </w:tcPr>
          <w:p w:rsidR="007438F3" w:rsidRPr="007438F3" w:rsidRDefault="007438F3" w:rsidP="007438F3">
            <w:pPr>
              <w:ind w:firstLine="0"/>
              <w:jc w:val="left"/>
              <w:rPr>
                <w:rFonts w:ascii="Times New Roman" w:hAnsi="Times New Roman" w:cs="Times New Roman"/>
                <w:sz w:val="28"/>
                <w:szCs w:val="28"/>
              </w:rPr>
            </w:pPr>
            <w:r w:rsidRPr="007438F3">
              <w:rPr>
                <w:rFonts w:ascii="Times New Roman" w:hAnsi="Times New Roman" w:cs="Times New Roman"/>
                <w:sz w:val="28"/>
                <w:szCs w:val="28"/>
              </w:rPr>
              <w:t>1191,0</w:t>
            </w:r>
          </w:p>
        </w:tc>
        <w:tc>
          <w:tcPr>
            <w:tcW w:w="1842" w:type="dxa"/>
            <w:tcBorders>
              <w:top w:val="single" w:sz="4" w:space="0" w:color="000000"/>
              <w:left w:val="single" w:sz="4" w:space="0" w:color="000000"/>
              <w:bottom w:val="single" w:sz="4" w:space="0" w:color="000000"/>
            </w:tcBorders>
            <w:shd w:val="clear" w:color="auto" w:fill="auto"/>
          </w:tcPr>
          <w:p w:rsidR="007438F3" w:rsidRPr="007438F3" w:rsidRDefault="007438F3" w:rsidP="007438F3">
            <w:pPr>
              <w:ind w:firstLine="0"/>
              <w:jc w:val="left"/>
              <w:rPr>
                <w:rFonts w:ascii="Times New Roman" w:hAnsi="Times New Roman" w:cs="Times New Roman"/>
                <w:sz w:val="28"/>
                <w:szCs w:val="28"/>
              </w:rPr>
            </w:pPr>
            <w:r w:rsidRPr="007438F3">
              <w:rPr>
                <w:rFonts w:ascii="Times New Roman" w:hAnsi="Times New Roman" w:cs="Times New Roman"/>
                <w:sz w:val="28"/>
                <w:szCs w:val="28"/>
              </w:rPr>
              <w:t>19201,2</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rsidR="007438F3" w:rsidRPr="007438F3" w:rsidRDefault="007438F3" w:rsidP="007438F3">
            <w:pPr>
              <w:ind w:firstLine="0"/>
              <w:jc w:val="left"/>
              <w:rPr>
                <w:rFonts w:ascii="Times New Roman" w:hAnsi="Times New Roman" w:cs="Times New Roman"/>
                <w:sz w:val="28"/>
                <w:szCs w:val="28"/>
              </w:rPr>
            </w:pPr>
            <w:r w:rsidRPr="007438F3">
              <w:rPr>
                <w:rFonts w:ascii="Times New Roman" w:hAnsi="Times New Roman" w:cs="Times New Roman"/>
                <w:sz w:val="28"/>
                <w:szCs w:val="28"/>
              </w:rPr>
              <w:t>-</w:t>
            </w:r>
          </w:p>
        </w:tc>
      </w:tr>
      <w:tr w:rsidR="007438F3" w:rsidRPr="007438F3" w:rsidTr="00BD093A">
        <w:tc>
          <w:tcPr>
            <w:tcW w:w="1757" w:type="dxa"/>
            <w:tcBorders>
              <w:top w:val="single" w:sz="4" w:space="0" w:color="000000"/>
              <w:left w:val="single" w:sz="4" w:space="0" w:color="000000"/>
              <w:bottom w:val="single" w:sz="4" w:space="0" w:color="000000"/>
            </w:tcBorders>
            <w:shd w:val="clear" w:color="auto" w:fill="auto"/>
          </w:tcPr>
          <w:p w:rsidR="007438F3" w:rsidRPr="007438F3" w:rsidRDefault="007438F3" w:rsidP="007438F3">
            <w:pPr>
              <w:ind w:firstLine="0"/>
              <w:jc w:val="left"/>
              <w:rPr>
                <w:rFonts w:ascii="Times New Roman" w:hAnsi="Times New Roman" w:cs="Times New Roman"/>
                <w:sz w:val="28"/>
                <w:szCs w:val="28"/>
              </w:rPr>
            </w:pPr>
            <w:r w:rsidRPr="007438F3">
              <w:rPr>
                <w:rFonts w:ascii="Times New Roman" w:hAnsi="Times New Roman" w:cs="Times New Roman"/>
                <w:sz w:val="28"/>
                <w:szCs w:val="28"/>
              </w:rPr>
              <w:t>2018</w:t>
            </w:r>
          </w:p>
        </w:tc>
        <w:tc>
          <w:tcPr>
            <w:tcW w:w="1220" w:type="dxa"/>
            <w:tcBorders>
              <w:top w:val="single" w:sz="4" w:space="0" w:color="000000"/>
              <w:left w:val="single" w:sz="4" w:space="0" w:color="000000"/>
              <w:bottom w:val="single" w:sz="4" w:space="0" w:color="000000"/>
            </w:tcBorders>
            <w:shd w:val="clear" w:color="auto" w:fill="auto"/>
          </w:tcPr>
          <w:p w:rsidR="007438F3" w:rsidRPr="007438F3" w:rsidRDefault="007438F3" w:rsidP="007438F3">
            <w:pPr>
              <w:ind w:firstLine="0"/>
              <w:jc w:val="left"/>
              <w:rPr>
                <w:rFonts w:ascii="Times New Roman" w:hAnsi="Times New Roman" w:cs="Times New Roman"/>
                <w:bCs/>
                <w:sz w:val="28"/>
                <w:szCs w:val="28"/>
              </w:rPr>
            </w:pPr>
            <w:r w:rsidRPr="007438F3">
              <w:rPr>
                <w:rFonts w:ascii="Times New Roman" w:hAnsi="Times New Roman" w:cs="Times New Roman"/>
                <w:sz w:val="28"/>
                <w:szCs w:val="28"/>
              </w:rPr>
              <w:t>1500,0</w:t>
            </w:r>
          </w:p>
        </w:tc>
        <w:tc>
          <w:tcPr>
            <w:tcW w:w="1559" w:type="dxa"/>
            <w:tcBorders>
              <w:top w:val="single" w:sz="4" w:space="0" w:color="000000"/>
              <w:left w:val="single" w:sz="4" w:space="0" w:color="000000"/>
              <w:bottom w:val="single" w:sz="4" w:space="0" w:color="000000"/>
            </w:tcBorders>
            <w:shd w:val="clear" w:color="auto" w:fill="auto"/>
          </w:tcPr>
          <w:p w:rsidR="007438F3" w:rsidRPr="007438F3" w:rsidRDefault="007438F3" w:rsidP="007438F3">
            <w:pPr>
              <w:ind w:firstLine="0"/>
              <w:jc w:val="left"/>
              <w:rPr>
                <w:rFonts w:ascii="Times New Roman" w:hAnsi="Times New Roman" w:cs="Times New Roman"/>
                <w:bCs/>
                <w:sz w:val="28"/>
                <w:szCs w:val="28"/>
              </w:rPr>
            </w:pPr>
            <w:r w:rsidRPr="007438F3">
              <w:rPr>
                <w:rFonts w:ascii="Times New Roman" w:hAnsi="Times New Roman" w:cs="Times New Roman"/>
                <w:bCs/>
                <w:sz w:val="28"/>
                <w:szCs w:val="28"/>
              </w:rPr>
              <w:t>0</w:t>
            </w:r>
          </w:p>
        </w:tc>
        <w:tc>
          <w:tcPr>
            <w:tcW w:w="1560" w:type="dxa"/>
            <w:tcBorders>
              <w:top w:val="single" w:sz="4" w:space="0" w:color="000000"/>
              <w:left w:val="single" w:sz="4" w:space="0" w:color="000000"/>
              <w:bottom w:val="single" w:sz="4" w:space="0" w:color="000000"/>
            </w:tcBorders>
            <w:shd w:val="clear" w:color="auto" w:fill="auto"/>
          </w:tcPr>
          <w:p w:rsidR="007438F3" w:rsidRPr="007438F3" w:rsidRDefault="007438F3" w:rsidP="007438F3">
            <w:pPr>
              <w:ind w:firstLine="0"/>
              <w:jc w:val="left"/>
              <w:rPr>
                <w:rFonts w:ascii="Times New Roman" w:hAnsi="Times New Roman" w:cs="Times New Roman"/>
                <w:bCs/>
                <w:sz w:val="28"/>
                <w:szCs w:val="28"/>
              </w:rPr>
            </w:pPr>
            <w:r w:rsidRPr="007438F3">
              <w:rPr>
                <w:rFonts w:ascii="Times New Roman" w:hAnsi="Times New Roman" w:cs="Times New Roman"/>
                <w:bCs/>
                <w:sz w:val="28"/>
                <w:szCs w:val="28"/>
              </w:rPr>
              <w:t>0</w:t>
            </w:r>
          </w:p>
        </w:tc>
        <w:tc>
          <w:tcPr>
            <w:tcW w:w="1842" w:type="dxa"/>
            <w:tcBorders>
              <w:top w:val="single" w:sz="4" w:space="0" w:color="000000"/>
              <w:left w:val="single" w:sz="4" w:space="0" w:color="000000"/>
              <w:bottom w:val="single" w:sz="4" w:space="0" w:color="000000"/>
            </w:tcBorders>
            <w:shd w:val="clear" w:color="auto" w:fill="auto"/>
          </w:tcPr>
          <w:p w:rsidR="007438F3" w:rsidRPr="007438F3" w:rsidRDefault="007438F3" w:rsidP="007438F3">
            <w:pPr>
              <w:ind w:firstLine="0"/>
              <w:jc w:val="left"/>
              <w:rPr>
                <w:rFonts w:ascii="Times New Roman" w:hAnsi="Times New Roman" w:cs="Times New Roman"/>
                <w:bCs/>
                <w:sz w:val="28"/>
                <w:szCs w:val="28"/>
              </w:rPr>
            </w:pPr>
            <w:r w:rsidRPr="007438F3">
              <w:rPr>
                <w:rFonts w:ascii="Times New Roman" w:hAnsi="Times New Roman" w:cs="Times New Roman"/>
                <w:sz w:val="28"/>
                <w:szCs w:val="28"/>
              </w:rPr>
              <w:t>1500,0</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rsidR="007438F3" w:rsidRPr="007438F3" w:rsidRDefault="007438F3" w:rsidP="007438F3">
            <w:pPr>
              <w:ind w:firstLine="0"/>
              <w:jc w:val="left"/>
              <w:rPr>
                <w:rFonts w:ascii="Times New Roman" w:hAnsi="Times New Roman" w:cs="Times New Roman"/>
                <w:sz w:val="28"/>
                <w:szCs w:val="28"/>
              </w:rPr>
            </w:pPr>
            <w:r w:rsidRPr="007438F3">
              <w:rPr>
                <w:rFonts w:ascii="Times New Roman" w:hAnsi="Times New Roman" w:cs="Times New Roman"/>
                <w:sz w:val="28"/>
                <w:szCs w:val="28"/>
              </w:rPr>
              <w:t>-</w:t>
            </w:r>
          </w:p>
        </w:tc>
      </w:tr>
      <w:tr w:rsidR="007438F3" w:rsidRPr="007438F3" w:rsidTr="00BD093A">
        <w:tc>
          <w:tcPr>
            <w:tcW w:w="1757" w:type="dxa"/>
            <w:tcBorders>
              <w:top w:val="single" w:sz="4" w:space="0" w:color="000000"/>
              <w:left w:val="single" w:sz="4" w:space="0" w:color="000000"/>
              <w:bottom w:val="single" w:sz="4" w:space="0" w:color="000000"/>
            </w:tcBorders>
            <w:shd w:val="clear" w:color="auto" w:fill="auto"/>
          </w:tcPr>
          <w:p w:rsidR="007438F3" w:rsidRPr="007438F3" w:rsidRDefault="007438F3" w:rsidP="007438F3">
            <w:pPr>
              <w:ind w:firstLine="0"/>
              <w:jc w:val="left"/>
              <w:rPr>
                <w:rFonts w:ascii="Times New Roman" w:hAnsi="Times New Roman" w:cs="Times New Roman"/>
                <w:sz w:val="28"/>
                <w:szCs w:val="28"/>
              </w:rPr>
            </w:pPr>
            <w:r w:rsidRPr="007438F3">
              <w:rPr>
                <w:rFonts w:ascii="Times New Roman" w:hAnsi="Times New Roman" w:cs="Times New Roman"/>
                <w:sz w:val="28"/>
                <w:szCs w:val="28"/>
              </w:rPr>
              <w:t>2019</w:t>
            </w:r>
          </w:p>
        </w:tc>
        <w:tc>
          <w:tcPr>
            <w:tcW w:w="1220" w:type="dxa"/>
            <w:tcBorders>
              <w:top w:val="single" w:sz="4" w:space="0" w:color="000000"/>
              <w:left w:val="single" w:sz="4" w:space="0" w:color="000000"/>
              <w:bottom w:val="single" w:sz="4" w:space="0" w:color="000000"/>
            </w:tcBorders>
            <w:shd w:val="clear" w:color="auto" w:fill="auto"/>
          </w:tcPr>
          <w:p w:rsidR="007438F3" w:rsidRPr="007438F3" w:rsidRDefault="007438F3" w:rsidP="007438F3">
            <w:pPr>
              <w:ind w:firstLine="0"/>
              <w:jc w:val="left"/>
              <w:rPr>
                <w:rFonts w:ascii="Times New Roman" w:hAnsi="Times New Roman" w:cs="Times New Roman"/>
                <w:sz w:val="28"/>
                <w:szCs w:val="28"/>
              </w:rPr>
            </w:pPr>
            <w:r w:rsidRPr="007438F3">
              <w:rPr>
                <w:rFonts w:ascii="Times New Roman" w:hAnsi="Times New Roman" w:cs="Times New Roman"/>
                <w:sz w:val="28"/>
                <w:szCs w:val="28"/>
              </w:rPr>
              <w:t>781,0</w:t>
            </w:r>
          </w:p>
        </w:tc>
        <w:tc>
          <w:tcPr>
            <w:tcW w:w="1559" w:type="dxa"/>
            <w:tcBorders>
              <w:top w:val="single" w:sz="4" w:space="0" w:color="000000"/>
              <w:left w:val="single" w:sz="4" w:space="0" w:color="000000"/>
              <w:bottom w:val="single" w:sz="4" w:space="0" w:color="000000"/>
            </w:tcBorders>
            <w:shd w:val="clear" w:color="auto" w:fill="auto"/>
          </w:tcPr>
          <w:p w:rsidR="007438F3" w:rsidRPr="007438F3" w:rsidRDefault="007438F3" w:rsidP="007438F3">
            <w:pPr>
              <w:ind w:firstLine="0"/>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1560" w:type="dxa"/>
            <w:tcBorders>
              <w:top w:val="single" w:sz="4" w:space="0" w:color="000000"/>
              <w:left w:val="single" w:sz="4" w:space="0" w:color="000000"/>
              <w:bottom w:val="single" w:sz="4" w:space="0" w:color="000000"/>
            </w:tcBorders>
            <w:shd w:val="clear" w:color="auto" w:fill="auto"/>
          </w:tcPr>
          <w:p w:rsidR="007438F3" w:rsidRPr="007438F3" w:rsidRDefault="007438F3" w:rsidP="007438F3">
            <w:pPr>
              <w:ind w:firstLine="0"/>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1842" w:type="dxa"/>
            <w:tcBorders>
              <w:top w:val="single" w:sz="4" w:space="0" w:color="000000"/>
              <w:left w:val="single" w:sz="4" w:space="0" w:color="000000"/>
              <w:bottom w:val="single" w:sz="4" w:space="0" w:color="000000"/>
            </w:tcBorders>
            <w:shd w:val="clear" w:color="auto" w:fill="auto"/>
          </w:tcPr>
          <w:p w:rsidR="007438F3" w:rsidRPr="007438F3" w:rsidRDefault="007438F3" w:rsidP="007438F3">
            <w:pPr>
              <w:ind w:firstLine="0"/>
              <w:jc w:val="left"/>
              <w:rPr>
                <w:rFonts w:ascii="Times New Roman" w:hAnsi="Times New Roman" w:cs="Times New Roman"/>
                <w:sz w:val="28"/>
                <w:szCs w:val="28"/>
              </w:rPr>
            </w:pPr>
            <w:r w:rsidRPr="007438F3">
              <w:rPr>
                <w:rFonts w:ascii="Times New Roman" w:hAnsi="Times New Roman" w:cs="Times New Roman"/>
                <w:sz w:val="28"/>
                <w:szCs w:val="28"/>
              </w:rPr>
              <w:t>781,0</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rsidR="007438F3" w:rsidRPr="007438F3" w:rsidRDefault="007438F3" w:rsidP="007438F3">
            <w:pPr>
              <w:ind w:firstLine="0"/>
              <w:jc w:val="left"/>
              <w:rPr>
                <w:rFonts w:ascii="Times New Roman" w:hAnsi="Times New Roman" w:cs="Times New Roman"/>
                <w:sz w:val="28"/>
                <w:szCs w:val="28"/>
              </w:rPr>
            </w:pPr>
            <w:r w:rsidRPr="007438F3">
              <w:rPr>
                <w:rFonts w:ascii="Times New Roman" w:hAnsi="Times New Roman" w:cs="Times New Roman"/>
                <w:sz w:val="28"/>
                <w:szCs w:val="28"/>
              </w:rPr>
              <w:t>-</w:t>
            </w:r>
          </w:p>
        </w:tc>
      </w:tr>
      <w:tr w:rsidR="007438F3" w:rsidRPr="007438F3" w:rsidTr="00BD093A">
        <w:tc>
          <w:tcPr>
            <w:tcW w:w="1757" w:type="dxa"/>
            <w:tcBorders>
              <w:top w:val="single" w:sz="4" w:space="0" w:color="000000"/>
              <w:left w:val="single" w:sz="4" w:space="0" w:color="000000"/>
              <w:bottom w:val="single" w:sz="4" w:space="0" w:color="000000"/>
            </w:tcBorders>
            <w:shd w:val="clear" w:color="auto" w:fill="auto"/>
          </w:tcPr>
          <w:p w:rsidR="007438F3" w:rsidRPr="007438F3" w:rsidRDefault="007438F3" w:rsidP="007438F3">
            <w:pPr>
              <w:ind w:firstLine="0"/>
              <w:jc w:val="left"/>
              <w:rPr>
                <w:rFonts w:ascii="Times New Roman" w:hAnsi="Times New Roman" w:cs="Times New Roman"/>
                <w:sz w:val="28"/>
                <w:szCs w:val="28"/>
              </w:rPr>
            </w:pPr>
            <w:r w:rsidRPr="007438F3">
              <w:rPr>
                <w:rFonts w:ascii="Times New Roman" w:hAnsi="Times New Roman" w:cs="Times New Roman"/>
                <w:sz w:val="28"/>
                <w:szCs w:val="28"/>
              </w:rPr>
              <w:t>2020</w:t>
            </w:r>
          </w:p>
        </w:tc>
        <w:tc>
          <w:tcPr>
            <w:tcW w:w="1220" w:type="dxa"/>
            <w:tcBorders>
              <w:top w:val="single" w:sz="4" w:space="0" w:color="000000"/>
              <w:left w:val="single" w:sz="4" w:space="0" w:color="000000"/>
              <w:bottom w:val="single" w:sz="4" w:space="0" w:color="000000"/>
            </w:tcBorders>
            <w:shd w:val="clear" w:color="auto" w:fill="auto"/>
          </w:tcPr>
          <w:p w:rsidR="007438F3" w:rsidRPr="007438F3" w:rsidRDefault="007438F3" w:rsidP="007438F3">
            <w:pPr>
              <w:ind w:firstLine="0"/>
              <w:jc w:val="left"/>
              <w:rPr>
                <w:rFonts w:ascii="Times New Roman" w:hAnsi="Times New Roman" w:cs="Times New Roman"/>
                <w:sz w:val="28"/>
                <w:szCs w:val="28"/>
              </w:rPr>
            </w:pPr>
            <w:r w:rsidRPr="007438F3">
              <w:rPr>
                <w:rFonts w:ascii="Times New Roman" w:hAnsi="Times New Roman" w:cs="Times New Roman"/>
                <w:sz w:val="28"/>
                <w:szCs w:val="28"/>
              </w:rPr>
              <w:t>17947,9</w:t>
            </w:r>
          </w:p>
        </w:tc>
        <w:tc>
          <w:tcPr>
            <w:tcW w:w="1559" w:type="dxa"/>
            <w:tcBorders>
              <w:top w:val="single" w:sz="4" w:space="0" w:color="000000"/>
              <w:left w:val="single" w:sz="4" w:space="0" w:color="000000"/>
              <w:bottom w:val="single" w:sz="4" w:space="0" w:color="000000"/>
            </w:tcBorders>
            <w:shd w:val="clear" w:color="auto" w:fill="auto"/>
          </w:tcPr>
          <w:p w:rsidR="007438F3" w:rsidRPr="007438F3" w:rsidRDefault="007438F3" w:rsidP="007438F3">
            <w:pPr>
              <w:ind w:firstLine="0"/>
              <w:jc w:val="left"/>
              <w:rPr>
                <w:rFonts w:ascii="Times New Roman" w:hAnsi="Times New Roman" w:cs="Times New Roman"/>
                <w:sz w:val="28"/>
                <w:szCs w:val="28"/>
              </w:rPr>
            </w:pPr>
            <w:r w:rsidRPr="007438F3">
              <w:rPr>
                <w:rFonts w:ascii="Times New Roman" w:hAnsi="Times New Roman" w:cs="Times New Roman"/>
                <w:sz w:val="28"/>
                <w:szCs w:val="28"/>
              </w:rPr>
              <w:t>13213,9</w:t>
            </w:r>
          </w:p>
        </w:tc>
        <w:tc>
          <w:tcPr>
            <w:tcW w:w="1560" w:type="dxa"/>
            <w:tcBorders>
              <w:top w:val="single" w:sz="4" w:space="0" w:color="000000"/>
              <w:left w:val="single" w:sz="4" w:space="0" w:color="000000"/>
              <w:bottom w:val="single" w:sz="4" w:space="0" w:color="000000"/>
            </w:tcBorders>
            <w:shd w:val="clear" w:color="auto" w:fill="auto"/>
          </w:tcPr>
          <w:p w:rsidR="007438F3" w:rsidRPr="007438F3" w:rsidRDefault="007438F3" w:rsidP="007438F3">
            <w:pPr>
              <w:ind w:firstLine="0"/>
              <w:jc w:val="left"/>
              <w:rPr>
                <w:rFonts w:ascii="Times New Roman" w:hAnsi="Times New Roman" w:cs="Times New Roman"/>
                <w:sz w:val="28"/>
                <w:szCs w:val="28"/>
              </w:rPr>
            </w:pPr>
            <w:r w:rsidRPr="007438F3">
              <w:rPr>
                <w:rFonts w:ascii="Times New Roman" w:hAnsi="Times New Roman" w:cs="Times New Roman"/>
                <w:sz w:val="28"/>
                <w:szCs w:val="28"/>
              </w:rPr>
              <w:t>550,6</w:t>
            </w:r>
          </w:p>
        </w:tc>
        <w:tc>
          <w:tcPr>
            <w:tcW w:w="1842" w:type="dxa"/>
            <w:tcBorders>
              <w:top w:val="single" w:sz="4" w:space="0" w:color="000000"/>
              <w:left w:val="single" w:sz="4" w:space="0" w:color="000000"/>
              <w:bottom w:val="single" w:sz="4" w:space="0" w:color="000000"/>
            </w:tcBorders>
            <w:shd w:val="clear" w:color="auto" w:fill="auto"/>
          </w:tcPr>
          <w:p w:rsidR="007438F3" w:rsidRPr="007438F3" w:rsidRDefault="007438F3" w:rsidP="007438F3">
            <w:pPr>
              <w:ind w:firstLine="0"/>
              <w:jc w:val="left"/>
              <w:rPr>
                <w:rFonts w:ascii="Times New Roman" w:hAnsi="Times New Roman" w:cs="Times New Roman"/>
                <w:sz w:val="28"/>
                <w:szCs w:val="28"/>
              </w:rPr>
            </w:pPr>
            <w:r w:rsidRPr="007438F3">
              <w:rPr>
                <w:rFonts w:ascii="Times New Roman" w:hAnsi="Times New Roman" w:cs="Times New Roman"/>
                <w:sz w:val="28"/>
                <w:szCs w:val="28"/>
              </w:rPr>
              <w:t>4183,4</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rsidR="007438F3" w:rsidRPr="007438F3" w:rsidRDefault="007438F3" w:rsidP="007438F3">
            <w:pPr>
              <w:ind w:firstLine="0"/>
              <w:jc w:val="left"/>
              <w:rPr>
                <w:rFonts w:ascii="Times New Roman" w:hAnsi="Times New Roman" w:cs="Times New Roman"/>
                <w:sz w:val="28"/>
                <w:szCs w:val="28"/>
              </w:rPr>
            </w:pPr>
            <w:r w:rsidRPr="007438F3">
              <w:rPr>
                <w:rFonts w:ascii="Times New Roman" w:hAnsi="Times New Roman" w:cs="Times New Roman"/>
                <w:sz w:val="28"/>
                <w:szCs w:val="28"/>
              </w:rPr>
              <w:t>-</w:t>
            </w:r>
          </w:p>
        </w:tc>
      </w:tr>
      <w:tr w:rsidR="007438F3" w:rsidRPr="007438F3" w:rsidTr="00BD093A">
        <w:tc>
          <w:tcPr>
            <w:tcW w:w="1757" w:type="dxa"/>
            <w:tcBorders>
              <w:top w:val="single" w:sz="4" w:space="0" w:color="000000"/>
              <w:left w:val="single" w:sz="4" w:space="0" w:color="000000"/>
              <w:bottom w:val="single" w:sz="4" w:space="0" w:color="000000"/>
            </w:tcBorders>
            <w:shd w:val="clear" w:color="auto" w:fill="auto"/>
          </w:tcPr>
          <w:p w:rsidR="007438F3" w:rsidRPr="007438F3" w:rsidRDefault="007438F3" w:rsidP="007438F3">
            <w:pPr>
              <w:ind w:firstLine="0"/>
              <w:jc w:val="left"/>
              <w:rPr>
                <w:rFonts w:ascii="Times New Roman" w:hAnsi="Times New Roman" w:cs="Times New Roman"/>
                <w:sz w:val="28"/>
                <w:szCs w:val="28"/>
              </w:rPr>
            </w:pPr>
            <w:r w:rsidRPr="007438F3">
              <w:rPr>
                <w:rFonts w:ascii="Times New Roman" w:hAnsi="Times New Roman" w:cs="Times New Roman"/>
                <w:sz w:val="28"/>
                <w:szCs w:val="28"/>
              </w:rPr>
              <w:t>2021</w:t>
            </w:r>
          </w:p>
        </w:tc>
        <w:tc>
          <w:tcPr>
            <w:tcW w:w="1220" w:type="dxa"/>
            <w:tcBorders>
              <w:top w:val="single" w:sz="4" w:space="0" w:color="000000"/>
              <w:left w:val="single" w:sz="4" w:space="0" w:color="000000"/>
              <w:bottom w:val="single" w:sz="4" w:space="0" w:color="000000"/>
            </w:tcBorders>
            <w:shd w:val="clear" w:color="auto" w:fill="auto"/>
          </w:tcPr>
          <w:p w:rsidR="007438F3" w:rsidRPr="007438F3" w:rsidRDefault="007438F3" w:rsidP="007438F3">
            <w:pPr>
              <w:ind w:firstLine="0"/>
              <w:jc w:val="left"/>
              <w:rPr>
                <w:rFonts w:ascii="Times New Roman" w:hAnsi="Times New Roman" w:cs="Times New Roman"/>
                <w:sz w:val="28"/>
                <w:szCs w:val="28"/>
              </w:rPr>
            </w:pPr>
            <w:r w:rsidRPr="007438F3">
              <w:rPr>
                <w:rFonts w:ascii="Times New Roman" w:hAnsi="Times New Roman" w:cs="Times New Roman"/>
                <w:sz w:val="28"/>
                <w:szCs w:val="28"/>
              </w:rPr>
              <w:t>279,0</w:t>
            </w:r>
          </w:p>
        </w:tc>
        <w:tc>
          <w:tcPr>
            <w:tcW w:w="1559" w:type="dxa"/>
            <w:tcBorders>
              <w:top w:val="single" w:sz="4" w:space="0" w:color="000000"/>
              <w:left w:val="single" w:sz="4" w:space="0" w:color="000000"/>
              <w:bottom w:val="single" w:sz="4" w:space="0" w:color="000000"/>
            </w:tcBorders>
            <w:shd w:val="clear" w:color="auto" w:fill="auto"/>
          </w:tcPr>
          <w:p w:rsidR="007438F3" w:rsidRPr="007438F3" w:rsidRDefault="007438F3" w:rsidP="007438F3">
            <w:pPr>
              <w:ind w:firstLine="0"/>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1560" w:type="dxa"/>
            <w:tcBorders>
              <w:top w:val="single" w:sz="4" w:space="0" w:color="000000"/>
              <w:left w:val="single" w:sz="4" w:space="0" w:color="000000"/>
              <w:bottom w:val="single" w:sz="4" w:space="0" w:color="000000"/>
            </w:tcBorders>
            <w:shd w:val="clear" w:color="auto" w:fill="auto"/>
          </w:tcPr>
          <w:p w:rsidR="007438F3" w:rsidRPr="007438F3" w:rsidRDefault="007438F3" w:rsidP="007438F3">
            <w:pPr>
              <w:ind w:firstLine="0"/>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1842" w:type="dxa"/>
            <w:tcBorders>
              <w:top w:val="single" w:sz="4" w:space="0" w:color="000000"/>
              <w:left w:val="single" w:sz="4" w:space="0" w:color="000000"/>
              <w:bottom w:val="single" w:sz="4" w:space="0" w:color="000000"/>
            </w:tcBorders>
            <w:shd w:val="clear" w:color="auto" w:fill="auto"/>
          </w:tcPr>
          <w:p w:rsidR="007438F3" w:rsidRPr="007438F3" w:rsidRDefault="007438F3" w:rsidP="007438F3">
            <w:pPr>
              <w:ind w:firstLine="0"/>
              <w:jc w:val="left"/>
              <w:rPr>
                <w:rFonts w:ascii="Times New Roman" w:hAnsi="Times New Roman" w:cs="Times New Roman"/>
                <w:sz w:val="28"/>
                <w:szCs w:val="28"/>
              </w:rPr>
            </w:pPr>
            <w:r w:rsidRPr="007438F3">
              <w:rPr>
                <w:rFonts w:ascii="Times New Roman" w:hAnsi="Times New Roman" w:cs="Times New Roman"/>
                <w:sz w:val="28"/>
                <w:szCs w:val="28"/>
              </w:rPr>
              <w:t>279,0</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rsidR="007438F3" w:rsidRPr="007438F3" w:rsidRDefault="007438F3" w:rsidP="007438F3">
            <w:pPr>
              <w:ind w:firstLine="0"/>
              <w:jc w:val="left"/>
              <w:rPr>
                <w:rFonts w:ascii="Times New Roman" w:hAnsi="Times New Roman" w:cs="Times New Roman"/>
                <w:sz w:val="28"/>
                <w:szCs w:val="28"/>
              </w:rPr>
            </w:pPr>
            <w:r w:rsidRPr="007438F3">
              <w:rPr>
                <w:rFonts w:ascii="Times New Roman" w:hAnsi="Times New Roman" w:cs="Times New Roman"/>
                <w:sz w:val="28"/>
                <w:szCs w:val="28"/>
              </w:rPr>
              <w:t>-</w:t>
            </w:r>
          </w:p>
        </w:tc>
      </w:tr>
      <w:tr w:rsidR="007438F3" w:rsidRPr="007438F3" w:rsidTr="00BD093A">
        <w:tc>
          <w:tcPr>
            <w:tcW w:w="1757" w:type="dxa"/>
            <w:tcBorders>
              <w:top w:val="single" w:sz="4" w:space="0" w:color="000000"/>
              <w:left w:val="single" w:sz="4" w:space="0" w:color="000000"/>
              <w:bottom w:val="single" w:sz="4" w:space="0" w:color="000000"/>
            </w:tcBorders>
            <w:shd w:val="clear" w:color="auto" w:fill="auto"/>
          </w:tcPr>
          <w:p w:rsidR="007438F3" w:rsidRPr="007438F3" w:rsidRDefault="007438F3" w:rsidP="007438F3">
            <w:pPr>
              <w:ind w:firstLine="0"/>
              <w:jc w:val="left"/>
              <w:rPr>
                <w:rFonts w:ascii="Times New Roman" w:hAnsi="Times New Roman" w:cs="Times New Roman"/>
                <w:sz w:val="28"/>
                <w:szCs w:val="28"/>
              </w:rPr>
            </w:pPr>
            <w:r w:rsidRPr="007438F3">
              <w:rPr>
                <w:rFonts w:ascii="Times New Roman" w:hAnsi="Times New Roman" w:cs="Times New Roman"/>
                <w:sz w:val="28"/>
                <w:szCs w:val="28"/>
              </w:rPr>
              <w:t>2022</w:t>
            </w:r>
          </w:p>
        </w:tc>
        <w:tc>
          <w:tcPr>
            <w:tcW w:w="1220" w:type="dxa"/>
            <w:tcBorders>
              <w:top w:val="single" w:sz="4" w:space="0" w:color="000000"/>
              <w:left w:val="single" w:sz="4" w:space="0" w:color="000000"/>
              <w:bottom w:val="single" w:sz="4" w:space="0" w:color="000000"/>
            </w:tcBorders>
            <w:shd w:val="clear" w:color="auto" w:fill="auto"/>
          </w:tcPr>
          <w:p w:rsidR="007438F3" w:rsidRPr="007438F3" w:rsidRDefault="007438F3" w:rsidP="007438F3">
            <w:pPr>
              <w:ind w:firstLine="0"/>
              <w:jc w:val="left"/>
              <w:rPr>
                <w:rFonts w:ascii="Times New Roman" w:hAnsi="Times New Roman" w:cs="Times New Roman"/>
                <w:sz w:val="28"/>
                <w:szCs w:val="28"/>
              </w:rPr>
            </w:pPr>
            <w:r w:rsidRPr="007438F3">
              <w:rPr>
                <w:rFonts w:ascii="Times New Roman" w:hAnsi="Times New Roman" w:cs="Times New Roman"/>
                <w:sz w:val="28"/>
                <w:szCs w:val="28"/>
              </w:rPr>
              <w:t>20621,7</w:t>
            </w:r>
          </w:p>
        </w:tc>
        <w:tc>
          <w:tcPr>
            <w:tcW w:w="1559" w:type="dxa"/>
            <w:tcBorders>
              <w:top w:val="single" w:sz="4" w:space="0" w:color="000000"/>
              <w:left w:val="single" w:sz="4" w:space="0" w:color="000000"/>
              <w:bottom w:val="single" w:sz="4" w:space="0" w:color="000000"/>
            </w:tcBorders>
            <w:shd w:val="clear" w:color="auto" w:fill="auto"/>
          </w:tcPr>
          <w:p w:rsidR="007438F3" w:rsidRPr="007438F3" w:rsidRDefault="007438F3" w:rsidP="007438F3">
            <w:pPr>
              <w:ind w:firstLine="0"/>
              <w:jc w:val="left"/>
              <w:rPr>
                <w:rFonts w:ascii="Times New Roman" w:hAnsi="Times New Roman" w:cs="Times New Roman"/>
                <w:sz w:val="28"/>
                <w:szCs w:val="28"/>
              </w:rPr>
            </w:pPr>
            <w:r w:rsidRPr="007438F3">
              <w:rPr>
                <w:rFonts w:ascii="Times New Roman" w:hAnsi="Times New Roman" w:cs="Times New Roman"/>
                <w:sz w:val="28"/>
                <w:szCs w:val="28"/>
              </w:rPr>
              <w:t>15370,8</w:t>
            </w:r>
          </w:p>
        </w:tc>
        <w:tc>
          <w:tcPr>
            <w:tcW w:w="1560" w:type="dxa"/>
            <w:tcBorders>
              <w:top w:val="single" w:sz="4" w:space="0" w:color="000000"/>
              <w:left w:val="single" w:sz="4" w:space="0" w:color="000000"/>
              <w:bottom w:val="single" w:sz="4" w:space="0" w:color="000000"/>
            </w:tcBorders>
            <w:shd w:val="clear" w:color="auto" w:fill="auto"/>
          </w:tcPr>
          <w:p w:rsidR="007438F3" w:rsidRPr="007438F3" w:rsidRDefault="007438F3" w:rsidP="007438F3">
            <w:pPr>
              <w:ind w:firstLine="0"/>
              <w:jc w:val="left"/>
              <w:rPr>
                <w:rFonts w:ascii="Times New Roman" w:hAnsi="Times New Roman" w:cs="Times New Roman"/>
                <w:sz w:val="28"/>
                <w:szCs w:val="28"/>
              </w:rPr>
            </w:pPr>
            <w:r w:rsidRPr="007438F3">
              <w:rPr>
                <w:rFonts w:ascii="Times New Roman" w:hAnsi="Times New Roman" w:cs="Times New Roman"/>
                <w:sz w:val="28"/>
                <w:szCs w:val="28"/>
              </w:rPr>
              <w:t>640,4</w:t>
            </w:r>
          </w:p>
        </w:tc>
        <w:tc>
          <w:tcPr>
            <w:tcW w:w="1842" w:type="dxa"/>
            <w:tcBorders>
              <w:top w:val="single" w:sz="4" w:space="0" w:color="000000"/>
              <w:left w:val="single" w:sz="4" w:space="0" w:color="000000"/>
              <w:bottom w:val="single" w:sz="4" w:space="0" w:color="000000"/>
            </w:tcBorders>
            <w:shd w:val="clear" w:color="auto" w:fill="auto"/>
          </w:tcPr>
          <w:p w:rsidR="007438F3" w:rsidRPr="007438F3" w:rsidRDefault="007438F3" w:rsidP="007438F3">
            <w:pPr>
              <w:ind w:firstLine="0"/>
              <w:jc w:val="left"/>
              <w:rPr>
                <w:rFonts w:ascii="Times New Roman" w:hAnsi="Times New Roman" w:cs="Times New Roman"/>
                <w:sz w:val="28"/>
                <w:szCs w:val="28"/>
              </w:rPr>
            </w:pPr>
            <w:r w:rsidRPr="007438F3">
              <w:rPr>
                <w:rFonts w:ascii="Times New Roman" w:hAnsi="Times New Roman" w:cs="Times New Roman"/>
                <w:sz w:val="28"/>
                <w:szCs w:val="28"/>
              </w:rPr>
              <w:t>4610,5</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rsidR="007438F3" w:rsidRPr="007438F3" w:rsidRDefault="007438F3" w:rsidP="007438F3">
            <w:pPr>
              <w:ind w:firstLine="0"/>
              <w:jc w:val="left"/>
              <w:rPr>
                <w:rFonts w:ascii="Times New Roman" w:hAnsi="Times New Roman" w:cs="Times New Roman"/>
                <w:sz w:val="28"/>
                <w:szCs w:val="28"/>
              </w:rPr>
            </w:pPr>
            <w:r w:rsidRPr="007438F3">
              <w:rPr>
                <w:rFonts w:ascii="Times New Roman" w:hAnsi="Times New Roman" w:cs="Times New Roman"/>
                <w:sz w:val="28"/>
                <w:szCs w:val="28"/>
              </w:rPr>
              <w:t>-</w:t>
            </w:r>
          </w:p>
        </w:tc>
      </w:tr>
      <w:tr w:rsidR="007438F3" w:rsidRPr="007438F3" w:rsidTr="00BD093A">
        <w:tc>
          <w:tcPr>
            <w:tcW w:w="1757" w:type="dxa"/>
            <w:tcBorders>
              <w:top w:val="single" w:sz="4" w:space="0" w:color="000000"/>
              <w:left w:val="single" w:sz="4" w:space="0" w:color="000000"/>
              <w:bottom w:val="single" w:sz="4" w:space="0" w:color="000000"/>
            </w:tcBorders>
            <w:shd w:val="clear" w:color="auto" w:fill="auto"/>
          </w:tcPr>
          <w:p w:rsidR="007438F3" w:rsidRPr="007438F3" w:rsidRDefault="007438F3" w:rsidP="007438F3">
            <w:pPr>
              <w:ind w:firstLine="0"/>
              <w:jc w:val="left"/>
              <w:rPr>
                <w:rFonts w:ascii="Times New Roman" w:hAnsi="Times New Roman" w:cs="Times New Roman"/>
                <w:sz w:val="28"/>
                <w:szCs w:val="28"/>
              </w:rPr>
            </w:pPr>
            <w:r w:rsidRPr="007438F3">
              <w:rPr>
                <w:rFonts w:ascii="Times New Roman" w:hAnsi="Times New Roman" w:cs="Times New Roman"/>
                <w:sz w:val="28"/>
                <w:szCs w:val="28"/>
              </w:rPr>
              <w:t>2023</w:t>
            </w:r>
          </w:p>
        </w:tc>
        <w:tc>
          <w:tcPr>
            <w:tcW w:w="1220" w:type="dxa"/>
            <w:tcBorders>
              <w:top w:val="single" w:sz="4" w:space="0" w:color="000000"/>
              <w:left w:val="single" w:sz="4" w:space="0" w:color="000000"/>
              <w:bottom w:val="single" w:sz="4" w:space="0" w:color="000000"/>
            </w:tcBorders>
            <w:shd w:val="clear" w:color="auto" w:fill="auto"/>
          </w:tcPr>
          <w:p w:rsidR="007438F3" w:rsidRPr="007438F3" w:rsidRDefault="007438F3" w:rsidP="007438F3">
            <w:pPr>
              <w:ind w:firstLine="0"/>
              <w:jc w:val="left"/>
              <w:rPr>
                <w:rFonts w:ascii="Times New Roman" w:hAnsi="Times New Roman" w:cs="Times New Roman"/>
                <w:sz w:val="28"/>
                <w:szCs w:val="28"/>
              </w:rPr>
            </w:pPr>
            <w:r w:rsidRPr="007438F3">
              <w:rPr>
                <w:rFonts w:ascii="Times New Roman" w:hAnsi="Times New Roman" w:cs="Times New Roman"/>
                <w:sz w:val="28"/>
                <w:szCs w:val="28"/>
              </w:rPr>
              <w:t>2500,0</w:t>
            </w:r>
          </w:p>
        </w:tc>
        <w:tc>
          <w:tcPr>
            <w:tcW w:w="1559" w:type="dxa"/>
            <w:tcBorders>
              <w:top w:val="single" w:sz="4" w:space="0" w:color="000000"/>
              <w:left w:val="single" w:sz="4" w:space="0" w:color="000000"/>
              <w:bottom w:val="single" w:sz="4" w:space="0" w:color="000000"/>
            </w:tcBorders>
            <w:shd w:val="clear" w:color="auto" w:fill="auto"/>
          </w:tcPr>
          <w:p w:rsidR="007438F3" w:rsidRPr="007438F3" w:rsidRDefault="007438F3" w:rsidP="007438F3">
            <w:pPr>
              <w:ind w:firstLine="0"/>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1560" w:type="dxa"/>
            <w:tcBorders>
              <w:top w:val="single" w:sz="4" w:space="0" w:color="000000"/>
              <w:left w:val="single" w:sz="4" w:space="0" w:color="000000"/>
              <w:bottom w:val="single" w:sz="4" w:space="0" w:color="000000"/>
            </w:tcBorders>
            <w:shd w:val="clear" w:color="auto" w:fill="auto"/>
          </w:tcPr>
          <w:p w:rsidR="007438F3" w:rsidRPr="007438F3" w:rsidRDefault="007438F3" w:rsidP="007438F3">
            <w:pPr>
              <w:ind w:firstLine="0"/>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1842" w:type="dxa"/>
            <w:tcBorders>
              <w:top w:val="single" w:sz="4" w:space="0" w:color="000000"/>
              <w:left w:val="single" w:sz="4" w:space="0" w:color="000000"/>
              <w:bottom w:val="single" w:sz="4" w:space="0" w:color="000000"/>
            </w:tcBorders>
            <w:shd w:val="clear" w:color="auto" w:fill="auto"/>
          </w:tcPr>
          <w:p w:rsidR="007438F3" w:rsidRPr="007438F3" w:rsidRDefault="007438F3" w:rsidP="007438F3">
            <w:pPr>
              <w:ind w:firstLine="0"/>
              <w:jc w:val="left"/>
              <w:rPr>
                <w:rFonts w:ascii="Times New Roman" w:hAnsi="Times New Roman" w:cs="Times New Roman"/>
                <w:sz w:val="28"/>
                <w:szCs w:val="28"/>
              </w:rPr>
            </w:pPr>
            <w:r w:rsidRPr="007438F3">
              <w:rPr>
                <w:rFonts w:ascii="Times New Roman" w:hAnsi="Times New Roman" w:cs="Times New Roman"/>
                <w:sz w:val="28"/>
                <w:szCs w:val="28"/>
              </w:rPr>
              <w:t>2500,0</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rsidR="007438F3" w:rsidRPr="007438F3" w:rsidRDefault="007438F3" w:rsidP="007438F3">
            <w:pPr>
              <w:ind w:firstLine="0"/>
              <w:jc w:val="left"/>
              <w:rPr>
                <w:rFonts w:ascii="Times New Roman" w:hAnsi="Times New Roman" w:cs="Times New Roman"/>
                <w:sz w:val="28"/>
                <w:szCs w:val="28"/>
              </w:rPr>
            </w:pPr>
            <w:r w:rsidRPr="007438F3">
              <w:rPr>
                <w:rFonts w:ascii="Times New Roman" w:hAnsi="Times New Roman" w:cs="Times New Roman"/>
                <w:sz w:val="28"/>
                <w:szCs w:val="28"/>
              </w:rPr>
              <w:t>-</w:t>
            </w:r>
          </w:p>
        </w:tc>
      </w:tr>
      <w:tr w:rsidR="007438F3" w:rsidRPr="007438F3" w:rsidTr="00BD093A">
        <w:tc>
          <w:tcPr>
            <w:tcW w:w="1757" w:type="dxa"/>
            <w:tcBorders>
              <w:top w:val="single" w:sz="4" w:space="0" w:color="000000"/>
              <w:left w:val="single" w:sz="4" w:space="0" w:color="000000"/>
              <w:bottom w:val="single" w:sz="4" w:space="0" w:color="000000"/>
            </w:tcBorders>
            <w:shd w:val="clear" w:color="auto" w:fill="auto"/>
          </w:tcPr>
          <w:p w:rsidR="007438F3" w:rsidRPr="007438F3" w:rsidRDefault="007438F3" w:rsidP="007438F3">
            <w:pPr>
              <w:ind w:firstLine="0"/>
              <w:jc w:val="left"/>
              <w:rPr>
                <w:rFonts w:ascii="Times New Roman" w:hAnsi="Times New Roman" w:cs="Times New Roman"/>
                <w:sz w:val="28"/>
                <w:szCs w:val="28"/>
              </w:rPr>
            </w:pPr>
            <w:r w:rsidRPr="007438F3">
              <w:rPr>
                <w:rFonts w:ascii="Times New Roman" w:hAnsi="Times New Roman" w:cs="Times New Roman"/>
                <w:sz w:val="28"/>
                <w:szCs w:val="28"/>
              </w:rPr>
              <w:t>2024</w:t>
            </w:r>
          </w:p>
        </w:tc>
        <w:tc>
          <w:tcPr>
            <w:tcW w:w="1220" w:type="dxa"/>
            <w:tcBorders>
              <w:top w:val="single" w:sz="4" w:space="0" w:color="000000"/>
              <w:left w:val="single" w:sz="4" w:space="0" w:color="000000"/>
              <w:bottom w:val="single" w:sz="4" w:space="0" w:color="000000"/>
            </w:tcBorders>
            <w:shd w:val="clear" w:color="auto" w:fill="auto"/>
          </w:tcPr>
          <w:p w:rsidR="007438F3" w:rsidRPr="007438F3" w:rsidRDefault="007438F3" w:rsidP="007438F3">
            <w:pPr>
              <w:ind w:firstLine="0"/>
              <w:jc w:val="left"/>
              <w:rPr>
                <w:rFonts w:ascii="Times New Roman" w:hAnsi="Times New Roman" w:cs="Times New Roman"/>
                <w:sz w:val="28"/>
                <w:szCs w:val="28"/>
              </w:rPr>
            </w:pPr>
            <w:r w:rsidRPr="007438F3">
              <w:rPr>
                <w:rFonts w:ascii="Times New Roman" w:hAnsi="Times New Roman" w:cs="Times New Roman"/>
                <w:sz w:val="28"/>
                <w:szCs w:val="28"/>
              </w:rPr>
              <w:t>5347,3</w:t>
            </w:r>
          </w:p>
        </w:tc>
        <w:tc>
          <w:tcPr>
            <w:tcW w:w="1559" w:type="dxa"/>
            <w:tcBorders>
              <w:top w:val="single" w:sz="4" w:space="0" w:color="000000"/>
              <w:left w:val="single" w:sz="4" w:space="0" w:color="000000"/>
              <w:bottom w:val="single" w:sz="4" w:space="0" w:color="000000"/>
            </w:tcBorders>
            <w:shd w:val="clear" w:color="auto" w:fill="auto"/>
          </w:tcPr>
          <w:p w:rsidR="007438F3" w:rsidRPr="007438F3" w:rsidRDefault="007438F3" w:rsidP="007438F3">
            <w:pPr>
              <w:ind w:firstLine="0"/>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1560" w:type="dxa"/>
            <w:tcBorders>
              <w:top w:val="single" w:sz="4" w:space="0" w:color="000000"/>
              <w:left w:val="single" w:sz="4" w:space="0" w:color="000000"/>
              <w:bottom w:val="single" w:sz="4" w:space="0" w:color="000000"/>
            </w:tcBorders>
            <w:shd w:val="clear" w:color="auto" w:fill="auto"/>
          </w:tcPr>
          <w:p w:rsidR="007438F3" w:rsidRPr="007438F3" w:rsidRDefault="007438F3" w:rsidP="007438F3">
            <w:pPr>
              <w:ind w:firstLine="0"/>
              <w:jc w:val="left"/>
              <w:rPr>
                <w:rFonts w:ascii="Times New Roman" w:hAnsi="Times New Roman" w:cs="Times New Roman"/>
                <w:sz w:val="28"/>
                <w:szCs w:val="28"/>
              </w:rPr>
            </w:pPr>
            <w:r w:rsidRPr="007438F3">
              <w:rPr>
                <w:rFonts w:ascii="Times New Roman" w:hAnsi="Times New Roman" w:cs="Times New Roman"/>
                <w:sz w:val="28"/>
                <w:szCs w:val="28"/>
              </w:rPr>
              <w:t>0</w:t>
            </w:r>
          </w:p>
        </w:tc>
        <w:tc>
          <w:tcPr>
            <w:tcW w:w="1842" w:type="dxa"/>
            <w:tcBorders>
              <w:top w:val="single" w:sz="4" w:space="0" w:color="000000"/>
              <w:left w:val="single" w:sz="4" w:space="0" w:color="000000"/>
              <w:bottom w:val="single" w:sz="4" w:space="0" w:color="000000"/>
            </w:tcBorders>
            <w:shd w:val="clear" w:color="auto" w:fill="auto"/>
          </w:tcPr>
          <w:p w:rsidR="007438F3" w:rsidRPr="007438F3" w:rsidRDefault="007438F3" w:rsidP="007438F3">
            <w:pPr>
              <w:ind w:firstLine="0"/>
              <w:jc w:val="left"/>
              <w:rPr>
                <w:rFonts w:ascii="Times New Roman" w:hAnsi="Times New Roman" w:cs="Times New Roman"/>
                <w:sz w:val="28"/>
                <w:szCs w:val="28"/>
              </w:rPr>
            </w:pPr>
            <w:r w:rsidRPr="007438F3">
              <w:rPr>
                <w:rFonts w:ascii="Times New Roman" w:hAnsi="Times New Roman" w:cs="Times New Roman"/>
                <w:sz w:val="28"/>
                <w:szCs w:val="28"/>
              </w:rPr>
              <w:t>5347,3</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rsidR="007438F3" w:rsidRPr="007438F3" w:rsidRDefault="007438F3" w:rsidP="007438F3">
            <w:pPr>
              <w:ind w:firstLine="0"/>
              <w:jc w:val="left"/>
              <w:rPr>
                <w:rFonts w:ascii="Times New Roman" w:hAnsi="Times New Roman" w:cs="Times New Roman"/>
                <w:sz w:val="28"/>
                <w:szCs w:val="28"/>
              </w:rPr>
            </w:pPr>
            <w:r w:rsidRPr="007438F3">
              <w:rPr>
                <w:rFonts w:ascii="Times New Roman" w:hAnsi="Times New Roman" w:cs="Times New Roman"/>
                <w:sz w:val="28"/>
                <w:szCs w:val="28"/>
              </w:rPr>
              <w:t>-</w:t>
            </w:r>
          </w:p>
        </w:tc>
      </w:tr>
    </w:tbl>
    <w:p w:rsidR="007438F3" w:rsidRPr="007438F3" w:rsidRDefault="007438F3" w:rsidP="007438F3">
      <w:pPr>
        <w:pStyle w:val="ConsPlusNormal"/>
        <w:widowControl/>
        <w:ind w:firstLine="851"/>
        <w:jc w:val="both"/>
        <w:rPr>
          <w:rFonts w:ascii="Times New Roman" w:hAnsi="Times New Roman" w:cs="Times New Roman"/>
          <w:color w:val="000000"/>
          <w:sz w:val="28"/>
          <w:szCs w:val="28"/>
        </w:rPr>
      </w:pPr>
    </w:p>
    <w:p w:rsidR="007438F3" w:rsidRPr="007438F3" w:rsidRDefault="007438F3" w:rsidP="007438F3">
      <w:pPr>
        <w:pStyle w:val="ConsPlusNormal"/>
        <w:widowControl/>
        <w:ind w:firstLine="851"/>
        <w:jc w:val="both"/>
        <w:rPr>
          <w:rFonts w:ascii="Times New Roman" w:hAnsi="Times New Roman" w:cs="Times New Roman"/>
          <w:sz w:val="28"/>
          <w:szCs w:val="28"/>
        </w:rPr>
      </w:pPr>
      <w:r w:rsidRPr="007438F3">
        <w:rPr>
          <w:rFonts w:ascii="Times New Roman" w:hAnsi="Times New Roman" w:cs="Times New Roman"/>
          <w:color w:val="000000"/>
          <w:sz w:val="28"/>
          <w:szCs w:val="28"/>
        </w:rPr>
        <w:t>Объем финансирования мероприятий программы из бюджета Новопокровского сельского поселения подлежат уточнению при формировании местного бюджета на соответствующий финансовый год.</w:t>
      </w:r>
    </w:p>
    <w:bookmarkEnd w:id="2"/>
    <w:p w:rsidR="007438F3" w:rsidRPr="007438F3" w:rsidRDefault="007438F3" w:rsidP="007438F3">
      <w:pPr>
        <w:tabs>
          <w:tab w:val="left" w:pos="3000"/>
        </w:tabs>
        <w:rPr>
          <w:rFonts w:ascii="Times New Roman" w:hAnsi="Times New Roman" w:cs="Times New Roman"/>
          <w:sz w:val="28"/>
          <w:szCs w:val="28"/>
        </w:rPr>
      </w:pPr>
      <w:r w:rsidRPr="007438F3">
        <w:rPr>
          <w:rFonts w:ascii="Times New Roman" w:hAnsi="Times New Roman" w:cs="Times New Roman"/>
          <w:sz w:val="28"/>
          <w:szCs w:val="28"/>
        </w:rPr>
        <w:tab/>
      </w:r>
    </w:p>
    <w:p w:rsidR="007438F3" w:rsidRPr="007438F3" w:rsidRDefault="007438F3" w:rsidP="007438F3">
      <w:pPr>
        <w:pStyle w:val="1"/>
        <w:widowControl/>
        <w:spacing w:before="0" w:after="0"/>
        <w:rPr>
          <w:rFonts w:ascii="Times New Roman" w:hAnsi="Times New Roman" w:cs="Times New Roman"/>
          <w:b w:val="0"/>
          <w:color w:val="000000"/>
          <w:sz w:val="28"/>
          <w:szCs w:val="28"/>
        </w:rPr>
      </w:pPr>
    </w:p>
    <w:p w:rsidR="007438F3" w:rsidRPr="007438F3" w:rsidRDefault="007438F3" w:rsidP="007438F3">
      <w:pPr>
        <w:pStyle w:val="1"/>
        <w:widowControl/>
        <w:spacing w:before="0" w:after="0"/>
        <w:rPr>
          <w:rFonts w:ascii="Times New Roman" w:hAnsi="Times New Roman" w:cs="Times New Roman"/>
          <w:b w:val="0"/>
          <w:color w:val="000000"/>
          <w:sz w:val="28"/>
          <w:szCs w:val="28"/>
        </w:rPr>
      </w:pPr>
    </w:p>
    <w:p w:rsidR="007438F3" w:rsidRPr="007438F3" w:rsidRDefault="007438F3" w:rsidP="007438F3">
      <w:pPr>
        <w:pStyle w:val="1"/>
        <w:widowControl/>
        <w:spacing w:before="0" w:after="0"/>
        <w:rPr>
          <w:rFonts w:ascii="Times New Roman" w:hAnsi="Times New Roman" w:cs="Times New Roman"/>
          <w:b w:val="0"/>
          <w:color w:val="000000"/>
          <w:sz w:val="28"/>
          <w:szCs w:val="28"/>
        </w:rPr>
      </w:pPr>
    </w:p>
    <w:p w:rsidR="007438F3" w:rsidRPr="007438F3" w:rsidRDefault="007438F3" w:rsidP="007438F3">
      <w:pPr>
        <w:pStyle w:val="1"/>
        <w:widowControl/>
        <w:spacing w:before="0" w:after="0"/>
        <w:rPr>
          <w:rFonts w:ascii="Times New Roman" w:hAnsi="Times New Roman" w:cs="Times New Roman"/>
          <w:b w:val="0"/>
          <w:color w:val="000000"/>
          <w:sz w:val="28"/>
          <w:szCs w:val="28"/>
        </w:rPr>
      </w:pPr>
    </w:p>
    <w:p w:rsidR="007438F3" w:rsidRPr="007438F3" w:rsidRDefault="007438F3" w:rsidP="007438F3">
      <w:pPr>
        <w:pStyle w:val="1"/>
        <w:widowControl/>
        <w:spacing w:before="0" w:after="0"/>
        <w:rPr>
          <w:rFonts w:ascii="Times New Roman" w:hAnsi="Times New Roman" w:cs="Times New Roman"/>
          <w:b w:val="0"/>
          <w:color w:val="auto"/>
          <w:sz w:val="28"/>
          <w:szCs w:val="28"/>
        </w:rPr>
      </w:pPr>
      <w:r w:rsidRPr="007438F3">
        <w:rPr>
          <w:rFonts w:ascii="Times New Roman" w:hAnsi="Times New Roman" w:cs="Times New Roman"/>
          <w:b w:val="0"/>
          <w:color w:val="000000"/>
          <w:sz w:val="28"/>
          <w:szCs w:val="28"/>
        </w:rPr>
        <w:t xml:space="preserve">5. Механизм реализации </w:t>
      </w:r>
      <w:r w:rsidRPr="007438F3">
        <w:rPr>
          <w:rFonts w:ascii="Times New Roman" w:hAnsi="Times New Roman" w:cs="Times New Roman"/>
          <w:b w:val="0"/>
          <w:color w:val="auto"/>
          <w:sz w:val="28"/>
          <w:szCs w:val="28"/>
        </w:rPr>
        <w:t>муниципальной программы</w:t>
      </w:r>
      <w:r>
        <w:rPr>
          <w:rFonts w:ascii="Times New Roman" w:hAnsi="Times New Roman" w:cs="Times New Roman"/>
          <w:b w:val="0"/>
          <w:color w:val="auto"/>
          <w:sz w:val="28"/>
          <w:szCs w:val="28"/>
        </w:rPr>
        <w:t xml:space="preserve"> </w:t>
      </w:r>
      <w:r w:rsidRPr="007438F3">
        <w:rPr>
          <w:rFonts w:ascii="Times New Roman" w:hAnsi="Times New Roman" w:cs="Times New Roman"/>
          <w:b w:val="0"/>
          <w:color w:val="auto"/>
          <w:sz w:val="28"/>
          <w:szCs w:val="28"/>
        </w:rPr>
        <w:t xml:space="preserve">и </w:t>
      </w:r>
    </w:p>
    <w:p w:rsidR="007438F3" w:rsidRPr="007438F3" w:rsidRDefault="007438F3" w:rsidP="007438F3">
      <w:pPr>
        <w:pStyle w:val="1"/>
        <w:widowControl/>
        <w:spacing w:before="0" w:after="0"/>
        <w:rPr>
          <w:rFonts w:ascii="Times New Roman" w:hAnsi="Times New Roman" w:cs="Times New Roman"/>
          <w:b w:val="0"/>
          <w:bCs w:val="0"/>
          <w:color w:val="auto"/>
          <w:sz w:val="28"/>
          <w:szCs w:val="28"/>
        </w:rPr>
      </w:pPr>
      <w:r w:rsidRPr="007438F3">
        <w:rPr>
          <w:rFonts w:ascii="Times New Roman" w:hAnsi="Times New Roman" w:cs="Times New Roman"/>
          <w:b w:val="0"/>
          <w:color w:val="auto"/>
          <w:sz w:val="28"/>
          <w:szCs w:val="28"/>
        </w:rPr>
        <w:t>контроль за ее выполнением</w:t>
      </w:r>
    </w:p>
    <w:p w:rsidR="007438F3" w:rsidRPr="007438F3" w:rsidRDefault="007438F3" w:rsidP="007438F3">
      <w:pPr>
        <w:rPr>
          <w:rFonts w:ascii="Times New Roman" w:hAnsi="Times New Roman" w:cs="Times New Roman"/>
          <w:sz w:val="28"/>
          <w:szCs w:val="28"/>
        </w:rPr>
      </w:pPr>
    </w:p>
    <w:p w:rsidR="007438F3" w:rsidRPr="007438F3" w:rsidRDefault="007438F3" w:rsidP="007438F3">
      <w:pPr>
        <w:pStyle w:val="ConsPlusNormal"/>
        <w:widowControl/>
        <w:ind w:firstLine="709"/>
        <w:jc w:val="both"/>
        <w:rPr>
          <w:rFonts w:ascii="Times New Roman" w:hAnsi="Times New Roman" w:cs="Times New Roman"/>
          <w:sz w:val="28"/>
          <w:szCs w:val="28"/>
        </w:rPr>
      </w:pPr>
      <w:r w:rsidRPr="007438F3">
        <w:rPr>
          <w:rFonts w:ascii="Times New Roman" w:hAnsi="Times New Roman" w:cs="Times New Roman"/>
          <w:sz w:val="28"/>
          <w:szCs w:val="28"/>
        </w:rPr>
        <w:t>Реализация запланированных мероприятий в 2018-2024 годах позволит удовлетворить большую часть обращений граждан о неудовлетворительном техническом состоянии дворовых территорий многоквартирных домов и мест массового пребывания населения, а также обеспечит благоприятные условия проживания населения, что положительно отразится и на повышении качества жизни в целом.</w:t>
      </w:r>
    </w:p>
    <w:p w:rsidR="007438F3" w:rsidRPr="007438F3" w:rsidRDefault="007438F3" w:rsidP="007438F3">
      <w:pPr>
        <w:pStyle w:val="formattext"/>
        <w:shd w:val="clear" w:color="auto" w:fill="FFFFFF"/>
        <w:spacing w:before="0" w:beforeAutospacing="0" w:after="0" w:afterAutospacing="0"/>
        <w:ind w:firstLine="709"/>
        <w:jc w:val="both"/>
        <w:textAlignment w:val="baseline"/>
        <w:rPr>
          <w:color w:val="000000" w:themeColor="text1"/>
          <w:spacing w:val="2"/>
          <w:sz w:val="28"/>
          <w:szCs w:val="28"/>
        </w:rPr>
      </w:pPr>
      <w:r w:rsidRPr="007438F3">
        <w:rPr>
          <w:color w:val="000000" w:themeColor="text1"/>
          <w:spacing w:val="2"/>
          <w:sz w:val="28"/>
          <w:szCs w:val="28"/>
        </w:rPr>
        <w:t xml:space="preserve">Оценка эффективности муниципальной программы проводится администрацией </w:t>
      </w:r>
      <w:r w:rsidRPr="007438F3">
        <w:rPr>
          <w:color w:val="000000"/>
          <w:sz w:val="28"/>
          <w:szCs w:val="28"/>
        </w:rPr>
        <w:t xml:space="preserve">Новопокровского сельского </w:t>
      </w:r>
      <w:r w:rsidRPr="007438F3">
        <w:rPr>
          <w:sz w:val="28"/>
          <w:szCs w:val="28"/>
        </w:rPr>
        <w:t xml:space="preserve">поселения </w:t>
      </w:r>
      <w:r w:rsidRPr="007438F3">
        <w:rPr>
          <w:color w:val="000000" w:themeColor="text1"/>
          <w:spacing w:val="2"/>
          <w:sz w:val="28"/>
          <w:szCs w:val="28"/>
        </w:rPr>
        <w:t>(далее – администрация) и осуществляется в целях оценки планируемого вклада результатов муниципальной программы в социально-экономическое развитие станицы Новопокровской.</w:t>
      </w:r>
    </w:p>
    <w:p w:rsidR="007438F3" w:rsidRPr="007438F3" w:rsidRDefault="007438F3" w:rsidP="007438F3">
      <w:pPr>
        <w:pStyle w:val="formattext"/>
        <w:shd w:val="clear" w:color="auto" w:fill="FFFFFF"/>
        <w:spacing w:before="0" w:beforeAutospacing="0" w:after="0" w:afterAutospacing="0"/>
        <w:ind w:firstLine="709"/>
        <w:jc w:val="both"/>
        <w:textAlignment w:val="baseline"/>
        <w:rPr>
          <w:color w:val="000000" w:themeColor="text1"/>
          <w:spacing w:val="2"/>
          <w:sz w:val="28"/>
          <w:szCs w:val="28"/>
        </w:rPr>
      </w:pPr>
      <w:r w:rsidRPr="007438F3">
        <w:rPr>
          <w:color w:val="000000" w:themeColor="text1"/>
          <w:spacing w:val="2"/>
          <w:sz w:val="28"/>
          <w:szCs w:val="28"/>
        </w:rPr>
        <w:t>Администрация осуществляет мониторинг ситуации и анализ эффективности выполняемой работы.</w:t>
      </w:r>
    </w:p>
    <w:p w:rsidR="007438F3" w:rsidRPr="007438F3" w:rsidRDefault="007438F3" w:rsidP="007438F3">
      <w:pPr>
        <w:pStyle w:val="formattext"/>
        <w:shd w:val="clear" w:color="auto" w:fill="FFFFFF"/>
        <w:spacing w:before="0" w:beforeAutospacing="0" w:after="0" w:afterAutospacing="0"/>
        <w:ind w:firstLine="709"/>
        <w:jc w:val="both"/>
        <w:textAlignment w:val="baseline"/>
        <w:rPr>
          <w:color w:val="000000" w:themeColor="text1"/>
          <w:spacing w:val="2"/>
          <w:sz w:val="28"/>
          <w:szCs w:val="28"/>
        </w:rPr>
      </w:pPr>
      <w:r w:rsidRPr="007438F3">
        <w:rPr>
          <w:color w:val="000000" w:themeColor="text1"/>
          <w:spacing w:val="2"/>
          <w:sz w:val="28"/>
          <w:szCs w:val="28"/>
        </w:rPr>
        <w:t xml:space="preserve">Заместитель главы Новопокровского сельского поселения, </w:t>
      </w:r>
      <w:r w:rsidRPr="007438F3">
        <w:rPr>
          <w:bCs/>
          <w:sz w:val="28"/>
          <w:szCs w:val="28"/>
        </w:rPr>
        <w:t>курирующий вопросы благоустройства,</w:t>
      </w:r>
      <w:r>
        <w:rPr>
          <w:bCs/>
          <w:sz w:val="28"/>
          <w:szCs w:val="28"/>
        </w:rPr>
        <w:t xml:space="preserve"> </w:t>
      </w:r>
      <w:r w:rsidRPr="007438F3">
        <w:rPr>
          <w:color w:val="000000"/>
          <w:spacing w:val="2"/>
          <w:sz w:val="28"/>
          <w:szCs w:val="28"/>
        </w:rPr>
        <w:t xml:space="preserve">предоставляет </w:t>
      </w:r>
      <w:r w:rsidRPr="007438F3">
        <w:rPr>
          <w:color w:val="000000" w:themeColor="text1"/>
          <w:spacing w:val="2"/>
          <w:sz w:val="28"/>
          <w:szCs w:val="28"/>
        </w:rPr>
        <w:t>отчет о выполненных мероприятиях.</w:t>
      </w:r>
    </w:p>
    <w:p w:rsidR="007438F3" w:rsidRPr="007438F3" w:rsidRDefault="007438F3" w:rsidP="007438F3">
      <w:pPr>
        <w:pStyle w:val="formattext"/>
        <w:shd w:val="clear" w:color="auto" w:fill="FFFFFF"/>
        <w:spacing w:before="0" w:beforeAutospacing="0" w:after="0" w:afterAutospacing="0"/>
        <w:ind w:firstLine="709"/>
        <w:jc w:val="both"/>
        <w:textAlignment w:val="baseline"/>
        <w:rPr>
          <w:color w:val="000000" w:themeColor="text1"/>
          <w:spacing w:val="2"/>
          <w:sz w:val="28"/>
          <w:szCs w:val="28"/>
        </w:rPr>
      </w:pPr>
      <w:r w:rsidRPr="007438F3">
        <w:rPr>
          <w:sz w:val="28"/>
          <w:szCs w:val="28"/>
        </w:rPr>
        <w:t>В рамках реализации муниципальной программы планируется:</w:t>
      </w:r>
    </w:p>
    <w:p w:rsidR="007438F3" w:rsidRPr="007438F3" w:rsidRDefault="007438F3" w:rsidP="007438F3">
      <w:pPr>
        <w:pStyle w:val="ConsPlusNormal"/>
        <w:widowControl/>
        <w:numPr>
          <w:ilvl w:val="0"/>
          <w:numId w:val="9"/>
        </w:numPr>
        <w:ind w:hanging="502"/>
        <w:jc w:val="both"/>
        <w:rPr>
          <w:rFonts w:ascii="Times New Roman" w:hAnsi="Times New Roman" w:cs="Times New Roman"/>
          <w:sz w:val="28"/>
          <w:szCs w:val="28"/>
        </w:rPr>
      </w:pPr>
      <w:r w:rsidRPr="007438F3">
        <w:rPr>
          <w:rFonts w:ascii="Times New Roman" w:hAnsi="Times New Roman" w:cs="Times New Roman"/>
          <w:sz w:val="28"/>
          <w:szCs w:val="28"/>
        </w:rPr>
        <w:t>провести ремонт 33 ед. дворовых территорий многоквартирных домов общей площадью 53880 м</w:t>
      </w:r>
      <w:r w:rsidRPr="007438F3">
        <w:rPr>
          <w:rFonts w:ascii="Times New Roman" w:hAnsi="Times New Roman" w:cs="Times New Roman"/>
          <w:sz w:val="28"/>
          <w:szCs w:val="28"/>
          <w:vertAlign w:val="superscript"/>
        </w:rPr>
        <w:t>2</w:t>
      </w:r>
      <w:r w:rsidRPr="007438F3">
        <w:rPr>
          <w:rFonts w:ascii="Times New Roman" w:hAnsi="Times New Roman" w:cs="Times New Roman"/>
          <w:sz w:val="28"/>
          <w:szCs w:val="28"/>
        </w:rPr>
        <w:t>;</w:t>
      </w:r>
    </w:p>
    <w:p w:rsidR="007438F3" w:rsidRPr="007438F3" w:rsidRDefault="007438F3" w:rsidP="007438F3">
      <w:pPr>
        <w:pStyle w:val="ConsPlusNormal"/>
        <w:widowControl/>
        <w:numPr>
          <w:ilvl w:val="0"/>
          <w:numId w:val="9"/>
        </w:numPr>
        <w:ind w:hanging="502"/>
        <w:jc w:val="both"/>
        <w:rPr>
          <w:rFonts w:ascii="Times New Roman" w:hAnsi="Times New Roman" w:cs="Times New Roman"/>
          <w:sz w:val="28"/>
          <w:szCs w:val="28"/>
        </w:rPr>
      </w:pPr>
      <w:r w:rsidRPr="007438F3">
        <w:rPr>
          <w:rFonts w:ascii="Times New Roman" w:hAnsi="Times New Roman" w:cs="Times New Roman"/>
          <w:sz w:val="28"/>
          <w:szCs w:val="28"/>
        </w:rPr>
        <w:t>произвести благоустройство 8ед. общественных территорий общей площадью 45342 м</w:t>
      </w:r>
      <w:r w:rsidRPr="007438F3">
        <w:rPr>
          <w:rFonts w:ascii="Times New Roman" w:hAnsi="Times New Roman" w:cs="Times New Roman"/>
          <w:sz w:val="28"/>
          <w:szCs w:val="28"/>
          <w:vertAlign w:val="superscript"/>
        </w:rPr>
        <w:t>2</w:t>
      </w:r>
      <w:r w:rsidRPr="007438F3">
        <w:rPr>
          <w:rFonts w:ascii="Times New Roman" w:hAnsi="Times New Roman" w:cs="Times New Roman"/>
          <w:sz w:val="28"/>
          <w:szCs w:val="28"/>
        </w:rPr>
        <w:t>.</w:t>
      </w:r>
    </w:p>
    <w:p w:rsidR="007438F3" w:rsidRPr="007438F3" w:rsidRDefault="007438F3" w:rsidP="007438F3">
      <w:pPr>
        <w:pStyle w:val="ConsPlusNormal"/>
        <w:widowControl/>
        <w:ind w:firstLine="709"/>
        <w:jc w:val="both"/>
        <w:rPr>
          <w:rFonts w:ascii="Times New Roman" w:hAnsi="Times New Roman" w:cs="Times New Roman"/>
          <w:sz w:val="28"/>
          <w:szCs w:val="28"/>
        </w:rPr>
      </w:pPr>
      <w:r w:rsidRPr="007438F3">
        <w:rPr>
          <w:rFonts w:ascii="Times New Roman" w:hAnsi="Times New Roman" w:cs="Times New Roman"/>
          <w:sz w:val="28"/>
          <w:szCs w:val="28"/>
        </w:rPr>
        <w:t>Индикатором эффективности реализации программы следует считать:</w:t>
      </w:r>
    </w:p>
    <w:p w:rsidR="007438F3" w:rsidRPr="007438F3" w:rsidRDefault="007438F3" w:rsidP="007438F3">
      <w:pPr>
        <w:pStyle w:val="ConsPlusNormal"/>
        <w:widowControl/>
        <w:ind w:firstLine="709"/>
        <w:jc w:val="both"/>
        <w:rPr>
          <w:rFonts w:ascii="Times New Roman" w:hAnsi="Times New Roman" w:cs="Times New Roman"/>
          <w:sz w:val="28"/>
          <w:szCs w:val="28"/>
        </w:rPr>
      </w:pPr>
      <w:r w:rsidRPr="007438F3">
        <w:rPr>
          <w:rFonts w:ascii="Times New Roman" w:hAnsi="Times New Roman" w:cs="Times New Roman"/>
          <w:sz w:val="28"/>
          <w:szCs w:val="28"/>
        </w:rPr>
        <w:t>- увеличение доли придомовых территорий, приведенных в нормативное состояние до 50 процентов от общего количества дворовых территорий многоквартирных домов, нуждающихся в проведении вышеуказанных мероприятий;</w:t>
      </w:r>
    </w:p>
    <w:p w:rsidR="007438F3" w:rsidRPr="007438F3" w:rsidRDefault="007438F3" w:rsidP="007438F3">
      <w:pPr>
        <w:ind w:firstLine="709"/>
        <w:rPr>
          <w:rFonts w:ascii="Times New Roman" w:hAnsi="Times New Roman" w:cs="Times New Roman"/>
          <w:sz w:val="28"/>
          <w:szCs w:val="28"/>
        </w:rPr>
      </w:pPr>
      <w:r w:rsidRPr="007438F3">
        <w:rPr>
          <w:rFonts w:ascii="Times New Roman" w:hAnsi="Times New Roman" w:cs="Times New Roman"/>
          <w:sz w:val="28"/>
          <w:szCs w:val="28"/>
        </w:rPr>
        <w:t xml:space="preserve">- повышение социальной и экономической привлекательности </w:t>
      </w:r>
      <w:r w:rsidRPr="007438F3">
        <w:rPr>
          <w:rFonts w:ascii="Times New Roman" w:hAnsi="Times New Roman" w:cs="Times New Roman"/>
          <w:color w:val="000000"/>
          <w:sz w:val="28"/>
          <w:szCs w:val="28"/>
        </w:rPr>
        <w:t xml:space="preserve">Новопокровского сельского </w:t>
      </w:r>
      <w:r w:rsidRPr="007438F3">
        <w:rPr>
          <w:rFonts w:ascii="Times New Roman" w:hAnsi="Times New Roman" w:cs="Times New Roman"/>
          <w:sz w:val="28"/>
          <w:szCs w:val="28"/>
        </w:rPr>
        <w:t>поселения Новопокровского района.</w:t>
      </w:r>
    </w:p>
    <w:p w:rsidR="007438F3" w:rsidRPr="007438F3" w:rsidRDefault="007438F3" w:rsidP="007438F3">
      <w:pPr>
        <w:ind w:firstLine="709"/>
        <w:rPr>
          <w:rFonts w:ascii="Times New Roman" w:hAnsi="Times New Roman" w:cs="Times New Roman"/>
          <w:sz w:val="28"/>
          <w:szCs w:val="28"/>
        </w:rPr>
      </w:pPr>
      <w:r w:rsidRPr="007438F3">
        <w:rPr>
          <w:rFonts w:ascii="Times New Roman" w:hAnsi="Times New Roman" w:cs="Times New Roman"/>
          <w:sz w:val="28"/>
          <w:szCs w:val="28"/>
        </w:rPr>
        <w:t xml:space="preserve">Основными критериями выполнения </w:t>
      </w:r>
      <w:hyperlink w:anchor="sub_1003" w:history="1">
        <w:r w:rsidRPr="007438F3">
          <w:rPr>
            <w:rFonts w:ascii="Times New Roman" w:hAnsi="Times New Roman" w:cs="Times New Roman"/>
            <w:color w:val="000000"/>
            <w:sz w:val="28"/>
            <w:szCs w:val="28"/>
          </w:rPr>
          <w:t>мероприятий</w:t>
        </w:r>
      </w:hyperlink>
      <w:r w:rsidRPr="007438F3">
        <w:rPr>
          <w:rFonts w:ascii="Times New Roman" w:hAnsi="Times New Roman" w:cs="Times New Roman"/>
          <w:sz w:val="28"/>
          <w:szCs w:val="28"/>
        </w:rPr>
        <w:t>муниципальной программы являются показатели, которые прямо или косвенно оцениваются выполнением мероприятий муниципальной программы, для улучшения внешнего вида дворов и города в целом;</w:t>
      </w:r>
    </w:p>
    <w:p w:rsidR="007438F3" w:rsidRPr="007438F3" w:rsidRDefault="007438F3" w:rsidP="007438F3">
      <w:pPr>
        <w:ind w:firstLine="709"/>
        <w:rPr>
          <w:rFonts w:ascii="Times New Roman" w:hAnsi="Times New Roman" w:cs="Times New Roman"/>
          <w:sz w:val="28"/>
          <w:szCs w:val="28"/>
        </w:rPr>
      </w:pPr>
      <w:r w:rsidRPr="007438F3">
        <w:rPr>
          <w:rFonts w:ascii="Times New Roman" w:hAnsi="Times New Roman" w:cs="Times New Roman"/>
          <w:sz w:val="28"/>
          <w:szCs w:val="28"/>
        </w:rPr>
        <w:t>- в части улучшения внешнего вида дворов;</w:t>
      </w:r>
    </w:p>
    <w:p w:rsidR="007438F3" w:rsidRPr="007438F3" w:rsidRDefault="007438F3" w:rsidP="007438F3">
      <w:pPr>
        <w:ind w:firstLine="709"/>
        <w:rPr>
          <w:rFonts w:ascii="Times New Roman" w:hAnsi="Times New Roman" w:cs="Times New Roman"/>
          <w:sz w:val="28"/>
          <w:szCs w:val="28"/>
        </w:rPr>
      </w:pPr>
      <w:r w:rsidRPr="007438F3">
        <w:rPr>
          <w:rFonts w:ascii="Times New Roman" w:hAnsi="Times New Roman" w:cs="Times New Roman"/>
          <w:sz w:val="28"/>
          <w:szCs w:val="28"/>
        </w:rPr>
        <w:t>- ремонт дворовых проездов, установка скамеек;</w:t>
      </w:r>
    </w:p>
    <w:p w:rsidR="007438F3" w:rsidRPr="007438F3" w:rsidRDefault="007438F3" w:rsidP="007438F3">
      <w:pPr>
        <w:ind w:firstLine="709"/>
        <w:rPr>
          <w:rFonts w:ascii="Times New Roman" w:hAnsi="Times New Roman" w:cs="Times New Roman"/>
          <w:sz w:val="28"/>
          <w:szCs w:val="28"/>
        </w:rPr>
      </w:pPr>
      <w:r w:rsidRPr="007438F3">
        <w:rPr>
          <w:rFonts w:ascii="Times New Roman" w:hAnsi="Times New Roman" w:cs="Times New Roman"/>
          <w:sz w:val="28"/>
          <w:szCs w:val="28"/>
        </w:rPr>
        <w:t>- обустройство элементами детских игровых и спортивных площадок;</w:t>
      </w:r>
    </w:p>
    <w:p w:rsidR="007438F3" w:rsidRPr="007438F3" w:rsidRDefault="007438F3" w:rsidP="007438F3">
      <w:pPr>
        <w:ind w:firstLine="709"/>
        <w:rPr>
          <w:rFonts w:ascii="Times New Roman" w:hAnsi="Times New Roman" w:cs="Times New Roman"/>
          <w:sz w:val="28"/>
          <w:szCs w:val="28"/>
        </w:rPr>
      </w:pPr>
      <w:r w:rsidRPr="007438F3">
        <w:rPr>
          <w:rFonts w:ascii="Times New Roman" w:hAnsi="Times New Roman" w:cs="Times New Roman"/>
          <w:sz w:val="28"/>
          <w:szCs w:val="28"/>
        </w:rPr>
        <w:t>- элементов благоустройства (установка скамеек, урн).</w:t>
      </w:r>
    </w:p>
    <w:p w:rsidR="007438F3" w:rsidRPr="007438F3" w:rsidRDefault="007438F3" w:rsidP="007438F3">
      <w:pPr>
        <w:ind w:firstLine="709"/>
        <w:rPr>
          <w:rFonts w:ascii="Times New Roman" w:hAnsi="Times New Roman" w:cs="Times New Roman"/>
          <w:sz w:val="28"/>
          <w:szCs w:val="28"/>
        </w:rPr>
      </w:pPr>
      <w:r w:rsidRPr="007438F3">
        <w:rPr>
          <w:rFonts w:ascii="Times New Roman" w:hAnsi="Times New Roman" w:cs="Times New Roman"/>
          <w:sz w:val="28"/>
          <w:szCs w:val="28"/>
        </w:rPr>
        <w:t>Текущее управление за реализацией муниципальной программы осуществляет отдел экономики, прогнозирования и доходов администрации</w:t>
      </w:r>
      <w:r>
        <w:rPr>
          <w:rFonts w:ascii="Times New Roman" w:hAnsi="Times New Roman" w:cs="Times New Roman"/>
          <w:sz w:val="28"/>
          <w:szCs w:val="28"/>
        </w:rPr>
        <w:t xml:space="preserve"> </w:t>
      </w:r>
      <w:r w:rsidRPr="007438F3">
        <w:rPr>
          <w:rFonts w:ascii="Times New Roman" w:hAnsi="Times New Roman" w:cs="Times New Roman"/>
          <w:color w:val="000000"/>
          <w:sz w:val="28"/>
          <w:szCs w:val="28"/>
        </w:rPr>
        <w:t xml:space="preserve">Новопокровского сельского </w:t>
      </w:r>
      <w:r w:rsidRPr="007438F3">
        <w:rPr>
          <w:rFonts w:ascii="Times New Roman" w:hAnsi="Times New Roman" w:cs="Times New Roman"/>
          <w:sz w:val="28"/>
          <w:szCs w:val="28"/>
        </w:rPr>
        <w:t>поселения, который выполняет следующие функции:</w:t>
      </w:r>
    </w:p>
    <w:p w:rsidR="007438F3" w:rsidRPr="007438F3" w:rsidRDefault="007438F3" w:rsidP="007438F3">
      <w:pPr>
        <w:ind w:firstLine="709"/>
        <w:rPr>
          <w:rFonts w:ascii="Times New Roman" w:hAnsi="Times New Roman" w:cs="Times New Roman"/>
          <w:sz w:val="28"/>
          <w:szCs w:val="28"/>
        </w:rPr>
      </w:pPr>
      <w:r w:rsidRPr="007438F3">
        <w:rPr>
          <w:rFonts w:ascii="Times New Roman" w:hAnsi="Times New Roman" w:cs="Times New Roman"/>
          <w:sz w:val="28"/>
          <w:szCs w:val="28"/>
        </w:rPr>
        <w:lastRenderedPageBreak/>
        <w:t>- разрабатывает в пределах своих полномочий проекты нормативных правовых актов, необходимых для реализации муниципальной программы;</w:t>
      </w:r>
    </w:p>
    <w:p w:rsidR="007438F3" w:rsidRPr="007438F3" w:rsidRDefault="007438F3" w:rsidP="007438F3">
      <w:pPr>
        <w:ind w:firstLine="709"/>
        <w:rPr>
          <w:rFonts w:ascii="Times New Roman" w:hAnsi="Times New Roman" w:cs="Times New Roman"/>
          <w:sz w:val="28"/>
          <w:szCs w:val="28"/>
        </w:rPr>
      </w:pPr>
      <w:r w:rsidRPr="007438F3">
        <w:rPr>
          <w:rFonts w:ascii="Times New Roman" w:hAnsi="Times New Roman" w:cs="Times New Roman"/>
          <w:sz w:val="28"/>
          <w:szCs w:val="28"/>
        </w:rPr>
        <w:t>- подготавливает в установленном порядке предложения по уточнению перечня программных мероприятий на очередной финансовый год, уточняет затраты на реализацию этих мероприятий, а также механизм реализации муниципальной программы;</w:t>
      </w:r>
    </w:p>
    <w:p w:rsidR="007438F3" w:rsidRPr="007438F3" w:rsidRDefault="007438F3" w:rsidP="007438F3">
      <w:pPr>
        <w:ind w:firstLine="709"/>
        <w:rPr>
          <w:rFonts w:ascii="Times New Roman" w:hAnsi="Times New Roman" w:cs="Times New Roman"/>
          <w:sz w:val="28"/>
          <w:szCs w:val="28"/>
        </w:rPr>
      </w:pPr>
      <w:r w:rsidRPr="007438F3">
        <w:rPr>
          <w:rFonts w:ascii="Times New Roman" w:hAnsi="Times New Roman" w:cs="Times New Roman"/>
          <w:sz w:val="28"/>
          <w:szCs w:val="28"/>
        </w:rPr>
        <w:t>- анализирует реализацию муниципальной программы и обобщает информацию о выполнении запланированных мероприятий муниципальной программы.</w:t>
      </w:r>
    </w:p>
    <w:p w:rsidR="007438F3" w:rsidRPr="007438F3" w:rsidRDefault="007438F3" w:rsidP="007438F3">
      <w:pPr>
        <w:ind w:firstLine="709"/>
        <w:rPr>
          <w:rFonts w:ascii="Times New Roman" w:hAnsi="Times New Roman" w:cs="Times New Roman"/>
          <w:sz w:val="28"/>
          <w:szCs w:val="28"/>
        </w:rPr>
      </w:pPr>
      <w:r w:rsidRPr="007438F3">
        <w:rPr>
          <w:rFonts w:ascii="Times New Roman" w:hAnsi="Times New Roman" w:cs="Times New Roman"/>
          <w:sz w:val="28"/>
          <w:szCs w:val="28"/>
        </w:rPr>
        <w:t xml:space="preserve">Финансирование муниципальной программы осуществляется за счет средств федерального, краевого и местного бюджетов в соответствии с решением Совета </w:t>
      </w:r>
      <w:r w:rsidRPr="007438F3">
        <w:rPr>
          <w:rFonts w:ascii="Times New Roman" w:hAnsi="Times New Roman" w:cs="Times New Roman"/>
          <w:color w:val="000000"/>
          <w:sz w:val="28"/>
          <w:szCs w:val="28"/>
        </w:rPr>
        <w:t xml:space="preserve">Новопокровского сельского </w:t>
      </w:r>
      <w:r w:rsidRPr="007438F3">
        <w:rPr>
          <w:rFonts w:ascii="Times New Roman" w:hAnsi="Times New Roman" w:cs="Times New Roman"/>
          <w:sz w:val="28"/>
          <w:szCs w:val="28"/>
        </w:rPr>
        <w:t>поселения</w:t>
      </w:r>
      <w:r>
        <w:rPr>
          <w:rFonts w:ascii="Times New Roman" w:hAnsi="Times New Roman" w:cs="Times New Roman"/>
          <w:sz w:val="28"/>
          <w:szCs w:val="28"/>
        </w:rPr>
        <w:t xml:space="preserve"> </w:t>
      </w:r>
      <w:r w:rsidRPr="007438F3">
        <w:rPr>
          <w:rFonts w:ascii="Times New Roman" w:hAnsi="Times New Roman" w:cs="Times New Roman"/>
          <w:sz w:val="28"/>
          <w:szCs w:val="28"/>
        </w:rPr>
        <w:t>Новопокровского района о бюджете на очередной финансовый год.</w:t>
      </w:r>
    </w:p>
    <w:p w:rsidR="007438F3" w:rsidRPr="007438F3" w:rsidRDefault="007438F3" w:rsidP="007438F3">
      <w:pPr>
        <w:ind w:firstLine="709"/>
        <w:rPr>
          <w:rFonts w:ascii="Times New Roman" w:hAnsi="Times New Roman" w:cs="Times New Roman"/>
          <w:sz w:val="28"/>
          <w:szCs w:val="28"/>
        </w:rPr>
      </w:pPr>
      <w:r w:rsidRPr="007438F3">
        <w:rPr>
          <w:rFonts w:ascii="Times New Roman" w:hAnsi="Times New Roman" w:cs="Times New Roman"/>
          <w:sz w:val="28"/>
          <w:szCs w:val="28"/>
        </w:rPr>
        <w:t xml:space="preserve">Общее руководство и координацию исполнения муниципальной программы осуществляет отдел экономики, прогнозирования и доходов администрации </w:t>
      </w:r>
      <w:r w:rsidRPr="007438F3">
        <w:rPr>
          <w:rFonts w:ascii="Times New Roman" w:hAnsi="Times New Roman" w:cs="Times New Roman"/>
          <w:color w:val="000000"/>
          <w:sz w:val="28"/>
          <w:szCs w:val="28"/>
        </w:rPr>
        <w:t xml:space="preserve">Новопокровского сельского </w:t>
      </w:r>
      <w:r w:rsidRPr="007438F3">
        <w:rPr>
          <w:rFonts w:ascii="Times New Roman" w:hAnsi="Times New Roman" w:cs="Times New Roman"/>
          <w:sz w:val="28"/>
          <w:szCs w:val="28"/>
        </w:rPr>
        <w:t>поселения.</w:t>
      </w:r>
    </w:p>
    <w:p w:rsidR="007438F3" w:rsidRPr="007438F3" w:rsidRDefault="007438F3" w:rsidP="007438F3">
      <w:pPr>
        <w:ind w:firstLine="709"/>
        <w:rPr>
          <w:rFonts w:ascii="Times New Roman" w:hAnsi="Times New Roman" w:cs="Times New Roman"/>
          <w:sz w:val="28"/>
          <w:szCs w:val="28"/>
        </w:rPr>
      </w:pPr>
      <w:r w:rsidRPr="007438F3">
        <w:rPr>
          <w:rFonts w:ascii="Times New Roman" w:hAnsi="Times New Roman" w:cs="Times New Roman"/>
          <w:bCs/>
          <w:sz w:val="28"/>
          <w:szCs w:val="28"/>
        </w:rPr>
        <w:t>Оценка эффективности реализации муниципальной программы осуществляется в соответствии методикой, утвержденной постановлением администрации Новопокровского сельского поселения Новопокровского района от 13 августа 2020 г. № 128 «Об утверждении Порядка принятия решения о разработке, формирования, реализации и оценки эффективности реализации муниципальных программ Новопокровского сельского поселения Новопокровского района».</w:t>
      </w:r>
    </w:p>
    <w:p w:rsidR="007438F3" w:rsidRPr="007438F3" w:rsidRDefault="007438F3" w:rsidP="007438F3">
      <w:pPr>
        <w:ind w:firstLine="851"/>
        <w:rPr>
          <w:rFonts w:ascii="Times New Roman" w:hAnsi="Times New Roman" w:cs="Times New Roman"/>
          <w:sz w:val="28"/>
          <w:szCs w:val="28"/>
        </w:rPr>
      </w:pPr>
    </w:p>
    <w:p w:rsidR="007438F3" w:rsidRPr="007438F3" w:rsidRDefault="007438F3" w:rsidP="007438F3">
      <w:pPr>
        <w:ind w:firstLine="851"/>
        <w:rPr>
          <w:rFonts w:ascii="Times New Roman" w:hAnsi="Times New Roman" w:cs="Times New Roman"/>
          <w:sz w:val="28"/>
          <w:szCs w:val="28"/>
        </w:rPr>
      </w:pPr>
    </w:p>
    <w:p w:rsidR="007438F3" w:rsidRPr="007438F3" w:rsidRDefault="007438F3" w:rsidP="007438F3">
      <w:pPr>
        <w:ind w:firstLine="851"/>
        <w:rPr>
          <w:rFonts w:ascii="Times New Roman" w:hAnsi="Times New Roman" w:cs="Times New Roman"/>
          <w:sz w:val="28"/>
          <w:szCs w:val="28"/>
        </w:rPr>
      </w:pPr>
    </w:p>
    <w:p w:rsidR="007438F3" w:rsidRPr="007438F3" w:rsidRDefault="007438F3" w:rsidP="007438F3">
      <w:pPr>
        <w:ind w:firstLine="0"/>
        <w:rPr>
          <w:rFonts w:ascii="Times New Roman" w:hAnsi="Times New Roman" w:cs="Times New Roman"/>
          <w:sz w:val="28"/>
          <w:szCs w:val="28"/>
        </w:rPr>
      </w:pPr>
      <w:r w:rsidRPr="007438F3">
        <w:rPr>
          <w:rFonts w:ascii="Times New Roman" w:hAnsi="Times New Roman" w:cs="Times New Roman"/>
          <w:sz w:val="28"/>
          <w:szCs w:val="28"/>
        </w:rPr>
        <w:t>Заместитель главы</w:t>
      </w:r>
    </w:p>
    <w:p w:rsidR="007438F3" w:rsidRPr="007438F3" w:rsidRDefault="007438F3" w:rsidP="007438F3">
      <w:pPr>
        <w:ind w:firstLine="0"/>
        <w:rPr>
          <w:rFonts w:ascii="Times New Roman" w:hAnsi="Times New Roman" w:cs="Times New Roman"/>
          <w:sz w:val="28"/>
          <w:szCs w:val="28"/>
        </w:rPr>
      </w:pPr>
      <w:r w:rsidRPr="007438F3">
        <w:rPr>
          <w:rFonts w:ascii="Times New Roman" w:hAnsi="Times New Roman" w:cs="Times New Roman"/>
          <w:sz w:val="28"/>
          <w:szCs w:val="28"/>
        </w:rPr>
        <w:t>Новопокровского сельского поселения</w:t>
      </w:r>
      <w:r w:rsidRPr="007438F3">
        <w:rPr>
          <w:rFonts w:ascii="Times New Roman" w:hAnsi="Times New Roman" w:cs="Times New Roman"/>
          <w:sz w:val="28"/>
          <w:szCs w:val="28"/>
        </w:rPr>
        <w:tab/>
      </w:r>
      <w:r w:rsidRPr="007438F3">
        <w:rPr>
          <w:rFonts w:ascii="Times New Roman" w:hAnsi="Times New Roman" w:cs="Times New Roman"/>
          <w:sz w:val="28"/>
          <w:szCs w:val="28"/>
        </w:rPr>
        <w:tab/>
      </w:r>
      <w:r w:rsidRPr="007438F3">
        <w:rPr>
          <w:rFonts w:ascii="Times New Roman" w:hAnsi="Times New Roman" w:cs="Times New Roman"/>
          <w:sz w:val="28"/>
          <w:szCs w:val="28"/>
        </w:rPr>
        <w:tab/>
      </w:r>
      <w:r w:rsidRPr="007438F3">
        <w:rPr>
          <w:rFonts w:ascii="Times New Roman" w:hAnsi="Times New Roman" w:cs="Times New Roman"/>
          <w:sz w:val="28"/>
          <w:szCs w:val="28"/>
        </w:rPr>
        <w:tab/>
      </w:r>
      <w:r>
        <w:rPr>
          <w:rFonts w:ascii="Times New Roman" w:hAnsi="Times New Roman" w:cs="Times New Roman"/>
          <w:sz w:val="28"/>
          <w:szCs w:val="28"/>
        </w:rPr>
        <w:tab/>
      </w:r>
      <w:r w:rsidRPr="007438F3">
        <w:rPr>
          <w:rFonts w:ascii="Times New Roman" w:hAnsi="Times New Roman" w:cs="Times New Roman"/>
          <w:sz w:val="28"/>
          <w:szCs w:val="28"/>
        </w:rPr>
        <w:t>А.А.Трелюс</w:t>
      </w:r>
    </w:p>
    <w:p w:rsidR="00B00A8F" w:rsidRDefault="00B00A8F" w:rsidP="00B00A8F">
      <w:pPr>
        <w:ind w:firstLine="0"/>
        <w:jc w:val="center"/>
        <w:rPr>
          <w:rFonts w:ascii="Times New Roman" w:hAnsi="Times New Roman" w:cs="Times New Roman"/>
          <w:b/>
          <w:sz w:val="28"/>
          <w:szCs w:val="28"/>
        </w:rPr>
      </w:pPr>
    </w:p>
    <w:p w:rsidR="007438F3" w:rsidRDefault="007438F3" w:rsidP="00B00A8F">
      <w:pPr>
        <w:ind w:firstLine="0"/>
        <w:jc w:val="center"/>
        <w:rPr>
          <w:rFonts w:ascii="Times New Roman" w:hAnsi="Times New Roman" w:cs="Times New Roman"/>
          <w:b/>
          <w:sz w:val="28"/>
          <w:szCs w:val="28"/>
        </w:rPr>
      </w:pPr>
    </w:p>
    <w:p w:rsidR="007438F3" w:rsidRDefault="007438F3" w:rsidP="00B00A8F">
      <w:pPr>
        <w:ind w:firstLine="0"/>
        <w:jc w:val="center"/>
        <w:rPr>
          <w:rFonts w:ascii="Times New Roman" w:hAnsi="Times New Roman" w:cs="Times New Roman"/>
          <w:b/>
          <w:sz w:val="28"/>
          <w:szCs w:val="28"/>
        </w:rPr>
      </w:pPr>
    </w:p>
    <w:p w:rsidR="007438F3" w:rsidRDefault="007438F3" w:rsidP="00B00A8F">
      <w:pPr>
        <w:ind w:firstLine="0"/>
        <w:jc w:val="center"/>
        <w:rPr>
          <w:rFonts w:ascii="Times New Roman" w:hAnsi="Times New Roman" w:cs="Times New Roman"/>
          <w:b/>
          <w:sz w:val="28"/>
          <w:szCs w:val="28"/>
        </w:rPr>
      </w:pPr>
    </w:p>
    <w:p w:rsidR="007438F3" w:rsidRDefault="007438F3" w:rsidP="00B00A8F">
      <w:pPr>
        <w:ind w:firstLine="0"/>
        <w:jc w:val="center"/>
        <w:rPr>
          <w:rFonts w:ascii="Times New Roman" w:hAnsi="Times New Roman" w:cs="Times New Roman"/>
          <w:b/>
          <w:sz w:val="28"/>
          <w:szCs w:val="28"/>
        </w:rPr>
      </w:pPr>
    </w:p>
    <w:p w:rsidR="007438F3" w:rsidRDefault="007438F3" w:rsidP="00B00A8F">
      <w:pPr>
        <w:ind w:firstLine="0"/>
        <w:jc w:val="center"/>
        <w:rPr>
          <w:rFonts w:ascii="Times New Roman" w:hAnsi="Times New Roman" w:cs="Times New Roman"/>
          <w:b/>
          <w:sz w:val="28"/>
          <w:szCs w:val="28"/>
        </w:rPr>
      </w:pPr>
    </w:p>
    <w:p w:rsidR="007438F3" w:rsidRDefault="007438F3" w:rsidP="00B00A8F">
      <w:pPr>
        <w:ind w:firstLine="0"/>
        <w:jc w:val="center"/>
        <w:rPr>
          <w:rFonts w:ascii="Times New Roman" w:hAnsi="Times New Roman" w:cs="Times New Roman"/>
          <w:b/>
          <w:sz w:val="28"/>
          <w:szCs w:val="28"/>
        </w:rPr>
      </w:pPr>
    </w:p>
    <w:p w:rsidR="007438F3" w:rsidRDefault="007438F3" w:rsidP="00B00A8F">
      <w:pPr>
        <w:ind w:firstLine="0"/>
        <w:jc w:val="center"/>
        <w:rPr>
          <w:rFonts w:ascii="Times New Roman" w:hAnsi="Times New Roman" w:cs="Times New Roman"/>
          <w:b/>
          <w:sz w:val="28"/>
          <w:szCs w:val="28"/>
        </w:rPr>
      </w:pPr>
    </w:p>
    <w:p w:rsidR="007438F3" w:rsidRDefault="007438F3" w:rsidP="00B00A8F">
      <w:pPr>
        <w:ind w:firstLine="0"/>
        <w:jc w:val="center"/>
        <w:rPr>
          <w:rFonts w:ascii="Times New Roman" w:hAnsi="Times New Roman" w:cs="Times New Roman"/>
          <w:b/>
          <w:sz w:val="28"/>
          <w:szCs w:val="28"/>
        </w:rPr>
      </w:pPr>
    </w:p>
    <w:p w:rsidR="007438F3" w:rsidRDefault="007438F3" w:rsidP="00B00A8F">
      <w:pPr>
        <w:ind w:firstLine="0"/>
        <w:jc w:val="center"/>
        <w:rPr>
          <w:rFonts w:ascii="Times New Roman" w:hAnsi="Times New Roman" w:cs="Times New Roman"/>
          <w:b/>
          <w:sz w:val="28"/>
          <w:szCs w:val="28"/>
        </w:rPr>
      </w:pPr>
    </w:p>
    <w:p w:rsidR="007438F3" w:rsidRDefault="007438F3" w:rsidP="00B00A8F">
      <w:pPr>
        <w:ind w:firstLine="0"/>
        <w:jc w:val="center"/>
        <w:rPr>
          <w:rFonts w:ascii="Times New Roman" w:hAnsi="Times New Roman" w:cs="Times New Roman"/>
          <w:b/>
          <w:sz w:val="28"/>
          <w:szCs w:val="28"/>
        </w:rPr>
      </w:pPr>
    </w:p>
    <w:p w:rsidR="007438F3" w:rsidRDefault="007438F3" w:rsidP="00B00A8F">
      <w:pPr>
        <w:ind w:firstLine="0"/>
        <w:jc w:val="center"/>
        <w:rPr>
          <w:rFonts w:ascii="Times New Roman" w:hAnsi="Times New Roman" w:cs="Times New Roman"/>
          <w:b/>
          <w:sz w:val="28"/>
          <w:szCs w:val="28"/>
        </w:rPr>
      </w:pPr>
    </w:p>
    <w:p w:rsidR="007438F3" w:rsidRDefault="007438F3" w:rsidP="00B00A8F">
      <w:pPr>
        <w:ind w:firstLine="0"/>
        <w:jc w:val="center"/>
        <w:rPr>
          <w:rFonts w:ascii="Times New Roman" w:hAnsi="Times New Roman" w:cs="Times New Roman"/>
          <w:b/>
          <w:sz w:val="28"/>
          <w:szCs w:val="28"/>
        </w:rPr>
      </w:pPr>
    </w:p>
    <w:p w:rsidR="007438F3" w:rsidRDefault="007438F3" w:rsidP="00B00A8F">
      <w:pPr>
        <w:ind w:firstLine="0"/>
        <w:jc w:val="center"/>
        <w:rPr>
          <w:rFonts w:ascii="Times New Roman" w:hAnsi="Times New Roman" w:cs="Times New Roman"/>
          <w:b/>
          <w:sz w:val="28"/>
          <w:szCs w:val="28"/>
        </w:rPr>
      </w:pPr>
    </w:p>
    <w:p w:rsidR="007438F3" w:rsidRDefault="007438F3" w:rsidP="00B00A8F">
      <w:pPr>
        <w:ind w:firstLine="0"/>
        <w:jc w:val="center"/>
        <w:rPr>
          <w:rFonts w:ascii="Times New Roman" w:hAnsi="Times New Roman" w:cs="Times New Roman"/>
          <w:b/>
          <w:sz w:val="28"/>
          <w:szCs w:val="28"/>
        </w:rPr>
      </w:pPr>
    </w:p>
    <w:p w:rsidR="007438F3" w:rsidRDefault="007438F3" w:rsidP="00B00A8F">
      <w:pPr>
        <w:ind w:firstLine="0"/>
        <w:jc w:val="center"/>
        <w:rPr>
          <w:rFonts w:ascii="Times New Roman" w:hAnsi="Times New Roman" w:cs="Times New Roman"/>
          <w:b/>
          <w:sz w:val="28"/>
          <w:szCs w:val="28"/>
        </w:rPr>
      </w:pPr>
    </w:p>
    <w:p w:rsidR="007438F3" w:rsidRDefault="007438F3" w:rsidP="00B00A8F">
      <w:pPr>
        <w:ind w:firstLine="0"/>
        <w:jc w:val="center"/>
        <w:rPr>
          <w:rFonts w:ascii="Times New Roman" w:hAnsi="Times New Roman" w:cs="Times New Roman"/>
          <w:b/>
          <w:sz w:val="28"/>
          <w:szCs w:val="28"/>
        </w:rPr>
      </w:pPr>
    </w:p>
    <w:p w:rsidR="007438F3" w:rsidRDefault="007438F3" w:rsidP="007438F3">
      <w:pPr>
        <w:tabs>
          <w:tab w:val="left" w:pos="0"/>
        </w:tabs>
        <w:suppressAutoHyphens/>
        <w:ind w:firstLine="5670"/>
        <w:rPr>
          <w:rFonts w:ascii="Times New Roman" w:hAnsi="Times New Roman" w:cs="Times New Roman"/>
          <w:sz w:val="28"/>
          <w:szCs w:val="28"/>
        </w:rPr>
      </w:pPr>
      <w:r>
        <w:rPr>
          <w:rFonts w:ascii="Times New Roman" w:hAnsi="Times New Roman" w:cs="Times New Roman"/>
          <w:sz w:val="28"/>
          <w:szCs w:val="28"/>
        </w:rPr>
        <w:lastRenderedPageBreak/>
        <w:t>Приложение</w:t>
      </w:r>
      <w:r w:rsidRPr="000716B3">
        <w:rPr>
          <w:rFonts w:ascii="Times New Roman" w:hAnsi="Times New Roman" w:cs="Times New Roman"/>
          <w:sz w:val="28"/>
          <w:szCs w:val="28"/>
        </w:rPr>
        <w:t>1</w:t>
      </w:r>
    </w:p>
    <w:p w:rsidR="007438F3" w:rsidRPr="000716B3" w:rsidRDefault="007438F3" w:rsidP="007438F3">
      <w:pPr>
        <w:tabs>
          <w:tab w:val="left" w:pos="0"/>
        </w:tabs>
        <w:suppressAutoHyphens/>
        <w:ind w:firstLine="5670"/>
        <w:rPr>
          <w:rFonts w:ascii="Times New Roman" w:hAnsi="Times New Roman" w:cs="Times New Roman"/>
          <w:sz w:val="28"/>
          <w:szCs w:val="28"/>
        </w:rPr>
      </w:pPr>
    </w:p>
    <w:p w:rsidR="007438F3" w:rsidRPr="000716B3" w:rsidRDefault="007438F3" w:rsidP="007438F3">
      <w:pPr>
        <w:suppressAutoHyphens/>
        <w:ind w:left="5670"/>
        <w:rPr>
          <w:rFonts w:ascii="Times New Roman" w:hAnsi="Times New Roman" w:cs="Times New Roman"/>
          <w:sz w:val="28"/>
          <w:szCs w:val="28"/>
        </w:rPr>
      </w:pPr>
      <w:r w:rsidRPr="000716B3">
        <w:rPr>
          <w:rFonts w:ascii="Times New Roman" w:hAnsi="Times New Roman" w:cs="Times New Roman"/>
          <w:sz w:val="28"/>
          <w:szCs w:val="28"/>
        </w:rPr>
        <w:t>к муниципальной программе Новопокровского сельского поселения</w:t>
      </w:r>
      <w:r>
        <w:rPr>
          <w:rFonts w:ascii="Times New Roman" w:hAnsi="Times New Roman" w:cs="Times New Roman"/>
          <w:sz w:val="28"/>
          <w:szCs w:val="28"/>
        </w:rPr>
        <w:t xml:space="preserve"> Новопокровского района </w:t>
      </w:r>
      <w:r w:rsidRPr="000716B3">
        <w:rPr>
          <w:rFonts w:ascii="Times New Roman" w:hAnsi="Times New Roman" w:cs="Times New Roman"/>
          <w:sz w:val="28"/>
          <w:szCs w:val="28"/>
        </w:rPr>
        <w:t>«Формирование</w:t>
      </w:r>
    </w:p>
    <w:p w:rsidR="007438F3" w:rsidRPr="000716B3" w:rsidRDefault="007438F3" w:rsidP="007438F3">
      <w:pPr>
        <w:suppressAutoHyphens/>
        <w:ind w:firstLine="5670"/>
        <w:rPr>
          <w:rFonts w:ascii="Times New Roman" w:hAnsi="Times New Roman" w:cs="Times New Roman"/>
          <w:sz w:val="28"/>
          <w:szCs w:val="28"/>
        </w:rPr>
      </w:pPr>
      <w:r w:rsidRPr="000716B3">
        <w:rPr>
          <w:rFonts w:ascii="Times New Roman" w:hAnsi="Times New Roman" w:cs="Times New Roman"/>
          <w:sz w:val="28"/>
          <w:szCs w:val="28"/>
        </w:rPr>
        <w:t xml:space="preserve">современной городской среды» </w:t>
      </w:r>
    </w:p>
    <w:p w:rsidR="007438F3" w:rsidRDefault="007438F3" w:rsidP="007438F3">
      <w:pPr>
        <w:suppressAutoHyphens/>
        <w:jc w:val="right"/>
        <w:rPr>
          <w:rFonts w:ascii="Times New Roman" w:hAnsi="Times New Roman" w:cs="Times New Roman"/>
          <w:sz w:val="28"/>
          <w:szCs w:val="28"/>
        </w:rPr>
      </w:pPr>
    </w:p>
    <w:p w:rsidR="007438F3" w:rsidRDefault="007438F3" w:rsidP="007438F3">
      <w:pPr>
        <w:suppressAutoHyphens/>
        <w:jc w:val="right"/>
        <w:rPr>
          <w:rFonts w:ascii="Times New Roman" w:hAnsi="Times New Roman" w:cs="Times New Roman"/>
          <w:sz w:val="28"/>
          <w:szCs w:val="28"/>
        </w:rPr>
      </w:pPr>
    </w:p>
    <w:p w:rsidR="007438F3" w:rsidRDefault="007438F3" w:rsidP="007438F3">
      <w:pPr>
        <w:suppressAutoHyphens/>
        <w:jc w:val="right"/>
        <w:rPr>
          <w:rFonts w:ascii="Times New Roman" w:hAnsi="Times New Roman" w:cs="Times New Roman"/>
          <w:sz w:val="28"/>
          <w:szCs w:val="28"/>
        </w:rPr>
      </w:pPr>
    </w:p>
    <w:p w:rsidR="007438F3" w:rsidRPr="001E0FDE" w:rsidRDefault="007438F3" w:rsidP="007438F3">
      <w:pPr>
        <w:suppressAutoHyphens/>
        <w:jc w:val="center"/>
        <w:rPr>
          <w:rFonts w:ascii="Times New Roman" w:hAnsi="Times New Roman" w:cs="Times New Roman"/>
          <w:sz w:val="28"/>
          <w:szCs w:val="28"/>
        </w:rPr>
      </w:pPr>
      <w:r w:rsidRPr="001E0FDE">
        <w:rPr>
          <w:rFonts w:ascii="Times New Roman" w:hAnsi="Times New Roman" w:cs="Times New Roman"/>
          <w:sz w:val="28"/>
          <w:szCs w:val="28"/>
        </w:rPr>
        <w:t>Визуализированный перечень образцов элементов благоустройства, рекомендуемый к размещению на дворовых территориях и общественных территориях</w:t>
      </w:r>
    </w:p>
    <w:p w:rsidR="007438F3" w:rsidRDefault="007438F3" w:rsidP="007438F3">
      <w:pPr>
        <w:suppressAutoHyphens/>
        <w:jc w:val="center"/>
        <w:rPr>
          <w:rFonts w:ascii="Times New Roman" w:hAnsi="Times New Roman" w:cs="Times New Roman"/>
          <w:sz w:val="28"/>
          <w:szCs w:val="28"/>
        </w:rPr>
      </w:pPr>
    </w:p>
    <w:p w:rsidR="007438F3" w:rsidRDefault="007438F3" w:rsidP="007438F3">
      <w:pPr>
        <w:suppressAutoHyphens/>
        <w:jc w:val="center"/>
        <w:rPr>
          <w:rFonts w:ascii="Times New Roman" w:eastAsia="TimesNewRomanPSMT" w:hAnsi="Times New Roman" w:cs="Times New Roman"/>
          <w:sz w:val="28"/>
          <w:szCs w:val="28"/>
        </w:rPr>
      </w:pPr>
      <w:r>
        <w:rPr>
          <w:rFonts w:ascii="Times New Roman" w:eastAsia="TimesNewRomanPSMT" w:hAnsi="Times New Roman" w:cs="Times New Roman"/>
          <w:sz w:val="28"/>
          <w:szCs w:val="28"/>
        </w:rPr>
        <w:t>Скамьи для размещения на дворовых территориях</w:t>
      </w:r>
    </w:p>
    <w:p w:rsidR="007438F3" w:rsidRDefault="007438F3" w:rsidP="007438F3">
      <w:pPr>
        <w:suppressAutoHyphens/>
        <w:jc w:val="center"/>
        <w:rPr>
          <w:rFonts w:ascii="Times New Roman" w:eastAsia="TimesNewRomanPSMT" w:hAnsi="Times New Roman" w:cs="Times New Roman"/>
          <w:sz w:val="28"/>
          <w:szCs w:val="28"/>
        </w:rPr>
      </w:pPr>
    </w:p>
    <w:p w:rsidR="007438F3" w:rsidRDefault="007438F3" w:rsidP="007438F3">
      <w:pPr>
        <w:suppressAutoHyphens/>
        <w:jc w:val="center"/>
        <w:sectPr w:rsidR="007438F3" w:rsidSect="00BD093A">
          <w:headerReference w:type="default" r:id="rId11"/>
          <w:pgSz w:w="11906" w:h="16838"/>
          <w:pgMar w:top="1134" w:right="567" w:bottom="1134" w:left="1701" w:header="833" w:footer="1400" w:gutter="0"/>
          <w:cols w:space="720"/>
          <w:titlePg/>
          <w:docGrid w:linePitch="299"/>
        </w:sectPr>
      </w:pPr>
      <w:r>
        <w:rPr>
          <w:noProof/>
        </w:rPr>
        <w:drawing>
          <wp:inline distT="0" distB="0" distL="0" distR="0">
            <wp:extent cx="6115050" cy="159067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15050" cy="1590675"/>
                    </a:xfrm>
                    <a:prstGeom prst="rect">
                      <a:avLst/>
                    </a:prstGeom>
                    <a:noFill/>
                    <a:ln>
                      <a:noFill/>
                    </a:ln>
                  </pic:spPr>
                </pic:pic>
              </a:graphicData>
            </a:graphic>
          </wp:inline>
        </w:drawing>
      </w:r>
      <w:r>
        <w:rPr>
          <w:rFonts w:ascii="Times New Roman" w:eastAsia="TimesNewRomanPSMT" w:hAnsi="Times New Roman" w:cs="Times New Roman"/>
          <w:noProof/>
          <w:sz w:val="28"/>
          <w:szCs w:val="28"/>
        </w:rPr>
        <w:lastRenderedPageBreak/>
        <w:drawing>
          <wp:inline distT="0" distB="0" distL="0" distR="0">
            <wp:extent cx="6067425" cy="4953000"/>
            <wp:effectExtent l="0" t="0" r="9525"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67425" cy="4953000"/>
                    </a:xfrm>
                    <a:prstGeom prst="rect">
                      <a:avLst/>
                    </a:prstGeom>
                    <a:noFill/>
                    <a:ln>
                      <a:noFill/>
                    </a:ln>
                  </pic:spPr>
                </pic:pic>
              </a:graphicData>
            </a:graphic>
          </wp:inline>
        </w:drawing>
      </w:r>
    </w:p>
    <w:p w:rsidR="007438F3" w:rsidRDefault="007438F3" w:rsidP="007438F3">
      <w:pPr>
        <w:suppressAutoHyphens/>
        <w:jc w:val="center"/>
        <w:rPr>
          <w:rFonts w:ascii="Times New Roman" w:eastAsia="TimesNewRomanPSMT" w:hAnsi="Times New Roman" w:cs="Times New Roman"/>
          <w:sz w:val="28"/>
          <w:szCs w:val="28"/>
        </w:rPr>
      </w:pPr>
      <w:r>
        <w:rPr>
          <w:rFonts w:ascii="Times New Roman" w:eastAsia="TimesNewRomanPSMT" w:hAnsi="Times New Roman" w:cs="Times New Roman"/>
          <w:sz w:val="28"/>
          <w:szCs w:val="28"/>
        </w:rPr>
        <w:lastRenderedPageBreak/>
        <w:t>Скамьи для размещения на общественных территориях</w:t>
      </w:r>
    </w:p>
    <w:p w:rsidR="007438F3" w:rsidRDefault="007438F3" w:rsidP="007438F3">
      <w:pPr>
        <w:suppressAutoHyphens/>
        <w:jc w:val="center"/>
        <w:rPr>
          <w:rFonts w:ascii="Times New Roman" w:eastAsia="TimesNewRomanPSMT" w:hAnsi="Times New Roman" w:cs="Times New Roman"/>
          <w:sz w:val="28"/>
          <w:szCs w:val="28"/>
        </w:rPr>
      </w:pPr>
    </w:p>
    <w:p w:rsidR="007438F3" w:rsidRDefault="007438F3" w:rsidP="007438F3">
      <w:pPr>
        <w:suppressAutoHyphens/>
        <w:jc w:val="center"/>
        <w:rPr>
          <w:rFonts w:ascii="Times New Roman" w:eastAsia="TimesNewRomanPSMT" w:hAnsi="Times New Roman" w:cs="Times New Roman"/>
          <w:sz w:val="28"/>
          <w:szCs w:val="28"/>
        </w:rPr>
      </w:pPr>
      <w:r>
        <w:rPr>
          <w:rFonts w:ascii="Times New Roman" w:eastAsia="TimesNewRomanPSMT" w:hAnsi="Times New Roman" w:cs="Times New Roman"/>
          <w:noProof/>
          <w:sz w:val="28"/>
          <w:szCs w:val="28"/>
        </w:rPr>
        <w:drawing>
          <wp:inline distT="0" distB="0" distL="0" distR="0">
            <wp:extent cx="4305300" cy="17907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05300" cy="1790700"/>
                    </a:xfrm>
                    <a:prstGeom prst="rect">
                      <a:avLst/>
                    </a:prstGeom>
                    <a:noFill/>
                    <a:ln>
                      <a:noFill/>
                    </a:ln>
                  </pic:spPr>
                </pic:pic>
              </a:graphicData>
            </a:graphic>
          </wp:inline>
        </w:drawing>
      </w:r>
    </w:p>
    <w:p w:rsidR="007438F3" w:rsidRDefault="007438F3" w:rsidP="007438F3">
      <w:pPr>
        <w:suppressAutoHyphens/>
        <w:jc w:val="center"/>
        <w:rPr>
          <w:rFonts w:ascii="Times New Roman" w:eastAsia="TimesNewRomanPSMT" w:hAnsi="Times New Roman" w:cs="Times New Roman"/>
          <w:sz w:val="28"/>
          <w:szCs w:val="28"/>
        </w:rPr>
      </w:pPr>
      <w:r>
        <w:rPr>
          <w:rFonts w:ascii="Times New Roman" w:eastAsia="TimesNewRomanPSMT" w:hAnsi="Times New Roman" w:cs="Times New Roman"/>
          <w:noProof/>
          <w:sz w:val="28"/>
          <w:szCs w:val="28"/>
        </w:rPr>
        <w:drawing>
          <wp:inline distT="0" distB="0" distL="0" distR="0">
            <wp:extent cx="6124575" cy="307657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24575" cy="3076575"/>
                    </a:xfrm>
                    <a:prstGeom prst="rect">
                      <a:avLst/>
                    </a:prstGeom>
                    <a:noFill/>
                    <a:ln>
                      <a:noFill/>
                    </a:ln>
                  </pic:spPr>
                </pic:pic>
              </a:graphicData>
            </a:graphic>
          </wp:inline>
        </w:drawing>
      </w:r>
    </w:p>
    <w:p w:rsidR="007438F3" w:rsidRDefault="007438F3" w:rsidP="007438F3">
      <w:pPr>
        <w:suppressAutoHyphens/>
        <w:jc w:val="center"/>
        <w:rPr>
          <w:rFonts w:ascii="Times New Roman" w:eastAsia="TimesNewRomanPSMT" w:hAnsi="Times New Roman" w:cs="Times New Roman"/>
          <w:sz w:val="28"/>
          <w:szCs w:val="28"/>
        </w:rPr>
      </w:pPr>
    </w:p>
    <w:p w:rsidR="007438F3" w:rsidRDefault="007438F3" w:rsidP="007438F3">
      <w:pPr>
        <w:suppressAutoHyphens/>
        <w:jc w:val="center"/>
        <w:rPr>
          <w:rFonts w:ascii="Times New Roman" w:eastAsia="TimesNewRomanPSMT" w:hAnsi="Times New Roman" w:cs="Times New Roman"/>
          <w:sz w:val="28"/>
          <w:szCs w:val="28"/>
        </w:rPr>
      </w:pPr>
      <w:r>
        <w:rPr>
          <w:rFonts w:ascii="Times New Roman" w:eastAsia="TimesNewRomanPSMT" w:hAnsi="Times New Roman" w:cs="Times New Roman"/>
          <w:sz w:val="28"/>
          <w:szCs w:val="28"/>
        </w:rPr>
        <w:t>Урны для размещения на общественных территориях</w:t>
      </w:r>
    </w:p>
    <w:p w:rsidR="007438F3" w:rsidRDefault="007438F3" w:rsidP="007438F3">
      <w:pPr>
        <w:suppressAutoHyphens/>
        <w:jc w:val="center"/>
        <w:rPr>
          <w:rFonts w:ascii="Times New Roman" w:eastAsia="TimesNewRomanPSMT" w:hAnsi="Times New Roman" w:cs="Times New Roman"/>
          <w:sz w:val="28"/>
          <w:szCs w:val="28"/>
        </w:rPr>
      </w:pPr>
      <w:r>
        <w:rPr>
          <w:rFonts w:ascii="Times New Roman" w:eastAsia="TimesNewRomanPSMT" w:hAnsi="Times New Roman" w:cs="Times New Roman"/>
          <w:noProof/>
          <w:sz w:val="28"/>
          <w:szCs w:val="28"/>
        </w:rPr>
        <w:drawing>
          <wp:inline distT="0" distB="0" distL="0" distR="0">
            <wp:extent cx="6105525" cy="226695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05525" cy="2266950"/>
                    </a:xfrm>
                    <a:prstGeom prst="rect">
                      <a:avLst/>
                    </a:prstGeom>
                    <a:noFill/>
                    <a:ln>
                      <a:noFill/>
                    </a:ln>
                  </pic:spPr>
                </pic:pic>
              </a:graphicData>
            </a:graphic>
          </wp:inline>
        </w:drawing>
      </w:r>
    </w:p>
    <w:p w:rsidR="007438F3" w:rsidRDefault="007438F3" w:rsidP="007438F3">
      <w:pPr>
        <w:suppressAutoHyphens/>
        <w:jc w:val="center"/>
        <w:rPr>
          <w:rFonts w:ascii="Times New Roman" w:eastAsia="TimesNewRomanPSMT" w:hAnsi="Times New Roman" w:cs="Times New Roman"/>
          <w:sz w:val="28"/>
          <w:szCs w:val="28"/>
        </w:rPr>
      </w:pPr>
    </w:p>
    <w:p w:rsidR="007438F3" w:rsidRDefault="007438F3" w:rsidP="007438F3">
      <w:pPr>
        <w:suppressAutoHyphens/>
        <w:jc w:val="center"/>
        <w:rPr>
          <w:rFonts w:ascii="Times New Roman" w:eastAsia="TimesNewRomanPSMT" w:hAnsi="Times New Roman" w:cs="Times New Roman"/>
          <w:sz w:val="28"/>
          <w:szCs w:val="28"/>
        </w:rPr>
      </w:pPr>
    </w:p>
    <w:p w:rsidR="007438F3" w:rsidRDefault="007438F3" w:rsidP="007438F3">
      <w:pPr>
        <w:suppressAutoHyphens/>
        <w:jc w:val="center"/>
        <w:rPr>
          <w:rFonts w:ascii="Times New Roman" w:eastAsia="TimesNewRomanPSMT" w:hAnsi="Times New Roman" w:cs="Times New Roman"/>
          <w:sz w:val="28"/>
          <w:szCs w:val="28"/>
        </w:rPr>
      </w:pPr>
    </w:p>
    <w:p w:rsidR="007438F3" w:rsidRDefault="007438F3" w:rsidP="007438F3">
      <w:pPr>
        <w:suppressAutoHyphens/>
        <w:jc w:val="center"/>
        <w:rPr>
          <w:rFonts w:ascii="Times New Roman" w:eastAsia="TimesNewRomanPSMT" w:hAnsi="Times New Roman" w:cs="Times New Roman"/>
          <w:sz w:val="28"/>
          <w:szCs w:val="28"/>
        </w:rPr>
      </w:pPr>
    </w:p>
    <w:p w:rsidR="007438F3" w:rsidRDefault="007438F3" w:rsidP="007438F3">
      <w:pPr>
        <w:suppressAutoHyphens/>
        <w:jc w:val="center"/>
        <w:rPr>
          <w:rFonts w:ascii="Times New Roman" w:eastAsia="TimesNewRomanPSMT" w:hAnsi="Times New Roman" w:cs="Times New Roman"/>
          <w:sz w:val="28"/>
          <w:szCs w:val="28"/>
        </w:rPr>
      </w:pPr>
    </w:p>
    <w:p w:rsidR="00175031" w:rsidRDefault="00175031" w:rsidP="007438F3">
      <w:pPr>
        <w:suppressAutoHyphens/>
        <w:jc w:val="center"/>
        <w:rPr>
          <w:rFonts w:ascii="Times New Roman" w:eastAsia="TimesNewRomanPSMT" w:hAnsi="Times New Roman" w:cs="Times New Roman"/>
          <w:sz w:val="28"/>
          <w:szCs w:val="28"/>
        </w:rPr>
      </w:pPr>
    </w:p>
    <w:p w:rsidR="00175031" w:rsidRDefault="00175031" w:rsidP="007438F3">
      <w:pPr>
        <w:suppressAutoHyphens/>
        <w:jc w:val="center"/>
        <w:rPr>
          <w:rFonts w:ascii="Times New Roman" w:eastAsia="TimesNewRomanPSMT" w:hAnsi="Times New Roman" w:cs="Times New Roman"/>
          <w:sz w:val="28"/>
          <w:szCs w:val="28"/>
        </w:rPr>
      </w:pPr>
    </w:p>
    <w:p w:rsidR="007438F3" w:rsidRDefault="007438F3" w:rsidP="007438F3">
      <w:pPr>
        <w:suppressAutoHyphens/>
        <w:jc w:val="center"/>
        <w:rPr>
          <w:rFonts w:ascii="Times New Roman" w:eastAsia="TimesNewRomanPSMT" w:hAnsi="Times New Roman" w:cs="Times New Roman"/>
          <w:sz w:val="28"/>
          <w:szCs w:val="28"/>
        </w:rPr>
      </w:pPr>
    </w:p>
    <w:p w:rsidR="007438F3" w:rsidRDefault="007438F3" w:rsidP="007438F3">
      <w:pPr>
        <w:suppressAutoHyphens/>
        <w:jc w:val="center"/>
        <w:rPr>
          <w:rFonts w:ascii="Times New Roman" w:eastAsia="TimesNewRomanPSMT" w:hAnsi="Times New Roman" w:cs="Times New Roman"/>
          <w:sz w:val="28"/>
          <w:szCs w:val="28"/>
        </w:rPr>
      </w:pPr>
      <w:r>
        <w:rPr>
          <w:rFonts w:ascii="Times New Roman" w:eastAsia="TimesNewRomanPSMT" w:hAnsi="Times New Roman" w:cs="Times New Roman"/>
          <w:sz w:val="28"/>
          <w:szCs w:val="28"/>
        </w:rPr>
        <w:lastRenderedPageBreak/>
        <w:t>Урны для размещения на дворовых территориях</w:t>
      </w:r>
    </w:p>
    <w:p w:rsidR="007438F3" w:rsidRDefault="007438F3" w:rsidP="007438F3">
      <w:pPr>
        <w:suppressAutoHyphens/>
        <w:jc w:val="center"/>
        <w:rPr>
          <w:rFonts w:ascii="Times New Roman" w:eastAsia="TimesNewRomanPSMT" w:hAnsi="Times New Roman" w:cs="Times New Roman"/>
          <w:sz w:val="28"/>
          <w:szCs w:val="28"/>
        </w:rPr>
      </w:pPr>
    </w:p>
    <w:p w:rsidR="007438F3" w:rsidRDefault="007438F3" w:rsidP="007438F3">
      <w:pPr>
        <w:suppressAutoHyphens/>
        <w:jc w:val="center"/>
        <w:rPr>
          <w:rFonts w:ascii="Times New Roman" w:eastAsia="TimesNewRomanPSMT" w:hAnsi="Times New Roman" w:cs="Times New Roman"/>
          <w:sz w:val="28"/>
          <w:szCs w:val="28"/>
        </w:rPr>
      </w:pPr>
      <w:r>
        <w:rPr>
          <w:rFonts w:ascii="Times New Roman" w:eastAsia="TimesNewRomanPSMT" w:hAnsi="Times New Roman" w:cs="Times New Roman"/>
          <w:noProof/>
          <w:sz w:val="28"/>
          <w:szCs w:val="28"/>
        </w:rPr>
        <w:drawing>
          <wp:inline distT="0" distB="0" distL="0" distR="0">
            <wp:extent cx="6105525" cy="329565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05525" cy="3295650"/>
                    </a:xfrm>
                    <a:prstGeom prst="rect">
                      <a:avLst/>
                    </a:prstGeom>
                    <a:noFill/>
                    <a:ln>
                      <a:noFill/>
                    </a:ln>
                  </pic:spPr>
                </pic:pic>
              </a:graphicData>
            </a:graphic>
          </wp:inline>
        </w:drawing>
      </w:r>
    </w:p>
    <w:p w:rsidR="007438F3" w:rsidRDefault="007438F3" w:rsidP="007438F3">
      <w:pPr>
        <w:suppressAutoHyphens/>
        <w:jc w:val="center"/>
        <w:rPr>
          <w:rFonts w:ascii="Times New Roman" w:eastAsia="TimesNewRomanPSMT" w:hAnsi="Times New Roman" w:cs="Times New Roman"/>
          <w:sz w:val="28"/>
          <w:szCs w:val="28"/>
        </w:rPr>
      </w:pPr>
    </w:p>
    <w:p w:rsidR="007438F3" w:rsidRDefault="00EC4F2C" w:rsidP="007438F3">
      <w:pPr>
        <w:suppressAutoHyphens/>
        <w:jc w:val="center"/>
        <w:rPr>
          <w:rFonts w:ascii="Times New Roman" w:eastAsia="TimesNewRomanPSMT" w:hAnsi="Times New Roman" w:cs="Times New Roman"/>
          <w:sz w:val="28"/>
          <w:szCs w:val="28"/>
        </w:rPr>
      </w:pPr>
      <w:r w:rsidRPr="00EC4F2C">
        <w:rPr>
          <w:rFonts w:ascii="Calibri" w:eastAsia="Calibri" w:hAnsi="Calibri" w:cs="Calibri"/>
          <w:noProof/>
          <w:sz w:val="22"/>
          <w:szCs w:val="22"/>
        </w:rPr>
        <w:pict>
          <v:rect id="_x0000_s1041" style="position:absolute;left:0;text-align:left;margin-left:349.95pt;margin-top:562.3pt;width:132.75pt;height:78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" strokecolor="white"/>
        </w:pict>
      </w:r>
      <w:r w:rsidRPr="00EC4F2C">
        <w:rPr>
          <w:rFonts w:ascii="Calibri" w:eastAsia="Calibri" w:hAnsi="Calibri" w:cs="Calibri"/>
          <w:noProof/>
          <w:sz w:val="22"/>
          <w:szCs w:val="22"/>
        </w:rPr>
        <w:pict>
          <v:rect id="Rectangle 67" o:spid="_x0000_s1038" style="position:absolute;left:0;text-align:left;margin-left:349.95pt;margin-top:562.7pt;width:54.75pt;height:12.7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" strokecolor="white"/>
        </w:pict>
      </w:r>
      <w:r w:rsidRPr="00EC4F2C">
        <w:rPr>
          <w:rFonts w:ascii="Calibri" w:eastAsia="Calibri" w:hAnsi="Calibri" w:cs="Calibri"/>
          <w:noProof/>
          <w:sz w:val="22"/>
          <w:szCs w:val="22"/>
        </w:rPr>
        <w:pict>
          <v:rect id="Rectangle 102" o:spid="_x0000_s1039" style="position:absolute;left:0;text-align:left;margin-left:349.95pt;margin-top:552.6pt;width:132.05pt;height:63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" strokecolor="white"/>
        </w:pict>
      </w:r>
      <w:r w:rsidRPr="00EC4F2C">
        <w:rPr>
          <w:rFonts w:ascii="Calibri" w:eastAsia="Calibri" w:hAnsi="Calibri" w:cs="Calibri"/>
          <w:noProof/>
          <w:sz w:val="22"/>
          <w:szCs w:val="22"/>
        </w:rPr>
        <w:pict>
          <v:rect id="Rectangle 54" o:spid="_x0000_s1037" style="position:absolute;left:0;text-align:left;margin-left:268.2pt;margin-top:581.4pt;width:54.75pt;height:15.7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" strokecolor="white"/>
        </w:pict>
      </w:r>
      <w:r w:rsidRPr="00EC4F2C">
        <w:rPr>
          <w:rFonts w:ascii="Calibri" w:eastAsia="Calibri" w:hAnsi="Calibri" w:cs="Calibri"/>
          <w:noProof/>
          <w:sz w:val="22"/>
          <w:szCs w:val="22"/>
        </w:rPr>
        <w:pict>
          <v:rect id="Rectangle 53" o:spid="_x0000_s1036" style="position:absolute;left:0;text-align:left;margin-left:24.45pt;margin-top:588.15pt;width:54.75pt;height:15.7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" strokecolor="white"/>
        </w:pict>
      </w:r>
      <w:r w:rsidR="007438F3">
        <w:rPr>
          <w:rFonts w:ascii="Times New Roman" w:eastAsia="TimesNewRomanPSMT" w:hAnsi="Times New Roman" w:cs="Times New Roman"/>
          <w:sz w:val="28"/>
          <w:szCs w:val="28"/>
        </w:rPr>
        <w:t>Вазоны для размещения на общественных территориях</w:t>
      </w:r>
    </w:p>
    <w:p w:rsidR="007438F3" w:rsidRDefault="007438F3" w:rsidP="007438F3">
      <w:pPr>
        <w:suppressAutoHyphens/>
        <w:jc w:val="center"/>
        <w:rPr>
          <w:rFonts w:ascii="Times New Roman" w:eastAsia="TimesNewRomanPSMT" w:hAnsi="Times New Roman" w:cs="Times New Roman"/>
          <w:sz w:val="28"/>
          <w:szCs w:val="28"/>
        </w:rPr>
      </w:pPr>
    </w:p>
    <w:p w:rsidR="007438F3" w:rsidRPr="001E48B7" w:rsidRDefault="007438F3" w:rsidP="007438F3">
      <w:pPr>
        <w:suppressAutoHyphens/>
        <w:rPr>
          <w:rFonts w:ascii="Times New Roman" w:eastAsia="TimesNewRomanPSMT" w:hAnsi="Times New Roman" w:cs="Times New Roman"/>
          <w:sz w:val="28"/>
          <w:szCs w:val="28"/>
        </w:rPr>
      </w:pPr>
      <w:r w:rsidRPr="001E48B7">
        <w:rPr>
          <w:rFonts w:ascii="Times New Roman" w:eastAsia="TimesNewRomanPSMT" w:hAnsi="Times New Roman" w:cs="Times New Roman"/>
          <w:noProof/>
          <w:sz w:val="28"/>
          <w:szCs w:val="28"/>
        </w:rPr>
        <w:drawing>
          <wp:inline distT="0" distB="0" distL="0" distR="0">
            <wp:extent cx="6086475" cy="2981325"/>
            <wp:effectExtent l="0" t="0" r="9525" b="952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86475" cy="2981325"/>
                    </a:xfrm>
                    <a:prstGeom prst="rect">
                      <a:avLst/>
                    </a:prstGeom>
                    <a:noFill/>
                    <a:ln>
                      <a:noFill/>
                    </a:ln>
                  </pic:spPr>
                </pic:pic>
              </a:graphicData>
            </a:graphic>
          </wp:inline>
        </w:drawing>
      </w:r>
    </w:p>
    <w:p w:rsidR="007438F3" w:rsidRPr="001E48B7" w:rsidRDefault="00EC4F2C" w:rsidP="007438F3">
      <w:pPr>
        <w:suppressAutoHyphens/>
        <w:rPr>
          <w:rFonts w:ascii="Times New Roman" w:eastAsia="TimesNewRomanPSMT" w:hAnsi="Times New Roman" w:cs="Times New Roman"/>
          <w:sz w:val="28"/>
          <w:szCs w:val="28"/>
        </w:rPr>
      </w:pPr>
      <w:r w:rsidRPr="00EC4F2C">
        <w:rPr>
          <w:rFonts w:ascii="Calibri" w:eastAsia="Calibri" w:hAnsi="Calibri" w:cs="Calibri"/>
          <w:noProof/>
          <w:sz w:val="28"/>
          <w:szCs w:val="28"/>
        </w:rPr>
        <w:pict>
          <v:rect id="_x0000_s1040" style="position:absolute;left:0;text-align:left;margin-left:27.45pt;margin-top:572.05pt;width:384pt;height:82.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" strokecolor="white"/>
        </w:pict>
      </w:r>
      <w:r w:rsidRPr="00EC4F2C">
        <w:rPr>
          <w:rFonts w:ascii="Calibri" w:eastAsia="Calibri" w:hAnsi="Calibri" w:cs="Calibri"/>
          <w:noProof/>
          <w:sz w:val="28"/>
          <w:szCs w:val="28"/>
        </w:rPr>
        <w:pict>
          <v:rect id="Rectangle 92" o:spid="_x0000_s1035" style="position:absolute;left:0;text-align:left;margin-left:185.7pt;margin-top:670.25pt;width:54.75pt;height:63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" strokecolor="white"/>
        </w:pict>
      </w:r>
      <w:r w:rsidRPr="00EC4F2C">
        <w:rPr>
          <w:rFonts w:ascii="Calibri" w:eastAsia="Calibri" w:hAnsi="Calibri" w:cs="Calibri"/>
          <w:noProof/>
          <w:sz w:val="28"/>
          <w:szCs w:val="28"/>
        </w:rPr>
        <w:pict>
          <v:rect id="Rectangle 90" o:spid="_x0000_s1034" style="position:absolute;left:0;text-align:left;margin-left:272.7pt;margin-top:463.25pt;width:54.75pt;height:63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" strokecolor="white"/>
        </w:pict>
      </w:r>
      <w:r w:rsidRPr="00EC4F2C">
        <w:rPr>
          <w:rFonts w:ascii="Calibri" w:eastAsia="Calibri" w:hAnsi="Calibri" w:cs="Calibri"/>
          <w:noProof/>
          <w:sz w:val="28"/>
          <w:szCs w:val="28"/>
        </w:rPr>
        <w:pict>
          <v:rect id="Rectangle 89" o:spid="_x0000_s1033" style="position:absolute;left:0;text-align:left;margin-left:344.7pt;margin-top:611.75pt;width:54.75pt;height:63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" strokecolor="white"/>
        </w:pict>
      </w:r>
      <w:r w:rsidRPr="00EC4F2C">
        <w:rPr>
          <w:rFonts w:ascii="Calibri" w:eastAsia="Calibri" w:hAnsi="Calibri" w:cs="Calibri"/>
          <w:noProof/>
          <w:sz w:val="28"/>
          <w:szCs w:val="28"/>
        </w:rPr>
        <w:pict>
          <v:rect id="Rectangle 73" o:spid="_x0000_s1032" style="position:absolute;left:0;text-align:left;margin-left:311.7pt;margin-top:296pt;width:54.75pt;height:12.7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" strokecolor="white"/>
        </w:pict>
      </w:r>
      <w:r w:rsidRPr="00EC4F2C">
        <w:rPr>
          <w:rFonts w:ascii="Calibri" w:eastAsia="Calibri" w:hAnsi="Calibri" w:cs="Calibri"/>
          <w:noProof/>
          <w:sz w:val="28"/>
          <w:szCs w:val="28"/>
        </w:rPr>
        <w:pict>
          <v:rect id="Rectangle 72" o:spid="_x0000_s1031" style="position:absolute;left:0;text-align:left;margin-left:57.45pt;margin-top:310.25pt;width:54.75pt;height:12.7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" strokecolor="white"/>
        </w:pict>
      </w:r>
      <w:r w:rsidRPr="00EC4F2C">
        <w:rPr>
          <w:rFonts w:ascii="Calibri" w:eastAsia="Calibri" w:hAnsi="Calibri" w:cs="Calibri"/>
          <w:noProof/>
          <w:sz w:val="28"/>
          <w:szCs w:val="28"/>
        </w:rPr>
        <w:pict>
          <v:rect id="Rectangle 70" o:spid="_x0000_s1030" style="position:absolute;left:0;text-align:left;margin-left:280.2pt;margin-top:463.25pt;width:54.75pt;height:12.7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" strokecolor="white"/>
        </w:pict>
      </w:r>
      <w:r w:rsidRPr="00EC4F2C">
        <w:rPr>
          <w:rFonts w:ascii="Calibri" w:eastAsia="Calibri" w:hAnsi="Calibri" w:cs="Calibri"/>
          <w:noProof/>
          <w:sz w:val="28"/>
          <w:szCs w:val="28"/>
        </w:rPr>
        <w:pict>
          <v:rect id="Rectangle 69" o:spid="_x0000_s1029" style="position:absolute;left:0;text-align:left;margin-left:340.95pt;margin-top:615.5pt;width:54.75pt;height:12.7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" strokecolor="white"/>
        </w:pict>
      </w:r>
      <w:r w:rsidRPr="00EC4F2C">
        <w:rPr>
          <w:rFonts w:ascii="Calibri" w:eastAsia="Calibri" w:hAnsi="Calibri" w:cs="Calibri"/>
          <w:noProof/>
          <w:sz w:val="28"/>
          <w:szCs w:val="28"/>
        </w:rPr>
        <w:pict>
          <v:rect id="Rectangle 68" o:spid="_x0000_s1028" style="position:absolute;left:0;text-align:left;margin-left:349.95pt;margin-top:737pt;width:54.75pt;height:12.7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" strokecolor="white"/>
        </w:pict>
      </w:r>
    </w:p>
    <w:p w:rsidR="007438F3" w:rsidRDefault="007438F3" w:rsidP="007438F3">
      <w:pPr>
        <w:suppressAutoHyphens/>
        <w:rPr>
          <w:rFonts w:ascii="Times New Roman" w:eastAsia="TimesNewRomanPSMT" w:hAnsi="Times New Roman" w:cs="Times New Roman"/>
          <w:sz w:val="28"/>
          <w:szCs w:val="28"/>
        </w:rPr>
      </w:pPr>
    </w:p>
    <w:p w:rsidR="007438F3" w:rsidRPr="001E48B7" w:rsidRDefault="00EC4F2C" w:rsidP="007438F3">
      <w:pPr>
        <w:suppressAutoHyphens/>
        <w:rPr>
          <w:rFonts w:ascii="Times New Roman" w:eastAsia="TimesNewRomanPSMT" w:hAnsi="Times New Roman" w:cs="Times New Roman"/>
          <w:sz w:val="28"/>
          <w:szCs w:val="28"/>
        </w:rPr>
      </w:pPr>
      <w:r w:rsidRPr="00EC4F2C">
        <w:rPr>
          <w:rFonts w:ascii="Calibri" w:eastAsia="Calibri" w:hAnsi="Calibri" w:cs="Calibri"/>
          <w:noProof/>
          <w:sz w:val="28"/>
          <w:szCs w:val="28"/>
        </w:rPr>
        <w:pict>
          <v:rect id="Rectangle 119" o:spid="_x0000_s1027" style="position:absolute;left:0;text-align:left;margin-left:62.7pt;margin-top:348.55pt;width:338.25pt;height:66.7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" strokecolor="white"/>
        </w:pict>
      </w:r>
      <w:r w:rsidRPr="00EC4F2C">
        <w:rPr>
          <w:rFonts w:ascii="Calibri" w:eastAsia="Calibri" w:hAnsi="Calibri" w:cs="Calibri"/>
          <w:noProof/>
          <w:sz w:val="28"/>
          <w:szCs w:val="28"/>
        </w:rPr>
        <w:pict>
          <v:rect id="Rectangle 118" o:spid="_x0000_s1026" style="position:absolute;left:0;text-align:left;margin-left:27.45pt;margin-top:572.05pt;width:384pt;height:82.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" strokecolor="white"/>
        </w:pict>
      </w:r>
    </w:p>
    <w:p w:rsidR="007438F3" w:rsidRPr="00203147" w:rsidRDefault="007438F3" w:rsidP="007438F3">
      <w:pPr>
        <w:suppressAutoHyphens/>
        <w:rPr>
          <w:rFonts w:ascii="Times New Roman" w:hAnsi="Times New Roman" w:cs="Times New Roman"/>
          <w:sz w:val="28"/>
          <w:szCs w:val="28"/>
        </w:rPr>
      </w:pPr>
      <w:r>
        <w:rPr>
          <w:rFonts w:ascii="Times New Roman" w:hAnsi="Times New Roman" w:cs="Times New Roman"/>
          <w:sz w:val="28"/>
          <w:szCs w:val="28"/>
        </w:rPr>
        <w:t>З</w:t>
      </w:r>
      <w:r w:rsidRPr="00203147">
        <w:rPr>
          <w:rFonts w:ascii="Times New Roman" w:hAnsi="Times New Roman" w:cs="Times New Roman"/>
          <w:sz w:val="28"/>
          <w:szCs w:val="28"/>
        </w:rPr>
        <w:t>аместител</w:t>
      </w:r>
      <w:r>
        <w:rPr>
          <w:rFonts w:ascii="Times New Roman" w:hAnsi="Times New Roman" w:cs="Times New Roman"/>
          <w:sz w:val="28"/>
          <w:szCs w:val="28"/>
        </w:rPr>
        <w:t>ь</w:t>
      </w:r>
      <w:r w:rsidRPr="00203147">
        <w:rPr>
          <w:rFonts w:ascii="Times New Roman" w:hAnsi="Times New Roman" w:cs="Times New Roman"/>
          <w:sz w:val="28"/>
          <w:szCs w:val="28"/>
        </w:rPr>
        <w:t xml:space="preserve"> главы </w:t>
      </w:r>
    </w:p>
    <w:p w:rsidR="007438F3" w:rsidRPr="00626BF4" w:rsidRDefault="007438F3" w:rsidP="007438F3">
      <w:pPr>
        <w:rPr>
          <w:rFonts w:ascii="Times New Roman" w:hAnsi="Times New Roman" w:cs="Times New Roman"/>
          <w:sz w:val="28"/>
          <w:szCs w:val="28"/>
        </w:rPr>
      </w:pPr>
      <w:r w:rsidRPr="00203147">
        <w:rPr>
          <w:rFonts w:ascii="Times New Roman" w:hAnsi="Times New Roman" w:cs="Times New Roman"/>
          <w:sz w:val="28"/>
          <w:szCs w:val="28"/>
        </w:rPr>
        <w:t>Новопокровского сельского поселения</w:t>
      </w:r>
      <w:r w:rsidRPr="00203147">
        <w:rPr>
          <w:rFonts w:ascii="Times New Roman" w:hAnsi="Times New Roman" w:cs="Times New Roman"/>
          <w:sz w:val="28"/>
          <w:szCs w:val="28"/>
        </w:rPr>
        <w:tab/>
      </w:r>
      <w:r w:rsidRPr="00203147">
        <w:rPr>
          <w:rFonts w:ascii="Times New Roman" w:hAnsi="Times New Roman" w:cs="Times New Roman"/>
          <w:sz w:val="28"/>
          <w:szCs w:val="28"/>
        </w:rPr>
        <w:tab/>
      </w:r>
      <w:r w:rsidRPr="00203147">
        <w:rPr>
          <w:rFonts w:ascii="Times New Roman" w:hAnsi="Times New Roman" w:cs="Times New Roman"/>
          <w:sz w:val="28"/>
          <w:szCs w:val="28"/>
        </w:rPr>
        <w:tab/>
      </w:r>
      <w:r w:rsidRPr="00203147">
        <w:rPr>
          <w:rFonts w:ascii="Times New Roman" w:hAnsi="Times New Roman" w:cs="Times New Roman"/>
          <w:sz w:val="28"/>
          <w:szCs w:val="28"/>
        </w:rPr>
        <w:tab/>
        <w:t xml:space="preserve">     А.А.</w:t>
      </w:r>
      <w:r>
        <w:rPr>
          <w:rFonts w:ascii="Times New Roman" w:hAnsi="Times New Roman" w:cs="Times New Roman"/>
          <w:sz w:val="28"/>
          <w:szCs w:val="28"/>
        </w:rPr>
        <w:t>Трелюс</w:t>
      </w:r>
    </w:p>
    <w:p w:rsidR="007438F3" w:rsidRDefault="007438F3" w:rsidP="00B00A8F">
      <w:pPr>
        <w:ind w:firstLine="0"/>
        <w:jc w:val="center"/>
        <w:rPr>
          <w:rFonts w:ascii="Times New Roman" w:hAnsi="Times New Roman" w:cs="Times New Roman"/>
          <w:b/>
          <w:sz w:val="28"/>
          <w:szCs w:val="28"/>
        </w:rPr>
      </w:pPr>
    </w:p>
    <w:p w:rsidR="007438F3" w:rsidRDefault="007438F3" w:rsidP="00B00A8F">
      <w:pPr>
        <w:ind w:firstLine="0"/>
        <w:jc w:val="center"/>
        <w:rPr>
          <w:rFonts w:ascii="Times New Roman" w:hAnsi="Times New Roman" w:cs="Times New Roman"/>
          <w:b/>
          <w:sz w:val="28"/>
          <w:szCs w:val="28"/>
        </w:rPr>
      </w:pPr>
    </w:p>
    <w:p w:rsidR="007438F3" w:rsidRDefault="007438F3" w:rsidP="00B00A8F">
      <w:pPr>
        <w:ind w:firstLine="0"/>
        <w:jc w:val="center"/>
        <w:rPr>
          <w:rFonts w:ascii="Times New Roman" w:hAnsi="Times New Roman" w:cs="Times New Roman"/>
          <w:b/>
          <w:sz w:val="28"/>
          <w:szCs w:val="28"/>
        </w:rPr>
      </w:pPr>
    </w:p>
    <w:p w:rsidR="007438F3" w:rsidRDefault="007438F3" w:rsidP="00B00A8F">
      <w:pPr>
        <w:ind w:firstLine="0"/>
        <w:jc w:val="center"/>
        <w:rPr>
          <w:rFonts w:ascii="Times New Roman" w:hAnsi="Times New Roman" w:cs="Times New Roman"/>
          <w:b/>
          <w:sz w:val="28"/>
          <w:szCs w:val="28"/>
        </w:rPr>
      </w:pPr>
    </w:p>
    <w:p w:rsidR="007438F3" w:rsidRDefault="007438F3" w:rsidP="00B00A8F">
      <w:pPr>
        <w:ind w:firstLine="0"/>
        <w:jc w:val="center"/>
        <w:rPr>
          <w:rFonts w:ascii="Times New Roman" w:hAnsi="Times New Roman" w:cs="Times New Roman"/>
          <w:b/>
          <w:sz w:val="28"/>
          <w:szCs w:val="28"/>
        </w:rPr>
      </w:pPr>
    </w:p>
    <w:p w:rsidR="007438F3" w:rsidRDefault="007438F3" w:rsidP="00B00A8F">
      <w:pPr>
        <w:ind w:firstLine="0"/>
        <w:jc w:val="center"/>
        <w:rPr>
          <w:rFonts w:ascii="Times New Roman" w:hAnsi="Times New Roman" w:cs="Times New Roman"/>
          <w:b/>
          <w:sz w:val="28"/>
          <w:szCs w:val="28"/>
        </w:rPr>
      </w:pPr>
    </w:p>
    <w:p w:rsidR="007438F3" w:rsidRPr="007438F3" w:rsidRDefault="007438F3" w:rsidP="007438F3">
      <w:pPr>
        <w:suppressAutoHyphens/>
        <w:ind w:left="5103"/>
        <w:rPr>
          <w:rFonts w:ascii="Times New Roman" w:hAnsi="Times New Roman" w:cs="Times New Roman"/>
          <w:sz w:val="28"/>
          <w:szCs w:val="28"/>
        </w:rPr>
      </w:pPr>
      <w:r w:rsidRPr="007438F3">
        <w:rPr>
          <w:rFonts w:ascii="Times New Roman" w:hAnsi="Times New Roman" w:cs="Times New Roman"/>
          <w:sz w:val="28"/>
          <w:szCs w:val="28"/>
        </w:rPr>
        <w:lastRenderedPageBreak/>
        <w:t>Приложение2</w:t>
      </w:r>
    </w:p>
    <w:p w:rsidR="007438F3" w:rsidRPr="007438F3" w:rsidRDefault="007438F3" w:rsidP="007438F3">
      <w:pPr>
        <w:suppressAutoHyphens/>
        <w:ind w:left="5103"/>
        <w:rPr>
          <w:rFonts w:ascii="Times New Roman" w:hAnsi="Times New Roman" w:cs="Times New Roman"/>
          <w:sz w:val="28"/>
          <w:szCs w:val="28"/>
        </w:rPr>
      </w:pPr>
    </w:p>
    <w:p w:rsidR="007438F3" w:rsidRPr="007438F3" w:rsidRDefault="007438F3" w:rsidP="007438F3">
      <w:pPr>
        <w:suppressAutoHyphens/>
        <w:ind w:left="5103" w:firstLine="0"/>
        <w:rPr>
          <w:rFonts w:ascii="Times New Roman" w:hAnsi="Times New Roman" w:cs="Times New Roman"/>
          <w:sz w:val="28"/>
          <w:szCs w:val="28"/>
        </w:rPr>
      </w:pPr>
      <w:r w:rsidRPr="007438F3">
        <w:rPr>
          <w:rFonts w:ascii="Times New Roman" w:hAnsi="Times New Roman" w:cs="Times New Roman"/>
          <w:sz w:val="28"/>
          <w:szCs w:val="28"/>
        </w:rPr>
        <w:t>к муниципальной программе Новопокровского сельского поселения Новопокровского района «Формирование</w:t>
      </w:r>
    </w:p>
    <w:p w:rsidR="007438F3" w:rsidRPr="007438F3" w:rsidRDefault="007438F3" w:rsidP="007438F3">
      <w:pPr>
        <w:suppressAutoHyphens/>
        <w:ind w:left="5103" w:firstLine="0"/>
        <w:rPr>
          <w:rFonts w:ascii="Times New Roman" w:hAnsi="Times New Roman" w:cs="Times New Roman"/>
          <w:sz w:val="28"/>
          <w:szCs w:val="28"/>
        </w:rPr>
      </w:pPr>
      <w:r w:rsidRPr="007438F3">
        <w:rPr>
          <w:rFonts w:ascii="Times New Roman" w:hAnsi="Times New Roman" w:cs="Times New Roman"/>
          <w:sz w:val="28"/>
          <w:szCs w:val="28"/>
        </w:rPr>
        <w:t xml:space="preserve">современной городской среды» </w:t>
      </w:r>
    </w:p>
    <w:p w:rsidR="007438F3" w:rsidRPr="007438F3" w:rsidRDefault="007438F3" w:rsidP="007438F3">
      <w:pPr>
        <w:pStyle w:val="ConsPlusNormal"/>
        <w:widowControl/>
        <w:ind w:firstLine="709"/>
        <w:jc w:val="center"/>
        <w:rPr>
          <w:rFonts w:ascii="Times New Roman" w:hAnsi="Times New Roman" w:cs="Times New Roman"/>
          <w:sz w:val="28"/>
          <w:szCs w:val="28"/>
        </w:rPr>
      </w:pPr>
    </w:p>
    <w:p w:rsidR="007438F3" w:rsidRPr="007438F3" w:rsidRDefault="007438F3" w:rsidP="007438F3">
      <w:pPr>
        <w:pStyle w:val="ConsPlusNormal"/>
        <w:widowControl/>
        <w:ind w:firstLine="709"/>
        <w:jc w:val="center"/>
        <w:rPr>
          <w:rFonts w:ascii="Times New Roman" w:hAnsi="Times New Roman" w:cs="Times New Roman"/>
          <w:sz w:val="28"/>
          <w:szCs w:val="28"/>
        </w:rPr>
      </w:pPr>
    </w:p>
    <w:p w:rsidR="007438F3" w:rsidRPr="007438F3" w:rsidRDefault="007438F3" w:rsidP="007438F3">
      <w:pPr>
        <w:pStyle w:val="ConsPlusNormal"/>
        <w:widowControl/>
        <w:ind w:firstLine="709"/>
        <w:jc w:val="center"/>
        <w:rPr>
          <w:rFonts w:ascii="Times New Roman" w:hAnsi="Times New Roman" w:cs="Times New Roman"/>
          <w:sz w:val="28"/>
          <w:szCs w:val="28"/>
        </w:rPr>
      </w:pPr>
    </w:p>
    <w:p w:rsidR="007438F3" w:rsidRPr="007438F3" w:rsidRDefault="007438F3" w:rsidP="007438F3">
      <w:pPr>
        <w:pStyle w:val="ConsPlusNormal"/>
        <w:widowControl/>
        <w:ind w:firstLine="709"/>
        <w:jc w:val="center"/>
        <w:rPr>
          <w:rFonts w:ascii="Times New Roman" w:hAnsi="Times New Roman" w:cs="Times New Roman"/>
          <w:sz w:val="28"/>
          <w:szCs w:val="28"/>
        </w:rPr>
      </w:pPr>
      <w:r w:rsidRPr="007438F3">
        <w:rPr>
          <w:rFonts w:ascii="Times New Roman" w:hAnsi="Times New Roman" w:cs="Times New Roman"/>
          <w:sz w:val="28"/>
          <w:szCs w:val="28"/>
        </w:rPr>
        <w:t xml:space="preserve">Адресный перечень дворовых территорий, нуждающихся в благоустройстве (с учетом их физического состояния) и подлежащих благоустройству в период до 2024 года, исходя из минимального </w:t>
      </w:r>
    </w:p>
    <w:p w:rsidR="007438F3" w:rsidRPr="007438F3" w:rsidRDefault="007438F3" w:rsidP="007438F3">
      <w:pPr>
        <w:pStyle w:val="ConsPlusNormal"/>
        <w:widowControl/>
        <w:ind w:firstLine="709"/>
        <w:jc w:val="center"/>
        <w:rPr>
          <w:rFonts w:ascii="Times New Roman" w:hAnsi="Times New Roman" w:cs="Times New Roman"/>
          <w:sz w:val="28"/>
          <w:szCs w:val="28"/>
        </w:rPr>
      </w:pPr>
      <w:r w:rsidRPr="007438F3">
        <w:rPr>
          <w:rFonts w:ascii="Times New Roman" w:hAnsi="Times New Roman" w:cs="Times New Roman"/>
          <w:sz w:val="28"/>
          <w:szCs w:val="28"/>
        </w:rPr>
        <w:t>перечня работ по благоустройству</w:t>
      </w:r>
    </w:p>
    <w:p w:rsidR="007438F3" w:rsidRPr="007438F3" w:rsidRDefault="007438F3" w:rsidP="007438F3">
      <w:pPr>
        <w:pStyle w:val="ConsPlusNormal"/>
        <w:widowControl/>
        <w:ind w:firstLine="709"/>
        <w:jc w:val="center"/>
        <w:rPr>
          <w:rFonts w:ascii="Times New Roman" w:hAnsi="Times New Roman" w:cs="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0"/>
        <w:gridCol w:w="4084"/>
        <w:gridCol w:w="2552"/>
        <w:gridCol w:w="2658"/>
      </w:tblGrid>
      <w:tr w:rsidR="007438F3" w:rsidRPr="007438F3" w:rsidTr="00C767E7">
        <w:trPr>
          <w:jc w:val="center"/>
        </w:trPr>
        <w:tc>
          <w:tcPr>
            <w:tcW w:w="560" w:type="dxa"/>
            <w:vAlign w:val="center"/>
          </w:tcPr>
          <w:p w:rsidR="007438F3" w:rsidRPr="007438F3" w:rsidRDefault="007438F3" w:rsidP="00BD093A">
            <w:pPr>
              <w:pStyle w:val="ae"/>
              <w:jc w:val="center"/>
              <w:rPr>
                <w:rFonts w:ascii="Times New Roman" w:hAnsi="Times New Roman" w:cs="Times New Roman"/>
                <w:sz w:val="28"/>
                <w:szCs w:val="28"/>
              </w:rPr>
            </w:pPr>
            <w:r w:rsidRPr="007438F3">
              <w:rPr>
                <w:rFonts w:ascii="Times New Roman" w:hAnsi="Times New Roman" w:cs="Times New Roman"/>
                <w:sz w:val="28"/>
                <w:szCs w:val="28"/>
              </w:rPr>
              <w:t>№ п/п</w:t>
            </w:r>
          </w:p>
        </w:tc>
        <w:tc>
          <w:tcPr>
            <w:tcW w:w="4084" w:type="dxa"/>
            <w:vAlign w:val="center"/>
          </w:tcPr>
          <w:p w:rsidR="007438F3" w:rsidRPr="007438F3" w:rsidRDefault="007438F3" w:rsidP="00BD093A">
            <w:pPr>
              <w:pStyle w:val="ae"/>
              <w:jc w:val="center"/>
              <w:rPr>
                <w:rFonts w:ascii="Times New Roman" w:hAnsi="Times New Roman" w:cs="Times New Roman"/>
                <w:sz w:val="28"/>
                <w:szCs w:val="28"/>
              </w:rPr>
            </w:pPr>
            <w:r w:rsidRPr="007438F3">
              <w:rPr>
                <w:rFonts w:ascii="Times New Roman" w:hAnsi="Times New Roman" w:cs="Times New Roman"/>
                <w:sz w:val="28"/>
                <w:szCs w:val="28"/>
              </w:rPr>
              <w:t>Адрес дворовой территории</w:t>
            </w:r>
          </w:p>
        </w:tc>
        <w:tc>
          <w:tcPr>
            <w:tcW w:w="2552" w:type="dxa"/>
            <w:vAlign w:val="center"/>
          </w:tcPr>
          <w:p w:rsidR="007438F3" w:rsidRPr="007438F3" w:rsidRDefault="007438F3" w:rsidP="00BD093A">
            <w:pPr>
              <w:pStyle w:val="ae"/>
              <w:jc w:val="center"/>
              <w:rPr>
                <w:rFonts w:ascii="Times New Roman" w:hAnsi="Times New Roman" w:cs="Times New Roman"/>
                <w:sz w:val="28"/>
                <w:szCs w:val="28"/>
              </w:rPr>
            </w:pPr>
            <w:r w:rsidRPr="007438F3">
              <w:rPr>
                <w:rFonts w:ascii="Times New Roman" w:hAnsi="Times New Roman" w:cs="Times New Roman"/>
                <w:sz w:val="28"/>
                <w:szCs w:val="28"/>
              </w:rPr>
              <w:t>Площадь дворовой территории (кв.м.)</w:t>
            </w:r>
          </w:p>
        </w:tc>
        <w:tc>
          <w:tcPr>
            <w:tcW w:w="2658" w:type="dxa"/>
            <w:vAlign w:val="center"/>
          </w:tcPr>
          <w:p w:rsidR="007438F3" w:rsidRPr="007438F3" w:rsidRDefault="007438F3" w:rsidP="00BD093A">
            <w:pPr>
              <w:pStyle w:val="ae"/>
              <w:jc w:val="center"/>
              <w:rPr>
                <w:rFonts w:ascii="Times New Roman" w:hAnsi="Times New Roman" w:cs="Times New Roman"/>
                <w:sz w:val="28"/>
                <w:szCs w:val="28"/>
              </w:rPr>
            </w:pPr>
            <w:r w:rsidRPr="007438F3">
              <w:rPr>
                <w:rFonts w:ascii="Times New Roman" w:hAnsi="Times New Roman" w:cs="Times New Roman"/>
                <w:sz w:val="28"/>
                <w:szCs w:val="28"/>
              </w:rPr>
              <w:t xml:space="preserve">Перечень выполняемых работ </w:t>
            </w:r>
          </w:p>
        </w:tc>
      </w:tr>
      <w:tr w:rsidR="007438F3" w:rsidRPr="007438F3" w:rsidTr="00C767E7">
        <w:trPr>
          <w:jc w:val="center"/>
        </w:trPr>
        <w:tc>
          <w:tcPr>
            <w:tcW w:w="560" w:type="dxa"/>
            <w:vAlign w:val="center"/>
          </w:tcPr>
          <w:p w:rsidR="007438F3" w:rsidRPr="007438F3" w:rsidRDefault="007438F3" w:rsidP="00BD093A">
            <w:pPr>
              <w:pStyle w:val="ae"/>
              <w:jc w:val="center"/>
              <w:rPr>
                <w:rFonts w:ascii="Times New Roman" w:hAnsi="Times New Roman" w:cs="Times New Roman"/>
                <w:sz w:val="28"/>
                <w:szCs w:val="28"/>
              </w:rPr>
            </w:pPr>
            <w:r w:rsidRPr="007438F3">
              <w:rPr>
                <w:rFonts w:ascii="Times New Roman" w:hAnsi="Times New Roman" w:cs="Times New Roman"/>
                <w:sz w:val="28"/>
                <w:szCs w:val="28"/>
              </w:rPr>
              <w:t>1</w:t>
            </w:r>
          </w:p>
        </w:tc>
        <w:tc>
          <w:tcPr>
            <w:tcW w:w="4084" w:type="dxa"/>
            <w:vAlign w:val="center"/>
          </w:tcPr>
          <w:p w:rsidR="007438F3" w:rsidRPr="007438F3" w:rsidRDefault="007438F3" w:rsidP="00BD093A">
            <w:pPr>
              <w:pStyle w:val="ae"/>
              <w:jc w:val="center"/>
              <w:rPr>
                <w:rFonts w:ascii="Times New Roman" w:hAnsi="Times New Roman" w:cs="Times New Roman"/>
                <w:sz w:val="28"/>
                <w:szCs w:val="28"/>
              </w:rPr>
            </w:pPr>
          </w:p>
        </w:tc>
        <w:tc>
          <w:tcPr>
            <w:tcW w:w="2552" w:type="dxa"/>
            <w:vAlign w:val="center"/>
          </w:tcPr>
          <w:p w:rsidR="007438F3" w:rsidRPr="007438F3" w:rsidRDefault="007438F3" w:rsidP="00BD093A">
            <w:pPr>
              <w:pStyle w:val="ae"/>
              <w:jc w:val="center"/>
              <w:rPr>
                <w:rFonts w:ascii="Times New Roman" w:hAnsi="Times New Roman" w:cs="Times New Roman"/>
                <w:sz w:val="28"/>
                <w:szCs w:val="28"/>
              </w:rPr>
            </w:pPr>
          </w:p>
        </w:tc>
        <w:tc>
          <w:tcPr>
            <w:tcW w:w="2658" w:type="dxa"/>
            <w:vAlign w:val="center"/>
          </w:tcPr>
          <w:p w:rsidR="007438F3" w:rsidRPr="007438F3" w:rsidRDefault="007438F3" w:rsidP="00BD093A">
            <w:pPr>
              <w:pStyle w:val="ae"/>
              <w:jc w:val="center"/>
              <w:rPr>
                <w:rFonts w:ascii="Times New Roman" w:hAnsi="Times New Roman" w:cs="Times New Roman"/>
                <w:sz w:val="28"/>
                <w:szCs w:val="28"/>
              </w:rPr>
            </w:pPr>
          </w:p>
        </w:tc>
      </w:tr>
    </w:tbl>
    <w:p w:rsidR="007438F3" w:rsidRPr="007438F3" w:rsidRDefault="007438F3" w:rsidP="007438F3">
      <w:pPr>
        <w:rPr>
          <w:rFonts w:ascii="Times New Roman" w:hAnsi="Times New Roman" w:cs="Times New Roman"/>
          <w:sz w:val="28"/>
          <w:szCs w:val="28"/>
        </w:rPr>
      </w:pPr>
    </w:p>
    <w:p w:rsidR="007438F3" w:rsidRPr="007438F3" w:rsidRDefault="007438F3" w:rsidP="007438F3">
      <w:pPr>
        <w:suppressAutoHyphens/>
        <w:rPr>
          <w:rFonts w:ascii="Times New Roman" w:hAnsi="Times New Roman" w:cs="Times New Roman"/>
          <w:sz w:val="28"/>
          <w:szCs w:val="28"/>
        </w:rPr>
      </w:pPr>
      <w:r w:rsidRPr="007438F3">
        <w:rPr>
          <w:rFonts w:ascii="Times New Roman" w:hAnsi="Times New Roman" w:cs="Times New Roman"/>
          <w:sz w:val="28"/>
          <w:szCs w:val="28"/>
        </w:rPr>
        <w:t>*В настоящее время заявки на включение дворовых территорий многоквартирных домов в муниципальную программу Новопокровского сельского поселения «Формирование</w:t>
      </w:r>
      <w:r>
        <w:rPr>
          <w:rFonts w:ascii="Times New Roman" w:hAnsi="Times New Roman" w:cs="Times New Roman"/>
          <w:sz w:val="28"/>
          <w:szCs w:val="28"/>
        </w:rPr>
        <w:t xml:space="preserve"> </w:t>
      </w:r>
      <w:r w:rsidRPr="007438F3">
        <w:rPr>
          <w:rFonts w:ascii="Times New Roman" w:hAnsi="Times New Roman" w:cs="Times New Roman"/>
          <w:sz w:val="28"/>
          <w:szCs w:val="28"/>
        </w:rPr>
        <w:t>современной городской среды»отсутствуют.</w:t>
      </w:r>
      <w:r>
        <w:rPr>
          <w:rFonts w:ascii="Times New Roman" w:hAnsi="Times New Roman" w:cs="Times New Roman"/>
          <w:sz w:val="28"/>
          <w:szCs w:val="28"/>
        </w:rPr>
        <w:t xml:space="preserve"> </w:t>
      </w:r>
      <w:r w:rsidRPr="007438F3">
        <w:rPr>
          <w:rFonts w:ascii="Times New Roman" w:hAnsi="Times New Roman" w:cs="Times New Roman"/>
          <w:sz w:val="28"/>
          <w:szCs w:val="28"/>
        </w:rPr>
        <w:t>В случае поступления таких заявок адресный перечень будет откорректирован.</w:t>
      </w:r>
    </w:p>
    <w:p w:rsidR="007438F3" w:rsidRPr="007438F3" w:rsidRDefault="007438F3" w:rsidP="007438F3">
      <w:pPr>
        <w:rPr>
          <w:rFonts w:ascii="Times New Roman" w:hAnsi="Times New Roman" w:cs="Times New Roman"/>
          <w:sz w:val="28"/>
          <w:szCs w:val="28"/>
        </w:rPr>
      </w:pPr>
    </w:p>
    <w:p w:rsidR="007438F3" w:rsidRPr="007438F3" w:rsidRDefault="007438F3" w:rsidP="007438F3">
      <w:pPr>
        <w:rPr>
          <w:rFonts w:ascii="Times New Roman" w:hAnsi="Times New Roman" w:cs="Times New Roman"/>
          <w:sz w:val="28"/>
          <w:szCs w:val="28"/>
        </w:rPr>
      </w:pPr>
    </w:p>
    <w:p w:rsidR="007438F3" w:rsidRPr="007438F3" w:rsidRDefault="007438F3" w:rsidP="007438F3">
      <w:pPr>
        <w:rPr>
          <w:rFonts w:ascii="Times New Roman" w:hAnsi="Times New Roman" w:cs="Times New Roman"/>
          <w:sz w:val="28"/>
          <w:szCs w:val="28"/>
        </w:rPr>
      </w:pPr>
    </w:p>
    <w:p w:rsidR="007438F3" w:rsidRPr="007438F3" w:rsidRDefault="007438F3" w:rsidP="007438F3">
      <w:pPr>
        <w:ind w:firstLine="0"/>
        <w:rPr>
          <w:rFonts w:ascii="Times New Roman" w:hAnsi="Times New Roman" w:cs="Times New Roman"/>
          <w:sz w:val="28"/>
          <w:szCs w:val="28"/>
        </w:rPr>
      </w:pPr>
      <w:r w:rsidRPr="007438F3">
        <w:rPr>
          <w:rFonts w:ascii="Times New Roman" w:hAnsi="Times New Roman" w:cs="Times New Roman"/>
          <w:sz w:val="28"/>
          <w:szCs w:val="28"/>
        </w:rPr>
        <w:t xml:space="preserve">Заместитель главы </w:t>
      </w:r>
    </w:p>
    <w:p w:rsidR="007438F3" w:rsidRPr="007438F3" w:rsidRDefault="007438F3" w:rsidP="007438F3">
      <w:pPr>
        <w:ind w:firstLine="0"/>
        <w:rPr>
          <w:rFonts w:ascii="Times New Roman" w:hAnsi="Times New Roman" w:cs="Times New Roman"/>
          <w:sz w:val="28"/>
          <w:szCs w:val="28"/>
        </w:rPr>
      </w:pPr>
      <w:r w:rsidRPr="007438F3">
        <w:rPr>
          <w:rFonts w:ascii="Times New Roman" w:hAnsi="Times New Roman" w:cs="Times New Roman"/>
          <w:sz w:val="28"/>
          <w:szCs w:val="28"/>
        </w:rPr>
        <w:t>Новопокровского сельского поселения</w:t>
      </w:r>
      <w:r w:rsidRPr="007438F3">
        <w:rPr>
          <w:rFonts w:ascii="Times New Roman" w:hAnsi="Times New Roman" w:cs="Times New Roman"/>
          <w:sz w:val="28"/>
          <w:szCs w:val="28"/>
        </w:rPr>
        <w:tab/>
      </w:r>
      <w:r w:rsidRPr="007438F3">
        <w:rPr>
          <w:rFonts w:ascii="Times New Roman" w:hAnsi="Times New Roman" w:cs="Times New Roman"/>
          <w:sz w:val="28"/>
          <w:szCs w:val="28"/>
        </w:rPr>
        <w:tab/>
      </w:r>
      <w:r w:rsidRPr="007438F3">
        <w:rPr>
          <w:rFonts w:ascii="Times New Roman" w:hAnsi="Times New Roman" w:cs="Times New Roman"/>
          <w:sz w:val="28"/>
          <w:szCs w:val="28"/>
        </w:rPr>
        <w:tab/>
      </w:r>
      <w:r w:rsidRPr="007438F3">
        <w:rPr>
          <w:rFonts w:ascii="Times New Roman" w:hAnsi="Times New Roman" w:cs="Times New Roman"/>
          <w:sz w:val="28"/>
          <w:szCs w:val="28"/>
        </w:rPr>
        <w:tab/>
        <w:t xml:space="preserve">              А.А. Трелюс</w:t>
      </w:r>
    </w:p>
    <w:p w:rsidR="007438F3" w:rsidRPr="007438F3" w:rsidRDefault="007438F3" w:rsidP="007438F3">
      <w:pPr>
        <w:rPr>
          <w:rFonts w:ascii="Times New Roman" w:hAnsi="Times New Roman" w:cs="Times New Roman"/>
          <w:sz w:val="28"/>
          <w:szCs w:val="28"/>
        </w:rPr>
      </w:pPr>
    </w:p>
    <w:p w:rsidR="007438F3" w:rsidRDefault="007438F3" w:rsidP="00B00A8F">
      <w:pPr>
        <w:ind w:firstLine="0"/>
        <w:jc w:val="center"/>
        <w:rPr>
          <w:rFonts w:ascii="Times New Roman" w:hAnsi="Times New Roman" w:cs="Times New Roman"/>
          <w:b/>
          <w:sz w:val="28"/>
          <w:szCs w:val="28"/>
        </w:rPr>
      </w:pPr>
    </w:p>
    <w:p w:rsidR="007438F3" w:rsidRDefault="007438F3" w:rsidP="00B00A8F">
      <w:pPr>
        <w:ind w:firstLine="0"/>
        <w:jc w:val="center"/>
        <w:rPr>
          <w:rFonts w:ascii="Times New Roman" w:hAnsi="Times New Roman" w:cs="Times New Roman"/>
          <w:b/>
          <w:sz w:val="28"/>
          <w:szCs w:val="28"/>
        </w:rPr>
      </w:pPr>
    </w:p>
    <w:p w:rsidR="007438F3" w:rsidRDefault="007438F3" w:rsidP="00B00A8F">
      <w:pPr>
        <w:ind w:firstLine="0"/>
        <w:jc w:val="center"/>
        <w:rPr>
          <w:rFonts w:ascii="Times New Roman" w:hAnsi="Times New Roman" w:cs="Times New Roman"/>
          <w:b/>
          <w:sz w:val="28"/>
          <w:szCs w:val="28"/>
        </w:rPr>
      </w:pPr>
    </w:p>
    <w:p w:rsidR="007438F3" w:rsidRDefault="007438F3" w:rsidP="00B00A8F">
      <w:pPr>
        <w:ind w:firstLine="0"/>
        <w:jc w:val="center"/>
        <w:rPr>
          <w:rFonts w:ascii="Times New Roman" w:hAnsi="Times New Roman" w:cs="Times New Roman"/>
          <w:b/>
          <w:sz w:val="28"/>
          <w:szCs w:val="28"/>
        </w:rPr>
      </w:pPr>
    </w:p>
    <w:p w:rsidR="007438F3" w:rsidRDefault="007438F3" w:rsidP="00B00A8F">
      <w:pPr>
        <w:ind w:firstLine="0"/>
        <w:jc w:val="center"/>
        <w:rPr>
          <w:rFonts w:ascii="Times New Roman" w:hAnsi="Times New Roman" w:cs="Times New Roman"/>
          <w:b/>
          <w:sz w:val="28"/>
          <w:szCs w:val="28"/>
        </w:rPr>
      </w:pPr>
    </w:p>
    <w:p w:rsidR="007438F3" w:rsidRDefault="007438F3" w:rsidP="00B00A8F">
      <w:pPr>
        <w:ind w:firstLine="0"/>
        <w:jc w:val="center"/>
        <w:rPr>
          <w:rFonts w:ascii="Times New Roman" w:hAnsi="Times New Roman" w:cs="Times New Roman"/>
          <w:b/>
          <w:sz w:val="28"/>
          <w:szCs w:val="28"/>
        </w:rPr>
      </w:pPr>
    </w:p>
    <w:p w:rsidR="007438F3" w:rsidRDefault="007438F3" w:rsidP="00B00A8F">
      <w:pPr>
        <w:ind w:firstLine="0"/>
        <w:jc w:val="center"/>
        <w:rPr>
          <w:rFonts w:ascii="Times New Roman" w:hAnsi="Times New Roman" w:cs="Times New Roman"/>
          <w:b/>
          <w:sz w:val="28"/>
          <w:szCs w:val="28"/>
        </w:rPr>
      </w:pPr>
    </w:p>
    <w:p w:rsidR="007438F3" w:rsidRDefault="007438F3" w:rsidP="00B00A8F">
      <w:pPr>
        <w:ind w:firstLine="0"/>
        <w:jc w:val="center"/>
        <w:rPr>
          <w:rFonts w:ascii="Times New Roman" w:hAnsi="Times New Roman" w:cs="Times New Roman"/>
          <w:b/>
          <w:sz w:val="28"/>
          <w:szCs w:val="28"/>
        </w:rPr>
      </w:pPr>
    </w:p>
    <w:p w:rsidR="007438F3" w:rsidRDefault="007438F3" w:rsidP="00B00A8F">
      <w:pPr>
        <w:ind w:firstLine="0"/>
        <w:jc w:val="center"/>
        <w:rPr>
          <w:rFonts w:ascii="Times New Roman" w:hAnsi="Times New Roman" w:cs="Times New Roman"/>
          <w:b/>
          <w:sz w:val="28"/>
          <w:szCs w:val="28"/>
        </w:rPr>
      </w:pPr>
    </w:p>
    <w:p w:rsidR="007438F3" w:rsidRDefault="007438F3" w:rsidP="00B00A8F">
      <w:pPr>
        <w:ind w:firstLine="0"/>
        <w:jc w:val="center"/>
        <w:rPr>
          <w:rFonts w:ascii="Times New Roman" w:hAnsi="Times New Roman" w:cs="Times New Roman"/>
          <w:b/>
          <w:sz w:val="28"/>
          <w:szCs w:val="28"/>
        </w:rPr>
      </w:pPr>
    </w:p>
    <w:p w:rsidR="007438F3" w:rsidRDefault="007438F3" w:rsidP="00B00A8F">
      <w:pPr>
        <w:ind w:firstLine="0"/>
        <w:jc w:val="center"/>
        <w:rPr>
          <w:rFonts w:ascii="Times New Roman" w:hAnsi="Times New Roman" w:cs="Times New Roman"/>
          <w:b/>
          <w:sz w:val="28"/>
          <w:szCs w:val="28"/>
        </w:rPr>
      </w:pPr>
    </w:p>
    <w:p w:rsidR="007438F3" w:rsidRDefault="007438F3" w:rsidP="00B00A8F">
      <w:pPr>
        <w:ind w:firstLine="0"/>
        <w:jc w:val="center"/>
        <w:rPr>
          <w:rFonts w:ascii="Times New Roman" w:hAnsi="Times New Roman" w:cs="Times New Roman"/>
          <w:b/>
          <w:sz w:val="28"/>
          <w:szCs w:val="28"/>
        </w:rPr>
      </w:pPr>
    </w:p>
    <w:p w:rsidR="007438F3" w:rsidRDefault="007438F3" w:rsidP="00B00A8F">
      <w:pPr>
        <w:ind w:firstLine="0"/>
        <w:jc w:val="center"/>
        <w:rPr>
          <w:rFonts w:ascii="Times New Roman" w:hAnsi="Times New Roman" w:cs="Times New Roman"/>
          <w:b/>
          <w:sz w:val="28"/>
          <w:szCs w:val="28"/>
        </w:rPr>
      </w:pPr>
    </w:p>
    <w:p w:rsidR="007438F3" w:rsidRDefault="007438F3" w:rsidP="00B00A8F">
      <w:pPr>
        <w:ind w:firstLine="0"/>
        <w:jc w:val="center"/>
        <w:rPr>
          <w:rFonts w:ascii="Times New Roman" w:hAnsi="Times New Roman" w:cs="Times New Roman"/>
          <w:b/>
          <w:sz w:val="28"/>
          <w:szCs w:val="28"/>
        </w:rPr>
      </w:pPr>
    </w:p>
    <w:p w:rsidR="007438F3" w:rsidRDefault="007438F3" w:rsidP="00B00A8F">
      <w:pPr>
        <w:ind w:firstLine="0"/>
        <w:jc w:val="center"/>
        <w:rPr>
          <w:rFonts w:ascii="Times New Roman" w:hAnsi="Times New Roman" w:cs="Times New Roman"/>
          <w:b/>
          <w:sz w:val="28"/>
          <w:szCs w:val="28"/>
        </w:rPr>
      </w:pPr>
    </w:p>
    <w:p w:rsidR="007438F3" w:rsidRPr="00C767E7" w:rsidRDefault="007438F3" w:rsidP="00C767E7">
      <w:pPr>
        <w:suppressAutoHyphens/>
        <w:ind w:left="5103" w:firstLine="0"/>
        <w:rPr>
          <w:rFonts w:ascii="Times New Roman" w:hAnsi="Times New Roman" w:cs="Times New Roman"/>
          <w:sz w:val="28"/>
          <w:szCs w:val="28"/>
        </w:rPr>
      </w:pPr>
      <w:r w:rsidRPr="00C767E7">
        <w:rPr>
          <w:rFonts w:ascii="Times New Roman" w:hAnsi="Times New Roman" w:cs="Times New Roman"/>
          <w:sz w:val="28"/>
          <w:szCs w:val="28"/>
        </w:rPr>
        <w:lastRenderedPageBreak/>
        <w:t>Приложение3</w:t>
      </w:r>
    </w:p>
    <w:p w:rsidR="007438F3" w:rsidRPr="00C767E7" w:rsidRDefault="007438F3" w:rsidP="00C767E7">
      <w:pPr>
        <w:suppressAutoHyphens/>
        <w:ind w:left="5103" w:firstLine="0"/>
        <w:rPr>
          <w:rFonts w:ascii="Times New Roman" w:hAnsi="Times New Roman" w:cs="Times New Roman"/>
          <w:sz w:val="28"/>
          <w:szCs w:val="28"/>
        </w:rPr>
      </w:pPr>
      <w:r w:rsidRPr="00C767E7">
        <w:rPr>
          <w:rFonts w:ascii="Times New Roman" w:hAnsi="Times New Roman" w:cs="Times New Roman"/>
          <w:sz w:val="28"/>
          <w:szCs w:val="28"/>
        </w:rPr>
        <w:t>к муниципальной программе Новопокровского сельского поселения</w:t>
      </w:r>
      <w:r w:rsidR="00C767E7">
        <w:rPr>
          <w:rFonts w:ascii="Times New Roman" w:hAnsi="Times New Roman" w:cs="Times New Roman"/>
          <w:sz w:val="28"/>
          <w:szCs w:val="28"/>
        </w:rPr>
        <w:t xml:space="preserve"> </w:t>
      </w:r>
      <w:r w:rsidRPr="00C767E7">
        <w:rPr>
          <w:rFonts w:ascii="Times New Roman" w:hAnsi="Times New Roman" w:cs="Times New Roman"/>
          <w:sz w:val="28"/>
          <w:szCs w:val="28"/>
        </w:rPr>
        <w:t>Новопокровского района «Формирование</w:t>
      </w:r>
    </w:p>
    <w:p w:rsidR="007438F3" w:rsidRPr="00C767E7" w:rsidRDefault="007438F3" w:rsidP="00C767E7">
      <w:pPr>
        <w:suppressAutoHyphens/>
        <w:ind w:left="5103" w:firstLine="0"/>
        <w:rPr>
          <w:rFonts w:ascii="Times New Roman" w:hAnsi="Times New Roman" w:cs="Times New Roman"/>
          <w:sz w:val="28"/>
          <w:szCs w:val="28"/>
        </w:rPr>
      </w:pPr>
      <w:r w:rsidRPr="00C767E7">
        <w:rPr>
          <w:rFonts w:ascii="Times New Roman" w:hAnsi="Times New Roman" w:cs="Times New Roman"/>
          <w:sz w:val="28"/>
          <w:szCs w:val="28"/>
        </w:rPr>
        <w:t xml:space="preserve">современной городской среды» </w:t>
      </w:r>
    </w:p>
    <w:p w:rsidR="007438F3" w:rsidRPr="00C767E7" w:rsidRDefault="007438F3" w:rsidP="007438F3">
      <w:pPr>
        <w:pStyle w:val="ConsPlusNormal"/>
        <w:widowControl/>
        <w:jc w:val="center"/>
        <w:rPr>
          <w:rFonts w:ascii="Times New Roman" w:hAnsi="Times New Roman" w:cs="Times New Roman"/>
          <w:sz w:val="28"/>
          <w:szCs w:val="28"/>
        </w:rPr>
      </w:pPr>
    </w:p>
    <w:p w:rsidR="007438F3" w:rsidRPr="00C767E7" w:rsidRDefault="007438F3" w:rsidP="007438F3">
      <w:pPr>
        <w:pStyle w:val="ConsPlusNormal"/>
        <w:widowControl/>
        <w:jc w:val="center"/>
        <w:rPr>
          <w:rFonts w:ascii="Times New Roman" w:hAnsi="Times New Roman" w:cs="Times New Roman"/>
          <w:sz w:val="28"/>
          <w:szCs w:val="28"/>
        </w:rPr>
      </w:pPr>
      <w:r w:rsidRPr="00C767E7">
        <w:rPr>
          <w:rFonts w:ascii="Times New Roman" w:hAnsi="Times New Roman" w:cs="Times New Roman"/>
          <w:sz w:val="28"/>
          <w:szCs w:val="28"/>
        </w:rPr>
        <w:t xml:space="preserve">Адресный перечень общественных территорий, </w:t>
      </w:r>
    </w:p>
    <w:p w:rsidR="007438F3" w:rsidRPr="00C767E7" w:rsidRDefault="007438F3" w:rsidP="007438F3">
      <w:pPr>
        <w:pStyle w:val="ConsPlusNormal"/>
        <w:widowControl/>
        <w:jc w:val="center"/>
        <w:rPr>
          <w:rFonts w:ascii="Times New Roman" w:hAnsi="Times New Roman" w:cs="Times New Roman"/>
          <w:sz w:val="28"/>
          <w:szCs w:val="28"/>
        </w:rPr>
      </w:pPr>
      <w:r w:rsidRPr="00C767E7">
        <w:rPr>
          <w:rFonts w:ascii="Times New Roman" w:hAnsi="Times New Roman" w:cs="Times New Roman"/>
          <w:sz w:val="28"/>
          <w:szCs w:val="28"/>
        </w:rPr>
        <w:t xml:space="preserve">нуждающихся в благоустройстве (с учетом их физического состояния общественной территории) и подлежащих благоустройству </w:t>
      </w:r>
    </w:p>
    <w:p w:rsidR="007438F3" w:rsidRPr="00C767E7" w:rsidRDefault="007438F3" w:rsidP="007438F3">
      <w:pPr>
        <w:pStyle w:val="ConsPlusNormal"/>
        <w:widowControl/>
        <w:jc w:val="center"/>
        <w:rPr>
          <w:rFonts w:ascii="Times New Roman" w:hAnsi="Times New Roman" w:cs="Times New Roman"/>
          <w:sz w:val="28"/>
          <w:szCs w:val="28"/>
        </w:rPr>
      </w:pPr>
      <w:r w:rsidRPr="00C767E7">
        <w:rPr>
          <w:rFonts w:ascii="Times New Roman" w:hAnsi="Times New Roman" w:cs="Times New Roman"/>
          <w:sz w:val="28"/>
          <w:szCs w:val="28"/>
        </w:rPr>
        <w:t>в период до 2024 года</w:t>
      </w:r>
    </w:p>
    <w:p w:rsidR="007438F3" w:rsidRPr="00C767E7" w:rsidRDefault="007438F3" w:rsidP="007438F3">
      <w:pPr>
        <w:pStyle w:val="ConsPlusNormal"/>
        <w:widowControl/>
        <w:ind w:firstLine="709"/>
        <w:jc w:val="center"/>
        <w:rPr>
          <w:rFonts w:ascii="Times New Roman" w:hAnsi="Times New Roman" w:cs="Times New Roman"/>
          <w:sz w:val="28"/>
          <w:szCs w:val="28"/>
        </w:rPr>
      </w:pPr>
    </w:p>
    <w:tbl>
      <w:tblPr>
        <w:tblW w:w="9439"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2107"/>
        <w:gridCol w:w="1686"/>
        <w:gridCol w:w="1384"/>
        <w:gridCol w:w="1926"/>
        <w:gridCol w:w="1796"/>
      </w:tblGrid>
      <w:tr w:rsidR="007438F3" w:rsidRPr="00C767E7" w:rsidTr="00C767E7">
        <w:trPr>
          <w:jc w:val="center"/>
        </w:trPr>
        <w:tc>
          <w:tcPr>
            <w:tcW w:w="540" w:type="dxa"/>
            <w:vAlign w:val="center"/>
          </w:tcPr>
          <w:p w:rsidR="007438F3" w:rsidRPr="00C767E7" w:rsidRDefault="007438F3" w:rsidP="00BD093A">
            <w:pPr>
              <w:pStyle w:val="ae"/>
              <w:jc w:val="center"/>
              <w:rPr>
                <w:rFonts w:ascii="Times New Roman" w:hAnsi="Times New Roman" w:cs="Times New Roman"/>
                <w:sz w:val="24"/>
                <w:szCs w:val="24"/>
              </w:rPr>
            </w:pPr>
            <w:r w:rsidRPr="00C767E7">
              <w:rPr>
                <w:rFonts w:ascii="Times New Roman" w:hAnsi="Times New Roman" w:cs="Times New Roman"/>
                <w:sz w:val="24"/>
                <w:szCs w:val="24"/>
              </w:rPr>
              <w:t>№ п/п</w:t>
            </w:r>
          </w:p>
        </w:tc>
        <w:tc>
          <w:tcPr>
            <w:tcW w:w="2107" w:type="dxa"/>
            <w:vAlign w:val="center"/>
          </w:tcPr>
          <w:p w:rsidR="007438F3" w:rsidRPr="00C767E7" w:rsidRDefault="007438F3" w:rsidP="00BD093A">
            <w:pPr>
              <w:pStyle w:val="ae"/>
              <w:jc w:val="center"/>
              <w:rPr>
                <w:rFonts w:ascii="Times New Roman" w:hAnsi="Times New Roman" w:cs="Times New Roman"/>
                <w:sz w:val="24"/>
                <w:szCs w:val="24"/>
              </w:rPr>
            </w:pPr>
            <w:r w:rsidRPr="00C767E7">
              <w:rPr>
                <w:rFonts w:ascii="Times New Roman" w:hAnsi="Times New Roman" w:cs="Times New Roman"/>
                <w:sz w:val="24"/>
                <w:szCs w:val="24"/>
              </w:rPr>
              <w:t>Адрес общественной территории</w:t>
            </w:r>
          </w:p>
        </w:tc>
        <w:tc>
          <w:tcPr>
            <w:tcW w:w="1686" w:type="dxa"/>
            <w:vAlign w:val="center"/>
          </w:tcPr>
          <w:p w:rsidR="007438F3" w:rsidRPr="00C767E7" w:rsidRDefault="007438F3" w:rsidP="00BD093A">
            <w:pPr>
              <w:pStyle w:val="ae"/>
              <w:jc w:val="center"/>
              <w:rPr>
                <w:rFonts w:ascii="Times New Roman" w:hAnsi="Times New Roman" w:cs="Times New Roman"/>
                <w:sz w:val="24"/>
                <w:szCs w:val="24"/>
              </w:rPr>
            </w:pPr>
            <w:r w:rsidRPr="00C767E7">
              <w:rPr>
                <w:rFonts w:ascii="Times New Roman" w:hAnsi="Times New Roman" w:cs="Times New Roman"/>
                <w:sz w:val="24"/>
                <w:szCs w:val="24"/>
              </w:rPr>
              <w:t>Площадь общественной территории (кв.м.)</w:t>
            </w:r>
          </w:p>
        </w:tc>
        <w:tc>
          <w:tcPr>
            <w:tcW w:w="1384" w:type="dxa"/>
            <w:vAlign w:val="center"/>
          </w:tcPr>
          <w:p w:rsidR="007438F3" w:rsidRPr="00C767E7" w:rsidRDefault="007438F3" w:rsidP="00BD093A">
            <w:pPr>
              <w:pStyle w:val="ae"/>
              <w:jc w:val="center"/>
              <w:rPr>
                <w:rFonts w:ascii="Times New Roman" w:hAnsi="Times New Roman" w:cs="Times New Roman"/>
                <w:sz w:val="24"/>
                <w:szCs w:val="24"/>
              </w:rPr>
            </w:pPr>
            <w:r w:rsidRPr="00C767E7">
              <w:rPr>
                <w:rFonts w:ascii="Times New Roman" w:hAnsi="Times New Roman" w:cs="Times New Roman"/>
                <w:sz w:val="24"/>
                <w:szCs w:val="24"/>
              </w:rPr>
              <w:t>Год реализации</w:t>
            </w:r>
          </w:p>
        </w:tc>
        <w:tc>
          <w:tcPr>
            <w:tcW w:w="1926" w:type="dxa"/>
            <w:vAlign w:val="center"/>
          </w:tcPr>
          <w:p w:rsidR="007438F3" w:rsidRPr="00C767E7" w:rsidRDefault="007438F3" w:rsidP="00BD093A">
            <w:pPr>
              <w:pStyle w:val="ae"/>
              <w:jc w:val="center"/>
              <w:rPr>
                <w:rFonts w:ascii="Times New Roman" w:hAnsi="Times New Roman" w:cs="Times New Roman"/>
                <w:sz w:val="24"/>
                <w:szCs w:val="24"/>
              </w:rPr>
            </w:pPr>
            <w:r w:rsidRPr="00C767E7">
              <w:rPr>
                <w:rFonts w:ascii="Times New Roman" w:hAnsi="Times New Roman" w:cs="Times New Roman"/>
                <w:sz w:val="24"/>
                <w:szCs w:val="24"/>
              </w:rPr>
              <w:t>Источник финансирования</w:t>
            </w:r>
          </w:p>
          <w:p w:rsidR="007438F3" w:rsidRPr="00C767E7" w:rsidRDefault="007438F3" w:rsidP="00BD093A">
            <w:pPr>
              <w:pStyle w:val="ae"/>
              <w:jc w:val="center"/>
              <w:rPr>
                <w:rFonts w:ascii="Times New Roman" w:hAnsi="Times New Roman" w:cs="Times New Roman"/>
                <w:sz w:val="24"/>
                <w:szCs w:val="24"/>
              </w:rPr>
            </w:pPr>
          </w:p>
        </w:tc>
        <w:tc>
          <w:tcPr>
            <w:tcW w:w="1796" w:type="dxa"/>
            <w:vAlign w:val="center"/>
          </w:tcPr>
          <w:p w:rsidR="007438F3" w:rsidRPr="00C767E7" w:rsidRDefault="007438F3" w:rsidP="00BD093A">
            <w:pPr>
              <w:pStyle w:val="ae"/>
              <w:jc w:val="center"/>
              <w:rPr>
                <w:rFonts w:ascii="Times New Roman" w:hAnsi="Times New Roman" w:cs="Times New Roman"/>
                <w:sz w:val="24"/>
                <w:szCs w:val="24"/>
              </w:rPr>
            </w:pPr>
            <w:r w:rsidRPr="00C767E7">
              <w:rPr>
                <w:rFonts w:ascii="Times New Roman" w:hAnsi="Times New Roman" w:cs="Times New Roman"/>
                <w:sz w:val="24"/>
                <w:szCs w:val="24"/>
              </w:rPr>
              <w:t>Перечень выполняемых работ</w:t>
            </w:r>
          </w:p>
        </w:tc>
      </w:tr>
      <w:tr w:rsidR="007438F3" w:rsidRPr="00C767E7" w:rsidTr="00C767E7">
        <w:trPr>
          <w:trHeight w:val="340"/>
          <w:jc w:val="center"/>
        </w:trPr>
        <w:tc>
          <w:tcPr>
            <w:tcW w:w="540" w:type="dxa"/>
          </w:tcPr>
          <w:p w:rsidR="007438F3" w:rsidRPr="00C767E7" w:rsidRDefault="007438F3" w:rsidP="00BD093A">
            <w:pPr>
              <w:pStyle w:val="ae"/>
              <w:jc w:val="center"/>
              <w:rPr>
                <w:rFonts w:ascii="Times New Roman" w:hAnsi="Times New Roman" w:cs="Times New Roman"/>
                <w:sz w:val="24"/>
                <w:szCs w:val="24"/>
              </w:rPr>
            </w:pPr>
            <w:r w:rsidRPr="00C767E7">
              <w:rPr>
                <w:rFonts w:ascii="Times New Roman" w:hAnsi="Times New Roman" w:cs="Times New Roman"/>
                <w:sz w:val="24"/>
                <w:szCs w:val="24"/>
              </w:rPr>
              <w:t>1</w:t>
            </w:r>
          </w:p>
        </w:tc>
        <w:tc>
          <w:tcPr>
            <w:tcW w:w="2107" w:type="dxa"/>
          </w:tcPr>
          <w:p w:rsidR="007438F3" w:rsidRPr="00C767E7" w:rsidRDefault="007438F3" w:rsidP="00C767E7">
            <w:pPr>
              <w:ind w:firstLine="0"/>
              <w:rPr>
                <w:rFonts w:ascii="Times New Roman" w:hAnsi="Times New Roman" w:cs="Times New Roman"/>
              </w:rPr>
            </w:pPr>
            <w:r w:rsidRPr="00C767E7">
              <w:rPr>
                <w:rFonts w:ascii="Times New Roman" w:hAnsi="Times New Roman" w:cs="Times New Roman"/>
              </w:rPr>
              <w:t xml:space="preserve">Благоустройство аллеи на ул. Первенцева в станице Новопокровской Новопокровского района Краснодарского края, </w:t>
            </w:r>
            <w:r w:rsidRPr="00C767E7">
              <w:rPr>
                <w:rFonts w:ascii="Times New Roman" w:hAnsi="Times New Roman" w:cs="Times New Roman"/>
                <w:lang w:val="en-US"/>
              </w:rPr>
              <w:t>I</w:t>
            </w:r>
            <w:r w:rsidRPr="00C767E7">
              <w:rPr>
                <w:rFonts w:ascii="Times New Roman" w:hAnsi="Times New Roman" w:cs="Times New Roman"/>
              </w:rPr>
              <w:t>этап</w:t>
            </w:r>
          </w:p>
        </w:tc>
        <w:tc>
          <w:tcPr>
            <w:tcW w:w="1686" w:type="dxa"/>
          </w:tcPr>
          <w:p w:rsidR="007438F3" w:rsidRPr="00C767E7" w:rsidRDefault="007438F3" w:rsidP="00C767E7">
            <w:pPr>
              <w:ind w:hanging="19"/>
              <w:jc w:val="center"/>
              <w:rPr>
                <w:rFonts w:ascii="Times New Roman" w:hAnsi="Times New Roman" w:cs="Times New Roman"/>
              </w:rPr>
            </w:pPr>
            <w:r w:rsidRPr="00C767E7">
              <w:rPr>
                <w:rFonts w:ascii="Times New Roman" w:hAnsi="Times New Roman" w:cs="Times New Roman"/>
              </w:rPr>
              <w:t>3711</w:t>
            </w:r>
          </w:p>
        </w:tc>
        <w:tc>
          <w:tcPr>
            <w:tcW w:w="1384" w:type="dxa"/>
          </w:tcPr>
          <w:p w:rsidR="007438F3" w:rsidRPr="00C767E7" w:rsidRDefault="007438F3" w:rsidP="00C767E7">
            <w:pPr>
              <w:ind w:hanging="19"/>
              <w:jc w:val="center"/>
              <w:rPr>
                <w:rFonts w:ascii="Times New Roman" w:hAnsi="Times New Roman" w:cs="Times New Roman"/>
              </w:rPr>
            </w:pPr>
            <w:r w:rsidRPr="00C767E7">
              <w:rPr>
                <w:rFonts w:ascii="Times New Roman" w:hAnsi="Times New Roman" w:cs="Times New Roman"/>
              </w:rPr>
              <w:t>2020</w:t>
            </w:r>
          </w:p>
        </w:tc>
        <w:tc>
          <w:tcPr>
            <w:tcW w:w="1926" w:type="dxa"/>
          </w:tcPr>
          <w:p w:rsidR="007438F3" w:rsidRPr="00C767E7" w:rsidRDefault="007438F3" w:rsidP="00C767E7">
            <w:pPr>
              <w:ind w:firstLine="30"/>
              <w:jc w:val="center"/>
              <w:rPr>
                <w:rFonts w:ascii="Times New Roman" w:hAnsi="Times New Roman" w:cs="Times New Roman"/>
              </w:rPr>
            </w:pPr>
            <w:r w:rsidRPr="00C767E7">
              <w:rPr>
                <w:rFonts w:ascii="Times New Roman" w:hAnsi="Times New Roman" w:cs="Times New Roman"/>
              </w:rPr>
              <w:t>за счет средств субсидии</w:t>
            </w:r>
          </w:p>
        </w:tc>
        <w:tc>
          <w:tcPr>
            <w:tcW w:w="1796" w:type="dxa"/>
          </w:tcPr>
          <w:p w:rsidR="007438F3" w:rsidRPr="00C767E7" w:rsidRDefault="007438F3" w:rsidP="00C767E7">
            <w:pPr>
              <w:ind w:firstLine="0"/>
              <w:rPr>
                <w:rFonts w:ascii="Times New Roman" w:hAnsi="Times New Roman" w:cs="Times New Roman"/>
              </w:rPr>
            </w:pPr>
            <w:r w:rsidRPr="00C767E7">
              <w:rPr>
                <w:rFonts w:ascii="Times New Roman" w:hAnsi="Times New Roman" w:cs="Times New Roman"/>
              </w:rPr>
              <w:t>- установка бордюров;</w:t>
            </w:r>
          </w:p>
          <w:p w:rsidR="007438F3" w:rsidRPr="00C767E7" w:rsidRDefault="007438F3" w:rsidP="00C767E7">
            <w:pPr>
              <w:ind w:firstLine="0"/>
              <w:rPr>
                <w:rFonts w:ascii="Times New Roman" w:hAnsi="Times New Roman" w:cs="Times New Roman"/>
              </w:rPr>
            </w:pPr>
            <w:r w:rsidRPr="00C767E7">
              <w:rPr>
                <w:rFonts w:ascii="Times New Roman" w:hAnsi="Times New Roman" w:cs="Times New Roman"/>
              </w:rPr>
              <w:t>- устройство плиточных тротуаров и площадок;</w:t>
            </w:r>
          </w:p>
          <w:p w:rsidR="007438F3" w:rsidRPr="00C767E7" w:rsidRDefault="007438F3" w:rsidP="00C767E7">
            <w:pPr>
              <w:ind w:firstLine="0"/>
              <w:rPr>
                <w:rFonts w:ascii="Times New Roman" w:hAnsi="Times New Roman" w:cs="Times New Roman"/>
              </w:rPr>
            </w:pPr>
            <w:r w:rsidRPr="00C767E7">
              <w:rPr>
                <w:rFonts w:ascii="Times New Roman" w:hAnsi="Times New Roman" w:cs="Times New Roman"/>
              </w:rPr>
              <w:t>- установка бордюрного камня;</w:t>
            </w:r>
          </w:p>
          <w:p w:rsidR="007438F3" w:rsidRPr="00C767E7" w:rsidRDefault="007438F3" w:rsidP="00C767E7">
            <w:pPr>
              <w:ind w:firstLine="0"/>
              <w:rPr>
                <w:rFonts w:ascii="Times New Roman" w:hAnsi="Times New Roman" w:cs="Times New Roman"/>
              </w:rPr>
            </w:pPr>
            <w:r w:rsidRPr="00C767E7">
              <w:rPr>
                <w:rFonts w:ascii="Times New Roman" w:hAnsi="Times New Roman" w:cs="Times New Roman"/>
              </w:rPr>
              <w:t>- установка скамей, урн для мусора;</w:t>
            </w:r>
          </w:p>
          <w:p w:rsidR="007438F3" w:rsidRPr="00C767E7" w:rsidRDefault="007438F3" w:rsidP="00C767E7">
            <w:pPr>
              <w:ind w:firstLine="0"/>
              <w:rPr>
                <w:rFonts w:ascii="Times New Roman" w:hAnsi="Times New Roman" w:cs="Times New Roman"/>
              </w:rPr>
            </w:pPr>
            <w:r w:rsidRPr="00C767E7">
              <w:rPr>
                <w:rFonts w:ascii="Times New Roman" w:hAnsi="Times New Roman" w:cs="Times New Roman"/>
              </w:rPr>
              <w:t>- освещение;</w:t>
            </w:r>
          </w:p>
          <w:p w:rsidR="007438F3" w:rsidRPr="00C767E7" w:rsidRDefault="007438F3" w:rsidP="00C767E7">
            <w:pPr>
              <w:ind w:firstLine="0"/>
              <w:rPr>
                <w:rFonts w:ascii="Times New Roman" w:hAnsi="Times New Roman" w:cs="Times New Roman"/>
              </w:rPr>
            </w:pPr>
            <w:r w:rsidRPr="00C767E7">
              <w:rPr>
                <w:rFonts w:ascii="Times New Roman" w:hAnsi="Times New Roman" w:cs="Times New Roman"/>
              </w:rPr>
              <w:t>- озеленение</w:t>
            </w:r>
          </w:p>
        </w:tc>
      </w:tr>
      <w:tr w:rsidR="007438F3" w:rsidRPr="00C767E7" w:rsidTr="00C767E7">
        <w:trPr>
          <w:trHeight w:val="340"/>
          <w:jc w:val="center"/>
        </w:trPr>
        <w:tc>
          <w:tcPr>
            <w:tcW w:w="540" w:type="dxa"/>
          </w:tcPr>
          <w:p w:rsidR="007438F3" w:rsidRPr="00C767E7" w:rsidRDefault="007438F3" w:rsidP="00BD093A">
            <w:pPr>
              <w:pStyle w:val="ae"/>
              <w:jc w:val="center"/>
              <w:rPr>
                <w:rFonts w:ascii="Times New Roman" w:hAnsi="Times New Roman" w:cs="Times New Roman"/>
                <w:sz w:val="24"/>
                <w:szCs w:val="24"/>
              </w:rPr>
            </w:pPr>
            <w:r w:rsidRPr="00C767E7">
              <w:rPr>
                <w:rFonts w:ascii="Times New Roman" w:hAnsi="Times New Roman" w:cs="Times New Roman"/>
                <w:sz w:val="24"/>
                <w:szCs w:val="24"/>
              </w:rPr>
              <w:t>2</w:t>
            </w:r>
          </w:p>
        </w:tc>
        <w:tc>
          <w:tcPr>
            <w:tcW w:w="2107" w:type="dxa"/>
          </w:tcPr>
          <w:p w:rsidR="007438F3" w:rsidRPr="00C767E7" w:rsidRDefault="007438F3" w:rsidP="00C767E7">
            <w:pPr>
              <w:ind w:firstLine="0"/>
              <w:rPr>
                <w:rFonts w:ascii="Times New Roman" w:hAnsi="Times New Roman" w:cs="Times New Roman"/>
              </w:rPr>
            </w:pPr>
            <w:r w:rsidRPr="00C767E7">
              <w:rPr>
                <w:rFonts w:ascii="Times New Roman" w:hAnsi="Times New Roman" w:cs="Times New Roman"/>
              </w:rPr>
              <w:t xml:space="preserve">Благоустройство аллеи на ул. Первенцева в станице Новопокровской Новопокровского района Краснодарского края, </w:t>
            </w:r>
            <w:r w:rsidRPr="00C767E7">
              <w:rPr>
                <w:rFonts w:ascii="Times New Roman" w:hAnsi="Times New Roman" w:cs="Times New Roman"/>
                <w:lang w:val="en-US"/>
              </w:rPr>
              <w:t>II</w:t>
            </w:r>
            <w:r w:rsidRPr="00C767E7">
              <w:rPr>
                <w:rFonts w:ascii="Times New Roman" w:hAnsi="Times New Roman" w:cs="Times New Roman"/>
              </w:rPr>
              <w:t>этап</w:t>
            </w:r>
          </w:p>
        </w:tc>
        <w:tc>
          <w:tcPr>
            <w:tcW w:w="1686" w:type="dxa"/>
          </w:tcPr>
          <w:p w:rsidR="007438F3" w:rsidRPr="00C767E7" w:rsidRDefault="007438F3" w:rsidP="00C767E7">
            <w:pPr>
              <w:ind w:hanging="19"/>
              <w:jc w:val="center"/>
              <w:rPr>
                <w:rFonts w:ascii="Times New Roman" w:hAnsi="Times New Roman" w:cs="Times New Roman"/>
              </w:rPr>
            </w:pPr>
            <w:r w:rsidRPr="00C767E7">
              <w:rPr>
                <w:rFonts w:ascii="Times New Roman" w:hAnsi="Times New Roman" w:cs="Times New Roman"/>
              </w:rPr>
              <w:t>162</w:t>
            </w:r>
          </w:p>
        </w:tc>
        <w:tc>
          <w:tcPr>
            <w:tcW w:w="1384" w:type="dxa"/>
          </w:tcPr>
          <w:p w:rsidR="007438F3" w:rsidRPr="00C767E7" w:rsidRDefault="007438F3" w:rsidP="00C767E7">
            <w:pPr>
              <w:ind w:hanging="19"/>
              <w:jc w:val="center"/>
              <w:rPr>
                <w:rFonts w:ascii="Times New Roman" w:hAnsi="Times New Roman" w:cs="Times New Roman"/>
              </w:rPr>
            </w:pPr>
            <w:r w:rsidRPr="00C767E7">
              <w:rPr>
                <w:rFonts w:ascii="Times New Roman" w:hAnsi="Times New Roman" w:cs="Times New Roman"/>
              </w:rPr>
              <w:t>2020</w:t>
            </w:r>
          </w:p>
        </w:tc>
        <w:tc>
          <w:tcPr>
            <w:tcW w:w="1926" w:type="dxa"/>
          </w:tcPr>
          <w:p w:rsidR="007438F3" w:rsidRPr="00C767E7" w:rsidRDefault="007438F3" w:rsidP="00C767E7">
            <w:pPr>
              <w:ind w:firstLine="30"/>
              <w:jc w:val="center"/>
              <w:rPr>
                <w:rFonts w:ascii="Times New Roman" w:hAnsi="Times New Roman" w:cs="Times New Roman"/>
              </w:rPr>
            </w:pPr>
            <w:r w:rsidRPr="00C767E7">
              <w:rPr>
                <w:rFonts w:ascii="Times New Roman" w:hAnsi="Times New Roman" w:cs="Times New Roman"/>
              </w:rPr>
              <w:t>за счет средств местного бюджета</w:t>
            </w:r>
          </w:p>
        </w:tc>
        <w:tc>
          <w:tcPr>
            <w:tcW w:w="1796" w:type="dxa"/>
          </w:tcPr>
          <w:p w:rsidR="007438F3" w:rsidRPr="00C767E7" w:rsidRDefault="007438F3" w:rsidP="00C767E7">
            <w:pPr>
              <w:ind w:firstLine="0"/>
              <w:rPr>
                <w:rFonts w:ascii="Times New Roman" w:hAnsi="Times New Roman" w:cs="Times New Roman"/>
              </w:rPr>
            </w:pPr>
            <w:r w:rsidRPr="00C767E7">
              <w:rPr>
                <w:rFonts w:ascii="Times New Roman" w:hAnsi="Times New Roman" w:cs="Times New Roman"/>
              </w:rPr>
              <w:t>- установка бордюрного камня;</w:t>
            </w:r>
          </w:p>
          <w:p w:rsidR="007438F3" w:rsidRPr="00C767E7" w:rsidRDefault="007438F3" w:rsidP="00C767E7">
            <w:pPr>
              <w:ind w:firstLine="0"/>
              <w:rPr>
                <w:rFonts w:ascii="Times New Roman" w:hAnsi="Times New Roman" w:cs="Times New Roman"/>
              </w:rPr>
            </w:pPr>
            <w:r w:rsidRPr="00C767E7">
              <w:rPr>
                <w:rFonts w:ascii="Times New Roman" w:hAnsi="Times New Roman" w:cs="Times New Roman"/>
              </w:rPr>
              <w:t>- устройство плиточных тротуаров</w:t>
            </w:r>
          </w:p>
          <w:p w:rsidR="007438F3" w:rsidRPr="00C767E7" w:rsidRDefault="007438F3" w:rsidP="00C767E7">
            <w:pPr>
              <w:ind w:firstLine="0"/>
              <w:rPr>
                <w:rFonts w:ascii="Times New Roman" w:hAnsi="Times New Roman" w:cs="Times New Roman"/>
              </w:rPr>
            </w:pPr>
          </w:p>
        </w:tc>
      </w:tr>
      <w:tr w:rsidR="007438F3" w:rsidRPr="00C767E7" w:rsidTr="00C767E7">
        <w:trPr>
          <w:trHeight w:val="340"/>
          <w:jc w:val="center"/>
        </w:trPr>
        <w:tc>
          <w:tcPr>
            <w:tcW w:w="540" w:type="dxa"/>
          </w:tcPr>
          <w:p w:rsidR="007438F3" w:rsidRPr="00C767E7" w:rsidRDefault="007438F3" w:rsidP="00BD093A">
            <w:pPr>
              <w:pStyle w:val="ae"/>
              <w:jc w:val="center"/>
              <w:rPr>
                <w:rFonts w:ascii="Times New Roman" w:hAnsi="Times New Roman" w:cs="Times New Roman"/>
                <w:sz w:val="24"/>
                <w:szCs w:val="24"/>
              </w:rPr>
            </w:pPr>
            <w:r w:rsidRPr="00C767E7">
              <w:rPr>
                <w:rFonts w:ascii="Times New Roman" w:hAnsi="Times New Roman" w:cs="Times New Roman"/>
                <w:sz w:val="24"/>
                <w:szCs w:val="24"/>
              </w:rPr>
              <w:t>3</w:t>
            </w:r>
          </w:p>
        </w:tc>
        <w:tc>
          <w:tcPr>
            <w:tcW w:w="2107" w:type="dxa"/>
          </w:tcPr>
          <w:p w:rsidR="007438F3" w:rsidRPr="00C767E7" w:rsidRDefault="007438F3" w:rsidP="00C767E7">
            <w:pPr>
              <w:ind w:firstLine="0"/>
              <w:rPr>
                <w:rFonts w:ascii="Times New Roman" w:hAnsi="Times New Roman" w:cs="Times New Roman"/>
              </w:rPr>
            </w:pPr>
            <w:r w:rsidRPr="00C767E7">
              <w:rPr>
                <w:rFonts w:ascii="Times New Roman" w:hAnsi="Times New Roman" w:cs="Times New Roman"/>
              </w:rPr>
              <w:t>Благоустройство катальпового сквера в станице Новопокровской</w:t>
            </w:r>
          </w:p>
        </w:tc>
        <w:tc>
          <w:tcPr>
            <w:tcW w:w="1686" w:type="dxa"/>
          </w:tcPr>
          <w:p w:rsidR="007438F3" w:rsidRPr="00C767E7" w:rsidRDefault="007438F3" w:rsidP="00C767E7">
            <w:pPr>
              <w:ind w:hanging="19"/>
              <w:jc w:val="center"/>
              <w:rPr>
                <w:rFonts w:ascii="Times New Roman" w:hAnsi="Times New Roman" w:cs="Times New Roman"/>
              </w:rPr>
            </w:pPr>
            <w:r w:rsidRPr="00C767E7">
              <w:rPr>
                <w:rFonts w:ascii="Times New Roman" w:hAnsi="Times New Roman" w:cs="Times New Roman"/>
              </w:rPr>
              <w:t>1100</w:t>
            </w:r>
          </w:p>
        </w:tc>
        <w:tc>
          <w:tcPr>
            <w:tcW w:w="1384" w:type="dxa"/>
          </w:tcPr>
          <w:p w:rsidR="007438F3" w:rsidRPr="00C767E7" w:rsidRDefault="007438F3" w:rsidP="00C767E7">
            <w:pPr>
              <w:ind w:hanging="19"/>
              <w:jc w:val="center"/>
              <w:rPr>
                <w:rFonts w:ascii="Times New Roman" w:hAnsi="Times New Roman" w:cs="Times New Roman"/>
              </w:rPr>
            </w:pPr>
            <w:r w:rsidRPr="00C767E7">
              <w:rPr>
                <w:rFonts w:ascii="Times New Roman" w:hAnsi="Times New Roman" w:cs="Times New Roman"/>
              </w:rPr>
              <w:t>2020</w:t>
            </w:r>
          </w:p>
        </w:tc>
        <w:tc>
          <w:tcPr>
            <w:tcW w:w="1926" w:type="dxa"/>
          </w:tcPr>
          <w:p w:rsidR="007438F3" w:rsidRPr="00C767E7" w:rsidRDefault="007438F3" w:rsidP="00C767E7">
            <w:pPr>
              <w:ind w:firstLine="30"/>
              <w:jc w:val="center"/>
              <w:rPr>
                <w:rFonts w:ascii="Times New Roman" w:hAnsi="Times New Roman" w:cs="Times New Roman"/>
              </w:rPr>
            </w:pPr>
            <w:r w:rsidRPr="00C767E7">
              <w:rPr>
                <w:rFonts w:ascii="Times New Roman" w:hAnsi="Times New Roman" w:cs="Times New Roman"/>
              </w:rPr>
              <w:t xml:space="preserve">за счет средств местного бюджета </w:t>
            </w:r>
          </w:p>
        </w:tc>
        <w:tc>
          <w:tcPr>
            <w:tcW w:w="1796" w:type="dxa"/>
          </w:tcPr>
          <w:p w:rsidR="007438F3" w:rsidRPr="00C767E7" w:rsidRDefault="007438F3" w:rsidP="00C767E7">
            <w:pPr>
              <w:ind w:firstLine="0"/>
              <w:rPr>
                <w:rFonts w:ascii="Times New Roman" w:hAnsi="Times New Roman" w:cs="Times New Roman"/>
              </w:rPr>
            </w:pPr>
            <w:r w:rsidRPr="00C767E7">
              <w:rPr>
                <w:rFonts w:ascii="Times New Roman" w:hAnsi="Times New Roman" w:cs="Times New Roman"/>
              </w:rPr>
              <w:t>- установка бордюрного камня;</w:t>
            </w:r>
          </w:p>
          <w:p w:rsidR="007438F3" w:rsidRPr="00C767E7" w:rsidRDefault="007438F3" w:rsidP="00C767E7">
            <w:pPr>
              <w:ind w:firstLine="0"/>
              <w:rPr>
                <w:rFonts w:ascii="Times New Roman" w:hAnsi="Times New Roman" w:cs="Times New Roman"/>
              </w:rPr>
            </w:pPr>
            <w:r w:rsidRPr="00C767E7">
              <w:rPr>
                <w:rFonts w:ascii="Times New Roman" w:hAnsi="Times New Roman" w:cs="Times New Roman"/>
              </w:rPr>
              <w:t>- устройство плиточных тротуаров</w:t>
            </w:r>
          </w:p>
        </w:tc>
      </w:tr>
      <w:tr w:rsidR="007438F3" w:rsidRPr="00C767E7" w:rsidTr="00C767E7">
        <w:trPr>
          <w:trHeight w:val="340"/>
          <w:jc w:val="center"/>
        </w:trPr>
        <w:tc>
          <w:tcPr>
            <w:tcW w:w="540" w:type="dxa"/>
          </w:tcPr>
          <w:p w:rsidR="007438F3" w:rsidRPr="00C767E7" w:rsidRDefault="007438F3" w:rsidP="00BD093A">
            <w:pPr>
              <w:pStyle w:val="ae"/>
              <w:jc w:val="center"/>
              <w:rPr>
                <w:rFonts w:ascii="Times New Roman" w:hAnsi="Times New Roman" w:cs="Times New Roman"/>
                <w:sz w:val="24"/>
                <w:szCs w:val="24"/>
              </w:rPr>
            </w:pPr>
            <w:r w:rsidRPr="00C767E7">
              <w:rPr>
                <w:rFonts w:ascii="Times New Roman" w:hAnsi="Times New Roman" w:cs="Times New Roman"/>
                <w:sz w:val="24"/>
                <w:szCs w:val="24"/>
              </w:rPr>
              <w:t>4</w:t>
            </w:r>
          </w:p>
        </w:tc>
        <w:tc>
          <w:tcPr>
            <w:tcW w:w="2107" w:type="dxa"/>
          </w:tcPr>
          <w:p w:rsidR="007438F3" w:rsidRPr="00C767E7" w:rsidRDefault="007438F3" w:rsidP="00C767E7">
            <w:pPr>
              <w:ind w:firstLine="0"/>
              <w:rPr>
                <w:rFonts w:ascii="Times New Roman" w:hAnsi="Times New Roman" w:cs="Times New Roman"/>
              </w:rPr>
            </w:pPr>
            <w:r w:rsidRPr="00C767E7">
              <w:rPr>
                <w:rFonts w:ascii="Times New Roman" w:hAnsi="Times New Roman" w:cs="Times New Roman"/>
              </w:rPr>
              <w:t>Благоустройство сквера в честь 80-летия образования Краснодарского края в ст-це Новопокровской</w:t>
            </w:r>
          </w:p>
        </w:tc>
        <w:tc>
          <w:tcPr>
            <w:tcW w:w="1686" w:type="dxa"/>
          </w:tcPr>
          <w:p w:rsidR="007438F3" w:rsidRPr="00C767E7" w:rsidRDefault="007438F3" w:rsidP="00C767E7">
            <w:pPr>
              <w:ind w:hanging="19"/>
              <w:jc w:val="center"/>
              <w:rPr>
                <w:rFonts w:ascii="Times New Roman" w:hAnsi="Times New Roman" w:cs="Times New Roman"/>
              </w:rPr>
            </w:pPr>
            <w:r w:rsidRPr="00C767E7">
              <w:rPr>
                <w:rFonts w:ascii="Times New Roman" w:hAnsi="Times New Roman" w:cs="Times New Roman"/>
              </w:rPr>
              <w:t>5825</w:t>
            </w:r>
          </w:p>
        </w:tc>
        <w:tc>
          <w:tcPr>
            <w:tcW w:w="1384" w:type="dxa"/>
          </w:tcPr>
          <w:p w:rsidR="007438F3" w:rsidRPr="00C767E7" w:rsidRDefault="007438F3" w:rsidP="00C767E7">
            <w:pPr>
              <w:ind w:hanging="19"/>
              <w:jc w:val="center"/>
              <w:rPr>
                <w:rFonts w:ascii="Times New Roman" w:hAnsi="Times New Roman" w:cs="Times New Roman"/>
              </w:rPr>
            </w:pPr>
            <w:r w:rsidRPr="00C767E7">
              <w:rPr>
                <w:rFonts w:ascii="Times New Roman" w:hAnsi="Times New Roman" w:cs="Times New Roman"/>
              </w:rPr>
              <w:t>2020</w:t>
            </w:r>
          </w:p>
        </w:tc>
        <w:tc>
          <w:tcPr>
            <w:tcW w:w="1926" w:type="dxa"/>
          </w:tcPr>
          <w:p w:rsidR="007438F3" w:rsidRPr="00C767E7" w:rsidRDefault="007438F3" w:rsidP="00C767E7">
            <w:pPr>
              <w:ind w:firstLine="30"/>
              <w:jc w:val="center"/>
              <w:rPr>
                <w:rFonts w:ascii="Times New Roman" w:hAnsi="Times New Roman" w:cs="Times New Roman"/>
              </w:rPr>
            </w:pPr>
            <w:r w:rsidRPr="00C767E7">
              <w:rPr>
                <w:rFonts w:ascii="Times New Roman" w:hAnsi="Times New Roman" w:cs="Times New Roman"/>
              </w:rPr>
              <w:t>за счет средств субсидии</w:t>
            </w:r>
          </w:p>
        </w:tc>
        <w:tc>
          <w:tcPr>
            <w:tcW w:w="1796" w:type="dxa"/>
          </w:tcPr>
          <w:p w:rsidR="007438F3" w:rsidRPr="00C767E7" w:rsidRDefault="007438F3" w:rsidP="00C767E7">
            <w:pPr>
              <w:ind w:firstLine="0"/>
              <w:rPr>
                <w:rFonts w:ascii="Times New Roman" w:hAnsi="Times New Roman" w:cs="Times New Roman"/>
              </w:rPr>
            </w:pPr>
            <w:r w:rsidRPr="00C767E7">
              <w:rPr>
                <w:rFonts w:ascii="Times New Roman" w:hAnsi="Times New Roman" w:cs="Times New Roman"/>
              </w:rPr>
              <w:t>- установка бордюрного камня;</w:t>
            </w:r>
          </w:p>
          <w:p w:rsidR="007438F3" w:rsidRPr="00C767E7" w:rsidRDefault="007438F3" w:rsidP="00C767E7">
            <w:pPr>
              <w:ind w:firstLine="0"/>
              <w:rPr>
                <w:rFonts w:ascii="Times New Roman" w:hAnsi="Times New Roman" w:cs="Times New Roman"/>
              </w:rPr>
            </w:pPr>
            <w:r w:rsidRPr="00C767E7">
              <w:rPr>
                <w:rFonts w:ascii="Times New Roman" w:hAnsi="Times New Roman" w:cs="Times New Roman"/>
              </w:rPr>
              <w:t xml:space="preserve">- обустройство детских игровых и спортивных </w:t>
            </w:r>
            <w:r w:rsidRPr="00C767E7">
              <w:rPr>
                <w:rFonts w:ascii="Times New Roman" w:hAnsi="Times New Roman" w:cs="Times New Roman"/>
              </w:rPr>
              <w:lastRenderedPageBreak/>
              <w:t>площадок с искусственным покрытием, включая установку детских игровых элементов;</w:t>
            </w:r>
          </w:p>
          <w:p w:rsidR="007438F3" w:rsidRPr="00C767E7" w:rsidRDefault="007438F3" w:rsidP="00C767E7">
            <w:pPr>
              <w:ind w:firstLine="0"/>
              <w:rPr>
                <w:rFonts w:ascii="Times New Roman" w:hAnsi="Times New Roman" w:cs="Times New Roman"/>
              </w:rPr>
            </w:pPr>
            <w:r w:rsidRPr="00C767E7">
              <w:rPr>
                <w:rFonts w:ascii="Times New Roman" w:hAnsi="Times New Roman" w:cs="Times New Roman"/>
              </w:rPr>
              <w:t xml:space="preserve">- установка скамей, урн для мусора; </w:t>
            </w:r>
          </w:p>
          <w:p w:rsidR="007438F3" w:rsidRPr="00C767E7" w:rsidRDefault="007438F3" w:rsidP="00C767E7">
            <w:pPr>
              <w:ind w:firstLine="0"/>
              <w:rPr>
                <w:rFonts w:ascii="Times New Roman" w:hAnsi="Times New Roman" w:cs="Times New Roman"/>
              </w:rPr>
            </w:pPr>
            <w:r w:rsidRPr="00C767E7">
              <w:rPr>
                <w:rFonts w:ascii="Times New Roman" w:hAnsi="Times New Roman" w:cs="Times New Roman"/>
              </w:rPr>
              <w:t>- озеленение</w:t>
            </w:r>
          </w:p>
        </w:tc>
      </w:tr>
      <w:tr w:rsidR="007438F3" w:rsidRPr="00C767E7" w:rsidTr="00C767E7">
        <w:trPr>
          <w:trHeight w:val="340"/>
          <w:jc w:val="center"/>
        </w:trPr>
        <w:tc>
          <w:tcPr>
            <w:tcW w:w="540" w:type="dxa"/>
          </w:tcPr>
          <w:p w:rsidR="007438F3" w:rsidRPr="00C767E7" w:rsidRDefault="007438F3" w:rsidP="00BD093A">
            <w:pPr>
              <w:pStyle w:val="ae"/>
              <w:jc w:val="center"/>
              <w:rPr>
                <w:rFonts w:ascii="Times New Roman" w:hAnsi="Times New Roman" w:cs="Times New Roman"/>
                <w:sz w:val="24"/>
                <w:szCs w:val="24"/>
              </w:rPr>
            </w:pPr>
            <w:r w:rsidRPr="00C767E7">
              <w:rPr>
                <w:rFonts w:ascii="Times New Roman" w:hAnsi="Times New Roman" w:cs="Times New Roman"/>
                <w:sz w:val="24"/>
                <w:szCs w:val="24"/>
              </w:rPr>
              <w:lastRenderedPageBreak/>
              <w:t>5</w:t>
            </w:r>
          </w:p>
        </w:tc>
        <w:tc>
          <w:tcPr>
            <w:tcW w:w="2107" w:type="dxa"/>
          </w:tcPr>
          <w:p w:rsidR="007438F3" w:rsidRPr="00C767E7" w:rsidRDefault="007438F3" w:rsidP="00C767E7">
            <w:pPr>
              <w:ind w:firstLine="0"/>
              <w:rPr>
                <w:rFonts w:ascii="Times New Roman" w:hAnsi="Times New Roman" w:cs="Times New Roman"/>
              </w:rPr>
            </w:pPr>
            <w:r w:rsidRPr="00C767E7">
              <w:rPr>
                <w:rFonts w:ascii="Times New Roman" w:hAnsi="Times New Roman" w:cs="Times New Roman"/>
              </w:rPr>
              <w:t>Благоустройство парка культуры и отдыха «30 лет Победы» в станице Новопокровской</w:t>
            </w:r>
          </w:p>
        </w:tc>
        <w:tc>
          <w:tcPr>
            <w:tcW w:w="1686" w:type="dxa"/>
          </w:tcPr>
          <w:p w:rsidR="007438F3" w:rsidRPr="00C767E7" w:rsidRDefault="007438F3" w:rsidP="00C767E7">
            <w:pPr>
              <w:ind w:firstLine="0"/>
              <w:jc w:val="center"/>
              <w:rPr>
                <w:rFonts w:ascii="Times New Roman" w:hAnsi="Times New Roman" w:cs="Times New Roman"/>
              </w:rPr>
            </w:pPr>
            <w:r w:rsidRPr="00C767E7">
              <w:rPr>
                <w:rFonts w:ascii="Times New Roman" w:hAnsi="Times New Roman" w:cs="Times New Roman"/>
              </w:rPr>
              <w:t>29121</w:t>
            </w:r>
          </w:p>
        </w:tc>
        <w:tc>
          <w:tcPr>
            <w:tcW w:w="1384" w:type="dxa"/>
          </w:tcPr>
          <w:p w:rsidR="007438F3" w:rsidRPr="00C767E7" w:rsidRDefault="007438F3" w:rsidP="00C767E7">
            <w:pPr>
              <w:ind w:firstLine="0"/>
              <w:jc w:val="center"/>
              <w:rPr>
                <w:rFonts w:ascii="Times New Roman" w:hAnsi="Times New Roman" w:cs="Times New Roman"/>
              </w:rPr>
            </w:pPr>
            <w:r w:rsidRPr="00C767E7">
              <w:rPr>
                <w:rFonts w:ascii="Times New Roman" w:hAnsi="Times New Roman" w:cs="Times New Roman"/>
              </w:rPr>
              <w:t>2022</w:t>
            </w:r>
          </w:p>
        </w:tc>
        <w:tc>
          <w:tcPr>
            <w:tcW w:w="1926" w:type="dxa"/>
          </w:tcPr>
          <w:p w:rsidR="007438F3" w:rsidRPr="00C767E7" w:rsidRDefault="007438F3" w:rsidP="00C767E7">
            <w:pPr>
              <w:ind w:firstLine="0"/>
              <w:jc w:val="center"/>
              <w:rPr>
                <w:rFonts w:ascii="Times New Roman" w:hAnsi="Times New Roman" w:cs="Times New Roman"/>
              </w:rPr>
            </w:pPr>
            <w:r w:rsidRPr="00C767E7">
              <w:rPr>
                <w:rFonts w:ascii="Times New Roman" w:hAnsi="Times New Roman" w:cs="Times New Roman"/>
              </w:rPr>
              <w:t>за счет средств субсидии</w:t>
            </w:r>
          </w:p>
        </w:tc>
        <w:tc>
          <w:tcPr>
            <w:tcW w:w="1796" w:type="dxa"/>
          </w:tcPr>
          <w:p w:rsidR="007438F3" w:rsidRPr="00C767E7" w:rsidRDefault="007438F3" w:rsidP="00C767E7">
            <w:pPr>
              <w:ind w:firstLine="0"/>
              <w:rPr>
                <w:rFonts w:ascii="Times New Roman" w:hAnsi="Times New Roman" w:cs="Times New Roman"/>
              </w:rPr>
            </w:pPr>
            <w:r w:rsidRPr="00C767E7">
              <w:rPr>
                <w:rFonts w:ascii="Times New Roman" w:hAnsi="Times New Roman" w:cs="Times New Roman"/>
              </w:rPr>
              <w:t>- обустройство сцены;</w:t>
            </w:r>
          </w:p>
          <w:p w:rsidR="007438F3" w:rsidRPr="00C767E7" w:rsidRDefault="007438F3" w:rsidP="00C767E7">
            <w:pPr>
              <w:ind w:firstLine="0"/>
              <w:rPr>
                <w:rFonts w:ascii="Times New Roman" w:hAnsi="Times New Roman" w:cs="Times New Roman"/>
              </w:rPr>
            </w:pPr>
            <w:r w:rsidRPr="00C767E7">
              <w:rPr>
                <w:rFonts w:ascii="Times New Roman" w:hAnsi="Times New Roman" w:cs="Times New Roman"/>
              </w:rPr>
              <w:t>- укладка плиточного покрытия пешеходной зоны;</w:t>
            </w:r>
          </w:p>
          <w:p w:rsidR="007438F3" w:rsidRPr="00C767E7" w:rsidRDefault="007438F3" w:rsidP="00C767E7">
            <w:pPr>
              <w:ind w:firstLine="0"/>
              <w:rPr>
                <w:rFonts w:ascii="Times New Roman" w:hAnsi="Times New Roman" w:cs="Times New Roman"/>
              </w:rPr>
            </w:pPr>
            <w:r w:rsidRPr="00C767E7">
              <w:rPr>
                <w:rFonts w:ascii="Times New Roman" w:hAnsi="Times New Roman" w:cs="Times New Roman"/>
              </w:rPr>
              <w:t>- установка скамей, урн для мусора;</w:t>
            </w:r>
          </w:p>
          <w:p w:rsidR="007438F3" w:rsidRPr="00C767E7" w:rsidRDefault="007438F3" w:rsidP="00C767E7">
            <w:pPr>
              <w:ind w:firstLine="0"/>
              <w:rPr>
                <w:rFonts w:ascii="Times New Roman" w:hAnsi="Times New Roman" w:cs="Times New Roman"/>
              </w:rPr>
            </w:pPr>
            <w:r w:rsidRPr="00C767E7">
              <w:rPr>
                <w:rFonts w:ascii="Times New Roman" w:hAnsi="Times New Roman" w:cs="Times New Roman"/>
              </w:rPr>
              <w:t xml:space="preserve">- ограждение; </w:t>
            </w:r>
          </w:p>
          <w:p w:rsidR="007438F3" w:rsidRPr="00C767E7" w:rsidRDefault="007438F3" w:rsidP="00C767E7">
            <w:pPr>
              <w:ind w:firstLine="0"/>
              <w:rPr>
                <w:rFonts w:ascii="Times New Roman" w:hAnsi="Times New Roman" w:cs="Times New Roman"/>
              </w:rPr>
            </w:pPr>
            <w:r w:rsidRPr="00C767E7">
              <w:rPr>
                <w:rFonts w:ascii="Times New Roman" w:hAnsi="Times New Roman" w:cs="Times New Roman"/>
              </w:rPr>
              <w:t>- освещение;</w:t>
            </w:r>
          </w:p>
          <w:p w:rsidR="007438F3" w:rsidRPr="00C767E7" w:rsidRDefault="007438F3" w:rsidP="00C767E7">
            <w:pPr>
              <w:ind w:firstLine="0"/>
              <w:rPr>
                <w:rFonts w:ascii="Times New Roman" w:hAnsi="Times New Roman" w:cs="Times New Roman"/>
              </w:rPr>
            </w:pPr>
            <w:r w:rsidRPr="00C767E7">
              <w:rPr>
                <w:rFonts w:ascii="Times New Roman" w:hAnsi="Times New Roman" w:cs="Times New Roman"/>
              </w:rPr>
              <w:t>- озеленение.</w:t>
            </w:r>
          </w:p>
        </w:tc>
      </w:tr>
      <w:tr w:rsidR="007438F3" w:rsidRPr="00C767E7" w:rsidTr="00C767E7">
        <w:trPr>
          <w:trHeight w:val="340"/>
          <w:jc w:val="center"/>
        </w:trPr>
        <w:tc>
          <w:tcPr>
            <w:tcW w:w="540" w:type="dxa"/>
          </w:tcPr>
          <w:p w:rsidR="007438F3" w:rsidRPr="00C767E7" w:rsidRDefault="007438F3" w:rsidP="00BD093A">
            <w:pPr>
              <w:pStyle w:val="ae"/>
              <w:jc w:val="center"/>
              <w:rPr>
                <w:rFonts w:ascii="Times New Roman" w:hAnsi="Times New Roman" w:cs="Times New Roman"/>
                <w:sz w:val="24"/>
                <w:szCs w:val="24"/>
              </w:rPr>
            </w:pPr>
            <w:r w:rsidRPr="00C767E7">
              <w:rPr>
                <w:rFonts w:ascii="Times New Roman" w:hAnsi="Times New Roman" w:cs="Times New Roman"/>
                <w:sz w:val="24"/>
                <w:szCs w:val="24"/>
              </w:rPr>
              <w:t>6</w:t>
            </w:r>
          </w:p>
        </w:tc>
        <w:tc>
          <w:tcPr>
            <w:tcW w:w="2107" w:type="dxa"/>
          </w:tcPr>
          <w:p w:rsidR="007438F3" w:rsidRPr="00C767E7" w:rsidRDefault="007438F3" w:rsidP="00C767E7">
            <w:pPr>
              <w:ind w:firstLine="0"/>
              <w:rPr>
                <w:rFonts w:ascii="Times New Roman" w:hAnsi="Times New Roman" w:cs="Times New Roman"/>
              </w:rPr>
            </w:pPr>
            <w:r w:rsidRPr="00C767E7">
              <w:rPr>
                <w:rFonts w:ascii="Times New Roman" w:hAnsi="Times New Roman" w:cs="Times New Roman"/>
              </w:rPr>
              <w:t xml:space="preserve">Устройство пешеходной дорожки шириной 1,5 м. по ул. Первомайской (четная сторона) </w:t>
            </w:r>
          </w:p>
          <w:p w:rsidR="007438F3" w:rsidRPr="00C767E7" w:rsidRDefault="007438F3" w:rsidP="00C767E7">
            <w:pPr>
              <w:ind w:firstLine="0"/>
              <w:rPr>
                <w:rFonts w:ascii="Times New Roman" w:hAnsi="Times New Roman" w:cs="Times New Roman"/>
              </w:rPr>
            </w:pPr>
            <w:r w:rsidRPr="00C767E7">
              <w:rPr>
                <w:rFonts w:ascii="Times New Roman" w:hAnsi="Times New Roman" w:cs="Times New Roman"/>
                <w:lang w:val="en-US"/>
              </w:rPr>
              <w:t>I</w:t>
            </w:r>
            <w:r w:rsidRPr="00C767E7">
              <w:rPr>
                <w:rFonts w:ascii="Times New Roman" w:hAnsi="Times New Roman" w:cs="Times New Roman"/>
              </w:rPr>
              <w:t xml:space="preserve"> этап</w:t>
            </w:r>
          </w:p>
        </w:tc>
        <w:tc>
          <w:tcPr>
            <w:tcW w:w="1686" w:type="dxa"/>
          </w:tcPr>
          <w:p w:rsidR="007438F3" w:rsidRPr="00C767E7" w:rsidRDefault="007438F3" w:rsidP="00C767E7">
            <w:pPr>
              <w:ind w:firstLine="0"/>
              <w:jc w:val="center"/>
              <w:rPr>
                <w:rFonts w:ascii="Times New Roman" w:hAnsi="Times New Roman" w:cs="Times New Roman"/>
              </w:rPr>
            </w:pPr>
            <w:r w:rsidRPr="00C767E7">
              <w:rPr>
                <w:rFonts w:ascii="Times New Roman" w:hAnsi="Times New Roman" w:cs="Times New Roman"/>
              </w:rPr>
              <w:t>100,5</w:t>
            </w:r>
          </w:p>
        </w:tc>
        <w:tc>
          <w:tcPr>
            <w:tcW w:w="1384" w:type="dxa"/>
          </w:tcPr>
          <w:p w:rsidR="007438F3" w:rsidRPr="00C767E7" w:rsidRDefault="007438F3" w:rsidP="00C767E7">
            <w:pPr>
              <w:ind w:firstLine="0"/>
              <w:jc w:val="center"/>
              <w:rPr>
                <w:rFonts w:ascii="Times New Roman" w:hAnsi="Times New Roman" w:cs="Times New Roman"/>
              </w:rPr>
            </w:pPr>
            <w:r w:rsidRPr="00C767E7">
              <w:rPr>
                <w:rFonts w:ascii="Times New Roman" w:hAnsi="Times New Roman" w:cs="Times New Roman"/>
              </w:rPr>
              <w:t>2022</w:t>
            </w:r>
          </w:p>
        </w:tc>
        <w:tc>
          <w:tcPr>
            <w:tcW w:w="1926" w:type="dxa"/>
          </w:tcPr>
          <w:p w:rsidR="007438F3" w:rsidRPr="00C767E7" w:rsidRDefault="007438F3" w:rsidP="00C767E7">
            <w:pPr>
              <w:ind w:firstLine="0"/>
              <w:jc w:val="center"/>
              <w:rPr>
                <w:rFonts w:ascii="Times New Roman" w:hAnsi="Times New Roman" w:cs="Times New Roman"/>
              </w:rPr>
            </w:pPr>
            <w:r w:rsidRPr="00C767E7">
              <w:rPr>
                <w:rFonts w:ascii="Times New Roman" w:hAnsi="Times New Roman" w:cs="Times New Roman"/>
              </w:rPr>
              <w:t>за счет средств местного бюджета</w:t>
            </w:r>
          </w:p>
        </w:tc>
        <w:tc>
          <w:tcPr>
            <w:tcW w:w="1796" w:type="dxa"/>
          </w:tcPr>
          <w:p w:rsidR="007438F3" w:rsidRPr="00C767E7" w:rsidRDefault="007438F3" w:rsidP="00C767E7">
            <w:pPr>
              <w:ind w:firstLine="0"/>
              <w:rPr>
                <w:rFonts w:ascii="Times New Roman" w:hAnsi="Times New Roman" w:cs="Times New Roman"/>
              </w:rPr>
            </w:pPr>
            <w:r w:rsidRPr="00C767E7">
              <w:rPr>
                <w:rFonts w:ascii="Times New Roman" w:hAnsi="Times New Roman" w:cs="Times New Roman"/>
              </w:rPr>
              <w:t>- укладка плиточного покрытия пешеходной зоны;</w:t>
            </w:r>
          </w:p>
        </w:tc>
      </w:tr>
      <w:tr w:rsidR="007438F3" w:rsidRPr="00C767E7" w:rsidTr="00C767E7">
        <w:trPr>
          <w:trHeight w:val="340"/>
          <w:jc w:val="center"/>
        </w:trPr>
        <w:tc>
          <w:tcPr>
            <w:tcW w:w="540" w:type="dxa"/>
          </w:tcPr>
          <w:p w:rsidR="007438F3" w:rsidRPr="00C767E7" w:rsidRDefault="007438F3" w:rsidP="00BD093A">
            <w:pPr>
              <w:pStyle w:val="ae"/>
              <w:jc w:val="center"/>
              <w:rPr>
                <w:rFonts w:ascii="Times New Roman" w:hAnsi="Times New Roman" w:cs="Times New Roman"/>
                <w:sz w:val="24"/>
                <w:szCs w:val="24"/>
              </w:rPr>
            </w:pPr>
            <w:r w:rsidRPr="00C767E7">
              <w:rPr>
                <w:rFonts w:ascii="Times New Roman" w:hAnsi="Times New Roman" w:cs="Times New Roman"/>
                <w:sz w:val="24"/>
                <w:szCs w:val="24"/>
              </w:rPr>
              <w:t>7</w:t>
            </w:r>
          </w:p>
        </w:tc>
        <w:tc>
          <w:tcPr>
            <w:tcW w:w="2107" w:type="dxa"/>
          </w:tcPr>
          <w:p w:rsidR="007438F3" w:rsidRPr="00C767E7" w:rsidRDefault="007438F3" w:rsidP="00C767E7">
            <w:pPr>
              <w:ind w:firstLine="0"/>
              <w:rPr>
                <w:rFonts w:ascii="Times New Roman" w:hAnsi="Times New Roman" w:cs="Times New Roman"/>
              </w:rPr>
            </w:pPr>
            <w:r w:rsidRPr="00C767E7">
              <w:rPr>
                <w:rFonts w:ascii="Times New Roman" w:hAnsi="Times New Roman" w:cs="Times New Roman"/>
              </w:rPr>
              <w:t xml:space="preserve">Устройство пешеходной дорожки шириной 1,5 м. по ул. Первомайской (четная сторона) </w:t>
            </w:r>
          </w:p>
          <w:p w:rsidR="007438F3" w:rsidRPr="00C767E7" w:rsidRDefault="007438F3" w:rsidP="00C767E7">
            <w:pPr>
              <w:ind w:firstLine="0"/>
              <w:rPr>
                <w:rFonts w:ascii="Times New Roman" w:hAnsi="Times New Roman" w:cs="Times New Roman"/>
              </w:rPr>
            </w:pPr>
            <w:r w:rsidRPr="00C767E7">
              <w:rPr>
                <w:rFonts w:ascii="Times New Roman" w:hAnsi="Times New Roman" w:cs="Times New Roman"/>
              </w:rPr>
              <w:t>I</w:t>
            </w:r>
            <w:r w:rsidRPr="00C767E7">
              <w:rPr>
                <w:rFonts w:ascii="Times New Roman" w:hAnsi="Times New Roman" w:cs="Times New Roman"/>
                <w:lang w:val="en-US"/>
              </w:rPr>
              <w:t>I</w:t>
            </w:r>
            <w:r w:rsidRPr="00C767E7">
              <w:rPr>
                <w:rFonts w:ascii="Times New Roman" w:hAnsi="Times New Roman" w:cs="Times New Roman"/>
              </w:rPr>
              <w:t xml:space="preserve"> этап</w:t>
            </w:r>
          </w:p>
        </w:tc>
        <w:tc>
          <w:tcPr>
            <w:tcW w:w="1686" w:type="dxa"/>
          </w:tcPr>
          <w:p w:rsidR="007438F3" w:rsidRPr="00C767E7" w:rsidRDefault="007438F3" w:rsidP="00C767E7">
            <w:pPr>
              <w:ind w:firstLine="0"/>
              <w:jc w:val="center"/>
              <w:rPr>
                <w:rFonts w:ascii="Times New Roman" w:hAnsi="Times New Roman" w:cs="Times New Roman"/>
              </w:rPr>
            </w:pPr>
            <w:r w:rsidRPr="00C767E7">
              <w:rPr>
                <w:rFonts w:ascii="Times New Roman" w:hAnsi="Times New Roman" w:cs="Times New Roman"/>
              </w:rPr>
              <w:t>100,5</w:t>
            </w:r>
          </w:p>
        </w:tc>
        <w:tc>
          <w:tcPr>
            <w:tcW w:w="1384" w:type="dxa"/>
          </w:tcPr>
          <w:p w:rsidR="007438F3" w:rsidRPr="00C767E7" w:rsidRDefault="007438F3" w:rsidP="00C767E7">
            <w:pPr>
              <w:ind w:firstLine="0"/>
              <w:jc w:val="center"/>
              <w:rPr>
                <w:rFonts w:ascii="Times New Roman" w:hAnsi="Times New Roman" w:cs="Times New Roman"/>
              </w:rPr>
            </w:pPr>
            <w:r w:rsidRPr="00C767E7">
              <w:rPr>
                <w:rFonts w:ascii="Times New Roman" w:hAnsi="Times New Roman" w:cs="Times New Roman"/>
              </w:rPr>
              <w:t>2022</w:t>
            </w:r>
          </w:p>
        </w:tc>
        <w:tc>
          <w:tcPr>
            <w:tcW w:w="1926" w:type="dxa"/>
          </w:tcPr>
          <w:p w:rsidR="007438F3" w:rsidRPr="00C767E7" w:rsidRDefault="007438F3" w:rsidP="00C767E7">
            <w:pPr>
              <w:ind w:firstLine="0"/>
              <w:jc w:val="center"/>
              <w:rPr>
                <w:rFonts w:ascii="Times New Roman" w:hAnsi="Times New Roman" w:cs="Times New Roman"/>
              </w:rPr>
            </w:pPr>
            <w:r w:rsidRPr="00C767E7">
              <w:rPr>
                <w:rFonts w:ascii="Times New Roman" w:hAnsi="Times New Roman" w:cs="Times New Roman"/>
              </w:rPr>
              <w:t>за счет средств местного бюджета</w:t>
            </w:r>
          </w:p>
        </w:tc>
        <w:tc>
          <w:tcPr>
            <w:tcW w:w="1796" w:type="dxa"/>
          </w:tcPr>
          <w:p w:rsidR="007438F3" w:rsidRPr="00C767E7" w:rsidRDefault="007438F3" w:rsidP="00C767E7">
            <w:pPr>
              <w:ind w:firstLine="0"/>
              <w:rPr>
                <w:rFonts w:ascii="Times New Roman" w:hAnsi="Times New Roman" w:cs="Times New Roman"/>
              </w:rPr>
            </w:pPr>
            <w:r w:rsidRPr="00C767E7">
              <w:rPr>
                <w:rFonts w:ascii="Times New Roman" w:hAnsi="Times New Roman" w:cs="Times New Roman"/>
              </w:rPr>
              <w:t>- укладка плиточного покрытия пешеходной зоны;</w:t>
            </w:r>
          </w:p>
        </w:tc>
      </w:tr>
      <w:tr w:rsidR="007438F3" w:rsidRPr="00C767E7" w:rsidTr="00C767E7">
        <w:trPr>
          <w:trHeight w:val="340"/>
          <w:jc w:val="center"/>
        </w:trPr>
        <w:tc>
          <w:tcPr>
            <w:tcW w:w="540" w:type="dxa"/>
          </w:tcPr>
          <w:p w:rsidR="007438F3" w:rsidRPr="00C767E7" w:rsidRDefault="007438F3" w:rsidP="00BD093A">
            <w:pPr>
              <w:pStyle w:val="ae"/>
              <w:jc w:val="center"/>
              <w:rPr>
                <w:rFonts w:ascii="Times New Roman" w:hAnsi="Times New Roman" w:cs="Times New Roman"/>
                <w:sz w:val="24"/>
                <w:szCs w:val="24"/>
              </w:rPr>
            </w:pPr>
            <w:r w:rsidRPr="00C767E7">
              <w:rPr>
                <w:rFonts w:ascii="Times New Roman" w:hAnsi="Times New Roman" w:cs="Times New Roman"/>
                <w:sz w:val="24"/>
                <w:szCs w:val="24"/>
              </w:rPr>
              <w:t>8</w:t>
            </w:r>
          </w:p>
        </w:tc>
        <w:tc>
          <w:tcPr>
            <w:tcW w:w="2107" w:type="dxa"/>
          </w:tcPr>
          <w:p w:rsidR="007438F3" w:rsidRPr="00C767E7" w:rsidRDefault="007438F3" w:rsidP="00C767E7">
            <w:pPr>
              <w:ind w:firstLine="0"/>
              <w:rPr>
                <w:rFonts w:ascii="Times New Roman" w:hAnsi="Times New Roman" w:cs="Times New Roman"/>
              </w:rPr>
            </w:pPr>
            <w:r w:rsidRPr="00C767E7">
              <w:rPr>
                <w:rFonts w:ascii="Times New Roman" w:hAnsi="Times New Roman" w:cs="Times New Roman"/>
              </w:rPr>
              <w:t>Благоустройство площади «Центральная» в станице Новопокровской</w:t>
            </w:r>
          </w:p>
        </w:tc>
        <w:tc>
          <w:tcPr>
            <w:tcW w:w="1686" w:type="dxa"/>
          </w:tcPr>
          <w:p w:rsidR="007438F3" w:rsidRPr="00C767E7" w:rsidRDefault="007438F3" w:rsidP="00C767E7">
            <w:pPr>
              <w:ind w:firstLine="0"/>
              <w:jc w:val="center"/>
              <w:rPr>
                <w:rFonts w:ascii="Times New Roman" w:hAnsi="Times New Roman" w:cs="Times New Roman"/>
              </w:rPr>
            </w:pPr>
            <w:r w:rsidRPr="00C767E7">
              <w:rPr>
                <w:rFonts w:ascii="Times New Roman" w:hAnsi="Times New Roman" w:cs="Times New Roman"/>
              </w:rPr>
              <w:t>5222</w:t>
            </w:r>
          </w:p>
        </w:tc>
        <w:tc>
          <w:tcPr>
            <w:tcW w:w="1384" w:type="dxa"/>
          </w:tcPr>
          <w:p w:rsidR="007438F3" w:rsidRPr="00C767E7" w:rsidRDefault="007438F3" w:rsidP="00C767E7">
            <w:pPr>
              <w:ind w:firstLine="0"/>
              <w:jc w:val="center"/>
              <w:rPr>
                <w:rFonts w:ascii="Times New Roman" w:hAnsi="Times New Roman" w:cs="Times New Roman"/>
              </w:rPr>
            </w:pPr>
            <w:r w:rsidRPr="00C767E7">
              <w:rPr>
                <w:rFonts w:ascii="Times New Roman" w:hAnsi="Times New Roman" w:cs="Times New Roman"/>
              </w:rPr>
              <w:t>2024</w:t>
            </w:r>
          </w:p>
        </w:tc>
        <w:tc>
          <w:tcPr>
            <w:tcW w:w="1926" w:type="dxa"/>
          </w:tcPr>
          <w:p w:rsidR="007438F3" w:rsidRPr="00C767E7" w:rsidRDefault="007438F3" w:rsidP="00C767E7">
            <w:pPr>
              <w:ind w:firstLine="0"/>
              <w:jc w:val="center"/>
              <w:rPr>
                <w:rFonts w:ascii="Times New Roman" w:hAnsi="Times New Roman" w:cs="Times New Roman"/>
              </w:rPr>
            </w:pPr>
            <w:r w:rsidRPr="00C767E7">
              <w:rPr>
                <w:rFonts w:ascii="Times New Roman" w:hAnsi="Times New Roman" w:cs="Times New Roman"/>
              </w:rPr>
              <w:t>за счет средств субсидии</w:t>
            </w:r>
          </w:p>
        </w:tc>
        <w:tc>
          <w:tcPr>
            <w:tcW w:w="1796" w:type="dxa"/>
          </w:tcPr>
          <w:p w:rsidR="007438F3" w:rsidRPr="00C767E7" w:rsidRDefault="007438F3" w:rsidP="00C767E7">
            <w:pPr>
              <w:ind w:firstLine="0"/>
              <w:rPr>
                <w:rFonts w:ascii="Times New Roman" w:hAnsi="Times New Roman" w:cs="Times New Roman"/>
              </w:rPr>
            </w:pPr>
            <w:r w:rsidRPr="00C767E7">
              <w:rPr>
                <w:rFonts w:ascii="Times New Roman" w:hAnsi="Times New Roman" w:cs="Times New Roman"/>
              </w:rPr>
              <w:t>- укладка плиточного покрытия пешеходной зоны;</w:t>
            </w:r>
          </w:p>
          <w:p w:rsidR="007438F3" w:rsidRPr="00C767E7" w:rsidRDefault="007438F3" w:rsidP="00C767E7">
            <w:pPr>
              <w:ind w:firstLine="0"/>
              <w:rPr>
                <w:rFonts w:ascii="Times New Roman" w:hAnsi="Times New Roman" w:cs="Times New Roman"/>
              </w:rPr>
            </w:pPr>
            <w:r w:rsidRPr="00C767E7">
              <w:rPr>
                <w:rFonts w:ascii="Times New Roman" w:hAnsi="Times New Roman" w:cs="Times New Roman"/>
              </w:rPr>
              <w:t>- установка скамей, урн для мусора;</w:t>
            </w:r>
          </w:p>
          <w:p w:rsidR="007438F3" w:rsidRPr="00C767E7" w:rsidRDefault="007438F3" w:rsidP="00C767E7">
            <w:pPr>
              <w:ind w:firstLine="0"/>
              <w:rPr>
                <w:rFonts w:ascii="Times New Roman" w:hAnsi="Times New Roman" w:cs="Times New Roman"/>
              </w:rPr>
            </w:pPr>
            <w:r w:rsidRPr="00C767E7">
              <w:rPr>
                <w:rFonts w:ascii="Times New Roman" w:hAnsi="Times New Roman" w:cs="Times New Roman"/>
              </w:rPr>
              <w:t xml:space="preserve">- ограждение; </w:t>
            </w:r>
          </w:p>
          <w:p w:rsidR="007438F3" w:rsidRPr="00C767E7" w:rsidRDefault="007438F3" w:rsidP="00C767E7">
            <w:pPr>
              <w:ind w:firstLine="0"/>
              <w:rPr>
                <w:rFonts w:ascii="Times New Roman" w:hAnsi="Times New Roman" w:cs="Times New Roman"/>
              </w:rPr>
            </w:pPr>
            <w:r w:rsidRPr="00C767E7">
              <w:rPr>
                <w:rFonts w:ascii="Times New Roman" w:hAnsi="Times New Roman" w:cs="Times New Roman"/>
              </w:rPr>
              <w:t>- освещение;</w:t>
            </w:r>
          </w:p>
          <w:p w:rsidR="007438F3" w:rsidRPr="00C767E7" w:rsidRDefault="007438F3" w:rsidP="00C767E7">
            <w:pPr>
              <w:ind w:firstLine="0"/>
              <w:rPr>
                <w:rFonts w:ascii="Times New Roman" w:hAnsi="Times New Roman" w:cs="Times New Roman"/>
              </w:rPr>
            </w:pPr>
            <w:r w:rsidRPr="00C767E7">
              <w:rPr>
                <w:rFonts w:ascii="Times New Roman" w:hAnsi="Times New Roman" w:cs="Times New Roman"/>
              </w:rPr>
              <w:t>- озеленение</w:t>
            </w:r>
          </w:p>
        </w:tc>
      </w:tr>
    </w:tbl>
    <w:p w:rsidR="007438F3" w:rsidRPr="00C767E7" w:rsidRDefault="007438F3" w:rsidP="007438F3">
      <w:pPr>
        <w:rPr>
          <w:rFonts w:ascii="Times New Roman" w:hAnsi="Times New Roman" w:cs="Times New Roman"/>
          <w:sz w:val="28"/>
          <w:szCs w:val="28"/>
        </w:rPr>
      </w:pPr>
    </w:p>
    <w:p w:rsidR="007438F3" w:rsidRPr="00C767E7" w:rsidRDefault="007438F3" w:rsidP="00C767E7">
      <w:pPr>
        <w:ind w:firstLine="0"/>
        <w:rPr>
          <w:rFonts w:ascii="Times New Roman" w:hAnsi="Times New Roman" w:cs="Times New Roman"/>
          <w:sz w:val="28"/>
          <w:szCs w:val="28"/>
        </w:rPr>
      </w:pPr>
      <w:r w:rsidRPr="00C767E7">
        <w:rPr>
          <w:rFonts w:ascii="Times New Roman" w:hAnsi="Times New Roman" w:cs="Times New Roman"/>
          <w:sz w:val="28"/>
          <w:szCs w:val="28"/>
        </w:rPr>
        <w:t xml:space="preserve">Заместитель главы </w:t>
      </w:r>
    </w:p>
    <w:p w:rsidR="007438F3" w:rsidRPr="00C767E7" w:rsidRDefault="007438F3" w:rsidP="00C767E7">
      <w:pPr>
        <w:ind w:firstLine="0"/>
        <w:rPr>
          <w:rFonts w:ascii="Times New Roman" w:hAnsi="Times New Roman" w:cs="Times New Roman"/>
          <w:sz w:val="28"/>
          <w:szCs w:val="28"/>
        </w:rPr>
      </w:pPr>
      <w:r w:rsidRPr="00C767E7">
        <w:rPr>
          <w:rFonts w:ascii="Times New Roman" w:hAnsi="Times New Roman" w:cs="Times New Roman"/>
          <w:sz w:val="28"/>
          <w:szCs w:val="28"/>
        </w:rPr>
        <w:t>Новопокровского сельского поселения</w:t>
      </w:r>
      <w:r w:rsidRPr="00C767E7">
        <w:rPr>
          <w:rFonts w:ascii="Times New Roman" w:hAnsi="Times New Roman" w:cs="Times New Roman"/>
          <w:sz w:val="28"/>
          <w:szCs w:val="28"/>
        </w:rPr>
        <w:tab/>
      </w:r>
      <w:r w:rsidRPr="00C767E7">
        <w:rPr>
          <w:rFonts w:ascii="Times New Roman" w:hAnsi="Times New Roman" w:cs="Times New Roman"/>
          <w:sz w:val="28"/>
          <w:szCs w:val="28"/>
        </w:rPr>
        <w:tab/>
      </w:r>
      <w:r w:rsidRPr="00C767E7">
        <w:rPr>
          <w:rFonts w:ascii="Times New Roman" w:hAnsi="Times New Roman" w:cs="Times New Roman"/>
          <w:sz w:val="28"/>
          <w:szCs w:val="28"/>
        </w:rPr>
        <w:tab/>
      </w:r>
      <w:r w:rsidRPr="00C767E7">
        <w:rPr>
          <w:rFonts w:ascii="Times New Roman" w:hAnsi="Times New Roman" w:cs="Times New Roman"/>
          <w:sz w:val="28"/>
          <w:szCs w:val="28"/>
        </w:rPr>
        <w:tab/>
        <w:t xml:space="preserve">              А.А. Трелюс</w:t>
      </w:r>
    </w:p>
    <w:p w:rsidR="007438F3" w:rsidRDefault="007438F3" w:rsidP="007438F3"/>
    <w:p w:rsidR="007438F3" w:rsidRDefault="007438F3" w:rsidP="00C767E7">
      <w:pPr>
        <w:suppressAutoHyphens/>
        <w:ind w:left="5670" w:firstLine="0"/>
        <w:rPr>
          <w:rFonts w:ascii="Times New Roman" w:hAnsi="Times New Roman" w:cs="Times New Roman"/>
          <w:sz w:val="28"/>
          <w:szCs w:val="28"/>
        </w:rPr>
      </w:pPr>
      <w:r>
        <w:rPr>
          <w:rFonts w:ascii="Times New Roman" w:hAnsi="Times New Roman" w:cs="Times New Roman"/>
          <w:sz w:val="28"/>
          <w:szCs w:val="28"/>
        </w:rPr>
        <w:lastRenderedPageBreak/>
        <w:t>Приложение 4</w:t>
      </w:r>
    </w:p>
    <w:p w:rsidR="007438F3" w:rsidRPr="000716B3" w:rsidRDefault="007438F3" w:rsidP="00C767E7">
      <w:pPr>
        <w:suppressAutoHyphens/>
        <w:ind w:left="5670" w:firstLine="0"/>
        <w:rPr>
          <w:rFonts w:ascii="Times New Roman" w:hAnsi="Times New Roman" w:cs="Times New Roman"/>
          <w:sz w:val="28"/>
          <w:szCs w:val="28"/>
        </w:rPr>
      </w:pPr>
    </w:p>
    <w:p w:rsidR="007438F3" w:rsidRPr="000716B3" w:rsidRDefault="007438F3" w:rsidP="00C767E7">
      <w:pPr>
        <w:suppressAutoHyphens/>
        <w:ind w:left="5670" w:firstLine="0"/>
        <w:rPr>
          <w:rFonts w:ascii="Times New Roman" w:hAnsi="Times New Roman" w:cs="Times New Roman"/>
          <w:sz w:val="28"/>
          <w:szCs w:val="28"/>
        </w:rPr>
      </w:pPr>
      <w:r w:rsidRPr="000716B3">
        <w:rPr>
          <w:rFonts w:ascii="Times New Roman" w:hAnsi="Times New Roman" w:cs="Times New Roman"/>
          <w:sz w:val="28"/>
          <w:szCs w:val="28"/>
        </w:rPr>
        <w:t>к муниципальной программе Ново</w:t>
      </w:r>
      <w:r>
        <w:rPr>
          <w:rFonts w:ascii="Times New Roman" w:hAnsi="Times New Roman" w:cs="Times New Roman"/>
          <w:sz w:val="28"/>
          <w:szCs w:val="28"/>
        </w:rPr>
        <w:t xml:space="preserve">покровского сельского поселения Новопокровского района </w:t>
      </w:r>
      <w:r w:rsidRPr="000716B3">
        <w:rPr>
          <w:rFonts w:ascii="Times New Roman" w:hAnsi="Times New Roman" w:cs="Times New Roman"/>
          <w:sz w:val="28"/>
          <w:szCs w:val="28"/>
        </w:rPr>
        <w:t>«Формирование</w:t>
      </w:r>
    </w:p>
    <w:p w:rsidR="007438F3" w:rsidRPr="000716B3" w:rsidRDefault="007438F3" w:rsidP="00C767E7">
      <w:pPr>
        <w:suppressAutoHyphens/>
        <w:ind w:left="5670" w:firstLine="0"/>
        <w:rPr>
          <w:rFonts w:ascii="Times New Roman" w:hAnsi="Times New Roman" w:cs="Times New Roman"/>
          <w:sz w:val="28"/>
          <w:szCs w:val="28"/>
        </w:rPr>
      </w:pPr>
      <w:r w:rsidRPr="000716B3">
        <w:rPr>
          <w:rFonts w:ascii="Times New Roman" w:hAnsi="Times New Roman" w:cs="Times New Roman"/>
          <w:sz w:val="28"/>
          <w:szCs w:val="28"/>
        </w:rPr>
        <w:t xml:space="preserve">современной городской среды» </w:t>
      </w:r>
    </w:p>
    <w:p w:rsidR="007438F3" w:rsidRDefault="007438F3" w:rsidP="007438F3">
      <w:pPr>
        <w:rPr>
          <w:rFonts w:ascii="Times New Roman" w:hAnsi="Times New Roman" w:cs="Times New Roman"/>
          <w:b/>
          <w:sz w:val="28"/>
          <w:szCs w:val="28"/>
        </w:rPr>
      </w:pPr>
    </w:p>
    <w:p w:rsidR="007438F3" w:rsidRDefault="007438F3" w:rsidP="007438F3">
      <w:pPr>
        <w:rPr>
          <w:rFonts w:ascii="Times New Roman" w:hAnsi="Times New Roman" w:cs="Times New Roman"/>
          <w:b/>
          <w:sz w:val="28"/>
          <w:szCs w:val="28"/>
        </w:rPr>
      </w:pPr>
    </w:p>
    <w:p w:rsidR="007438F3" w:rsidRDefault="007438F3" w:rsidP="007438F3">
      <w:pPr>
        <w:rPr>
          <w:rFonts w:ascii="Times New Roman" w:hAnsi="Times New Roman" w:cs="Times New Roman"/>
          <w:b/>
          <w:sz w:val="28"/>
          <w:szCs w:val="28"/>
        </w:rPr>
      </w:pPr>
    </w:p>
    <w:p w:rsidR="007438F3" w:rsidRDefault="007438F3" w:rsidP="007438F3">
      <w:pPr>
        <w:jc w:val="center"/>
        <w:rPr>
          <w:rFonts w:ascii="Times New Roman" w:hAnsi="Times New Roman" w:cs="Times New Roman"/>
          <w:sz w:val="28"/>
          <w:szCs w:val="28"/>
        </w:rPr>
      </w:pPr>
      <w:r w:rsidRPr="0039273F">
        <w:rPr>
          <w:rFonts w:ascii="Times New Roman" w:hAnsi="Times New Roman" w:cs="Times New Roman"/>
          <w:sz w:val="28"/>
          <w:szCs w:val="28"/>
        </w:rPr>
        <w:t>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w:t>
      </w:r>
    </w:p>
    <w:p w:rsidR="007438F3" w:rsidRDefault="007438F3" w:rsidP="007438F3">
      <w:pPr>
        <w:jc w:val="center"/>
        <w:rPr>
          <w:rFonts w:ascii="Times New Roman" w:hAnsi="Times New Roman" w:cs="Times New Roman"/>
          <w:sz w:val="28"/>
          <w:szCs w:val="28"/>
        </w:rPr>
      </w:pPr>
      <w:r w:rsidRPr="0039273F">
        <w:rPr>
          <w:rFonts w:ascii="Times New Roman" w:hAnsi="Times New Roman" w:cs="Times New Roman"/>
          <w:sz w:val="28"/>
          <w:szCs w:val="28"/>
        </w:rPr>
        <w:t xml:space="preserve"> последнего года реализации федерального проекта за счет средств </w:t>
      </w:r>
    </w:p>
    <w:p w:rsidR="007438F3" w:rsidRDefault="007438F3" w:rsidP="007438F3">
      <w:pPr>
        <w:jc w:val="center"/>
        <w:rPr>
          <w:rFonts w:ascii="Times New Roman" w:hAnsi="Times New Roman" w:cs="Times New Roman"/>
          <w:sz w:val="28"/>
          <w:szCs w:val="28"/>
        </w:rPr>
      </w:pPr>
      <w:r w:rsidRPr="0039273F">
        <w:rPr>
          <w:rFonts w:ascii="Times New Roman" w:hAnsi="Times New Roman" w:cs="Times New Roman"/>
          <w:sz w:val="28"/>
          <w:szCs w:val="28"/>
        </w:rPr>
        <w:t xml:space="preserve">указанных лиц в соответствии с требованиями утвержденных </w:t>
      </w:r>
    </w:p>
    <w:p w:rsidR="007438F3" w:rsidRPr="0039273F" w:rsidRDefault="007438F3" w:rsidP="007438F3">
      <w:pPr>
        <w:jc w:val="center"/>
        <w:rPr>
          <w:rFonts w:ascii="Times New Roman" w:hAnsi="Times New Roman" w:cs="Times New Roman"/>
          <w:sz w:val="28"/>
          <w:szCs w:val="28"/>
        </w:rPr>
      </w:pPr>
      <w:r w:rsidRPr="0039273F">
        <w:rPr>
          <w:rFonts w:ascii="Times New Roman" w:hAnsi="Times New Roman" w:cs="Times New Roman"/>
          <w:sz w:val="28"/>
          <w:szCs w:val="28"/>
        </w:rPr>
        <w:t>в муниципальном образовании правил благоустройства территории</w:t>
      </w:r>
    </w:p>
    <w:p w:rsidR="007438F3" w:rsidRPr="00DF2758" w:rsidRDefault="007438F3" w:rsidP="007438F3">
      <w:pPr>
        <w:jc w:val="center"/>
        <w:rPr>
          <w:rFonts w:ascii="Times New Roman" w:hAnsi="Times New Roman" w:cs="Times New Roman"/>
          <w:b/>
          <w:sz w:val="28"/>
          <w:szCs w:val="28"/>
        </w:rPr>
      </w:pPr>
    </w:p>
    <w:tbl>
      <w:tblPr>
        <w:tblW w:w="9639" w:type="dxa"/>
        <w:tblInd w:w="250" w:type="dxa"/>
        <w:tblLayout w:type="fixed"/>
        <w:tblLook w:val="04A0"/>
      </w:tblPr>
      <w:tblGrid>
        <w:gridCol w:w="551"/>
        <w:gridCol w:w="583"/>
        <w:gridCol w:w="4022"/>
        <w:gridCol w:w="583"/>
        <w:gridCol w:w="1349"/>
        <w:gridCol w:w="583"/>
        <w:gridCol w:w="1826"/>
        <w:gridCol w:w="142"/>
      </w:tblGrid>
      <w:tr w:rsidR="007438F3" w:rsidRPr="00C46EFD" w:rsidTr="00C767E7">
        <w:tc>
          <w:tcPr>
            <w:tcW w:w="1134" w:type="dxa"/>
            <w:gridSpan w:val="2"/>
            <w:tcBorders>
              <w:top w:val="single" w:sz="4" w:space="0" w:color="auto"/>
              <w:left w:val="single" w:sz="4" w:space="0" w:color="auto"/>
              <w:bottom w:val="single" w:sz="4" w:space="0" w:color="auto"/>
              <w:right w:val="single" w:sz="4" w:space="0" w:color="auto"/>
            </w:tcBorders>
          </w:tcPr>
          <w:p w:rsidR="007438F3" w:rsidRPr="00C46EFD" w:rsidRDefault="007438F3" w:rsidP="00C767E7">
            <w:pPr>
              <w:ind w:firstLine="0"/>
              <w:jc w:val="center"/>
              <w:rPr>
                <w:rFonts w:ascii="Times New Roman" w:hAnsi="Times New Roman" w:cs="Times New Roman"/>
              </w:rPr>
            </w:pPr>
            <w:r w:rsidRPr="00C46EFD">
              <w:rPr>
                <w:rFonts w:ascii="Times New Roman" w:hAnsi="Times New Roman" w:cs="Times New Roman"/>
              </w:rPr>
              <w:t>№ п/п</w:t>
            </w:r>
          </w:p>
        </w:tc>
        <w:tc>
          <w:tcPr>
            <w:tcW w:w="4605" w:type="dxa"/>
            <w:gridSpan w:val="2"/>
            <w:tcBorders>
              <w:top w:val="single" w:sz="4" w:space="0" w:color="auto"/>
              <w:left w:val="single" w:sz="4" w:space="0" w:color="auto"/>
              <w:bottom w:val="single" w:sz="4" w:space="0" w:color="auto"/>
              <w:right w:val="single" w:sz="4" w:space="0" w:color="auto"/>
            </w:tcBorders>
          </w:tcPr>
          <w:p w:rsidR="007438F3" w:rsidRPr="00C46EFD" w:rsidRDefault="007438F3" w:rsidP="00C767E7">
            <w:pPr>
              <w:ind w:firstLine="0"/>
              <w:jc w:val="center"/>
              <w:rPr>
                <w:rFonts w:ascii="Times New Roman" w:hAnsi="Times New Roman" w:cs="Times New Roman"/>
              </w:rPr>
            </w:pPr>
            <w:r w:rsidRPr="00C46EFD">
              <w:rPr>
                <w:rFonts w:ascii="Times New Roman" w:hAnsi="Times New Roman" w:cs="Times New Roman"/>
              </w:rPr>
              <w:t xml:space="preserve">Адрес объектов недвижимого имущества </w:t>
            </w:r>
          </w:p>
          <w:p w:rsidR="007438F3" w:rsidRPr="00C46EFD" w:rsidRDefault="007438F3" w:rsidP="00C767E7">
            <w:pPr>
              <w:ind w:firstLine="0"/>
              <w:jc w:val="center"/>
              <w:rPr>
                <w:rFonts w:ascii="Times New Roman" w:hAnsi="Times New Roman" w:cs="Times New Roman"/>
              </w:rPr>
            </w:pPr>
            <w:r w:rsidRPr="00C46EFD">
              <w:rPr>
                <w:rFonts w:ascii="Times New Roman" w:hAnsi="Times New Roman" w:cs="Times New Roman"/>
              </w:rPr>
              <w:t xml:space="preserve">(включая объекты незавершенного строительства) </w:t>
            </w:r>
          </w:p>
          <w:p w:rsidR="007438F3" w:rsidRPr="00C46EFD" w:rsidRDefault="007438F3" w:rsidP="00C767E7">
            <w:pPr>
              <w:ind w:firstLine="0"/>
              <w:jc w:val="center"/>
              <w:rPr>
                <w:rFonts w:ascii="Times New Roman" w:hAnsi="Times New Roman" w:cs="Times New Roman"/>
              </w:rPr>
            </w:pPr>
            <w:r w:rsidRPr="00C46EFD">
              <w:rPr>
                <w:rFonts w:ascii="Times New Roman" w:hAnsi="Times New Roman" w:cs="Times New Roman"/>
              </w:rPr>
              <w:t>и земельных участков</w:t>
            </w:r>
          </w:p>
        </w:tc>
        <w:tc>
          <w:tcPr>
            <w:tcW w:w="1932" w:type="dxa"/>
            <w:gridSpan w:val="2"/>
            <w:tcBorders>
              <w:top w:val="single" w:sz="4" w:space="0" w:color="auto"/>
              <w:left w:val="single" w:sz="4" w:space="0" w:color="auto"/>
              <w:bottom w:val="single" w:sz="4" w:space="0" w:color="auto"/>
              <w:right w:val="single" w:sz="4" w:space="0" w:color="auto"/>
            </w:tcBorders>
          </w:tcPr>
          <w:p w:rsidR="007438F3" w:rsidRPr="00C46EFD" w:rsidRDefault="007438F3" w:rsidP="00C767E7">
            <w:pPr>
              <w:ind w:firstLine="0"/>
              <w:jc w:val="center"/>
              <w:rPr>
                <w:rFonts w:ascii="Times New Roman" w:hAnsi="Times New Roman" w:cs="Times New Roman"/>
              </w:rPr>
            </w:pPr>
            <w:r w:rsidRPr="00C46EFD">
              <w:rPr>
                <w:rFonts w:ascii="Times New Roman" w:hAnsi="Times New Roman" w:cs="Times New Roman"/>
              </w:rPr>
              <w:t>Кадастровый номер земельного участка</w:t>
            </w:r>
          </w:p>
        </w:tc>
        <w:tc>
          <w:tcPr>
            <w:tcW w:w="1968" w:type="dxa"/>
            <w:gridSpan w:val="2"/>
            <w:tcBorders>
              <w:top w:val="single" w:sz="4" w:space="0" w:color="auto"/>
              <w:left w:val="single" w:sz="4" w:space="0" w:color="auto"/>
              <w:bottom w:val="single" w:sz="4" w:space="0" w:color="auto"/>
              <w:right w:val="single" w:sz="4" w:space="0" w:color="auto"/>
            </w:tcBorders>
          </w:tcPr>
          <w:p w:rsidR="007438F3" w:rsidRPr="00C46EFD" w:rsidRDefault="007438F3" w:rsidP="00C767E7">
            <w:pPr>
              <w:ind w:firstLine="0"/>
              <w:jc w:val="center"/>
              <w:rPr>
                <w:rFonts w:ascii="Times New Roman" w:hAnsi="Times New Roman" w:cs="Times New Roman"/>
              </w:rPr>
            </w:pPr>
            <w:r w:rsidRPr="00C46EFD">
              <w:rPr>
                <w:rFonts w:ascii="Times New Roman" w:hAnsi="Times New Roman" w:cs="Times New Roman"/>
              </w:rPr>
              <w:t>Собственник (пользователь)</w:t>
            </w:r>
          </w:p>
        </w:tc>
      </w:tr>
      <w:tr w:rsidR="007438F3" w:rsidRPr="00C46EFD" w:rsidTr="00C767E7">
        <w:trPr>
          <w:gridAfter w:val="1"/>
          <w:wAfter w:w="142" w:type="dxa"/>
        </w:trPr>
        <w:tc>
          <w:tcPr>
            <w:tcW w:w="551" w:type="dxa"/>
          </w:tcPr>
          <w:p w:rsidR="007438F3" w:rsidRPr="00C46EFD" w:rsidRDefault="007438F3" w:rsidP="00BD093A">
            <w:pPr>
              <w:jc w:val="center"/>
              <w:rPr>
                <w:rFonts w:ascii="Times New Roman" w:hAnsi="Times New Roman" w:cs="Times New Roman"/>
              </w:rPr>
            </w:pPr>
            <w:r w:rsidRPr="00C46EFD">
              <w:rPr>
                <w:rFonts w:ascii="Times New Roman" w:hAnsi="Times New Roman" w:cs="Times New Roman"/>
              </w:rPr>
              <w:t>1</w:t>
            </w:r>
          </w:p>
        </w:tc>
        <w:tc>
          <w:tcPr>
            <w:tcW w:w="4605" w:type="dxa"/>
            <w:gridSpan w:val="2"/>
          </w:tcPr>
          <w:p w:rsidR="007438F3" w:rsidRPr="00C46EFD" w:rsidRDefault="007438F3" w:rsidP="00BD093A">
            <w:pPr>
              <w:jc w:val="center"/>
              <w:rPr>
                <w:rFonts w:ascii="Times New Roman" w:hAnsi="Times New Roman" w:cs="Times New Roman"/>
              </w:rPr>
            </w:pPr>
            <w:r>
              <w:rPr>
                <w:rFonts w:ascii="Times New Roman" w:hAnsi="Times New Roman" w:cs="Times New Roman"/>
              </w:rPr>
              <w:t>-</w:t>
            </w:r>
          </w:p>
        </w:tc>
        <w:tc>
          <w:tcPr>
            <w:tcW w:w="1932" w:type="dxa"/>
            <w:gridSpan w:val="2"/>
          </w:tcPr>
          <w:p w:rsidR="007438F3" w:rsidRPr="00C46EFD" w:rsidRDefault="007438F3" w:rsidP="00BD093A">
            <w:pPr>
              <w:jc w:val="center"/>
              <w:rPr>
                <w:rFonts w:ascii="Times New Roman" w:hAnsi="Times New Roman" w:cs="Times New Roman"/>
              </w:rPr>
            </w:pPr>
            <w:r>
              <w:rPr>
                <w:rFonts w:ascii="Times New Roman" w:hAnsi="Times New Roman" w:cs="Times New Roman"/>
              </w:rPr>
              <w:t>-</w:t>
            </w:r>
          </w:p>
        </w:tc>
        <w:tc>
          <w:tcPr>
            <w:tcW w:w="2409" w:type="dxa"/>
            <w:gridSpan w:val="2"/>
          </w:tcPr>
          <w:p w:rsidR="007438F3" w:rsidRPr="00C46EFD" w:rsidRDefault="007438F3" w:rsidP="00BD093A">
            <w:pPr>
              <w:jc w:val="center"/>
              <w:rPr>
                <w:rFonts w:ascii="Times New Roman" w:hAnsi="Times New Roman" w:cs="Times New Roman"/>
              </w:rPr>
            </w:pPr>
            <w:r>
              <w:rPr>
                <w:rFonts w:ascii="Times New Roman" w:hAnsi="Times New Roman" w:cs="Times New Roman"/>
              </w:rPr>
              <w:t>-</w:t>
            </w:r>
          </w:p>
        </w:tc>
      </w:tr>
    </w:tbl>
    <w:p w:rsidR="007438F3" w:rsidRDefault="007438F3" w:rsidP="007438F3">
      <w:pPr>
        <w:rPr>
          <w:rFonts w:ascii="Times New Roman" w:hAnsi="Times New Roman" w:cs="Times New Roman"/>
          <w:sz w:val="28"/>
          <w:szCs w:val="28"/>
        </w:rPr>
      </w:pPr>
    </w:p>
    <w:p w:rsidR="007438F3" w:rsidRDefault="007438F3" w:rsidP="007438F3">
      <w:pPr>
        <w:rPr>
          <w:rFonts w:ascii="Times New Roman" w:hAnsi="Times New Roman" w:cs="Times New Roman"/>
        </w:rPr>
      </w:pPr>
      <w:r w:rsidRPr="00C46EFD">
        <w:rPr>
          <w:rFonts w:ascii="Times New Roman" w:hAnsi="Times New Roman" w:cs="Times New Roman"/>
        </w:rPr>
        <w:t xml:space="preserve">*В </w:t>
      </w:r>
      <w:r>
        <w:rPr>
          <w:rFonts w:ascii="Times New Roman" w:hAnsi="Times New Roman" w:cs="Times New Roman"/>
        </w:rPr>
        <w:t xml:space="preserve">настоящее время </w:t>
      </w:r>
      <w:r w:rsidRPr="00C46EFD">
        <w:rPr>
          <w:rFonts w:ascii="Times New Roman" w:hAnsi="Times New Roman" w:cs="Times New Roman"/>
        </w:rPr>
        <w:t>объект</w:t>
      </w:r>
      <w:r>
        <w:rPr>
          <w:rFonts w:ascii="Times New Roman" w:hAnsi="Times New Roman" w:cs="Times New Roman"/>
        </w:rPr>
        <w:t>ы</w:t>
      </w:r>
      <w:r w:rsidRPr="00C46EFD">
        <w:rPr>
          <w:rFonts w:ascii="Times New Roman" w:hAnsi="Times New Roman" w:cs="Times New Roman"/>
        </w:rPr>
        <w:t xml:space="preserve"> недвижимого имущества (включая объекты незавершенного строительства) и земельны</w:t>
      </w:r>
      <w:r>
        <w:rPr>
          <w:rFonts w:ascii="Times New Roman" w:hAnsi="Times New Roman" w:cs="Times New Roman"/>
        </w:rPr>
        <w:t>е</w:t>
      </w:r>
      <w:r w:rsidRPr="00C46EFD">
        <w:rPr>
          <w:rFonts w:ascii="Times New Roman" w:hAnsi="Times New Roman" w:cs="Times New Roman"/>
        </w:rPr>
        <w:t xml:space="preserve"> участк</w:t>
      </w:r>
      <w:r>
        <w:rPr>
          <w:rFonts w:ascii="Times New Roman" w:hAnsi="Times New Roman" w:cs="Times New Roman"/>
        </w:rPr>
        <w:t>и</w:t>
      </w:r>
      <w:r w:rsidRPr="00C46EFD">
        <w:rPr>
          <w:rFonts w:ascii="Times New Roman" w:hAnsi="Times New Roman" w:cs="Times New Roman"/>
        </w:rPr>
        <w:t>, находящи</w:t>
      </w:r>
      <w:r>
        <w:rPr>
          <w:rFonts w:ascii="Times New Roman" w:hAnsi="Times New Roman" w:cs="Times New Roman"/>
        </w:rPr>
        <w:t>е</w:t>
      </w:r>
      <w:r w:rsidRPr="00C46EFD">
        <w:rPr>
          <w:rFonts w:ascii="Times New Roman" w:hAnsi="Times New Roman" w:cs="Times New Roman"/>
        </w:rPr>
        <w:t>ся в собственности(пользовании) юридических лиц и и</w:t>
      </w:r>
      <w:r>
        <w:rPr>
          <w:rFonts w:ascii="Times New Roman" w:hAnsi="Times New Roman" w:cs="Times New Roman"/>
        </w:rPr>
        <w:t xml:space="preserve">ндивидуальных предпринимателей на </w:t>
      </w:r>
      <w:r w:rsidRPr="00DD2325">
        <w:rPr>
          <w:rFonts w:ascii="Times New Roman" w:hAnsi="Times New Roman" w:cs="Times New Roman"/>
        </w:rPr>
        <w:t>территории</w:t>
      </w:r>
      <w:r>
        <w:rPr>
          <w:rFonts w:ascii="Times New Roman" w:hAnsi="Times New Roman" w:cs="Times New Roman"/>
        </w:rPr>
        <w:t xml:space="preserve"> Новопокровского сельского поселения Новопокровского района отсутствуют. В случае появления таких объектов на территории адресный перечень будет откорректирован.</w:t>
      </w:r>
    </w:p>
    <w:p w:rsidR="007438F3" w:rsidRDefault="007438F3" w:rsidP="007438F3">
      <w:pPr>
        <w:rPr>
          <w:rFonts w:ascii="Times New Roman" w:hAnsi="Times New Roman" w:cs="Times New Roman"/>
          <w:sz w:val="28"/>
          <w:szCs w:val="28"/>
        </w:rPr>
      </w:pPr>
    </w:p>
    <w:p w:rsidR="007438F3" w:rsidRDefault="007438F3" w:rsidP="007438F3">
      <w:pPr>
        <w:rPr>
          <w:rFonts w:ascii="Times New Roman" w:hAnsi="Times New Roman" w:cs="Times New Roman"/>
          <w:sz w:val="28"/>
          <w:szCs w:val="28"/>
        </w:rPr>
      </w:pPr>
    </w:p>
    <w:p w:rsidR="007438F3" w:rsidRDefault="007438F3" w:rsidP="007438F3">
      <w:pPr>
        <w:rPr>
          <w:rFonts w:ascii="Times New Roman" w:hAnsi="Times New Roman" w:cs="Times New Roman"/>
          <w:sz w:val="28"/>
          <w:szCs w:val="28"/>
        </w:rPr>
      </w:pPr>
    </w:p>
    <w:p w:rsidR="007438F3" w:rsidRPr="001A4D5A" w:rsidRDefault="007438F3" w:rsidP="00C767E7">
      <w:pPr>
        <w:ind w:firstLine="0"/>
        <w:rPr>
          <w:rFonts w:ascii="Times New Roman" w:hAnsi="Times New Roman" w:cs="Times New Roman"/>
          <w:sz w:val="28"/>
          <w:szCs w:val="28"/>
        </w:rPr>
      </w:pPr>
      <w:r>
        <w:rPr>
          <w:rFonts w:ascii="Times New Roman" w:hAnsi="Times New Roman" w:cs="Times New Roman"/>
          <w:sz w:val="28"/>
          <w:szCs w:val="28"/>
        </w:rPr>
        <w:t>З</w:t>
      </w:r>
      <w:r w:rsidRPr="001A4D5A">
        <w:rPr>
          <w:rFonts w:ascii="Times New Roman" w:hAnsi="Times New Roman" w:cs="Times New Roman"/>
          <w:sz w:val="28"/>
          <w:szCs w:val="28"/>
        </w:rPr>
        <w:t>аместител</w:t>
      </w:r>
      <w:r>
        <w:rPr>
          <w:rFonts w:ascii="Times New Roman" w:hAnsi="Times New Roman" w:cs="Times New Roman"/>
          <w:sz w:val="28"/>
          <w:szCs w:val="28"/>
        </w:rPr>
        <w:t>ь</w:t>
      </w:r>
      <w:r w:rsidRPr="001A4D5A">
        <w:rPr>
          <w:rFonts w:ascii="Times New Roman" w:hAnsi="Times New Roman" w:cs="Times New Roman"/>
          <w:sz w:val="28"/>
          <w:szCs w:val="28"/>
        </w:rPr>
        <w:t xml:space="preserve"> главы </w:t>
      </w:r>
    </w:p>
    <w:p w:rsidR="007438F3" w:rsidRPr="001A4D5A" w:rsidRDefault="007438F3" w:rsidP="00C767E7">
      <w:pPr>
        <w:ind w:firstLine="0"/>
        <w:rPr>
          <w:rFonts w:ascii="Times New Roman" w:hAnsi="Times New Roman" w:cs="Times New Roman"/>
          <w:sz w:val="28"/>
          <w:szCs w:val="28"/>
        </w:rPr>
      </w:pPr>
      <w:r w:rsidRPr="001A4D5A">
        <w:rPr>
          <w:rFonts w:ascii="Times New Roman" w:hAnsi="Times New Roman" w:cs="Times New Roman"/>
          <w:sz w:val="28"/>
          <w:szCs w:val="28"/>
        </w:rPr>
        <w:t>Новопокровского сельского поселения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1A4D5A">
        <w:rPr>
          <w:rFonts w:ascii="Times New Roman" w:hAnsi="Times New Roman" w:cs="Times New Roman"/>
          <w:sz w:val="28"/>
          <w:szCs w:val="28"/>
        </w:rPr>
        <w:t>А.А.</w:t>
      </w:r>
      <w:r>
        <w:rPr>
          <w:rFonts w:ascii="Times New Roman" w:hAnsi="Times New Roman" w:cs="Times New Roman"/>
          <w:sz w:val="28"/>
          <w:szCs w:val="28"/>
        </w:rPr>
        <w:t>Трелюс</w:t>
      </w:r>
    </w:p>
    <w:p w:rsidR="007438F3" w:rsidRDefault="007438F3" w:rsidP="00B00A8F">
      <w:pPr>
        <w:ind w:firstLine="0"/>
        <w:jc w:val="center"/>
        <w:rPr>
          <w:rFonts w:ascii="Times New Roman" w:hAnsi="Times New Roman" w:cs="Times New Roman"/>
          <w:b/>
          <w:sz w:val="28"/>
          <w:szCs w:val="28"/>
        </w:rPr>
      </w:pPr>
    </w:p>
    <w:p w:rsidR="00C767E7" w:rsidRDefault="00C767E7" w:rsidP="00B00A8F">
      <w:pPr>
        <w:ind w:firstLine="0"/>
        <w:jc w:val="center"/>
        <w:rPr>
          <w:rFonts w:ascii="Times New Roman" w:hAnsi="Times New Roman" w:cs="Times New Roman"/>
          <w:b/>
          <w:sz w:val="28"/>
          <w:szCs w:val="28"/>
        </w:rPr>
      </w:pPr>
    </w:p>
    <w:p w:rsidR="00C767E7" w:rsidRDefault="00C767E7" w:rsidP="00B00A8F">
      <w:pPr>
        <w:ind w:firstLine="0"/>
        <w:jc w:val="center"/>
        <w:rPr>
          <w:rFonts w:ascii="Times New Roman" w:hAnsi="Times New Roman" w:cs="Times New Roman"/>
          <w:b/>
          <w:sz w:val="28"/>
          <w:szCs w:val="28"/>
        </w:rPr>
      </w:pPr>
    </w:p>
    <w:p w:rsidR="00C767E7" w:rsidRDefault="00C767E7" w:rsidP="00B00A8F">
      <w:pPr>
        <w:ind w:firstLine="0"/>
        <w:jc w:val="center"/>
        <w:rPr>
          <w:rFonts w:ascii="Times New Roman" w:hAnsi="Times New Roman" w:cs="Times New Roman"/>
          <w:b/>
          <w:sz w:val="28"/>
          <w:szCs w:val="28"/>
        </w:rPr>
      </w:pPr>
    </w:p>
    <w:p w:rsidR="00C767E7" w:rsidRDefault="00C767E7" w:rsidP="00B00A8F">
      <w:pPr>
        <w:ind w:firstLine="0"/>
        <w:jc w:val="center"/>
        <w:rPr>
          <w:rFonts w:ascii="Times New Roman" w:hAnsi="Times New Roman" w:cs="Times New Roman"/>
          <w:b/>
          <w:sz w:val="28"/>
          <w:szCs w:val="28"/>
        </w:rPr>
      </w:pPr>
    </w:p>
    <w:p w:rsidR="007438F3" w:rsidRDefault="007438F3" w:rsidP="00B00A8F">
      <w:pPr>
        <w:ind w:firstLine="0"/>
        <w:jc w:val="center"/>
        <w:rPr>
          <w:rFonts w:ascii="Times New Roman" w:hAnsi="Times New Roman" w:cs="Times New Roman"/>
          <w:b/>
          <w:sz w:val="28"/>
          <w:szCs w:val="28"/>
        </w:rPr>
      </w:pPr>
    </w:p>
    <w:p w:rsidR="007438F3" w:rsidRDefault="007438F3" w:rsidP="00B00A8F">
      <w:pPr>
        <w:ind w:firstLine="0"/>
        <w:jc w:val="center"/>
        <w:rPr>
          <w:rFonts w:ascii="Times New Roman" w:hAnsi="Times New Roman" w:cs="Times New Roman"/>
          <w:b/>
          <w:sz w:val="28"/>
          <w:szCs w:val="28"/>
        </w:rPr>
      </w:pPr>
    </w:p>
    <w:p w:rsidR="007438F3" w:rsidRDefault="007438F3" w:rsidP="00B00A8F">
      <w:pPr>
        <w:ind w:firstLine="0"/>
        <w:jc w:val="center"/>
        <w:rPr>
          <w:rFonts w:ascii="Times New Roman" w:hAnsi="Times New Roman" w:cs="Times New Roman"/>
          <w:b/>
          <w:sz w:val="28"/>
          <w:szCs w:val="28"/>
        </w:rPr>
      </w:pPr>
    </w:p>
    <w:p w:rsidR="007438F3" w:rsidRDefault="007438F3" w:rsidP="00B00A8F">
      <w:pPr>
        <w:ind w:firstLine="0"/>
        <w:jc w:val="center"/>
        <w:rPr>
          <w:rFonts w:ascii="Times New Roman" w:hAnsi="Times New Roman" w:cs="Times New Roman"/>
          <w:b/>
          <w:sz w:val="28"/>
          <w:szCs w:val="28"/>
        </w:rPr>
      </w:pPr>
    </w:p>
    <w:p w:rsidR="007438F3" w:rsidRDefault="007438F3" w:rsidP="00B00A8F">
      <w:pPr>
        <w:ind w:firstLine="0"/>
        <w:jc w:val="center"/>
        <w:rPr>
          <w:rFonts w:ascii="Times New Roman" w:hAnsi="Times New Roman" w:cs="Times New Roman"/>
          <w:b/>
          <w:sz w:val="28"/>
          <w:szCs w:val="28"/>
        </w:rPr>
      </w:pPr>
    </w:p>
    <w:p w:rsidR="007438F3" w:rsidRDefault="007438F3" w:rsidP="00B00A8F">
      <w:pPr>
        <w:ind w:firstLine="0"/>
        <w:jc w:val="center"/>
        <w:rPr>
          <w:rFonts w:ascii="Times New Roman" w:hAnsi="Times New Roman" w:cs="Times New Roman"/>
          <w:b/>
          <w:sz w:val="28"/>
          <w:szCs w:val="28"/>
        </w:rPr>
      </w:pPr>
    </w:p>
    <w:p w:rsidR="007438F3" w:rsidRDefault="007438F3" w:rsidP="00B00A8F">
      <w:pPr>
        <w:ind w:firstLine="0"/>
        <w:jc w:val="center"/>
        <w:rPr>
          <w:rFonts w:ascii="Times New Roman" w:hAnsi="Times New Roman" w:cs="Times New Roman"/>
          <w:b/>
          <w:sz w:val="28"/>
          <w:szCs w:val="28"/>
        </w:rPr>
      </w:pPr>
    </w:p>
    <w:p w:rsidR="007438F3" w:rsidRDefault="007438F3" w:rsidP="00B00A8F">
      <w:pPr>
        <w:ind w:firstLine="0"/>
        <w:jc w:val="center"/>
        <w:rPr>
          <w:rFonts w:ascii="Times New Roman" w:hAnsi="Times New Roman" w:cs="Times New Roman"/>
          <w:b/>
          <w:sz w:val="28"/>
          <w:szCs w:val="28"/>
        </w:rPr>
      </w:pPr>
    </w:p>
    <w:p w:rsidR="007438F3" w:rsidRDefault="007438F3" w:rsidP="00B00A8F">
      <w:pPr>
        <w:ind w:firstLine="0"/>
        <w:jc w:val="center"/>
        <w:rPr>
          <w:rFonts w:ascii="Times New Roman" w:hAnsi="Times New Roman" w:cs="Times New Roman"/>
          <w:b/>
          <w:sz w:val="28"/>
          <w:szCs w:val="28"/>
        </w:rPr>
      </w:pPr>
    </w:p>
    <w:p w:rsidR="007438F3" w:rsidRDefault="007438F3" w:rsidP="007438F3">
      <w:pPr>
        <w:suppressAutoHyphens/>
        <w:ind w:left="5670" w:firstLine="0"/>
        <w:rPr>
          <w:rFonts w:ascii="Times New Roman" w:hAnsi="Times New Roman" w:cs="Times New Roman"/>
          <w:sz w:val="28"/>
          <w:szCs w:val="28"/>
        </w:rPr>
      </w:pPr>
      <w:r>
        <w:rPr>
          <w:rFonts w:ascii="Times New Roman" w:hAnsi="Times New Roman" w:cs="Times New Roman"/>
          <w:sz w:val="28"/>
          <w:szCs w:val="28"/>
        </w:rPr>
        <w:lastRenderedPageBreak/>
        <w:t>Приложение5</w:t>
      </w:r>
    </w:p>
    <w:p w:rsidR="007438F3" w:rsidRPr="000716B3" w:rsidRDefault="007438F3" w:rsidP="007438F3">
      <w:pPr>
        <w:suppressAutoHyphens/>
        <w:ind w:left="5670" w:firstLine="0"/>
        <w:rPr>
          <w:rFonts w:ascii="Times New Roman" w:hAnsi="Times New Roman" w:cs="Times New Roman"/>
          <w:sz w:val="28"/>
          <w:szCs w:val="28"/>
        </w:rPr>
      </w:pPr>
    </w:p>
    <w:p w:rsidR="007438F3" w:rsidRPr="000716B3" w:rsidRDefault="007438F3" w:rsidP="007438F3">
      <w:pPr>
        <w:suppressAutoHyphens/>
        <w:ind w:left="5670" w:firstLine="0"/>
        <w:rPr>
          <w:rFonts w:ascii="Times New Roman" w:hAnsi="Times New Roman" w:cs="Times New Roman"/>
          <w:sz w:val="28"/>
          <w:szCs w:val="28"/>
        </w:rPr>
      </w:pPr>
      <w:r w:rsidRPr="000716B3">
        <w:rPr>
          <w:rFonts w:ascii="Times New Roman" w:hAnsi="Times New Roman" w:cs="Times New Roman"/>
          <w:sz w:val="28"/>
          <w:szCs w:val="28"/>
        </w:rPr>
        <w:t xml:space="preserve">к муниципальной программе Новопокровского сельского поселения </w:t>
      </w:r>
      <w:r>
        <w:rPr>
          <w:rFonts w:ascii="Times New Roman" w:hAnsi="Times New Roman" w:cs="Times New Roman"/>
          <w:sz w:val="28"/>
          <w:szCs w:val="28"/>
        </w:rPr>
        <w:t xml:space="preserve">Новопокровского района </w:t>
      </w:r>
      <w:r w:rsidRPr="000716B3">
        <w:rPr>
          <w:rFonts w:ascii="Times New Roman" w:hAnsi="Times New Roman" w:cs="Times New Roman"/>
          <w:sz w:val="28"/>
          <w:szCs w:val="28"/>
        </w:rPr>
        <w:t>«Формирование</w:t>
      </w:r>
    </w:p>
    <w:p w:rsidR="007438F3" w:rsidRDefault="007438F3" w:rsidP="007438F3">
      <w:pPr>
        <w:suppressAutoHyphens/>
        <w:ind w:left="5670" w:firstLine="0"/>
        <w:rPr>
          <w:rFonts w:ascii="Times New Roman" w:hAnsi="Times New Roman" w:cs="Times New Roman"/>
          <w:sz w:val="28"/>
          <w:szCs w:val="28"/>
        </w:rPr>
      </w:pPr>
      <w:r w:rsidRPr="000716B3">
        <w:rPr>
          <w:rFonts w:ascii="Times New Roman" w:hAnsi="Times New Roman" w:cs="Times New Roman"/>
          <w:sz w:val="28"/>
          <w:szCs w:val="28"/>
        </w:rPr>
        <w:t xml:space="preserve">современной городской среды» </w:t>
      </w:r>
    </w:p>
    <w:p w:rsidR="007438F3" w:rsidRDefault="007438F3" w:rsidP="007438F3">
      <w:pPr>
        <w:ind w:firstLine="0"/>
        <w:rPr>
          <w:rFonts w:ascii="Times New Roman" w:hAnsi="Times New Roman" w:cs="Times New Roman"/>
          <w:b/>
          <w:sz w:val="28"/>
          <w:szCs w:val="28"/>
        </w:rPr>
      </w:pPr>
    </w:p>
    <w:p w:rsidR="007438F3" w:rsidRDefault="007438F3" w:rsidP="007438F3">
      <w:pPr>
        <w:rPr>
          <w:rFonts w:ascii="Times New Roman" w:hAnsi="Times New Roman" w:cs="Times New Roman"/>
          <w:b/>
          <w:sz w:val="28"/>
          <w:szCs w:val="28"/>
        </w:rPr>
      </w:pPr>
    </w:p>
    <w:p w:rsidR="007438F3" w:rsidRDefault="007438F3" w:rsidP="007438F3">
      <w:pPr>
        <w:rPr>
          <w:rFonts w:ascii="Times New Roman" w:hAnsi="Times New Roman" w:cs="Times New Roman"/>
          <w:b/>
          <w:sz w:val="28"/>
          <w:szCs w:val="28"/>
        </w:rPr>
      </w:pPr>
    </w:p>
    <w:p w:rsidR="007438F3" w:rsidRDefault="007438F3" w:rsidP="00BD093A">
      <w:pPr>
        <w:ind w:firstLine="0"/>
        <w:jc w:val="center"/>
        <w:rPr>
          <w:rFonts w:ascii="Times New Roman" w:hAnsi="Times New Roman" w:cs="Times New Roman"/>
          <w:sz w:val="28"/>
          <w:szCs w:val="28"/>
        </w:rPr>
      </w:pPr>
      <w:r w:rsidRPr="005F31AF">
        <w:rPr>
          <w:rFonts w:ascii="Times New Roman" w:hAnsi="Times New Roman" w:cs="Times New Roman"/>
          <w:sz w:val="28"/>
          <w:szCs w:val="28"/>
        </w:rPr>
        <w:t xml:space="preserve">Мероприятия по инвентаризации уровня благоустройства </w:t>
      </w:r>
    </w:p>
    <w:p w:rsidR="007438F3" w:rsidRDefault="007438F3" w:rsidP="00BD093A">
      <w:pPr>
        <w:ind w:firstLine="0"/>
        <w:jc w:val="center"/>
        <w:rPr>
          <w:rFonts w:ascii="Times New Roman" w:hAnsi="Times New Roman" w:cs="Times New Roman"/>
          <w:sz w:val="28"/>
          <w:szCs w:val="28"/>
        </w:rPr>
      </w:pPr>
      <w:r w:rsidRPr="005F31AF">
        <w:rPr>
          <w:rFonts w:ascii="Times New Roman" w:hAnsi="Times New Roman" w:cs="Times New Roman"/>
          <w:sz w:val="28"/>
          <w:szCs w:val="28"/>
        </w:rPr>
        <w:t xml:space="preserve">индивидуальных жилых домов и земельных участков, </w:t>
      </w:r>
    </w:p>
    <w:p w:rsidR="007438F3" w:rsidRDefault="007438F3" w:rsidP="00BD093A">
      <w:pPr>
        <w:ind w:firstLine="0"/>
        <w:jc w:val="center"/>
        <w:rPr>
          <w:rFonts w:ascii="Times New Roman" w:hAnsi="Times New Roman" w:cs="Times New Roman"/>
          <w:sz w:val="28"/>
          <w:szCs w:val="28"/>
        </w:rPr>
      </w:pPr>
      <w:r w:rsidRPr="005F31AF">
        <w:rPr>
          <w:rFonts w:ascii="Times New Roman" w:hAnsi="Times New Roman" w:cs="Times New Roman"/>
          <w:sz w:val="28"/>
          <w:szCs w:val="28"/>
        </w:rPr>
        <w:t xml:space="preserve">предоставленных для их размещения, с заключением по результатам инвентаризации соглашений с собственниками (пользователями) </w:t>
      </w:r>
    </w:p>
    <w:p w:rsidR="007438F3" w:rsidRDefault="007438F3" w:rsidP="00BD093A">
      <w:pPr>
        <w:ind w:firstLine="0"/>
        <w:jc w:val="center"/>
        <w:rPr>
          <w:rFonts w:ascii="Times New Roman" w:hAnsi="Times New Roman" w:cs="Times New Roman"/>
          <w:sz w:val="28"/>
          <w:szCs w:val="28"/>
        </w:rPr>
      </w:pPr>
      <w:r w:rsidRPr="005F31AF">
        <w:rPr>
          <w:rFonts w:ascii="Times New Roman" w:hAnsi="Times New Roman" w:cs="Times New Roman"/>
          <w:sz w:val="28"/>
          <w:szCs w:val="28"/>
        </w:rPr>
        <w:t xml:space="preserve">указанных домов (собственниками (пользователями) земельных участков) </w:t>
      </w:r>
    </w:p>
    <w:p w:rsidR="007438F3" w:rsidRDefault="007438F3" w:rsidP="00BD093A">
      <w:pPr>
        <w:ind w:firstLine="0"/>
        <w:jc w:val="center"/>
        <w:rPr>
          <w:rFonts w:ascii="Times New Roman" w:hAnsi="Times New Roman" w:cs="Times New Roman"/>
          <w:sz w:val="28"/>
          <w:szCs w:val="28"/>
        </w:rPr>
      </w:pPr>
      <w:r w:rsidRPr="005F31AF">
        <w:rPr>
          <w:rFonts w:ascii="Times New Roman" w:hAnsi="Times New Roman" w:cs="Times New Roman"/>
          <w:sz w:val="28"/>
          <w:szCs w:val="28"/>
        </w:rPr>
        <w:t xml:space="preserve">об их благоустройстве не позднее последнего года реализации </w:t>
      </w:r>
    </w:p>
    <w:p w:rsidR="007438F3" w:rsidRDefault="007438F3" w:rsidP="00BD093A">
      <w:pPr>
        <w:ind w:firstLine="0"/>
        <w:jc w:val="center"/>
        <w:rPr>
          <w:rFonts w:ascii="Times New Roman" w:hAnsi="Times New Roman" w:cs="Times New Roman"/>
          <w:sz w:val="28"/>
          <w:szCs w:val="28"/>
        </w:rPr>
      </w:pPr>
      <w:r w:rsidRPr="005F31AF">
        <w:rPr>
          <w:rFonts w:ascii="Times New Roman" w:hAnsi="Times New Roman" w:cs="Times New Roman"/>
          <w:sz w:val="28"/>
          <w:szCs w:val="28"/>
        </w:rPr>
        <w:t>федерального проекта в соответствии с требованиями</w:t>
      </w:r>
      <w:r>
        <w:rPr>
          <w:rFonts w:ascii="Times New Roman" w:hAnsi="Times New Roman" w:cs="Times New Roman"/>
          <w:sz w:val="28"/>
          <w:szCs w:val="28"/>
        </w:rPr>
        <w:t xml:space="preserve">, </w:t>
      </w:r>
      <w:r w:rsidRPr="005F31AF">
        <w:rPr>
          <w:rFonts w:ascii="Times New Roman" w:hAnsi="Times New Roman" w:cs="Times New Roman"/>
          <w:sz w:val="28"/>
          <w:szCs w:val="28"/>
        </w:rPr>
        <w:t>утвержденных</w:t>
      </w:r>
    </w:p>
    <w:p w:rsidR="007438F3" w:rsidRPr="005F31AF" w:rsidRDefault="007438F3" w:rsidP="00BD093A">
      <w:pPr>
        <w:ind w:firstLine="0"/>
        <w:jc w:val="center"/>
        <w:rPr>
          <w:rFonts w:ascii="Times New Roman" w:hAnsi="Times New Roman" w:cs="Times New Roman"/>
          <w:sz w:val="28"/>
          <w:szCs w:val="28"/>
        </w:rPr>
      </w:pPr>
      <w:r w:rsidRPr="005F31AF">
        <w:rPr>
          <w:rFonts w:ascii="Times New Roman" w:hAnsi="Times New Roman" w:cs="Times New Roman"/>
          <w:sz w:val="28"/>
          <w:szCs w:val="28"/>
        </w:rPr>
        <w:t>в муниципальном образовании правил благоустройства</w:t>
      </w:r>
    </w:p>
    <w:p w:rsidR="007438F3" w:rsidRDefault="007438F3" w:rsidP="007438F3">
      <w:pPr>
        <w:jc w:val="center"/>
        <w:rPr>
          <w:rFonts w:ascii="Times New Roman" w:hAnsi="Times New Roman" w:cs="Times New Roman"/>
          <w:b/>
          <w:sz w:val="28"/>
          <w:szCs w:val="28"/>
        </w:rPr>
      </w:pPr>
    </w:p>
    <w:p w:rsidR="00BD093A" w:rsidRPr="005F31AF" w:rsidRDefault="00BD093A" w:rsidP="007438F3">
      <w:pPr>
        <w:jc w:val="center"/>
        <w:rPr>
          <w:rFonts w:ascii="Times New Roman" w:hAnsi="Times New Roman" w:cs="Times New Roman"/>
          <w:b/>
          <w:sz w:val="28"/>
          <w:szCs w:val="28"/>
        </w:rPr>
      </w:pPr>
    </w:p>
    <w:tbl>
      <w:tblPr>
        <w:tblW w:w="9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3775"/>
        <w:gridCol w:w="1984"/>
        <w:gridCol w:w="3402"/>
      </w:tblGrid>
      <w:tr w:rsidR="007438F3" w:rsidRPr="00C767E7" w:rsidTr="00C767E7">
        <w:tc>
          <w:tcPr>
            <w:tcW w:w="817" w:type="dxa"/>
            <w:vAlign w:val="center"/>
          </w:tcPr>
          <w:p w:rsidR="007438F3" w:rsidRPr="00C767E7" w:rsidRDefault="007438F3" w:rsidP="00BD093A">
            <w:pPr>
              <w:ind w:firstLine="0"/>
              <w:jc w:val="center"/>
              <w:rPr>
                <w:rFonts w:ascii="Times New Roman" w:hAnsi="Times New Roman" w:cs="Times New Roman"/>
              </w:rPr>
            </w:pPr>
            <w:r w:rsidRPr="00C767E7">
              <w:rPr>
                <w:rFonts w:ascii="Times New Roman" w:hAnsi="Times New Roman" w:cs="Times New Roman"/>
              </w:rPr>
              <w:t>№ п/п</w:t>
            </w:r>
          </w:p>
        </w:tc>
        <w:tc>
          <w:tcPr>
            <w:tcW w:w="3775" w:type="dxa"/>
            <w:vAlign w:val="center"/>
          </w:tcPr>
          <w:p w:rsidR="007438F3" w:rsidRPr="00C767E7" w:rsidRDefault="007438F3" w:rsidP="00BD093A">
            <w:pPr>
              <w:ind w:firstLine="0"/>
              <w:jc w:val="center"/>
              <w:rPr>
                <w:rFonts w:ascii="Times New Roman" w:hAnsi="Times New Roman" w:cs="Times New Roman"/>
              </w:rPr>
            </w:pPr>
            <w:r w:rsidRPr="00C767E7">
              <w:rPr>
                <w:rFonts w:ascii="Times New Roman" w:hAnsi="Times New Roman" w:cs="Times New Roman"/>
              </w:rPr>
              <w:t>Наименование мероприятия</w:t>
            </w:r>
          </w:p>
        </w:tc>
        <w:tc>
          <w:tcPr>
            <w:tcW w:w="1984" w:type="dxa"/>
            <w:vAlign w:val="center"/>
          </w:tcPr>
          <w:p w:rsidR="007438F3" w:rsidRPr="00C767E7" w:rsidRDefault="007438F3" w:rsidP="00BD093A">
            <w:pPr>
              <w:ind w:firstLine="0"/>
              <w:jc w:val="center"/>
              <w:rPr>
                <w:rFonts w:ascii="Times New Roman" w:hAnsi="Times New Roman" w:cs="Times New Roman"/>
              </w:rPr>
            </w:pPr>
            <w:r w:rsidRPr="00C767E7">
              <w:rPr>
                <w:rFonts w:ascii="Times New Roman" w:hAnsi="Times New Roman" w:cs="Times New Roman"/>
              </w:rPr>
              <w:t>Срок исполнения мероприятия</w:t>
            </w:r>
          </w:p>
        </w:tc>
        <w:tc>
          <w:tcPr>
            <w:tcW w:w="3402" w:type="dxa"/>
            <w:vAlign w:val="center"/>
          </w:tcPr>
          <w:p w:rsidR="007438F3" w:rsidRPr="00C767E7" w:rsidRDefault="007438F3" w:rsidP="00BD093A">
            <w:pPr>
              <w:ind w:firstLine="0"/>
              <w:jc w:val="center"/>
              <w:rPr>
                <w:rFonts w:ascii="Times New Roman" w:hAnsi="Times New Roman" w:cs="Times New Roman"/>
              </w:rPr>
            </w:pPr>
            <w:r w:rsidRPr="00C767E7">
              <w:rPr>
                <w:rFonts w:ascii="Times New Roman" w:hAnsi="Times New Roman" w:cs="Times New Roman"/>
              </w:rPr>
              <w:t>Ожидаемые результаты</w:t>
            </w:r>
          </w:p>
        </w:tc>
      </w:tr>
      <w:tr w:rsidR="007438F3" w:rsidRPr="00C767E7" w:rsidTr="00C767E7">
        <w:tc>
          <w:tcPr>
            <w:tcW w:w="817" w:type="dxa"/>
            <w:vAlign w:val="center"/>
          </w:tcPr>
          <w:p w:rsidR="007438F3" w:rsidRPr="00C767E7" w:rsidRDefault="007438F3" w:rsidP="00BD093A">
            <w:pPr>
              <w:ind w:firstLine="0"/>
              <w:jc w:val="center"/>
              <w:rPr>
                <w:rFonts w:ascii="Times New Roman" w:hAnsi="Times New Roman" w:cs="Times New Roman"/>
              </w:rPr>
            </w:pPr>
            <w:r w:rsidRPr="00C767E7">
              <w:rPr>
                <w:rFonts w:ascii="Times New Roman" w:hAnsi="Times New Roman" w:cs="Times New Roman"/>
              </w:rPr>
              <w:t>1</w:t>
            </w:r>
          </w:p>
        </w:tc>
        <w:tc>
          <w:tcPr>
            <w:tcW w:w="3775" w:type="dxa"/>
            <w:vAlign w:val="center"/>
          </w:tcPr>
          <w:p w:rsidR="007438F3" w:rsidRPr="00C767E7" w:rsidRDefault="007438F3" w:rsidP="00BD093A">
            <w:pPr>
              <w:ind w:firstLine="0"/>
              <w:rPr>
                <w:rFonts w:ascii="Times New Roman" w:hAnsi="Times New Roman" w:cs="Times New Roman"/>
              </w:rPr>
            </w:pPr>
            <w:r w:rsidRPr="00C767E7">
              <w:rPr>
                <w:rFonts w:ascii="Times New Roman" w:hAnsi="Times New Roman" w:cs="Times New Roman"/>
              </w:rPr>
              <w:t>Инвентаризация территории улиц Новопокровского сельского поселения</w:t>
            </w:r>
          </w:p>
        </w:tc>
        <w:tc>
          <w:tcPr>
            <w:tcW w:w="1984" w:type="dxa"/>
            <w:vAlign w:val="center"/>
          </w:tcPr>
          <w:p w:rsidR="007438F3" w:rsidRPr="00C767E7" w:rsidRDefault="007438F3" w:rsidP="00BD093A">
            <w:pPr>
              <w:ind w:firstLine="0"/>
              <w:jc w:val="center"/>
              <w:rPr>
                <w:rFonts w:ascii="Times New Roman" w:hAnsi="Times New Roman" w:cs="Times New Roman"/>
              </w:rPr>
            </w:pPr>
            <w:r w:rsidRPr="00C767E7">
              <w:rPr>
                <w:rFonts w:ascii="Times New Roman" w:hAnsi="Times New Roman" w:cs="Times New Roman"/>
              </w:rPr>
              <w:t>31 декабря 2023 года</w:t>
            </w:r>
          </w:p>
        </w:tc>
        <w:tc>
          <w:tcPr>
            <w:tcW w:w="3402" w:type="dxa"/>
          </w:tcPr>
          <w:p w:rsidR="007438F3" w:rsidRPr="00C767E7" w:rsidRDefault="007438F3" w:rsidP="00BD093A">
            <w:pPr>
              <w:ind w:firstLine="0"/>
              <w:jc w:val="center"/>
              <w:rPr>
                <w:rFonts w:ascii="Times New Roman" w:hAnsi="Times New Roman" w:cs="Times New Roman"/>
              </w:rPr>
            </w:pPr>
            <w:r w:rsidRPr="00C767E7">
              <w:rPr>
                <w:rFonts w:ascii="Times New Roman" w:hAnsi="Times New Roman" w:cs="Times New Roman"/>
              </w:rPr>
              <w:t>Паспорт благоустройства территории индивидуальной жилой застройки</w:t>
            </w:r>
          </w:p>
        </w:tc>
      </w:tr>
      <w:tr w:rsidR="007438F3" w:rsidRPr="00C767E7" w:rsidTr="00C767E7">
        <w:tc>
          <w:tcPr>
            <w:tcW w:w="817" w:type="dxa"/>
            <w:vAlign w:val="center"/>
          </w:tcPr>
          <w:p w:rsidR="007438F3" w:rsidRPr="00C767E7" w:rsidRDefault="007438F3" w:rsidP="00BD093A">
            <w:pPr>
              <w:ind w:firstLine="0"/>
              <w:jc w:val="center"/>
              <w:rPr>
                <w:rFonts w:ascii="Times New Roman" w:hAnsi="Times New Roman" w:cs="Times New Roman"/>
              </w:rPr>
            </w:pPr>
            <w:r w:rsidRPr="00C767E7">
              <w:rPr>
                <w:rFonts w:ascii="Times New Roman" w:hAnsi="Times New Roman" w:cs="Times New Roman"/>
              </w:rPr>
              <w:t>2</w:t>
            </w:r>
          </w:p>
        </w:tc>
        <w:tc>
          <w:tcPr>
            <w:tcW w:w="3775" w:type="dxa"/>
          </w:tcPr>
          <w:p w:rsidR="007438F3" w:rsidRPr="00C767E7" w:rsidRDefault="007438F3" w:rsidP="00BD093A">
            <w:pPr>
              <w:ind w:firstLine="0"/>
              <w:rPr>
                <w:rFonts w:ascii="Times New Roman" w:hAnsi="Times New Roman" w:cs="Times New Roman"/>
              </w:rPr>
            </w:pPr>
            <w:r w:rsidRPr="00C767E7">
              <w:rPr>
                <w:rFonts w:ascii="Times New Roman" w:hAnsi="Times New Roman" w:cs="Times New Roman"/>
              </w:rPr>
              <w:t>Заключение соглашения с собственниками (пользователями) домов (землепользователями земельных участков) об их благоустройстве</w:t>
            </w:r>
          </w:p>
        </w:tc>
        <w:tc>
          <w:tcPr>
            <w:tcW w:w="1984" w:type="dxa"/>
            <w:vAlign w:val="center"/>
          </w:tcPr>
          <w:p w:rsidR="007438F3" w:rsidRPr="00C767E7" w:rsidRDefault="007438F3" w:rsidP="00BD093A">
            <w:pPr>
              <w:ind w:firstLine="0"/>
              <w:jc w:val="center"/>
              <w:rPr>
                <w:rFonts w:ascii="Times New Roman" w:hAnsi="Times New Roman" w:cs="Times New Roman"/>
              </w:rPr>
            </w:pPr>
            <w:r w:rsidRPr="00C767E7">
              <w:rPr>
                <w:rFonts w:ascii="Times New Roman" w:hAnsi="Times New Roman" w:cs="Times New Roman"/>
              </w:rPr>
              <w:t>По результатам инвентаризации</w:t>
            </w:r>
          </w:p>
        </w:tc>
        <w:tc>
          <w:tcPr>
            <w:tcW w:w="3402" w:type="dxa"/>
            <w:vAlign w:val="center"/>
          </w:tcPr>
          <w:p w:rsidR="007438F3" w:rsidRPr="00C767E7" w:rsidRDefault="007438F3" w:rsidP="00BD093A">
            <w:pPr>
              <w:ind w:firstLine="0"/>
              <w:jc w:val="center"/>
            </w:pPr>
            <w:r w:rsidRPr="00C767E7">
              <w:rPr>
                <w:rFonts w:ascii="Times New Roman" w:hAnsi="Times New Roman" w:cs="Times New Roman"/>
              </w:rPr>
              <w:t>Соглашения о благоустройстве</w:t>
            </w:r>
          </w:p>
        </w:tc>
      </w:tr>
    </w:tbl>
    <w:p w:rsidR="007438F3" w:rsidRDefault="007438F3" w:rsidP="007438F3">
      <w:pPr>
        <w:rPr>
          <w:rFonts w:ascii="Times New Roman" w:hAnsi="Times New Roman" w:cs="Times New Roman"/>
          <w:sz w:val="28"/>
          <w:szCs w:val="28"/>
        </w:rPr>
      </w:pPr>
    </w:p>
    <w:p w:rsidR="007438F3" w:rsidRDefault="007438F3" w:rsidP="007438F3">
      <w:pPr>
        <w:rPr>
          <w:rFonts w:ascii="Times New Roman" w:hAnsi="Times New Roman" w:cs="Times New Roman"/>
          <w:sz w:val="28"/>
          <w:szCs w:val="28"/>
        </w:rPr>
      </w:pPr>
    </w:p>
    <w:p w:rsidR="007438F3" w:rsidRDefault="007438F3" w:rsidP="007438F3">
      <w:pPr>
        <w:rPr>
          <w:rFonts w:ascii="Times New Roman" w:hAnsi="Times New Roman" w:cs="Times New Roman"/>
          <w:sz w:val="28"/>
          <w:szCs w:val="28"/>
        </w:rPr>
      </w:pPr>
    </w:p>
    <w:p w:rsidR="007438F3" w:rsidRPr="007F0240" w:rsidRDefault="007438F3" w:rsidP="007438F3">
      <w:pPr>
        <w:ind w:firstLine="0"/>
        <w:rPr>
          <w:rFonts w:ascii="Times New Roman" w:hAnsi="Times New Roman" w:cs="Times New Roman"/>
          <w:sz w:val="28"/>
          <w:szCs w:val="28"/>
        </w:rPr>
      </w:pPr>
      <w:r>
        <w:rPr>
          <w:rFonts w:ascii="Times New Roman" w:hAnsi="Times New Roman" w:cs="Times New Roman"/>
          <w:sz w:val="28"/>
          <w:szCs w:val="28"/>
        </w:rPr>
        <w:t>З</w:t>
      </w:r>
      <w:r w:rsidRPr="007F0240">
        <w:rPr>
          <w:rFonts w:ascii="Times New Roman" w:hAnsi="Times New Roman" w:cs="Times New Roman"/>
          <w:sz w:val="28"/>
          <w:szCs w:val="28"/>
        </w:rPr>
        <w:t>аместител</w:t>
      </w:r>
      <w:r>
        <w:rPr>
          <w:rFonts w:ascii="Times New Roman" w:hAnsi="Times New Roman" w:cs="Times New Roman"/>
          <w:sz w:val="28"/>
          <w:szCs w:val="28"/>
        </w:rPr>
        <w:t>ь</w:t>
      </w:r>
      <w:r w:rsidRPr="007F0240">
        <w:rPr>
          <w:rFonts w:ascii="Times New Roman" w:hAnsi="Times New Roman" w:cs="Times New Roman"/>
          <w:sz w:val="28"/>
          <w:szCs w:val="28"/>
        </w:rPr>
        <w:t xml:space="preserve"> главы </w:t>
      </w:r>
    </w:p>
    <w:p w:rsidR="007438F3" w:rsidRDefault="007438F3" w:rsidP="007438F3">
      <w:pPr>
        <w:ind w:firstLine="0"/>
        <w:rPr>
          <w:rFonts w:ascii="Times New Roman" w:hAnsi="Times New Roman" w:cs="Times New Roman"/>
          <w:sz w:val="28"/>
          <w:szCs w:val="28"/>
        </w:rPr>
      </w:pPr>
      <w:r w:rsidRPr="007F0240">
        <w:rPr>
          <w:rFonts w:ascii="Times New Roman" w:hAnsi="Times New Roman" w:cs="Times New Roman"/>
          <w:sz w:val="28"/>
          <w:szCs w:val="28"/>
        </w:rPr>
        <w:t>Новопокровского сельского поселения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BD093A">
        <w:rPr>
          <w:rFonts w:ascii="Times New Roman" w:hAnsi="Times New Roman" w:cs="Times New Roman"/>
          <w:sz w:val="28"/>
          <w:szCs w:val="28"/>
        </w:rPr>
        <w:t xml:space="preserve">              </w:t>
      </w:r>
      <w:r w:rsidRPr="007F0240">
        <w:rPr>
          <w:rFonts w:ascii="Times New Roman" w:hAnsi="Times New Roman" w:cs="Times New Roman"/>
          <w:sz w:val="28"/>
          <w:szCs w:val="28"/>
        </w:rPr>
        <w:t>А.А.</w:t>
      </w:r>
      <w:r>
        <w:rPr>
          <w:rFonts w:ascii="Times New Roman" w:hAnsi="Times New Roman" w:cs="Times New Roman"/>
          <w:sz w:val="28"/>
          <w:szCs w:val="28"/>
        </w:rPr>
        <w:t>Трелюс</w:t>
      </w:r>
    </w:p>
    <w:p w:rsidR="007438F3" w:rsidRPr="007F0240" w:rsidRDefault="007438F3" w:rsidP="007438F3">
      <w:pPr>
        <w:ind w:firstLine="0"/>
        <w:rPr>
          <w:rFonts w:ascii="Times New Roman" w:hAnsi="Times New Roman" w:cs="Times New Roman"/>
          <w:sz w:val="28"/>
          <w:szCs w:val="28"/>
        </w:rPr>
      </w:pPr>
    </w:p>
    <w:p w:rsidR="007438F3" w:rsidRDefault="007438F3" w:rsidP="00B00A8F">
      <w:pPr>
        <w:ind w:firstLine="0"/>
        <w:jc w:val="center"/>
        <w:rPr>
          <w:rFonts w:ascii="Times New Roman" w:hAnsi="Times New Roman" w:cs="Times New Roman"/>
          <w:b/>
          <w:sz w:val="28"/>
          <w:szCs w:val="28"/>
        </w:rPr>
      </w:pPr>
    </w:p>
    <w:p w:rsidR="007438F3" w:rsidRPr="007438F3" w:rsidRDefault="007438F3" w:rsidP="00B00A8F">
      <w:pPr>
        <w:ind w:firstLine="0"/>
        <w:jc w:val="center"/>
        <w:rPr>
          <w:rFonts w:ascii="Times New Roman" w:hAnsi="Times New Roman" w:cs="Times New Roman"/>
          <w:b/>
          <w:sz w:val="28"/>
          <w:szCs w:val="28"/>
        </w:rPr>
      </w:pPr>
    </w:p>
    <w:sectPr w:rsidR="007438F3" w:rsidRPr="007438F3" w:rsidSect="00DE4BD6">
      <w:headerReference w:type="default" r:id="rId19"/>
      <w:headerReference w:type="first" r:id="rId20"/>
      <w:pgSz w:w="11906" w:h="16838"/>
      <w:pgMar w:top="1134" w:right="567"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4C74" w:rsidRDefault="00CB4C74" w:rsidP="00660CFE">
      <w:r>
        <w:separator/>
      </w:r>
    </w:p>
  </w:endnote>
  <w:endnote w:type="continuationSeparator" w:id="1">
    <w:p w:rsidR="00CB4C74" w:rsidRDefault="00CB4C74" w:rsidP="00660C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PSMT">
    <w:altName w:val="Times New Roman"/>
    <w:charset w:val="B2"/>
    <w:family w:val="roman"/>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4C74" w:rsidRDefault="00CB4C74" w:rsidP="00660CFE">
      <w:r>
        <w:separator/>
      </w:r>
    </w:p>
  </w:footnote>
  <w:footnote w:type="continuationSeparator" w:id="1">
    <w:p w:rsidR="00CB4C74" w:rsidRDefault="00CB4C74" w:rsidP="00660C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93A" w:rsidRDefault="00EC4F2C" w:rsidP="00BD093A">
    <w:pPr>
      <w:pStyle w:val="a8"/>
      <w:framePr w:wrap="around" w:vAnchor="text" w:hAnchor="margin" w:xAlign="center" w:y="1"/>
      <w:rPr>
        <w:rStyle w:val="af2"/>
      </w:rPr>
    </w:pPr>
    <w:r>
      <w:rPr>
        <w:rStyle w:val="af2"/>
      </w:rPr>
      <w:fldChar w:fldCharType="begin"/>
    </w:r>
    <w:r w:rsidR="00BD093A">
      <w:rPr>
        <w:rStyle w:val="af2"/>
      </w:rPr>
      <w:instrText xml:space="preserve">PAGE  </w:instrText>
    </w:r>
    <w:r>
      <w:rPr>
        <w:rStyle w:val="af2"/>
      </w:rPr>
      <w:fldChar w:fldCharType="end"/>
    </w:r>
  </w:p>
  <w:p w:rsidR="00BD093A" w:rsidRDefault="00BD093A">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605200"/>
    </w:sdtPr>
    <w:sdtEndPr>
      <w:rPr>
        <w:sz w:val="28"/>
        <w:szCs w:val="28"/>
      </w:rPr>
    </w:sdtEndPr>
    <w:sdtContent>
      <w:p w:rsidR="00BD093A" w:rsidRPr="00E96DE2" w:rsidRDefault="00EC4F2C" w:rsidP="00BD093A">
        <w:pPr>
          <w:pStyle w:val="a8"/>
          <w:jc w:val="center"/>
          <w:rPr>
            <w:sz w:val="28"/>
            <w:szCs w:val="28"/>
          </w:rPr>
        </w:pPr>
        <w:r w:rsidRPr="007438F3">
          <w:rPr>
            <w:rFonts w:ascii="Times New Roman" w:hAnsi="Times New Roman" w:cs="Times New Roman"/>
            <w:sz w:val="28"/>
            <w:szCs w:val="28"/>
          </w:rPr>
          <w:fldChar w:fldCharType="begin"/>
        </w:r>
        <w:r w:rsidR="00BD093A" w:rsidRPr="007438F3">
          <w:rPr>
            <w:rFonts w:ascii="Times New Roman" w:hAnsi="Times New Roman" w:cs="Times New Roman"/>
            <w:sz w:val="28"/>
            <w:szCs w:val="28"/>
          </w:rPr>
          <w:instrText>PAGE   \* MERGEFORMAT</w:instrText>
        </w:r>
        <w:r w:rsidRPr="007438F3">
          <w:rPr>
            <w:rFonts w:ascii="Times New Roman" w:hAnsi="Times New Roman" w:cs="Times New Roman"/>
            <w:sz w:val="28"/>
            <w:szCs w:val="28"/>
          </w:rPr>
          <w:fldChar w:fldCharType="separate"/>
        </w:r>
        <w:r w:rsidR="00E15F4D">
          <w:rPr>
            <w:rFonts w:ascii="Times New Roman" w:hAnsi="Times New Roman" w:cs="Times New Roman"/>
            <w:noProof/>
            <w:sz w:val="28"/>
            <w:szCs w:val="28"/>
          </w:rPr>
          <w:t>18</w:t>
        </w:r>
        <w:r w:rsidRPr="007438F3">
          <w:rPr>
            <w:rFonts w:ascii="Times New Roman" w:hAnsi="Times New Roman" w:cs="Times New Roman"/>
            <w:sz w:val="28"/>
            <w:szCs w:val="28"/>
          </w:rPr>
          <w:fldChar w:fldCharType="end"/>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93A" w:rsidRPr="000D7902" w:rsidRDefault="00BD093A" w:rsidP="00BD093A">
    <w:pPr>
      <w:pStyle w:val="a8"/>
      <w:jc w:val="center"/>
      <w:rPr>
        <w:color w:val="808080" w:themeColor="background1" w:themeShade="80"/>
        <w:sz w:val="28"/>
        <w:szCs w:val="28"/>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93A" w:rsidRPr="00027153" w:rsidRDefault="00BD093A" w:rsidP="00BD093A">
    <w:pPr>
      <w:pStyle w:val="a8"/>
      <w:jc w:val="center"/>
      <w:rPr>
        <w:rFonts w:ascii="Times New Roman" w:hAnsi="Times New Roman"/>
        <w:sz w:val="28"/>
        <w:szCs w:val="28"/>
      </w:rPr>
    </w:pPr>
    <w:r>
      <w:rPr>
        <w:rFonts w:ascii="Times New Roman" w:hAnsi="Times New Roman"/>
        <w:sz w:val="28"/>
        <w:szCs w:val="28"/>
      </w:rPr>
      <w:t>2</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93A" w:rsidRPr="00991EA2" w:rsidRDefault="00EC4F2C" w:rsidP="00991EA2">
    <w:pPr>
      <w:pStyle w:val="a8"/>
      <w:ind w:left="279" w:firstLine="4398"/>
      <w:rPr>
        <w:rFonts w:ascii="Times New Roman" w:hAnsi="Times New Roman" w:cs="Times New Roman"/>
        <w:sz w:val="28"/>
        <w:szCs w:val="28"/>
      </w:rPr>
    </w:pPr>
    <w:r w:rsidRPr="008D2C6D">
      <w:rPr>
        <w:rFonts w:ascii="Times New Roman" w:hAnsi="Times New Roman" w:cs="Times New Roman"/>
        <w:sz w:val="28"/>
        <w:szCs w:val="28"/>
      </w:rPr>
      <w:fldChar w:fldCharType="begin"/>
    </w:r>
    <w:r w:rsidR="00BD093A" w:rsidRPr="008D2C6D">
      <w:rPr>
        <w:rFonts w:ascii="Times New Roman" w:hAnsi="Times New Roman" w:cs="Times New Roman"/>
        <w:sz w:val="28"/>
        <w:szCs w:val="28"/>
      </w:rPr>
      <w:instrText xml:space="preserve"> PAGE   \* MERGEFORMAT </w:instrText>
    </w:r>
    <w:r w:rsidRPr="008D2C6D">
      <w:rPr>
        <w:rFonts w:ascii="Times New Roman" w:hAnsi="Times New Roman" w:cs="Times New Roman"/>
        <w:sz w:val="28"/>
        <w:szCs w:val="28"/>
      </w:rPr>
      <w:fldChar w:fldCharType="separate"/>
    </w:r>
    <w:r w:rsidR="00E15F4D">
      <w:rPr>
        <w:rFonts w:ascii="Times New Roman" w:hAnsi="Times New Roman" w:cs="Times New Roman"/>
        <w:noProof/>
        <w:sz w:val="28"/>
        <w:szCs w:val="28"/>
      </w:rPr>
      <w:t>28</w:t>
    </w:r>
    <w:r w:rsidRPr="008D2C6D">
      <w:rPr>
        <w:rFonts w:ascii="Times New Roman" w:hAnsi="Times New Roman" w:cs="Times New Roman"/>
        <w:noProof/>
        <w:sz w:val="28"/>
        <w:szCs w:val="28"/>
      </w:rPr>
      <w:fldChar w:fldCharType="end"/>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93A" w:rsidRDefault="00BD093A" w:rsidP="00732B3B">
    <w:pPr>
      <w:pStyle w:val="a8"/>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27D12"/>
    <w:multiLevelType w:val="hybridMultilevel"/>
    <w:tmpl w:val="FED4A12C"/>
    <w:lvl w:ilvl="0" w:tplc="CBB2E83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03ED5C7D"/>
    <w:multiLevelType w:val="hybridMultilevel"/>
    <w:tmpl w:val="169E21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3675CB"/>
    <w:multiLevelType w:val="multilevel"/>
    <w:tmpl w:val="765E6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4D7240"/>
    <w:multiLevelType w:val="hybridMultilevel"/>
    <w:tmpl w:val="C15A321A"/>
    <w:lvl w:ilvl="0" w:tplc="052809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1BB5EA1"/>
    <w:multiLevelType w:val="hybridMultilevel"/>
    <w:tmpl w:val="50461C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4D129E"/>
    <w:multiLevelType w:val="hybridMultilevel"/>
    <w:tmpl w:val="50461C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0674E66"/>
    <w:multiLevelType w:val="hybridMultilevel"/>
    <w:tmpl w:val="36E09CFA"/>
    <w:lvl w:ilvl="0" w:tplc="950C809A">
      <w:start w:val="2601"/>
      <w:numFmt w:val="bullet"/>
      <w:lvlText w:val="-"/>
      <w:lvlJc w:val="left"/>
      <w:pPr>
        <w:ind w:left="900" w:hanging="360"/>
      </w:pPr>
      <w:rPr>
        <w:rFonts w:ascii="Times New Roman" w:eastAsia="Times New Roman" w:hAnsi="Times New Roman"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7">
    <w:nsid w:val="22414CD3"/>
    <w:multiLevelType w:val="hybridMultilevel"/>
    <w:tmpl w:val="691CBC26"/>
    <w:lvl w:ilvl="0" w:tplc="F79EF166">
      <w:start w:val="1"/>
      <w:numFmt w:val="decimal"/>
      <w:lvlText w:val="%1)"/>
      <w:lvlJc w:val="left"/>
      <w:pPr>
        <w:ind w:left="1155" w:hanging="36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8">
    <w:nsid w:val="294E4ADD"/>
    <w:multiLevelType w:val="hybridMultilevel"/>
    <w:tmpl w:val="E11A2020"/>
    <w:lvl w:ilvl="0" w:tplc="ABE614C2">
      <w:start w:val="1"/>
      <w:numFmt w:val="decimal"/>
      <w:lvlText w:val="%1)"/>
      <w:lvlJc w:val="left"/>
      <w:pPr>
        <w:ind w:left="900" w:hanging="360"/>
      </w:pPr>
      <w:rPr>
        <w:rFonts w:ascii="Times New Roman" w:hAnsi="Times New Roman" w:cs="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5A7B5FBA"/>
    <w:multiLevelType w:val="multilevel"/>
    <w:tmpl w:val="7DD27F4E"/>
    <w:lvl w:ilvl="0">
      <w:start w:val="1"/>
      <w:numFmt w:val="decimal"/>
      <w:lvlText w:val="%1."/>
      <w:lvlJc w:val="left"/>
      <w:pPr>
        <w:ind w:left="504" w:hanging="504"/>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1"/>
  </w:num>
  <w:num w:numId="2">
    <w:abstractNumId w:val="8"/>
  </w:num>
  <w:num w:numId="3">
    <w:abstractNumId w:val="9"/>
  </w:num>
  <w:num w:numId="4">
    <w:abstractNumId w:val="7"/>
  </w:num>
  <w:num w:numId="5">
    <w:abstractNumId w:val="2"/>
  </w:num>
  <w:num w:numId="6">
    <w:abstractNumId w:val="5"/>
  </w:num>
  <w:num w:numId="7">
    <w:abstractNumId w:val="6"/>
  </w:num>
  <w:num w:numId="8">
    <w:abstractNumId w:val="4"/>
  </w:num>
  <w:num w:numId="9">
    <w:abstractNumId w:val="0"/>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displayVerticalDrawingGridEvery w:val="2"/>
  <w:characterSpacingControl w:val="doNotCompress"/>
  <w:hdrShapeDefaults>
    <o:shapedefaults v:ext="edit" spidmax="11266"/>
  </w:hdrShapeDefaults>
  <w:footnotePr>
    <w:footnote w:id="0"/>
    <w:footnote w:id="1"/>
  </w:footnotePr>
  <w:endnotePr>
    <w:endnote w:id="0"/>
    <w:endnote w:id="1"/>
  </w:endnotePr>
  <w:compat/>
  <w:rsids>
    <w:rsidRoot w:val="00900B4B"/>
    <w:rsid w:val="00014F0F"/>
    <w:rsid w:val="00027FAC"/>
    <w:rsid w:val="00033F52"/>
    <w:rsid w:val="00037081"/>
    <w:rsid w:val="00040280"/>
    <w:rsid w:val="00042148"/>
    <w:rsid w:val="000538DF"/>
    <w:rsid w:val="00054ADD"/>
    <w:rsid w:val="00056F29"/>
    <w:rsid w:val="00074D1A"/>
    <w:rsid w:val="00077C70"/>
    <w:rsid w:val="000821FC"/>
    <w:rsid w:val="00083397"/>
    <w:rsid w:val="00091D3B"/>
    <w:rsid w:val="00095B98"/>
    <w:rsid w:val="00096BE8"/>
    <w:rsid w:val="0009790C"/>
    <w:rsid w:val="000A04F0"/>
    <w:rsid w:val="000A2728"/>
    <w:rsid w:val="000B199C"/>
    <w:rsid w:val="000B24BF"/>
    <w:rsid w:val="000B4A6B"/>
    <w:rsid w:val="000B54E9"/>
    <w:rsid w:val="000C3B76"/>
    <w:rsid w:val="000D7AE7"/>
    <w:rsid w:val="000E01AD"/>
    <w:rsid w:val="000E45DE"/>
    <w:rsid w:val="000E5D74"/>
    <w:rsid w:val="000E6AC3"/>
    <w:rsid w:val="000F7AD6"/>
    <w:rsid w:val="00107CE4"/>
    <w:rsid w:val="001116BC"/>
    <w:rsid w:val="001136CD"/>
    <w:rsid w:val="00115BB0"/>
    <w:rsid w:val="001266AB"/>
    <w:rsid w:val="00136D8F"/>
    <w:rsid w:val="00143CFA"/>
    <w:rsid w:val="00145E33"/>
    <w:rsid w:val="001472DE"/>
    <w:rsid w:val="001540F3"/>
    <w:rsid w:val="001540F6"/>
    <w:rsid w:val="001609B4"/>
    <w:rsid w:val="00162BA0"/>
    <w:rsid w:val="0017066D"/>
    <w:rsid w:val="00175031"/>
    <w:rsid w:val="0018097A"/>
    <w:rsid w:val="0018247C"/>
    <w:rsid w:val="00186DF6"/>
    <w:rsid w:val="001872A4"/>
    <w:rsid w:val="001936E4"/>
    <w:rsid w:val="00193D2D"/>
    <w:rsid w:val="00195773"/>
    <w:rsid w:val="001A5B91"/>
    <w:rsid w:val="001B213D"/>
    <w:rsid w:val="001C293B"/>
    <w:rsid w:val="001C57B3"/>
    <w:rsid w:val="001D406E"/>
    <w:rsid w:val="001E0E5B"/>
    <w:rsid w:val="001E4EE2"/>
    <w:rsid w:val="001E6689"/>
    <w:rsid w:val="001E7A4D"/>
    <w:rsid w:val="001F3105"/>
    <w:rsid w:val="001F3C1F"/>
    <w:rsid w:val="001F4169"/>
    <w:rsid w:val="001F4C2E"/>
    <w:rsid w:val="00205F6B"/>
    <w:rsid w:val="00206629"/>
    <w:rsid w:val="00212BEA"/>
    <w:rsid w:val="00212D01"/>
    <w:rsid w:val="00212FBC"/>
    <w:rsid w:val="0021566E"/>
    <w:rsid w:val="00217989"/>
    <w:rsid w:val="00234669"/>
    <w:rsid w:val="002355D2"/>
    <w:rsid w:val="002413B5"/>
    <w:rsid w:val="00242ACE"/>
    <w:rsid w:val="0024499D"/>
    <w:rsid w:val="002466FE"/>
    <w:rsid w:val="00250F17"/>
    <w:rsid w:val="00251196"/>
    <w:rsid w:val="002532E2"/>
    <w:rsid w:val="002559A0"/>
    <w:rsid w:val="00256BEF"/>
    <w:rsid w:val="002712BB"/>
    <w:rsid w:val="00271923"/>
    <w:rsid w:val="00284ACA"/>
    <w:rsid w:val="00292363"/>
    <w:rsid w:val="002974CE"/>
    <w:rsid w:val="002A1FD2"/>
    <w:rsid w:val="002A7987"/>
    <w:rsid w:val="002A7DB2"/>
    <w:rsid w:val="002B4B43"/>
    <w:rsid w:val="002B5AE4"/>
    <w:rsid w:val="002B686E"/>
    <w:rsid w:val="002C5D1D"/>
    <w:rsid w:val="002C70DB"/>
    <w:rsid w:val="002D0065"/>
    <w:rsid w:val="002D5790"/>
    <w:rsid w:val="002E48FA"/>
    <w:rsid w:val="002F6850"/>
    <w:rsid w:val="002F7393"/>
    <w:rsid w:val="00302433"/>
    <w:rsid w:val="00305E0E"/>
    <w:rsid w:val="00306DD6"/>
    <w:rsid w:val="00311032"/>
    <w:rsid w:val="00314DF2"/>
    <w:rsid w:val="003502DB"/>
    <w:rsid w:val="00362081"/>
    <w:rsid w:val="003625A0"/>
    <w:rsid w:val="00377F05"/>
    <w:rsid w:val="003806DF"/>
    <w:rsid w:val="00386C12"/>
    <w:rsid w:val="003A1481"/>
    <w:rsid w:val="003A4B2F"/>
    <w:rsid w:val="003B0100"/>
    <w:rsid w:val="003C4FF2"/>
    <w:rsid w:val="003E3159"/>
    <w:rsid w:val="003E6887"/>
    <w:rsid w:val="003F234E"/>
    <w:rsid w:val="003F2E39"/>
    <w:rsid w:val="003F307E"/>
    <w:rsid w:val="003F37E6"/>
    <w:rsid w:val="003F7A6D"/>
    <w:rsid w:val="004000BA"/>
    <w:rsid w:val="00402AC6"/>
    <w:rsid w:val="00405E7D"/>
    <w:rsid w:val="00420CD8"/>
    <w:rsid w:val="004229C1"/>
    <w:rsid w:val="0042642E"/>
    <w:rsid w:val="00430F4F"/>
    <w:rsid w:val="00433C02"/>
    <w:rsid w:val="004527F9"/>
    <w:rsid w:val="00452E05"/>
    <w:rsid w:val="00452F2F"/>
    <w:rsid w:val="00453110"/>
    <w:rsid w:val="004626D7"/>
    <w:rsid w:val="004770C8"/>
    <w:rsid w:val="00480E34"/>
    <w:rsid w:val="00482404"/>
    <w:rsid w:val="00491D66"/>
    <w:rsid w:val="00495243"/>
    <w:rsid w:val="004B0A67"/>
    <w:rsid w:val="004B3C0F"/>
    <w:rsid w:val="004B5C95"/>
    <w:rsid w:val="004B69DC"/>
    <w:rsid w:val="004C03CD"/>
    <w:rsid w:val="004C0C25"/>
    <w:rsid w:val="004C6A69"/>
    <w:rsid w:val="004D4761"/>
    <w:rsid w:val="004E4A17"/>
    <w:rsid w:val="004E5E09"/>
    <w:rsid w:val="004F15E7"/>
    <w:rsid w:val="004F46EF"/>
    <w:rsid w:val="00503426"/>
    <w:rsid w:val="00510597"/>
    <w:rsid w:val="00510944"/>
    <w:rsid w:val="00513F71"/>
    <w:rsid w:val="00525778"/>
    <w:rsid w:val="005423FF"/>
    <w:rsid w:val="005529A8"/>
    <w:rsid w:val="00553244"/>
    <w:rsid w:val="00560F59"/>
    <w:rsid w:val="00563DAD"/>
    <w:rsid w:val="00566AA0"/>
    <w:rsid w:val="005675EE"/>
    <w:rsid w:val="00572375"/>
    <w:rsid w:val="00574064"/>
    <w:rsid w:val="00575506"/>
    <w:rsid w:val="00575F16"/>
    <w:rsid w:val="005807C9"/>
    <w:rsid w:val="00580B38"/>
    <w:rsid w:val="00585FC6"/>
    <w:rsid w:val="005866FC"/>
    <w:rsid w:val="00587CE9"/>
    <w:rsid w:val="00592EB9"/>
    <w:rsid w:val="00597D5B"/>
    <w:rsid w:val="005A5655"/>
    <w:rsid w:val="005B5831"/>
    <w:rsid w:val="005B7405"/>
    <w:rsid w:val="005C564B"/>
    <w:rsid w:val="005D10D1"/>
    <w:rsid w:val="005D7C75"/>
    <w:rsid w:val="005E0003"/>
    <w:rsid w:val="005E1936"/>
    <w:rsid w:val="005F265F"/>
    <w:rsid w:val="005F454F"/>
    <w:rsid w:val="00615C58"/>
    <w:rsid w:val="00616F41"/>
    <w:rsid w:val="00620F11"/>
    <w:rsid w:val="00627610"/>
    <w:rsid w:val="00643775"/>
    <w:rsid w:val="00647ECB"/>
    <w:rsid w:val="0065498E"/>
    <w:rsid w:val="00657330"/>
    <w:rsid w:val="00660CFE"/>
    <w:rsid w:val="0066662B"/>
    <w:rsid w:val="00667030"/>
    <w:rsid w:val="00671622"/>
    <w:rsid w:val="00681C6E"/>
    <w:rsid w:val="00694D11"/>
    <w:rsid w:val="006A610E"/>
    <w:rsid w:val="006E74A9"/>
    <w:rsid w:val="006F09CE"/>
    <w:rsid w:val="006F1599"/>
    <w:rsid w:val="006F1C68"/>
    <w:rsid w:val="0070038C"/>
    <w:rsid w:val="0070393F"/>
    <w:rsid w:val="00717DA7"/>
    <w:rsid w:val="00720C38"/>
    <w:rsid w:val="0072601C"/>
    <w:rsid w:val="00727884"/>
    <w:rsid w:val="007300E1"/>
    <w:rsid w:val="00732B3B"/>
    <w:rsid w:val="007438F3"/>
    <w:rsid w:val="00750271"/>
    <w:rsid w:val="0075257A"/>
    <w:rsid w:val="00755090"/>
    <w:rsid w:val="0076163A"/>
    <w:rsid w:val="007635D5"/>
    <w:rsid w:val="00780D95"/>
    <w:rsid w:val="0078457F"/>
    <w:rsid w:val="00785942"/>
    <w:rsid w:val="00786964"/>
    <w:rsid w:val="007874DF"/>
    <w:rsid w:val="0079221A"/>
    <w:rsid w:val="00793E95"/>
    <w:rsid w:val="00795362"/>
    <w:rsid w:val="0079645A"/>
    <w:rsid w:val="0079651A"/>
    <w:rsid w:val="007A7B23"/>
    <w:rsid w:val="007B58CB"/>
    <w:rsid w:val="007B6818"/>
    <w:rsid w:val="007C0BDE"/>
    <w:rsid w:val="007D2A9B"/>
    <w:rsid w:val="007E5335"/>
    <w:rsid w:val="00804470"/>
    <w:rsid w:val="00804F98"/>
    <w:rsid w:val="00813F7D"/>
    <w:rsid w:val="0082019F"/>
    <w:rsid w:val="008255A1"/>
    <w:rsid w:val="00827C0C"/>
    <w:rsid w:val="0083158C"/>
    <w:rsid w:val="00835C70"/>
    <w:rsid w:val="00854012"/>
    <w:rsid w:val="008617C2"/>
    <w:rsid w:val="008651C0"/>
    <w:rsid w:val="00865B29"/>
    <w:rsid w:val="00867988"/>
    <w:rsid w:val="008712F7"/>
    <w:rsid w:val="0087161B"/>
    <w:rsid w:val="00887A3B"/>
    <w:rsid w:val="0089007F"/>
    <w:rsid w:val="0089165F"/>
    <w:rsid w:val="00896868"/>
    <w:rsid w:val="008A0419"/>
    <w:rsid w:val="008A144B"/>
    <w:rsid w:val="008A1D8A"/>
    <w:rsid w:val="008B4CE3"/>
    <w:rsid w:val="008C2E54"/>
    <w:rsid w:val="008C594A"/>
    <w:rsid w:val="008D0E5E"/>
    <w:rsid w:val="008D2C6D"/>
    <w:rsid w:val="008E3730"/>
    <w:rsid w:val="008E4D88"/>
    <w:rsid w:val="00900B4B"/>
    <w:rsid w:val="0090378D"/>
    <w:rsid w:val="00906DDE"/>
    <w:rsid w:val="0091589C"/>
    <w:rsid w:val="009174F4"/>
    <w:rsid w:val="00924AAD"/>
    <w:rsid w:val="00927BC8"/>
    <w:rsid w:val="00943010"/>
    <w:rsid w:val="00945DB3"/>
    <w:rsid w:val="009476D8"/>
    <w:rsid w:val="0095670B"/>
    <w:rsid w:val="009573F3"/>
    <w:rsid w:val="00960105"/>
    <w:rsid w:val="00980955"/>
    <w:rsid w:val="0098414C"/>
    <w:rsid w:val="009905C2"/>
    <w:rsid w:val="00991EA2"/>
    <w:rsid w:val="009A17CD"/>
    <w:rsid w:val="009A2B5C"/>
    <w:rsid w:val="009A632F"/>
    <w:rsid w:val="009B2383"/>
    <w:rsid w:val="009B385F"/>
    <w:rsid w:val="009C4700"/>
    <w:rsid w:val="009C4B61"/>
    <w:rsid w:val="009C5501"/>
    <w:rsid w:val="009C6200"/>
    <w:rsid w:val="009E0FF0"/>
    <w:rsid w:val="009E1376"/>
    <w:rsid w:val="009E2172"/>
    <w:rsid w:val="009F239E"/>
    <w:rsid w:val="009F3A10"/>
    <w:rsid w:val="009F5A69"/>
    <w:rsid w:val="009F71A3"/>
    <w:rsid w:val="00A00457"/>
    <w:rsid w:val="00A043FB"/>
    <w:rsid w:val="00A04CE6"/>
    <w:rsid w:val="00A05165"/>
    <w:rsid w:val="00A07DC7"/>
    <w:rsid w:val="00A10E9A"/>
    <w:rsid w:val="00A11A34"/>
    <w:rsid w:val="00A130ED"/>
    <w:rsid w:val="00A136C4"/>
    <w:rsid w:val="00A13EF6"/>
    <w:rsid w:val="00A22019"/>
    <w:rsid w:val="00A33655"/>
    <w:rsid w:val="00A45BB7"/>
    <w:rsid w:val="00A5033B"/>
    <w:rsid w:val="00A5457F"/>
    <w:rsid w:val="00A61B11"/>
    <w:rsid w:val="00A73979"/>
    <w:rsid w:val="00A748AF"/>
    <w:rsid w:val="00A80B62"/>
    <w:rsid w:val="00A84ECE"/>
    <w:rsid w:val="00A84F99"/>
    <w:rsid w:val="00A857E5"/>
    <w:rsid w:val="00A90878"/>
    <w:rsid w:val="00AA468B"/>
    <w:rsid w:val="00AB2A82"/>
    <w:rsid w:val="00AB2DB7"/>
    <w:rsid w:val="00AC3A8C"/>
    <w:rsid w:val="00AC698D"/>
    <w:rsid w:val="00AD309B"/>
    <w:rsid w:val="00AD38C7"/>
    <w:rsid w:val="00AD5CBC"/>
    <w:rsid w:val="00AE51D6"/>
    <w:rsid w:val="00AF3C17"/>
    <w:rsid w:val="00B00A8F"/>
    <w:rsid w:val="00B014E6"/>
    <w:rsid w:val="00B050BA"/>
    <w:rsid w:val="00B06EF8"/>
    <w:rsid w:val="00B16B79"/>
    <w:rsid w:val="00B2017C"/>
    <w:rsid w:val="00B203F0"/>
    <w:rsid w:val="00B30A91"/>
    <w:rsid w:val="00B33574"/>
    <w:rsid w:val="00B470DB"/>
    <w:rsid w:val="00B6645B"/>
    <w:rsid w:val="00B67743"/>
    <w:rsid w:val="00B72029"/>
    <w:rsid w:val="00B81BA7"/>
    <w:rsid w:val="00B8675C"/>
    <w:rsid w:val="00B91B48"/>
    <w:rsid w:val="00BA05D5"/>
    <w:rsid w:val="00BA32F3"/>
    <w:rsid w:val="00BC08A7"/>
    <w:rsid w:val="00BC0913"/>
    <w:rsid w:val="00BC281D"/>
    <w:rsid w:val="00BC3F58"/>
    <w:rsid w:val="00BC461D"/>
    <w:rsid w:val="00BD093A"/>
    <w:rsid w:val="00BD4BF1"/>
    <w:rsid w:val="00BE3DB8"/>
    <w:rsid w:val="00BE7EAA"/>
    <w:rsid w:val="00BF453C"/>
    <w:rsid w:val="00BF5DED"/>
    <w:rsid w:val="00C17156"/>
    <w:rsid w:val="00C24BAE"/>
    <w:rsid w:val="00C3071D"/>
    <w:rsid w:val="00C31767"/>
    <w:rsid w:val="00C31E27"/>
    <w:rsid w:val="00C36298"/>
    <w:rsid w:val="00C41BBF"/>
    <w:rsid w:val="00C4464F"/>
    <w:rsid w:val="00C44DD3"/>
    <w:rsid w:val="00C45E1C"/>
    <w:rsid w:val="00C73BB5"/>
    <w:rsid w:val="00C759EA"/>
    <w:rsid w:val="00C767E7"/>
    <w:rsid w:val="00C80D51"/>
    <w:rsid w:val="00C83745"/>
    <w:rsid w:val="00C858BA"/>
    <w:rsid w:val="00C90424"/>
    <w:rsid w:val="00C90FE1"/>
    <w:rsid w:val="00C92906"/>
    <w:rsid w:val="00C93C4E"/>
    <w:rsid w:val="00CA2B57"/>
    <w:rsid w:val="00CA2D35"/>
    <w:rsid w:val="00CA3A33"/>
    <w:rsid w:val="00CA6D91"/>
    <w:rsid w:val="00CB005E"/>
    <w:rsid w:val="00CB4C74"/>
    <w:rsid w:val="00CB552A"/>
    <w:rsid w:val="00CC1BCC"/>
    <w:rsid w:val="00CC6EB8"/>
    <w:rsid w:val="00CD3192"/>
    <w:rsid w:val="00CD48FD"/>
    <w:rsid w:val="00CD4C3B"/>
    <w:rsid w:val="00CE15EC"/>
    <w:rsid w:val="00CE58E5"/>
    <w:rsid w:val="00CE6929"/>
    <w:rsid w:val="00CF0401"/>
    <w:rsid w:val="00CF16F9"/>
    <w:rsid w:val="00CF2505"/>
    <w:rsid w:val="00D00D1A"/>
    <w:rsid w:val="00D0223A"/>
    <w:rsid w:val="00D0365B"/>
    <w:rsid w:val="00D06452"/>
    <w:rsid w:val="00D0795A"/>
    <w:rsid w:val="00D1396C"/>
    <w:rsid w:val="00D205E8"/>
    <w:rsid w:val="00D24BED"/>
    <w:rsid w:val="00D26201"/>
    <w:rsid w:val="00D331E4"/>
    <w:rsid w:val="00D34A9E"/>
    <w:rsid w:val="00D362FE"/>
    <w:rsid w:val="00D37A51"/>
    <w:rsid w:val="00D413E2"/>
    <w:rsid w:val="00D450A5"/>
    <w:rsid w:val="00D5412F"/>
    <w:rsid w:val="00D55335"/>
    <w:rsid w:val="00D57273"/>
    <w:rsid w:val="00D60818"/>
    <w:rsid w:val="00D60E34"/>
    <w:rsid w:val="00D641BB"/>
    <w:rsid w:val="00D66731"/>
    <w:rsid w:val="00D71AE6"/>
    <w:rsid w:val="00D73C1E"/>
    <w:rsid w:val="00D75F3F"/>
    <w:rsid w:val="00D80F25"/>
    <w:rsid w:val="00D81EBD"/>
    <w:rsid w:val="00D85B42"/>
    <w:rsid w:val="00D87D71"/>
    <w:rsid w:val="00DA1724"/>
    <w:rsid w:val="00DB1F83"/>
    <w:rsid w:val="00DB7ECE"/>
    <w:rsid w:val="00DC0B00"/>
    <w:rsid w:val="00DC1B83"/>
    <w:rsid w:val="00DC3567"/>
    <w:rsid w:val="00DC520C"/>
    <w:rsid w:val="00DD1297"/>
    <w:rsid w:val="00DD3A82"/>
    <w:rsid w:val="00DD52F1"/>
    <w:rsid w:val="00DD5FB1"/>
    <w:rsid w:val="00DD64BC"/>
    <w:rsid w:val="00DD6AA5"/>
    <w:rsid w:val="00DD7A54"/>
    <w:rsid w:val="00DE33D2"/>
    <w:rsid w:val="00DE4BD6"/>
    <w:rsid w:val="00DF1023"/>
    <w:rsid w:val="00DF4CA0"/>
    <w:rsid w:val="00DF6920"/>
    <w:rsid w:val="00E00B2F"/>
    <w:rsid w:val="00E01FF7"/>
    <w:rsid w:val="00E1359E"/>
    <w:rsid w:val="00E15F4D"/>
    <w:rsid w:val="00E16399"/>
    <w:rsid w:val="00E16599"/>
    <w:rsid w:val="00E20B18"/>
    <w:rsid w:val="00E22421"/>
    <w:rsid w:val="00E3150B"/>
    <w:rsid w:val="00E46C19"/>
    <w:rsid w:val="00E518D1"/>
    <w:rsid w:val="00E702D3"/>
    <w:rsid w:val="00E73079"/>
    <w:rsid w:val="00E75588"/>
    <w:rsid w:val="00E77934"/>
    <w:rsid w:val="00E81032"/>
    <w:rsid w:val="00E82B90"/>
    <w:rsid w:val="00E847BF"/>
    <w:rsid w:val="00E94C72"/>
    <w:rsid w:val="00EA0325"/>
    <w:rsid w:val="00EA2615"/>
    <w:rsid w:val="00EB02A1"/>
    <w:rsid w:val="00EB67A0"/>
    <w:rsid w:val="00EB6EF7"/>
    <w:rsid w:val="00EC4F2C"/>
    <w:rsid w:val="00EC6794"/>
    <w:rsid w:val="00EC6E60"/>
    <w:rsid w:val="00ED09EB"/>
    <w:rsid w:val="00ED7915"/>
    <w:rsid w:val="00EE2ADB"/>
    <w:rsid w:val="00EE505C"/>
    <w:rsid w:val="00EF0510"/>
    <w:rsid w:val="00EF38B3"/>
    <w:rsid w:val="00EF48EE"/>
    <w:rsid w:val="00F03F94"/>
    <w:rsid w:val="00F05DEE"/>
    <w:rsid w:val="00F1665F"/>
    <w:rsid w:val="00F27B04"/>
    <w:rsid w:val="00F30F4A"/>
    <w:rsid w:val="00F33DFB"/>
    <w:rsid w:val="00F40026"/>
    <w:rsid w:val="00F51FB7"/>
    <w:rsid w:val="00F52DD5"/>
    <w:rsid w:val="00F56EEA"/>
    <w:rsid w:val="00F67262"/>
    <w:rsid w:val="00F678FB"/>
    <w:rsid w:val="00F679E1"/>
    <w:rsid w:val="00F73C6A"/>
    <w:rsid w:val="00F81D77"/>
    <w:rsid w:val="00F840F9"/>
    <w:rsid w:val="00F95B31"/>
    <w:rsid w:val="00FA54A7"/>
    <w:rsid w:val="00FA5EF5"/>
    <w:rsid w:val="00FA6A73"/>
    <w:rsid w:val="00FB0058"/>
    <w:rsid w:val="00FB3D84"/>
    <w:rsid w:val="00FB4987"/>
    <w:rsid w:val="00FC515E"/>
    <w:rsid w:val="00FC5ADF"/>
    <w:rsid w:val="00FE6B22"/>
    <w:rsid w:val="00FF176C"/>
    <w:rsid w:val="00FF793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0B4B"/>
    <w:pPr>
      <w:widowControl w:val="0"/>
      <w:autoSpaceDE w:val="0"/>
      <w:autoSpaceDN w:val="0"/>
      <w:adjustRightInd w:val="0"/>
      <w:ind w:firstLine="720"/>
      <w:jc w:val="both"/>
    </w:pPr>
    <w:rPr>
      <w:rFonts w:ascii="Arial" w:eastAsia="Times New Roman" w:hAnsi="Arial" w:cs="Arial"/>
      <w:sz w:val="24"/>
      <w:szCs w:val="24"/>
    </w:rPr>
  </w:style>
  <w:style w:type="paragraph" w:styleId="1">
    <w:name w:val="heading 1"/>
    <w:basedOn w:val="a"/>
    <w:next w:val="a"/>
    <w:link w:val="10"/>
    <w:qFormat/>
    <w:rsid w:val="007438F3"/>
    <w:pPr>
      <w:spacing w:before="108" w:after="108"/>
      <w:ind w:firstLine="0"/>
      <w:jc w:val="center"/>
      <w:outlineLvl w:val="0"/>
    </w:pPr>
    <w:rPr>
      <w:b/>
      <w:bCs/>
      <w:color w:val="000080"/>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438F3"/>
    <w:rPr>
      <w:rFonts w:ascii="Arial" w:eastAsia="Times New Roman" w:hAnsi="Arial" w:cs="Arial"/>
      <w:b/>
      <w:bCs/>
      <w:color w:val="000080"/>
      <w:sz w:val="22"/>
      <w:szCs w:val="22"/>
    </w:rPr>
  </w:style>
  <w:style w:type="paragraph" w:customStyle="1" w:styleId="a3">
    <w:name w:val="Нормальный (таблица)"/>
    <w:basedOn w:val="a"/>
    <w:next w:val="a"/>
    <w:uiPriority w:val="99"/>
    <w:rsid w:val="00900B4B"/>
    <w:pPr>
      <w:ind w:firstLine="0"/>
    </w:pPr>
  </w:style>
  <w:style w:type="paragraph" w:customStyle="1" w:styleId="a4">
    <w:name w:val="Прижатый влево"/>
    <w:basedOn w:val="a"/>
    <w:next w:val="a"/>
    <w:uiPriority w:val="99"/>
    <w:rsid w:val="00900B4B"/>
    <w:pPr>
      <w:ind w:firstLine="0"/>
      <w:jc w:val="left"/>
    </w:pPr>
  </w:style>
  <w:style w:type="character" w:customStyle="1" w:styleId="a5">
    <w:name w:val="Гипертекстовая ссылка"/>
    <w:basedOn w:val="a0"/>
    <w:uiPriority w:val="99"/>
    <w:rsid w:val="00900B4B"/>
    <w:rPr>
      <w:b/>
      <w:bCs/>
      <w:color w:val="106BBE"/>
    </w:rPr>
  </w:style>
  <w:style w:type="paragraph" w:styleId="a6">
    <w:name w:val="Plain Text"/>
    <w:basedOn w:val="a"/>
    <w:link w:val="a7"/>
    <w:rsid w:val="00660CFE"/>
    <w:pPr>
      <w:widowControl/>
      <w:autoSpaceDE/>
      <w:autoSpaceDN/>
      <w:adjustRightInd/>
      <w:ind w:firstLine="0"/>
      <w:jc w:val="left"/>
    </w:pPr>
    <w:rPr>
      <w:rFonts w:ascii="Courier New" w:hAnsi="Courier New" w:cs="Times New Roman"/>
      <w:sz w:val="20"/>
      <w:szCs w:val="20"/>
    </w:rPr>
  </w:style>
  <w:style w:type="character" w:customStyle="1" w:styleId="a7">
    <w:name w:val="Текст Знак"/>
    <w:basedOn w:val="a0"/>
    <w:link w:val="a6"/>
    <w:rsid w:val="00660CFE"/>
    <w:rPr>
      <w:rFonts w:ascii="Courier New" w:eastAsia="Times New Roman" w:hAnsi="Courier New"/>
      <w:sz w:val="20"/>
      <w:szCs w:val="20"/>
      <w:lang w:eastAsia="ru-RU"/>
    </w:rPr>
  </w:style>
  <w:style w:type="paragraph" w:styleId="a8">
    <w:name w:val="header"/>
    <w:basedOn w:val="a"/>
    <w:link w:val="a9"/>
    <w:unhideWhenUsed/>
    <w:rsid w:val="00660CFE"/>
    <w:pPr>
      <w:tabs>
        <w:tab w:val="center" w:pos="4677"/>
        <w:tab w:val="right" w:pos="9355"/>
      </w:tabs>
    </w:pPr>
  </w:style>
  <w:style w:type="character" w:customStyle="1" w:styleId="a9">
    <w:name w:val="Верхний колонтитул Знак"/>
    <w:basedOn w:val="a0"/>
    <w:link w:val="a8"/>
    <w:rsid w:val="00660CFE"/>
    <w:rPr>
      <w:rFonts w:ascii="Arial" w:eastAsia="Times New Roman" w:hAnsi="Arial" w:cs="Arial"/>
      <w:sz w:val="24"/>
      <w:szCs w:val="24"/>
      <w:lang w:eastAsia="ru-RU"/>
    </w:rPr>
  </w:style>
  <w:style w:type="paragraph" w:styleId="aa">
    <w:name w:val="footer"/>
    <w:basedOn w:val="a"/>
    <w:link w:val="ab"/>
    <w:unhideWhenUsed/>
    <w:rsid w:val="00660CFE"/>
    <w:pPr>
      <w:tabs>
        <w:tab w:val="center" w:pos="4677"/>
        <w:tab w:val="right" w:pos="9355"/>
      </w:tabs>
    </w:pPr>
  </w:style>
  <w:style w:type="character" w:customStyle="1" w:styleId="ab">
    <w:name w:val="Нижний колонтитул Знак"/>
    <w:basedOn w:val="a0"/>
    <w:link w:val="aa"/>
    <w:rsid w:val="00660CFE"/>
    <w:rPr>
      <w:rFonts w:ascii="Arial" w:eastAsia="Times New Roman" w:hAnsi="Arial" w:cs="Arial"/>
      <w:sz w:val="24"/>
      <w:szCs w:val="24"/>
      <w:lang w:eastAsia="ru-RU"/>
    </w:rPr>
  </w:style>
  <w:style w:type="paragraph" w:styleId="ac">
    <w:name w:val="Balloon Text"/>
    <w:basedOn w:val="a"/>
    <w:link w:val="ad"/>
    <w:uiPriority w:val="99"/>
    <w:unhideWhenUsed/>
    <w:rsid w:val="002559A0"/>
    <w:rPr>
      <w:rFonts w:ascii="Tahoma" w:hAnsi="Tahoma" w:cs="Tahoma"/>
      <w:sz w:val="16"/>
      <w:szCs w:val="16"/>
    </w:rPr>
  </w:style>
  <w:style w:type="character" w:customStyle="1" w:styleId="ad">
    <w:name w:val="Текст выноски Знак"/>
    <w:basedOn w:val="a0"/>
    <w:link w:val="ac"/>
    <w:uiPriority w:val="99"/>
    <w:rsid w:val="002559A0"/>
    <w:rPr>
      <w:rFonts w:ascii="Tahoma" w:eastAsia="Times New Roman" w:hAnsi="Tahoma" w:cs="Tahoma"/>
      <w:sz w:val="16"/>
      <w:szCs w:val="16"/>
      <w:lang w:eastAsia="ru-RU"/>
    </w:rPr>
  </w:style>
  <w:style w:type="paragraph" w:customStyle="1" w:styleId="ConsPlusNormal">
    <w:name w:val="ConsPlusNormal"/>
    <w:link w:val="ConsPlusNormal0"/>
    <w:rsid w:val="00574064"/>
    <w:pPr>
      <w:widowControl w:val="0"/>
      <w:autoSpaceDE w:val="0"/>
      <w:autoSpaceDN w:val="0"/>
      <w:adjustRightInd w:val="0"/>
    </w:pPr>
    <w:rPr>
      <w:rFonts w:ascii="Arial" w:eastAsia="Times New Roman" w:hAnsi="Arial" w:cs="Arial"/>
      <w:sz w:val="16"/>
      <w:szCs w:val="16"/>
    </w:rPr>
  </w:style>
  <w:style w:type="character" w:customStyle="1" w:styleId="ConsPlusNormal0">
    <w:name w:val="ConsPlusNormal Знак"/>
    <w:link w:val="ConsPlusNormal"/>
    <w:locked/>
    <w:rsid w:val="007438F3"/>
    <w:rPr>
      <w:rFonts w:ascii="Arial" w:eastAsia="Times New Roman" w:hAnsi="Arial" w:cs="Arial"/>
      <w:sz w:val="16"/>
      <w:szCs w:val="16"/>
    </w:rPr>
  </w:style>
  <w:style w:type="paragraph" w:customStyle="1" w:styleId="ConsPlusCell">
    <w:name w:val="ConsPlusCell"/>
    <w:uiPriority w:val="99"/>
    <w:rsid w:val="00BE3DB8"/>
    <w:pPr>
      <w:widowControl w:val="0"/>
      <w:autoSpaceDE w:val="0"/>
      <w:autoSpaceDN w:val="0"/>
      <w:adjustRightInd w:val="0"/>
    </w:pPr>
    <w:rPr>
      <w:rFonts w:eastAsia="Times New Roman"/>
      <w:sz w:val="28"/>
      <w:szCs w:val="28"/>
    </w:rPr>
  </w:style>
  <w:style w:type="paragraph" w:styleId="ae">
    <w:name w:val="No Spacing"/>
    <w:uiPriority w:val="1"/>
    <w:qFormat/>
    <w:rsid w:val="00A5457F"/>
    <w:rPr>
      <w:rFonts w:asciiTheme="minorHAnsi" w:eastAsiaTheme="minorEastAsia" w:hAnsiTheme="minorHAnsi" w:cstheme="minorBidi"/>
      <w:sz w:val="22"/>
      <w:szCs w:val="22"/>
      <w:lang w:eastAsia="en-US"/>
    </w:rPr>
  </w:style>
  <w:style w:type="paragraph" w:styleId="af">
    <w:name w:val="List Paragraph"/>
    <w:basedOn w:val="a"/>
    <w:uiPriority w:val="34"/>
    <w:qFormat/>
    <w:rsid w:val="00195773"/>
    <w:pPr>
      <w:ind w:left="720"/>
      <w:contextualSpacing/>
    </w:pPr>
  </w:style>
  <w:style w:type="paragraph" w:customStyle="1" w:styleId="af0">
    <w:name w:val="Таблицы (моноширинный)"/>
    <w:basedOn w:val="a"/>
    <w:next w:val="a"/>
    <w:rsid w:val="007438F3"/>
    <w:pPr>
      <w:ind w:firstLine="0"/>
    </w:pPr>
    <w:rPr>
      <w:rFonts w:ascii="Courier New" w:hAnsi="Courier New" w:cs="Courier New"/>
      <w:sz w:val="22"/>
      <w:szCs w:val="22"/>
    </w:rPr>
  </w:style>
  <w:style w:type="table" w:styleId="af1">
    <w:name w:val="Table Grid"/>
    <w:basedOn w:val="a1"/>
    <w:uiPriority w:val="59"/>
    <w:rsid w:val="007438F3"/>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обычный_1 Знак Знак Знак Знак Знак Знак Знак Знак Знак"/>
    <w:basedOn w:val="a"/>
    <w:rsid w:val="007438F3"/>
    <w:pPr>
      <w:widowControl/>
      <w:autoSpaceDE/>
      <w:autoSpaceDN/>
      <w:adjustRightInd/>
      <w:spacing w:before="100" w:beforeAutospacing="1" w:after="100" w:afterAutospacing="1"/>
      <w:ind w:firstLine="0"/>
    </w:pPr>
    <w:rPr>
      <w:rFonts w:ascii="Tahoma" w:hAnsi="Tahoma" w:cs="Times New Roman"/>
      <w:sz w:val="20"/>
      <w:szCs w:val="20"/>
      <w:lang w:val="en-US" w:eastAsia="en-US"/>
    </w:rPr>
  </w:style>
  <w:style w:type="character" w:styleId="af2">
    <w:name w:val="page number"/>
    <w:basedOn w:val="a0"/>
    <w:rsid w:val="007438F3"/>
  </w:style>
  <w:style w:type="paragraph" w:customStyle="1" w:styleId="Default">
    <w:name w:val="Default"/>
    <w:rsid w:val="007438F3"/>
    <w:pPr>
      <w:autoSpaceDE w:val="0"/>
      <w:autoSpaceDN w:val="0"/>
      <w:adjustRightInd w:val="0"/>
    </w:pPr>
    <w:rPr>
      <w:rFonts w:eastAsia="Times New Roman"/>
      <w:color w:val="000000"/>
      <w:sz w:val="24"/>
      <w:szCs w:val="24"/>
    </w:rPr>
  </w:style>
  <w:style w:type="paragraph" w:customStyle="1" w:styleId="fn2r">
    <w:name w:val="fn2r"/>
    <w:basedOn w:val="a"/>
    <w:rsid w:val="007438F3"/>
    <w:pPr>
      <w:widowControl/>
      <w:autoSpaceDE/>
      <w:autoSpaceDN/>
      <w:adjustRightInd/>
      <w:spacing w:before="100" w:beforeAutospacing="1" w:after="100" w:afterAutospacing="1"/>
      <w:ind w:firstLine="0"/>
      <w:jc w:val="left"/>
    </w:pPr>
    <w:rPr>
      <w:rFonts w:ascii="Times New Roman" w:eastAsiaTheme="minorEastAsia" w:hAnsi="Times New Roman" w:cs="Times New Roman"/>
    </w:rPr>
  </w:style>
  <w:style w:type="paragraph" w:customStyle="1" w:styleId="formattext">
    <w:name w:val="formattext"/>
    <w:basedOn w:val="a"/>
    <w:rsid w:val="007438F3"/>
    <w:pPr>
      <w:widowControl/>
      <w:autoSpaceDE/>
      <w:autoSpaceDN/>
      <w:adjustRightInd/>
      <w:spacing w:before="100" w:beforeAutospacing="1" w:after="100" w:afterAutospacing="1"/>
      <w:ind w:firstLine="0"/>
      <w:jc w:val="left"/>
    </w:pPr>
    <w:rPr>
      <w:rFonts w:ascii="Times New Roman" w:eastAsiaTheme="minorEastAsia" w:hAnsi="Times New Roman" w:cs="Times New Roman"/>
    </w:rPr>
  </w:style>
  <w:style w:type="table" w:customStyle="1" w:styleId="3">
    <w:name w:val="Сетка таблицы3"/>
    <w:basedOn w:val="a1"/>
    <w:next w:val="af1"/>
    <w:rsid w:val="007438F3"/>
    <w:rPr>
      <w:rFonts w:eastAsia="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a0"/>
    <w:rsid w:val="007438F3"/>
  </w:style>
  <w:style w:type="paragraph" w:styleId="af3">
    <w:name w:val="Normal (Web)"/>
    <w:basedOn w:val="a"/>
    <w:uiPriority w:val="99"/>
    <w:unhideWhenUsed/>
    <w:rsid w:val="007438F3"/>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f4">
    <w:name w:val="Body Text"/>
    <w:basedOn w:val="a"/>
    <w:link w:val="af5"/>
    <w:rsid w:val="007438F3"/>
    <w:pPr>
      <w:widowControl/>
      <w:autoSpaceDE/>
      <w:autoSpaceDN/>
      <w:adjustRightInd/>
      <w:spacing w:line="360" w:lineRule="exact"/>
    </w:pPr>
    <w:rPr>
      <w:rFonts w:ascii="Times New Roman" w:hAnsi="Times New Roman" w:cs="Times New Roman"/>
      <w:sz w:val="28"/>
    </w:rPr>
  </w:style>
  <w:style w:type="character" w:customStyle="1" w:styleId="af5">
    <w:name w:val="Основной текст Знак"/>
    <w:basedOn w:val="a0"/>
    <w:link w:val="af4"/>
    <w:rsid w:val="007438F3"/>
    <w:rPr>
      <w:rFonts w:eastAsia="Times New Roman"/>
      <w:sz w:val="28"/>
      <w:szCs w:val="24"/>
    </w:rPr>
  </w:style>
  <w:style w:type="character" w:styleId="af6">
    <w:name w:val="Strong"/>
    <w:qFormat/>
    <w:rsid w:val="007438F3"/>
    <w:rPr>
      <w:b/>
      <w:bCs/>
    </w:rPr>
  </w:style>
  <w:style w:type="paragraph" w:customStyle="1" w:styleId="ConsPlusTitle">
    <w:name w:val="ConsPlusTitle"/>
    <w:uiPriority w:val="99"/>
    <w:rsid w:val="007438F3"/>
    <w:pPr>
      <w:autoSpaceDE w:val="0"/>
      <w:autoSpaceDN w:val="0"/>
      <w:adjustRightInd w:val="0"/>
    </w:pPr>
    <w:rPr>
      <w:rFonts w:ascii="Arial" w:hAnsi="Arial" w:cs="Arial"/>
      <w:b/>
      <w:bCs/>
      <w:lang w:eastAsia="en-US"/>
    </w:rPr>
  </w:style>
  <w:style w:type="character" w:customStyle="1" w:styleId="Bodytext">
    <w:name w:val="Body text_"/>
    <w:link w:val="12"/>
    <w:uiPriority w:val="99"/>
    <w:locked/>
    <w:rsid w:val="007438F3"/>
    <w:rPr>
      <w:sz w:val="26"/>
      <w:szCs w:val="26"/>
      <w:shd w:val="clear" w:color="auto" w:fill="FFFFFF"/>
    </w:rPr>
  </w:style>
  <w:style w:type="paragraph" w:customStyle="1" w:styleId="12">
    <w:name w:val="Основной текст1"/>
    <w:basedOn w:val="a"/>
    <w:link w:val="Bodytext"/>
    <w:uiPriority w:val="99"/>
    <w:rsid w:val="007438F3"/>
    <w:pPr>
      <w:widowControl/>
      <w:shd w:val="clear" w:color="auto" w:fill="FFFFFF"/>
      <w:autoSpaceDE/>
      <w:autoSpaceDN/>
      <w:adjustRightInd/>
      <w:spacing w:line="322" w:lineRule="exact"/>
      <w:ind w:firstLine="0"/>
    </w:pPr>
    <w:rPr>
      <w:rFonts w:ascii="Times New Roman" w:eastAsia="Calibri"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0B4B"/>
    <w:pPr>
      <w:widowControl w:val="0"/>
      <w:autoSpaceDE w:val="0"/>
      <w:autoSpaceDN w:val="0"/>
      <w:adjustRightInd w:val="0"/>
      <w:ind w:firstLine="720"/>
      <w:jc w:val="both"/>
    </w:pPr>
    <w:rPr>
      <w:rFonts w:ascii="Arial" w:eastAsia="Times New Roman"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ый (таблица)"/>
    <w:basedOn w:val="a"/>
    <w:next w:val="a"/>
    <w:uiPriority w:val="99"/>
    <w:rsid w:val="00900B4B"/>
    <w:pPr>
      <w:ind w:firstLine="0"/>
    </w:pPr>
  </w:style>
  <w:style w:type="paragraph" w:customStyle="1" w:styleId="a4">
    <w:name w:val="Прижатый влево"/>
    <w:basedOn w:val="a"/>
    <w:next w:val="a"/>
    <w:uiPriority w:val="99"/>
    <w:rsid w:val="00900B4B"/>
    <w:pPr>
      <w:ind w:firstLine="0"/>
      <w:jc w:val="left"/>
    </w:pPr>
  </w:style>
  <w:style w:type="character" w:customStyle="1" w:styleId="a5">
    <w:name w:val="Гипертекстовая ссылка"/>
    <w:basedOn w:val="a0"/>
    <w:uiPriority w:val="99"/>
    <w:rsid w:val="00900B4B"/>
    <w:rPr>
      <w:b/>
      <w:bCs/>
      <w:color w:val="106BBE"/>
    </w:rPr>
  </w:style>
  <w:style w:type="paragraph" w:styleId="a6">
    <w:name w:val="Plain Text"/>
    <w:basedOn w:val="a"/>
    <w:link w:val="a7"/>
    <w:rsid w:val="00660CFE"/>
    <w:pPr>
      <w:widowControl/>
      <w:autoSpaceDE/>
      <w:autoSpaceDN/>
      <w:adjustRightInd/>
      <w:ind w:firstLine="0"/>
      <w:jc w:val="left"/>
    </w:pPr>
    <w:rPr>
      <w:rFonts w:ascii="Courier New" w:hAnsi="Courier New" w:cs="Times New Roman"/>
      <w:sz w:val="20"/>
      <w:szCs w:val="20"/>
    </w:rPr>
  </w:style>
  <w:style w:type="character" w:customStyle="1" w:styleId="a7">
    <w:name w:val="Текст Знак"/>
    <w:basedOn w:val="a0"/>
    <w:link w:val="a6"/>
    <w:rsid w:val="00660CFE"/>
    <w:rPr>
      <w:rFonts w:ascii="Courier New" w:eastAsia="Times New Roman" w:hAnsi="Courier New"/>
      <w:sz w:val="20"/>
      <w:szCs w:val="20"/>
      <w:lang w:eastAsia="ru-RU"/>
    </w:rPr>
  </w:style>
  <w:style w:type="paragraph" w:styleId="a8">
    <w:name w:val="header"/>
    <w:basedOn w:val="a"/>
    <w:link w:val="a9"/>
    <w:uiPriority w:val="99"/>
    <w:unhideWhenUsed/>
    <w:rsid w:val="00660CFE"/>
    <w:pPr>
      <w:tabs>
        <w:tab w:val="center" w:pos="4677"/>
        <w:tab w:val="right" w:pos="9355"/>
      </w:tabs>
    </w:pPr>
  </w:style>
  <w:style w:type="character" w:customStyle="1" w:styleId="a9">
    <w:name w:val="Верхний колонтитул Знак"/>
    <w:basedOn w:val="a0"/>
    <w:link w:val="a8"/>
    <w:uiPriority w:val="99"/>
    <w:rsid w:val="00660CFE"/>
    <w:rPr>
      <w:rFonts w:ascii="Arial" w:eastAsia="Times New Roman" w:hAnsi="Arial" w:cs="Arial"/>
      <w:sz w:val="24"/>
      <w:szCs w:val="24"/>
      <w:lang w:eastAsia="ru-RU"/>
    </w:rPr>
  </w:style>
  <w:style w:type="paragraph" w:styleId="aa">
    <w:name w:val="footer"/>
    <w:basedOn w:val="a"/>
    <w:link w:val="ab"/>
    <w:uiPriority w:val="99"/>
    <w:unhideWhenUsed/>
    <w:rsid w:val="00660CFE"/>
    <w:pPr>
      <w:tabs>
        <w:tab w:val="center" w:pos="4677"/>
        <w:tab w:val="right" w:pos="9355"/>
      </w:tabs>
    </w:pPr>
  </w:style>
  <w:style w:type="character" w:customStyle="1" w:styleId="ab">
    <w:name w:val="Нижний колонтитул Знак"/>
    <w:basedOn w:val="a0"/>
    <w:link w:val="aa"/>
    <w:uiPriority w:val="99"/>
    <w:rsid w:val="00660CFE"/>
    <w:rPr>
      <w:rFonts w:ascii="Arial" w:eastAsia="Times New Roman" w:hAnsi="Arial" w:cs="Arial"/>
      <w:sz w:val="24"/>
      <w:szCs w:val="24"/>
      <w:lang w:eastAsia="ru-RU"/>
    </w:rPr>
  </w:style>
  <w:style w:type="paragraph" w:styleId="ac">
    <w:name w:val="Balloon Text"/>
    <w:basedOn w:val="a"/>
    <w:link w:val="ad"/>
    <w:uiPriority w:val="99"/>
    <w:semiHidden/>
    <w:unhideWhenUsed/>
    <w:rsid w:val="002559A0"/>
    <w:rPr>
      <w:rFonts w:ascii="Tahoma" w:hAnsi="Tahoma" w:cs="Tahoma"/>
      <w:sz w:val="16"/>
      <w:szCs w:val="16"/>
    </w:rPr>
  </w:style>
  <w:style w:type="character" w:customStyle="1" w:styleId="ad">
    <w:name w:val="Текст выноски Знак"/>
    <w:basedOn w:val="a0"/>
    <w:link w:val="ac"/>
    <w:uiPriority w:val="99"/>
    <w:semiHidden/>
    <w:rsid w:val="002559A0"/>
    <w:rPr>
      <w:rFonts w:ascii="Tahoma" w:eastAsia="Times New Roman" w:hAnsi="Tahoma" w:cs="Tahoma"/>
      <w:sz w:val="16"/>
      <w:szCs w:val="16"/>
      <w:lang w:eastAsia="ru-RU"/>
    </w:rPr>
  </w:style>
  <w:style w:type="paragraph" w:customStyle="1" w:styleId="ConsPlusNormal">
    <w:name w:val="ConsPlusNormal"/>
    <w:rsid w:val="00574064"/>
    <w:pPr>
      <w:widowControl w:val="0"/>
      <w:autoSpaceDE w:val="0"/>
      <w:autoSpaceDN w:val="0"/>
      <w:adjustRightInd w:val="0"/>
    </w:pPr>
    <w:rPr>
      <w:rFonts w:ascii="Arial" w:eastAsia="Times New Roman" w:hAnsi="Arial" w:cs="Arial"/>
      <w:sz w:val="16"/>
      <w:szCs w:val="16"/>
    </w:rPr>
  </w:style>
  <w:style w:type="paragraph" w:customStyle="1" w:styleId="ConsPlusCell">
    <w:name w:val="ConsPlusCell"/>
    <w:uiPriority w:val="99"/>
    <w:rsid w:val="00BE3DB8"/>
    <w:pPr>
      <w:widowControl w:val="0"/>
      <w:autoSpaceDE w:val="0"/>
      <w:autoSpaceDN w:val="0"/>
      <w:adjustRightInd w:val="0"/>
    </w:pPr>
    <w:rPr>
      <w:rFonts w:eastAsia="Times New Roman"/>
      <w:sz w:val="28"/>
      <w:szCs w:val="28"/>
    </w:rPr>
  </w:style>
  <w:style w:type="paragraph" w:styleId="ae">
    <w:name w:val="No Spacing"/>
    <w:uiPriority w:val="99"/>
    <w:qFormat/>
    <w:rsid w:val="00A5457F"/>
    <w:rPr>
      <w:rFonts w:asciiTheme="minorHAnsi" w:eastAsiaTheme="minorEastAsia" w:hAnsiTheme="minorHAnsi" w:cstheme="minorBidi"/>
      <w:sz w:val="22"/>
      <w:szCs w:val="22"/>
      <w:lang w:eastAsia="en-US"/>
    </w:rPr>
  </w:style>
  <w:style w:type="paragraph" w:styleId="af">
    <w:name w:val="List Paragraph"/>
    <w:basedOn w:val="a"/>
    <w:uiPriority w:val="34"/>
    <w:qFormat/>
    <w:rsid w:val="00195773"/>
    <w:pPr>
      <w:ind w:left="720"/>
      <w:contextualSpacing/>
    </w:pPr>
  </w:style>
</w:styles>
</file>

<file path=word/webSettings.xml><?xml version="1.0" encoding="utf-8"?>
<w:webSettings xmlns:r="http://schemas.openxmlformats.org/officeDocument/2006/relationships" xmlns:w="http://schemas.openxmlformats.org/wordprocessingml/2006/main">
  <w:divs>
    <w:div w:id="1020086359">
      <w:bodyDiv w:val="1"/>
      <w:marLeft w:val="0"/>
      <w:marRight w:val="0"/>
      <w:marTop w:val="0"/>
      <w:marBottom w:val="0"/>
      <w:divBdr>
        <w:top w:val="none" w:sz="0" w:space="0" w:color="auto"/>
        <w:left w:val="none" w:sz="0" w:space="0" w:color="auto"/>
        <w:bottom w:val="none" w:sz="0" w:space="0" w:color="auto"/>
        <w:right w:val="none" w:sz="0" w:space="0" w:color="auto"/>
      </w:divBdr>
    </w:div>
    <w:div w:id="1414544817">
      <w:bodyDiv w:val="1"/>
      <w:marLeft w:val="0"/>
      <w:marRight w:val="0"/>
      <w:marTop w:val="0"/>
      <w:marBottom w:val="0"/>
      <w:divBdr>
        <w:top w:val="none" w:sz="0" w:space="0" w:color="auto"/>
        <w:left w:val="none" w:sz="0" w:space="0" w:color="auto"/>
        <w:bottom w:val="none" w:sz="0" w:space="0" w:color="auto"/>
        <w:right w:val="none" w:sz="0" w:space="0" w:color="auto"/>
      </w:divBdr>
    </w:div>
    <w:div w:id="1683622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image" Target="media/image4.png"/><Relationship Id="rId23" Type="http://schemas.microsoft.com/office/2007/relationships/stylesWithEffects" Target="stylesWithEffects.xml"/><Relationship Id="rId10" Type="http://schemas.openxmlformats.org/officeDocument/2006/relationships/header" Target="header3.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F4AF7B-0516-4DA7-B905-4C8BABF47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7274</Words>
  <Characters>41462</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001</dc:creator>
  <cp:lastModifiedBy>1</cp:lastModifiedBy>
  <cp:revision>8</cp:revision>
  <cp:lastPrinted>2022-01-12T05:58:00Z</cp:lastPrinted>
  <dcterms:created xsi:type="dcterms:W3CDTF">2022-01-12T08:16:00Z</dcterms:created>
  <dcterms:modified xsi:type="dcterms:W3CDTF">2022-01-17T11:45:00Z</dcterms:modified>
</cp:coreProperties>
</file>