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066E" w:rsidRPr="008C4F30" w:rsidRDefault="00CE066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0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CE066E" w:rsidRPr="008C4F30" w:rsidRDefault="00CE066E">
      <w:pPr>
        <w:pStyle w:val="ConsNonformat"/>
        <w:widowControl/>
        <w:ind w:right="0"/>
        <w:jc w:val="center"/>
        <w:rPr>
          <w:sz w:val="28"/>
          <w:szCs w:val="28"/>
        </w:rPr>
      </w:pPr>
      <w:r w:rsidRPr="008C4F30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CE066E" w:rsidRPr="008C4F30" w:rsidRDefault="00CE066E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8C4F30">
        <w:rPr>
          <w:sz w:val="28"/>
          <w:szCs w:val="28"/>
        </w:rPr>
        <w:t>(четвертый созыв)</w:t>
      </w:r>
    </w:p>
    <w:p w:rsidR="00CE066E" w:rsidRPr="008C4F30" w:rsidRDefault="00CE066E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CE066E" w:rsidRPr="008C4F30" w:rsidRDefault="00CE066E">
      <w:pPr>
        <w:pStyle w:val="aa"/>
        <w:spacing w:before="0" w:after="0"/>
        <w:rPr>
          <w:szCs w:val="28"/>
          <w:lang w:val="ru-RU"/>
        </w:rPr>
      </w:pPr>
      <w:r w:rsidRPr="008C4F30">
        <w:rPr>
          <w:i w:val="0"/>
          <w:iCs w:val="0"/>
          <w:szCs w:val="28"/>
          <w:lang w:val="ru-RU"/>
        </w:rPr>
        <w:t>Р Е Ш Е Н И Е</w:t>
      </w:r>
    </w:p>
    <w:p w:rsidR="00CE066E" w:rsidRPr="008C4F30" w:rsidRDefault="00CE066E">
      <w:pPr>
        <w:rPr>
          <w:sz w:val="28"/>
          <w:szCs w:val="28"/>
        </w:rPr>
      </w:pPr>
    </w:p>
    <w:p w:rsidR="00CE066E" w:rsidRPr="008C4F30" w:rsidRDefault="00CE066E">
      <w:pPr>
        <w:tabs>
          <w:tab w:val="left" w:pos="8222"/>
        </w:tabs>
        <w:jc w:val="center"/>
        <w:rPr>
          <w:sz w:val="28"/>
          <w:szCs w:val="28"/>
        </w:rPr>
      </w:pPr>
      <w:r w:rsidRPr="008C4F30">
        <w:rPr>
          <w:sz w:val="28"/>
          <w:szCs w:val="28"/>
        </w:rPr>
        <w:t xml:space="preserve">от </w:t>
      </w:r>
      <w:r w:rsidR="00621163">
        <w:rPr>
          <w:sz w:val="28"/>
          <w:szCs w:val="28"/>
        </w:rPr>
        <w:t>28.02.2024</w:t>
      </w:r>
      <w:r w:rsidRPr="008C4F30">
        <w:rPr>
          <w:sz w:val="28"/>
          <w:szCs w:val="28"/>
        </w:rPr>
        <w:tab/>
        <w:t xml:space="preserve">№ </w:t>
      </w:r>
      <w:r w:rsidR="00621163">
        <w:rPr>
          <w:sz w:val="28"/>
          <w:szCs w:val="28"/>
        </w:rPr>
        <w:t>277</w:t>
      </w:r>
    </w:p>
    <w:p w:rsidR="00CE066E" w:rsidRPr="008C4F30" w:rsidRDefault="00CE066E">
      <w:pPr>
        <w:jc w:val="center"/>
        <w:rPr>
          <w:sz w:val="28"/>
          <w:szCs w:val="28"/>
        </w:rPr>
      </w:pPr>
      <w:r w:rsidRPr="008C4F30">
        <w:rPr>
          <w:sz w:val="28"/>
          <w:szCs w:val="28"/>
        </w:rPr>
        <w:t>ст-ца Новопокровская</w:t>
      </w:r>
    </w:p>
    <w:p w:rsidR="008E2AA9" w:rsidRPr="008C4F30" w:rsidRDefault="008E2AA9">
      <w:pPr>
        <w:rPr>
          <w:sz w:val="28"/>
          <w:szCs w:val="28"/>
        </w:rPr>
      </w:pPr>
    </w:p>
    <w:p w:rsidR="008C4F30" w:rsidRPr="007C7E28" w:rsidRDefault="008C4F30">
      <w:pPr>
        <w:rPr>
          <w:sz w:val="28"/>
          <w:szCs w:val="28"/>
        </w:rPr>
      </w:pPr>
    </w:p>
    <w:p w:rsidR="008E2AA9" w:rsidRDefault="008E2AA9">
      <w:pPr>
        <w:rPr>
          <w:sz w:val="28"/>
          <w:szCs w:val="28"/>
        </w:rPr>
      </w:pPr>
    </w:p>
    <w:p w:rsidR="00CE066E" w:rsidRDefault="00CE066E">
      <w:pPr>
        <w:pStyle w:val="a0"/>
        <w:ind w:left="1134" w:right="1133"/>
        <w:rPr>
          <w:szCs w:val="28"/>
        </w:rPr>
      </w:pPr>
      <w:r>
        <w:rPr>
          <w:szCs w:val="28"/>
        </w:rPr>
        <w:t xml:space="preserve">О внесении изменений в решение Совета Новопокровского сельского поселения </w:t>
      </w:r>
    </w:p>
    <w:p w:rsidR="00CE066E" w:rsidRDefault="00CE066E">
      <w:pPr>
        <w:pStyle w:val="a0"/>
        <w:ind w:left="1134" w:right="1133"/>
        <w:rPr>
          <w:szCs w:val="28"/>
        </w:rPr>
      </w:pPr>
      <w:r>
        <w:rPr>
          <w:szCs w:val="28"/>
        </w:rPr>
        <w:t xml:space="preserve">Новопокровского района от 23 ноября 2022 года № 197 </w:t>
      </w:r>
    </w:p>
    <w:p w:rsidR="00CE066E" w:rsidRDefault="00CE066E">
      <w:pPr>
        <w:pStyle w:val="a0"/>
        <w:ind w:left="1134" w:right="1133"/>
        <w:rPr>
          <w:szCs w:val="28"/>
        </w:rPr>
      </w:pPr>
      <w:r>
        <w:rPr>
          <w:szCs w:val="28"/>
        </w:rPr>
        <w:t>«О земельном налоге»</w:t>
      </w:r>
    </w:p>
    <w:p w:rsidR="00CE066E" w:rsidRDefault="00CE066E">
      <w:pPr>
        <w:ind w:left="1134" w:right="1133"/>
        <w:rPr>
          <w:b/>
          <w:sz w:val="28"/>
          <w:szCs w:val="28"/>
        </w:rPr>
      </w:pPr>
    </w:p>
    <w:p w:rsidR="00CE066E" w:rsidRDefault="00CE066E">
      <w:pPr>
        <w:rPr>
          <w:b/>
          <w:sz w:val="28"/>
          <w:szCs w:val="28"/>
        </w:rPr>
      </w:pPr>
    </w:p>
    <w:p w:rsidR="00CE066E" w:rsidRDefault="00CE066E">
      <w:pPr>
        <w:pStyle w:val="210"/>
        <w:ind w:firstLine="709"/>
        <w:rPr>
          <w:szCs w:val="28"/>
        </w:rPr>
      </w:pPr>
      <w:r>
        <w:rPr>
          <w:szCs w:val="28"/>
        </w:rPr>
        <w:t>В соответствии с главой 31 Налогового Кодекса Российской Федерации, руководствуясь пунктом 3, части 1 статьи 26 Устава Новопокровского сельского поселения Новопокровского района, Совет Новопокровского сельского поселения Новопокровского района р е ш и л:</w:t>
      </w:r>
    </w:p>
    <w:p w:rsidR="00AF250F" w:rsidRDefault="00515F5E" w:rsidP="00AF2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F250F">
        <w:rPr>
          <w:sz w:val="28"/>
          <w:szCs w:val="28"/>
        </w:rPr>
        <w:t xml:space="preserve">Внести изменение в </w:t>
      </w:r>
      <w:r w:rsidR="008E2AA9">
        <w:rPr>
          <w:sz w:val="28"/>
          <w:szCs w:val="28"/>
        </w:rPr>
        <w:t>р</w:t>
      </w:r>
      <w:r w:rsidR="00CE066E">
        <w:rPr>
          <w:sz w:val="28"/>
          <w:szCs w:val="28"/>
        </w:rPr>
        <w:t>ешени</w:t>
      </w:r>
      <w:r w:rsidR="00AF250F">
        <w:rPr>
          <w:sz w:val="28"/>
          <w:szCs w:val="28"/>
        </w:rPr>
        <w:t>е</w:t>
      </w:r>
      <w:r w:rsidR="00CE066E">
        <w:rPr>
          <w:sz w:val="28"/>
          <w:szCs w:val="28"/>
        </w:rPr>
        <w:t xml:space="preserve"> Совета Новопокровского сельского поселения Новопокровского района от 23 ноября 2022 года № 197 «О земельном налоге»</w:t>
      </w:r>
      <w:r w:rsidR="006C2CA1">
        <w:rPr>
          <w:sz w:val="28"/>
          <w:szCs w:val="28"/>
        </w:rPr>
        <w:t>: пункт 5 считать утратившим силу.</w:t>
      </w:r>
    </w:p>
    <w:p w:rsidR="008E2AA9" w:rsidRDefault="008E2AA9" w:rsidP="008E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Новопокровского сельского поселения Новопокровского района от 24 января 2024 года № 271 «О внесении изменений в решение Совета Новопокровского сельского поселения Новопокровского района от 23 ноября 2022 года № 197 «О земельном налоге» </w:t>
      </w:r>
      <w:r w:rsidR="007C7E28" w:rsidRPr="007C7E28">
        <w:rPr>
          <w:sz w:val="28"/>
          <w:szCs w:val="28"/>
        </w:rPr>
        <w:t>отменить</w:t>
      </w:r>
      <w:r w:rsidRPr="007C7E28">
        <w:rPr>
          <w:sz w:val="28"/>
          <w:szCs w:val="28"/>
        </w:rPr>
        <w:t>.</w:t>
      </w:r>
    </w:p>
    <w:p w:rsidR="00CE066E" w:rsidRDefault="00C1635F" w:rsidP="00C06D49">
      <w:pPr>
        <w:pStyle w:val="a0"/>
        <w:widowControl w:val="0"/>
        <w:suppressAutoHyphens w:val="0"/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CE066E">
        <w:rPr>
          <w:b w:val="0"/>
          <w:szCs w:val="28"/>
        </w:rPr>
        <w:t>. Настоящее решение вступает в силу</w:t>
      </w:r>
      <w:r w:rsidR="008E2AA9">
        <w:rPr>
          <w:b w:val="0"/>
          <w:szCs w:val="28"/>
        </w:rPr>
        <w:t xml:space="preserve"> </w:t>
      </w:r>
      <w:r w:rsidR="00CE066E">
        <w:rPr>
          <w:b w:val="0"/>
          <w:szCs w:val="28"/>
        </w:rPr>
        <w:t>со дня его официального опубликования</w:t>
      </w:r>
      <w:r>
        <w:rPr>
          <w:b w:val="0"/>
          <w:szCs w:val="28"/>
        </w:rPr>
        <w:t xml:space="preserve"> и распространяется на правоотношения, возникшие с 1 января 2023 года</w:t>
      </w:r>
      <w:r w:rsidR="00CE066E">
        <w:rPr>
          <w:b w:val="0"/>
          <w:szCs w:val="28"/>
        </w:rPr>
        <w:t>.</w:t>
      </w:r>
    </w:p>
    <w:p w:rsidR="00CE066E" w:rsidRDefault="00CE066E" w:rsidP="00C06D49">
      <w:pPr>
        <w:pStyle w:val="a0"/>
        <w:widowControl w:val="0"/>
        <w:suppressAutoHyphens w:val="0"/>
        <w:jc w:val="both"/>
        <w:rPr>
          <w:b w:val="0"/>
          <w:szCs w:val="28"/>
        </w:rPr>
      </w:pPr>
    </w:p>
    <w:p w:rsidR="00CE066E" w:rsidRDefault="00CE066E" w:rsidP="00C06D49">
      <w:pPr>
        <w:pStyle w:val="a0"/>
        <w:widowControl w:val="0"/>
        <w:suppressAutoHyphens w:val="0"/>
        <w:jc w:val="both"/>
        <w:rPr>
          <w:b w:val="0"/>
          <w:szCs w:val="28"/>
        </w:rPr>
      </w:pPr>
    </w:p>
    <w:p w:rsidR="00CE066E" w:rsidRDefault="00CE066E" w:rsidP="00C06D49">
      <w:pPr>
        <w:pStyle w:val="a0"/>
        <w:widowControl w:val="0"/>
        <w:suppressAutoHyphens w:val="0"/>
        <w:jc w:val="both"/>
        <w:rPr>
          <w:b w:val="0"/>
          <w:sz w:val="27"/>
          <w:szCs w:val="27"/>
        </w:rPr>
      </w:pPr>
    </w:p>
    <w:p w:rsidR="00CE066E" w:rsidRDefault="00CE066E" w:rsidP="00C06D49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066E" w:rsidRDefault="00CE066E" w:rsidP="00C06D49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CE066E" w:rsidRDefault="00CE066E" w:rsidP="00C06D49">
      <w:pPr>
        <w:widowControl w:val="0"/>
        <w:tabs>
          <w:tab w:val="left" w:pos="779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  <w:t>А.А. Богданов</w:t>
      </w:r>
    </w:p>
    <w:p w:rsidR="00CE066E" w:rsidRDefault="00CE066E" w:rsidP="00C06D49">
      <w:pPr>
        <w:widowControl w:val="0"/>
        <w:suppressAutoHyphens w:val="0"/>
        <w:jc w:val="both"/>
        <w:rPr>
          <w:sz w:val="28"/>
          <w:szCs w:val="28"/>
        </w:rPr>
      </w:pPr>
    </w:p>
    <w:p w:rsidR="008E2AA9" w:rsidRDefault="008E2AA9" w:rsidP="00C06D49">
      <w:pPr>
        <w:widowControl w:val="0"/>
        <w:suppressAutoHyphens w:val="0"/>
        <w:jc w:val="both"/>
        <w:rPr>
          <w:sz w:val="28"/>
          <w:szCs w:val="28"/>
        </w:rPr>
      </w:pPr>
    </w:p>
    <w:p w:rsidR="00CE066E" w:rsidRDefault="00CE066E" w:rsidP="00C06D49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E2AA9" w:rsidRDefault="00CE066E" w:rsidP="00C06D49">
      <w:pPr>
        <w:widowControl w:val="0"/>
        <w:tabs>
          <w:tab w:val="left" w:pos="7938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CE066E" w:rsidRDefault="008E2AA9" w:rsidP="00C06D49">
      <w:pPr>
        <w:widowControl w:val="0"/>
        <w:tabs>
          <w:tab w:val="left" w:pos="7938"/>
        </w:tabs>
        <w:suppressAutoHyphens w:val="0"/>
        <w:jc w:val="both"/>
      </w:pPr>
      <w:r>
        <w:rPr>
          <w:sz w:val="28"/>
          <w:szCs w:val="28"/>
        </w:rPr>
        <w:t>Новопокровского района</w:t>
      </w:r>
      <w:r w:rsidR="00CE066E">
        <w:rPr>
          <w:sz w:val="28"/>
          <w:szCs w:val="28"/>
        </w:rPr>
        <w:tab/>
        <w:t>О.Н.Совгирь</w:t>
      </w:r>
    </w:p>
    <w:sectPr w:rsidR="00CE066E" w:rsidSect="00C50816">
      <w:headerReference w:type="even" r:id="rId7"/>
      <w:headerReference w:type="default" r:id="rId8"/>
      <w:headerReference w:type="first" r:id="rId9"/>
      <w:pgSz w:w="11906" w:h="16838"/>
      <w:pgMar w:top="1134" w:right="567" w:bottom="1135" w:left="1701" w:header="720" w:footer="720" w:gutter="0"/>
      <w:cols w:space="720"/>
      <w:titlePg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5D" w:rsidRDefault="0096475D">
      <w:r>
        <w:separator/>
      </w:r>
    </w:p>
  </w:endnote>
  <w:endnote w:type="continuationSeparator" w:id="1">
    <w:p w:rsidR="0096475D" w:rsidRDefault="0096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5D" w:rsidRDefault="0096475D">
      <w:r>
        <w:separator/>
      </w:r>
    </w:p>
  </w:footnote>
  <w:footnote w:type="continuationSeparator" w:id="1">
    <w:p w:rsidR="0096475D" w:rsidRDefault="0096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6E" w:rsidRDefault="00937B6C">
    <w:pPr>
      <w:pStyle w:val="ad"/>
      <w:jc w:val="center"/>
    </w:pPr>
    <w:r>
      <w:rPr>
        <w:sz w:val="28"/>
        <w:szCs w:val="28"/>
      </w:rPr>
      <w:fldChar w:fldCharType="begin"/>
    </w:r>
    <w:r w:rsidR="00CE066E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E2AA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6E" w:rsidRDefault="00937B6C">
    <w:pPr>
      <w:pStyle w:val="ad"/>
    </w:pPr>
    <w:r>
      <w:fldChar w:fldCharType="begin"/>
    </w:r>
    <w:r w:rsidR="00CE066E">
      <w:instrText xml:space="preserve"> PAGE </w:instrText>
    </w:r>
    <w:r>
      <w:fldChar w:fldCharType="separate"/>
    </w:r>
    <w:r w:rsidR="00CE066E">
      <w:t>3</w:t>
    </w:r>
    <w:r>
      <w:fldChar w:fldCharType="end"/>
    </w:r>
  </w:p>
  <w:p w:rsidR="00CE066E" w:rsidRDefault="00CE066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6E" w:rsidRDefault="00CE066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07770"/>
    <w:rsid w:val="00107770"/>
    <w:rsid w:val="001D73FA"/>
    <w:rsid w:val="003622E3"/>
    <w:rsid w:val="00397466"/>
    <w:rsid w:val="00471A5F"/>
    <w:rsid w:val="00515F5E"/>
    <w:rsid w:val="00621163"/>
    <w:rsid w:val="006C2CA1"/>
    <w:rsid w:val="006C5C56"/>
    <w:rsid w:val="0076153C"/>
    <w:rsid w:val="007C7E28"/>
    <w:rsid w:val="007D101F"/>
    <w:rsid w:val="008A66B2"/>
    <w:rsid w:val="008C4F30"/>
    <w:rsid w:val="008E2AA9"/>
    <w:rsid w:val="00937B6C"/>
    <w:rsid w:val="0096475D"/>
    <w:rsid w:val="00986A58"/>
    <w:rsid w:val="00AF250F"/>
    <w:rsid w:val="00B56D7E"/>
    <w:rsid w:val="00C06D49"/>
    <w:rsid w:val="00C1635F"/>
    <w:rsid w:val="00C50816"/>
    <w:rsid w:val="00CE066E"/>
    <w:rsid w:val="00DD0F73"/>
    <w:rsid w:val="00DD40DF"/>
    <w:rsid w:val="00EB69C8"/>
    <w:rsid w:val="00E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C50816"/>
    <w:pPr>
      <w:keepNext/>
      <w:numPr>
        <w:numId w:val="1"/>
      </w:numPr>
      <w:outlineLvl w:val="0"/>
    </w:pPr>
    <w:rPr>
      <w:rFonts w:eastAsia="Calibri"/>
      <w:sz w:val="2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50816"/>
  </w:style>
  <w:style w:type="character" w:customStyle="1" w:styleId="2">
    <w:name w:val="Основной шрифт абзаца2"/>
    <w:rsid w:val="00C50816"/>
  </w:style>
  <w:style w:type="character" w:customStyle="1" w:styleId="11">
    <w:name w:val="Номер страницы1"/>
    <w:basedOn w:val="2"/>
    <w:rsid w:val="00C50816"/>
  </w:style>
  <w:style w:type="character" w:customStyle="1" w:styleId="12">
    <w:name w:val="Заголовок 1 Знак"/>
    <w:rsid w:val="00C50816"/>
    <w:rPr>
      <w:rFonts w:eastAsia="Calibri"/>
      <w:sz w:val="28"/>
    </w:rPr>
  </w:style>
  <w:style w:type="character" w:customStyle="1" w:styleId="a4">
    <w:name w:val="Основной текст с отступом Знак"/>
    <w:rsid w:val="00C50816"/>
    <w:rPr>
      <w:sz w:val="28"/>
      <w:szCs w:val="24"/>
    </w:rPr>
  </w:style>
  <w:style w:type="character" w:customStyle="1" w:styleId="a5">
    <w:name w:val="Текст выноски Знак"/>
    <w:rsid w:val="00C50816"/>
    <w:rPr>
      <w:rFonts w:ascii="Tahoma" w:hAnsi="Tahoma" w:cs="Tahoma"/>
      <w:sz w:val="16"/>
      <w:szCs w:val="16"/>
    </w:rPr>
  </w:style>
  <w:style w:type="character" w:customStyle="1" w:styleId="a6">
    <w:name w:val="Название Знак"/>
    <w:rsid w:val="00C50816"/>
    <w:rPr>
      <w:b/>
      <w:sz w:val="28"/>
      <w:szCs w:val="24"/>
    </w:rPr>
  </w:style>
  <w:style w:type="character" w:customStyle="1" w:styleId="a7">
    <w:name w:val="Нижний колонтитул Знак"/>
    <w:rsid w:val="00C50816"/>
    <w:rPr>
      <w:sz w:val="24"/>
      <w:szCs w:val="24"/>
    </w:rPr>
  </w:style>
  <w:style w:type="character" w:styleId="a8">
    <w:name w:val="Hyperlink"/>
    <w:rsid w:val="00C50816"/>
    <w:rPr>
      <w:color w:val="0000FF"/>
      <w:u w:val="single"/>
    </w:rPr>
  </w:style>
  <w:style w:type="character" w:customStyle="1" w:styleId="13">
    <w:name w:val="Текст выноски Знак1"/>
    <w:rsid w:val="00C50816"/>
    <w:rPr>
      <w:rFonts w:ascii="Segoe UI" w:hAnsi="Segoe UI" w:cs="Segoe UI"/>
      <w:sz w:val="18"/>
      <w:szCs w:val="18"/>
    </w:rPr>
  </w:style>
  <w:style w:type="paragraph" w:customStyle="1" w:styleId="20">
    <w:name w:val="Заголовок2"/>
    <w:basedOn w:val="a"/>
    <w:next w:val="a0"/>
    <w:rsid w:val="00C5081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C50816"/>
    <w:pPr>
      <w:jc w:val="center"/>
    </w:pPr>
    <w:rPr>
      <w:b/>
      <w:bCs/>
      <w:sz w:val="28"/>
    </w:rPr>
  </w:style>
  <w:style w:type="paragraph" w:styleId="a9">
    <w:name w:val="List"/>
    <w:basedOn w:val="a0"/>
    <w:rsid w:val="00C50816"/>
    <w:rPr>
      <w:rFonts w:cs="Arial"/>
    </w:rPr>
  </w:style>
  <w:style w:type="paragraph" w:styleId="aa">
    <w:name w:val="caption"/>
    <w:basedOn w:val="a"/>
    <w:qFormat/>
    <w:rsid w:val="00C50816"/>
    <w:pPr>
      <w:suppressLineNumbers/>
      <w:spacing w:before="120" w:after="120"/>
      <w:jc w:val="center"/>
    </w:pPr>
    <w:rPr>
      <w:rFonts w:cs="Arial"/>
      <w:b/>
      <w:i/>
      <w:iCs/>
      <w:sz w:val="28"/>
      <w:lang w:val="en-US"/>
    </w:rPr>
  </w:style>
  <w:style w:type="paragraph" w:customStyle="1" w:styleId="21">
    <w:name w:val="Указатель2"/>
    <w:basedOn w:val="a"/>
    <w:rsid w:val="00C50816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0"/>
    <w:rsid w:val="00C5081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Указатель1"/>
    <w:basedOn w:val="a"/>
    <w:rsid w:val="00C50816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rsid w:val="00C50816"/>
    <w:pPr>
      <w:jc w:val="both"/>
    </w:pPr>
    <w:rPr>
      <w:sz w:val="28"/>
    </w:rPr>
  </w:style>
  <w:style w:type="paragraph" w:styleId="ab">
    <w:name w:val="Body Text Indent"/>
    <w:basedOn w:val="a"/>
    <w:rsid w:val="00C50816"/>
    <w:pPr>
      <w:ind w:left="720" w:hanging="720"/>
      <w:jc w:val="both"/>
    </w:pPr>
    <w:rPr>
      <w:sz w:val="28"/>
      <w:lang w:val="en-US"/>
    </w:rPr>
  </w:style>
  <w:style w:type="paragraph" w:customStyle="1" w:styleId="211">
    <w:name w:val="Основной текст с отступом 21"/>
    <w:basedOn w:val="a"/>
    <w:rsid w:val="00C50816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C50816"/>
    <w:pPr>
      <w:ind w:left="720" w:firstLine="708"/>
      <w:jc w:val="both"/>
    </w:pPr>
    <w:rPr>
      <w:sz w:val="28"/>
    </w:rPr>
  </w:style>
  <w:style w:type="paragraph" w:customStyle="1" w:styleId="ac">
    <w:name w:val="Колонтитул"/>
    <w:basedOn w:val="a"/>
    <w:rsid w:val="00C50816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C50816"/>
    <w:pPr>
      <w:suppressLineNumbers/>
      <w:tabs>
        <w:tab w:val="center" w:pos="4153"/>
        <w:tab w:val="right" w:pos="8306"/>
      </w:tabs>
    </w:pPr>
  </w:style>
  <w:style w:type="paragraph" w:customStyle="1" w:styleId="16">
    <w:name w:val="Текст выноски1"/>
    <w:basedOn w:val="a"/>
    <w:rsid w:val="00C50816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50816"/>
    <w:pPr>
      <w:widowControl w:val="0"/>
      <w:suppressAutoHyphens/>
      <w:ind w:right="19772"/>
    </w:pPr>
    <w:rPr>
      <w:rFonts w:ascii="Courier New" w:hAnsi="Courier New" w:cs="Courier New"/>
      <w:lang w:eastAsia="zh-CN"/>
    </w:rPr>
  </w:style>
  <w:style w:type="paragraph" w:styleId="ae">
    <w:name w:val="footer"/>
    <w:basedOn w:val="a"/>
    <w:rsid w:val="00C50816"/>
    <w:pPr>
      <w:suppressLineNumbers/>
      <w:tabs>
        <w:tab w:val="center" w:pos="4677"/>
        <w:tab w:val="right" w:pos="9355"/>
      </w:tabs>
    </w:pPr>
  </w:style>
  <w:style w:type="paragraph" w:styleId="af">
    <w:name w:val="Balloon Text"/>
    <w:basedOn w:val="a"/>
    <w:rsid w:val="00C5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Мальцев Р.В.</dc:creator>
  <cp:keywords/>
  <cp:lastModifiedBy>1</cp:lastModifiedBy>
  <cp:revision>9</cp:revision>
  <cp:lastPrinted>2024-02-27T10:41:00Z</cp:lastPrinted>
  <dcterms:created xsi:type="dcterms:W3CDTF">2024-02-21T05:56:00Z</dcterms:created>
  <dcterms:modified xsi:type="dcterms:W3CDTF">2024-03-06T08:40:00Z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Финансовое 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