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A19" w:rsidRDefault="00167A19" w:rsidP="00167A1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167A19" w:rsidRDefault="00167A19" w:rsidP="00167A1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C12FB" w:rsidRPr="002F55F9" w:rsidRDefault="00EC12FB" w:rsidP="00EC12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55F9">
        <w:rPr>
          <w:rFonts w:ascii="Times New Roman" w:hAnsi="Times New Roman" w:cs="Times New Roman"/>
          <w:b/>
          <w:sz w:val="28"/>
          <w:szCs w:val="28"/>
        </w:rPr>
        <w:t xml:space="preserve">АДМИНИСТРАЦИЯ НОВОПОКРОВСКОГО СЕЛЬСКОГО </w:t>
      </w:r>
    </w:p>
    <w:p w:rsidR="00EC12FB" w:rsidRPr="002F55F9" w:rsidRDefault="00EC12FB" w:rsidP="00EC12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55F9">
        <w:rPr>
          <w:rFonts w:ascii="Times New Roman" w:hAnsi="Times New Roman" w:cs="Times New Roman"/>
          <w:b/>
          <w:sz w:val="28"/>
          <w:szCs w:val="28"/>
        </w:rPr>
        <w:t>ПОСЕЛЕНИЯ НОВОПОКРОВСКОГО РАЙОНА</w:t>
      </w:r>
    </w:p>
    <w:p w:rsidR="00EC12FB" w:rsidRPr="002F55F9" w:rsidRDefault="00EC12FB" w:rsidP="00EC12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12FB" w:rsidRPr="002F55F9" w:rsidRDefault="00EC12FB" w:rsidP="00EC12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55F9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EC12FB" w:rsidRPr="002F55F9" w:rsidRDefault="00EC12FB" w:rsidP="00EC12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12FB" w:rsidRPr="002F55F9" w:rsidRDefault="00EC12FB" w:rsidP="00EC12FB">
      <w:pPr>
        <w:tabs>
          <w:tab w:val="left" w:pos="85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5F9">
        <w:rPr>
          <w:rFonts w:ascii="Times New Roman" w:hAnsi="Times New Roman" w:cs="Times New Roman"/>
          <w:sz w:val="28"/>
          <w:szCs w:val="28"/>
        </w:rPr>
        <w:t xml:space="preserve">от _____________ </w:t>
      </w:r>
      <w:r w:rsidRPr="002F55F9">
        <w:rPr>
          <w:rFonts w:ascii="Times New Roman" w:hAnsi="Times New Roman" w:cs="Times New Roman"/>
          <w:sz w:val="28"/>
          <w:szCs w:val="28"/>
        </w:rPr>
        <w:tab/>
        <w:t>№ _____</w:t>
      </w:r>
    </w:p>
    <w:p w:rsidR="00EC12FB" w:rsidRPr="002F55F9" w:rsidRDefault="00EC12FB" w:rsidP="00EC12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55F9">
        <w:rPr>
          <w:rFonts w:ascii="Times New Roman" w:hAnsi="Times New Roman" w:cs="Times New Roman"/>
          <w:sz w:val="28"/>
          <w:szCs w:val="28"/>
        </w:rPr>
        <w:t>ст-ца Новопокровская</w:t>
      </w:r>
    </w:p>
    <w:p w:rsidR="00EC12FB" w:rsidRPr="002F55F9" w:rsidRDefault="00EC12FB" w:rsidP="00EC12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55F9" w:rsidRDefault="002F55F9" w:rsidP="00EC12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12FB" w:rsidRPr="0087035F" w:rsidRDefault="0087035F" w:rsidP="0087035F">
      <w:pPr>
        <w:widowControl w:val="0"/>
        <w:spacing w:after="0" w:line="240" w:lineRule="auto"/>
        <w:ind w:left="1134" w:right="127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35F">
        <w:rPr>
          <w:rFonts w:ascii="Times New Roman" w:hAnsi="Times New Roman" w:cs="Times New Roman"/>
          <w:b/>
          <w:bCs/>
          <w:sz w:val="28"/>
          <w:szCs w:val="28"/>
        </w:rPr>
        <w:t>Об утверждении Порядка осуществления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7035F">
        <w:rPr>
          <w:rFonts w:ascii="Times New Roman" w:hAnsi="Times New Roman" w:cs="Times New Roman"/>
          <w:b/>
          <w:sz w:val="28"/>
          <w:szCs w:val="28"/>
        </w:rPr>
        <w:t>органами местного самоуправления</w:t>
      </w:r>
      <w:r w:rsidRPr="0087035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Новопокровского</w:t>
      </w:r>
      <w:r w:rsidRPr="0087035F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Новопокровского</w:t>
      </w:r>
      <w:r w:rsidRPr="0087035F">
        <w:rPr>
          <w:rFonts w:ascii="Times New Roman" w:hAnsi="Times New Roman" w:cs="Times New Roman"/>
          <w:b/>
          <w:bCs/>
          <w:sz w:val="28"/>
          <w:szCs w:val="28"/>
        </w:rPr>
        <w:t xml:space="preserve"> района и (или) находящимися</w:t>
      </w:r>
      <w:r w:rsidRPr="0087035F">
        <w:rPr>
          <w:rFonts w:ascii="Times New Roman" w:hAnsi="Times New Roman" w:cs="Times New Roman"/>
          <w:b/>
          <w:sz w:val="28"/>
          <w:szCs w:val="28"/>
        </w:rPr>
        <w:t xml:space="preserve"> в их ведении казенными</w:t>
      </w:r>
      <w:r w:rsidRPr="0087035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7035F">
        <w:rPr>
          <w:rFonts w:ascii="Times New Roman" w:hAnsi="Times New Roman" w:cs="Times New Roman"/>
          <w:b/>
          <w:sz w:val="28"/>
          <w:szCs w:val="28"/>
        </w:rPr>
        <w:t>учреждениями</w:t>
      </w:r>
      <w:r w:rsidRPr="0087035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7035F">
        <w:rPr>
          <w:rFonts w:ascii="Times New Roman" w:hAnsi="Times New Roman" w:cs="Times New Roman"/>
          <w:b/>
          <w:sz w:val="28"/>
          <w:szCs w:val="28"/>
        </w:rPr>
        <w:t>бюджетных полномочий главного администратора (администратора) доходов бюджетов бюджетной системы Российской Федерации</w:t>
      </w:r>
    </w:p>
    <w:p w:rsidR="00EC12FB" w:rsidRDefault="00EC12FB" w:rsidP="001D4AFB">
      <w:pPr>
        <w:spacing w:after="0" w:line="240" w:lineRule="auto"/>
        <w:ind w:left="1134" w:right="1133"/>
        <w:jc w:val="center"/>
        <w:rPr>
          <w:rFonts w:ascii="Times New Roman" w:hAnsi="Times New Roman" w:cs="Times New Roman"/>
          <w:sz w:val="28"/>
          <w:szCs w:val="28"/>
        </w:rPr>
      </w:pPr>
    </w:p>
    <w:p w:rsidR="001D4AFB" w:rsidRPr="002B4D52" w:rsidRDefault="001D4AFB" w:rsidP="00EC12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12FB" w:rsidRPr="0087035F" w:rsidRDefault="00EC12FB" w:rsidP="009364C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035F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87035F" w:rsidRPr="0087035F">
        <w:rPr>
          <w:rFonts w:ascii="Times New Roman" w:hAnsi="Times New Roman" w:cs="Times New Roman"/>
          <w:sz w:val="28"/>
          <w:szCs w:val="28"/>
        </w:rPr>
        <w:t>160.1</w:t>
      </w:r>
      <w:r w:rsidRPr="0087035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Pr="0087035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администрация Новопокровского сельского поселения Новопокровского района </w:t>
      </w:r>
      <w:r w:rsidR="009364C0" w:rsidRPr="0087035F">
        <w:rPr>
          <w:rFonts w:ascii="Times New Roman" w:hAnsi="Times New Roman" w:cs="Times New Roman"/>
          <w:sz w:val="28"/>
        </w:rPr>
        <w:t xml:space="preserve">п о с </w:t>
      </w:r>
      <w:proofErr w:type="gramStart"/>
      <w:r w:rsidR="009364C0" w:rsidRPr="0087035F">
        <w:rPr>
          <w:rFonts w:ascii="Times New Roman" w:hAnsi="Times New Roman" w:cs="Times New Roman"/>
          <w:sz w:val="28"/>
        </w:rPr>
        <w:t>т</w:t>
      </w:r>
      <w:proofErr w:type="gramEnd"/>
      <w:r w:rsidR="009364C0" w:rsidRPr="0087035F">
        <w:rPr>
          <w:rFonts w:ascii="Times New Roman" w:hAnsi="Times New Roman" w:cs="Times New Roman"/>
          <w:sz w:val="28"/>
        </w:rPr>
        <w:t xml:space="preserve"> а н о в л я е т</w:t>
      </w:r>
      <w:r w:rsidRPr="0087035F">
        <w:rPr>
          <w:rFonts w:ascii="Times New Roman" w:hAnsi="Times New Roman" w:cs="Times New Roman"/>
          <w:sz w:val="28"/>
          <w:szCs w:val="28"/>
        </w:rPr>
        <w:t>:</w:t>
      </w:r>
    </w:p>
    <w:p w:rsidR="00EC12FB" w:rsidRPr="0087035F" w:rsidRDefault="007802B1" w:rsidP="008703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7035F">
        <w:rPr>
          <w:rFonts w:ascii="Times New Roman" w:hAnsi="Times New Roman" w:cs="Times New Roman"/>
          <w:sz w:val="28"/>
          <w:szCs w:val="28"/>
          <w:shd w:val="clear" w:color="auto" w:fill="FFFFFF"/>
        </w:rPr>
        <w:t>1. </w:t>
      </w:r>
      <w:r w:rsidR="0087035F" w:rsidRPr="0087035F">
        <w:rPr>
          <w:rFonts w:ascii="Times New Roman" w:hAnsi="Times New Roman" w:cs="Times New Roman"/>
          <w:sz w:val="28"/>
          <w:szCs w:val="28"/>
        </w:rPr>
        <w:t xml:space="preserve">Утвердить Порядок осуществления органами местного самоуправления </w:t>
      </w:r>
      <w:r w:rsidR="0087035F">
        <w:rPr>
          <w:rFonts w:ascii="Times New Roman" w:hAnsi="Times New Roman" w:cs="Times New Roman"/>
          <w:bCs/>
          <w:sz w:val="28"/>
          <w:szCs w:val="28"/>
        </w:rPr>
        <w:t>Новопокровского</w:t>
      </w:r>
      <w:r w:rsidR="0087035F" w:rsidRPr="0087035F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="0087035F">
        <w:rPr>
          <w:rFonts w:ascii="Times New Roman" w:hAnsi="Times New Roman" w:cs="Times New Roman"/>
          <w:bCs/>
          <w:sz w:val="28"/>
          <w:szCs w:val="28"/>
        </w:rPr>
        <w:t>Новопокровского</w:t>
      </w:r>
      <w:r w:rsidR="0087035F" w:rsidRPr="0087035F">
        <w:rPr>
          <w:rFonts w:ascii="Times New Roman" w:hAnsi="Times New Roman" w:cs="Times New Roman"/>
          <w:bCs/>
          <w:sz w:val="28"/>
          <w:szCs w:val="28"/>
        </w:rPr>
        <w:t xml:space="preserve"> района и (или) находящимися в их ведении казенными учреждениями</w:t>
      </w:r>
      <w:r w:rsidR="0087035F" w:rsidRPr="0087035F">
        <w:rPr>
          <w:rFonts w:ascii="Times New Roman" w:hAnsi="Times New Roman" w:cs="Times New Roman"/>
          <w:sz w:val="28"/>
          <w:szCs w:val="28"/>
        </w:rPr>
        <w:t xml:space="preserve"> бюджетных полномочий главного администратора (администратора) доходов бюджетов</w:t>
      </w:r>
      <w:r w:rsidR="0087035F" w:rsidRPr="0087035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7035F" w:rsidRPr="0087035F">
        <w:rPr>
          <w:rFonts w:ascii="Times New Roman" w:hAnsi="Times New Roman" w:cs="Times New Roman"/>
          <w:sz w:val="28"/>
          <w:szCs w:val="28"/>
        </w:rPr>
        <w:t>бюджетной системы Российской Федерации</w:t>
      </w:r>
      <w:r w:rsidR="0087035F" w:rsidRPr="0087035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7035F" w:rsidRPr="0087035F">
        <w:rPr>
          <w:rFonts w:ascii="Times New Roman" w:hAnsi="Times New Roman" w:cs="Times New Roman"/>
          <w:sz w:val="28"/>
          <w:szCs w:val="28"/>
        </w:rPr>
        <w:t>согласно приложения</w:t>
      </w:r>
      <w:r w:rsidR="00EC12FB" w:rsidRPr="0087035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C12FB" w:rsidRPr="0087035F" w:rsidRDefault="00EC12FB" w:rsidP="00EC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35F">
        <w:rPr>
          <w:rFonts w:ascii="Times New Roman" w:hAnsi="Times New Roman" w:cs="Times New Roman"/>
          <w:sz w:val="28"/>
          <w:szCs w:val="28"/>
        </w:rPr>
        <w:t xml:space="preserve">2. Контроль за выполнением настоящего постановления </w:t>
      </w:r>
      <w:r w:rsidR="0087035F" w:rsidRPr="0087035F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9364C0" w:rsidRPr="0087035F">
        <w:rPr>
          <w:rFonts w:ascii="Times New Roman" w:hAnsi="Times New Roman" w:cs="Times New Roman"/>
          <w:sz w:val="28"/>
          <w:szCs w:val="28"/>
        </w:rPr>
        <w:t>.</w:t>
      </w:r>
    </w:p>
    <w:p w:rsidR="00EC12FB" w:rsidRPr="0087035F" w:rsidRDefault="00EC12FB" w:rsidP="00EC12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35F">
        <w:rPr>
          <w:rFonts w:ascii="Times New Roman" w:hAnsi="Times New Roman" w:cs="Times New Roman"/>
          <w:sz w:val="28"/>
          <w:szCs w:val="28"/>
        </w:rPr>
        <w:t>3. Постановление вступает в силу со дня его подписания.</w:t>
      </w:r>
    </w:p>
    <w:p w:rsidR="00EC12FB" w:rsidRPr="002B4D52" w:rsidRDefault="00EC12FB" w:rsidP="00EC12FB">
      <w:pPr>
        <w:tabs>
          <w:tab w:val="left" w:pos="57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12FB" w:rsidRDefault="00EC12FB" w:rsidP="00EC1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12FB" w:rsidRPr="002B4D52" w:rsidRDefault="00EC12FB" w:rsidP="00EC1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12FB" w:rsidRPr="00EC12FB" w:rsidRDefault="00EC12FB" w:rsidP="00EC1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2FB">
        <w:rPr>
          <w:rFonts w:ascii="Times New Roman" w:hAnsi="Times New Roman" w:cs="Times New Roman"/>
          <w:sz w:val="28"/>
          <w:szCs w:val="28"/>
        </w:rPr>
        <w:t>Глава</w:t>
      </w:r>
    </w:p>
    <w:p w:rsidR="00EC12FB" w:rsidRPr="00EC12FB" w:rsidRDefault="00EC12FB" w:rsidP="00EC1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12FB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</w:p>
    <w:p w:rsidR="009749C6" w:rsidRDefault="00EC12FB" w:rsidP="007520EB">
      <w:pPr>
        <w:tabs>
          <w:tab w:val="left" w:pos="779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12FB">
        <w:rPr>
          <w:rFonts w:ascii="Times New Roman" w:hAnsi="Times New Roman" w:cs="Times New Roman"/>
          <w:sz w:val="28"/>
          <w:szCs w:val="28"/>
        </w:rPr>
        <w:t>Новопокровского района</w:t>
      </w:r>
      <w:r w:rsidRPr="00EC12FB">
        <w:rPr>
          <w:rFonts w:ascii="Times New Roman" w:hAnsi="Times New Roman" w:cs="Times New Roman"/>
          <w:sz w:val="28"/>
          <w:szCs w:val="28"/>
        </w:rPr>
        <w:tab/>
        <w:t>А.А. Богданов</w:t>
      </w:r>
      <w:bookmarkStart w:id="0" w:name="_GoBack"/>
      <w:bookmarkEnd w:id="0"/>
    </w:p>
    <w:sectPr w:rsidR="009749C6" w:rsidSect="001408C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217" w:rsidRDefault="00292217" w:rsidP="00EC12FB">
      <w:pPr>
        <w:spacing w:after="0" w:line="240" w:lineRule="auto"/>
      </w:pPr>
      <w:r>
        <w:separator/>
      </w:r>
    </w:p>
  </w:endnote>
  <w:endnote w:type="continuationSeparator" w:id="0">
    <w:p w:rsidR="00292217" w:rsidRDefault="00292217" w:rsidP="00EC1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217" w:rsidRDefault="00292217" w:rsidP="00EC12FB">
      <w:pPr>
        <w:spacing w:after="0" w:line="240" w:lineRule="auto"/>
      </w:pPr>
      <w:r>
        <w:separator/>
      </w:r>
    </w:p>
  </w:footnote>
  <w:footnote w:type="continuationSeparator" w:id="0">
    <w:p w:rsidR="00292217" w:rsidRDefault="00292217" w:rsidP="00EC1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72428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C12FB" w:rsidRPr="00EC12FB" w:rsidRDefault="00EC12F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C12F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C12F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C12F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20E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C12F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2FB"/>
    <w:rsid w:val="00067400"/>
    <w:rsid w:val="00083823"/>
    <w:rsid w:val="001408C7"/>
    <w:rsid w:val="00167A19"/>
    <w:rsid w:val="001D4AFB"/>
    <w:rsid w:val="002376BD"/>
    <w:rsid w:val="0024319F"/>
    <w:rsid w:val="00271F79"/>
    <w:rsid w:val="00292217"/>
    <w:rsid w:val="002F55F9"/>
    <w:rsid w:val="003016B4"/>
    <w:rsid w:val="00322A79"/>
    <w:rsid w:val="003349A4"/>
    <w:rsid w:val="00372A6B"/>
    <w:rsid w:val="003C4FCF"/>
    <w:rsid w:val="00503846"/>
    <w:rsid w:val="00515561"/>
    <w:rsid w:val="00553719"/>
    <w:rsid w:val="006F724E"/>
    <w:rsid w:val="007520EB"/>
    <w:rsid w:val="007802B1"/>
    <w:rsid w:val="008414AC"/>
    <w:rsid w:val="008657F0"/>
    <w:rsid w:val="0087035F"/>
    <w:rsid w:val="008975E1"/>
    <w:rsid w:val="009364C0"/>
    <w:rsid w:val="009749C6"/>
    <w:rsid w:val="0098429B"/>
    <w:rsid w:val="00B93B86"/>
    <w:rsid w:val="00B9488F"/>
    <w:rsid w:val="00BA632E"/>
    <w:rsid w:val="00BF7A5D"/>
    <w:rsid w:val="00C16066"/>
    <w:rsid w:val="00CA5A37"/>
    <w:rsid w:val="00CE220F"/>
    <w:rsid w:val="00D85D45"/>
    <w:rsid w:val="00E6020B"/>
    <w:rsid w:val="00EC12FB"/>
    <w:rsid w:val="00F56B88"/>
    <w:rsid w:val="00F61C8A"/>
    <w:rsid w:val="00FC3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17305AE-37D1-498B-8EF6-5868619B3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2F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C12FB"/>
    <w:pPr>
      <w:tabs>
        <w:tab w:val="left" w:pos="5245"/>
      </w:tabs>
      <w:spacing w:after="0" w:line="240" w:lineRule="auto"/>
      <w:ind w:right="4960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30">
    <w:name w:val="Основной текст 3 Знак"/>
    <w:basedOn w:val="a0"/>
    <w:link w:val="3"/>
    <w:rsid w:val="00EC12FB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header"/>
    <w:basedOn w:val="a"/>
    <w:link w:val="a4"/>
    <w:uiPriority w:val="99"/>
    <w:unhideWhenUsed/>
    <w:rsid w:val="00EC12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12FB"/>
  </w:style>
  <w:style w:type="paragraph" w:styleId="a5">
    <w:name w:val="footer"/>
    <w:basedOn w:val="a"/>
    <w:link w:val="a6"/>
    <w:uiPriority w:val="99"/>
    <w:unhideWhenUsed/>
    <w:rsid w:val="00EC12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12FB"/>
  </w:style>
  <w:style w:type="paragraph" w:styleId="a7">
    <w:name w:val="Balloon Text"/>
    <w:basedOn w:val="a"/>
    <w:link w:val="a8"/>
    <w:uiPriority w:val="99"/>
    <w:semiHidden/>
    <w:unhideWhenUsed/>
    <w:rsid w:val="009364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364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dc:description/>
  <cp:lastModifiedBy>noname</cp:lastModifiedBy>
  <cp:revision>5</cp:revision>
  <cp:lastPrinted>2023-06-06T07:31:00Z</cp:lastPrinted>
  <dcterms:created xsi:type="dcterms:W3CDTF">2023-06-21T05:31:00Z</dcterms:created>
  <dcterms:modified xsi:type="dcterms:W3CDTF">2023-06-21T07:58:00Z</dcterms:modified>
</cp:coreProperties>
</file>