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10" w:rsidRDefault="00513910" w:rsidP="00A7556E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1 </w:t>
      </w:r>
    </w:p>
    <w:p w:rsidR="00513910" w:rsidRDefault="00513910" w:rsidP="00A755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Мониторинг внедрения положений Модельного стандарта</w:t>
      </w:r>
    </w:p>
    <w:p w:rsidR="00513910" w:rsidRDefault="00513910" w:rsidP="00A7556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деятельность муниципальной общедоступной библиотеки</w:t>
      </w:r>
    </w:p>
    <w:p w:rsidR="00513910" w:rsidRDefault="00513910" w:rsidP="00274894">
      <w:pPr>
        <w:pStyle w:val="Default"/>
        <w:rPr>
          <w:b/>
          <w:bCs/>
          <w:sz w:val="28"/>
          <w:szCs w:val="28"/>
        </w:rPr>
      </w:pPr>
    </w:p>
    <w:p w:rsidR="00274DDC" w:rsidRDefault="00513910" w:rsidP="00274DDC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Название библиотеки </w:t>
      </w:r>
      <w:r w:rsidR="00274DDC" w:rsidRPr="00274DDC">
        <w:rPr>
          <w:bCs/>
          <w:sz w:val="28"/>
          <w:szCs w:val="28"/>
        </w:rPr>
        <w:t xml:space="preserve">Муниципальное учреждение культуры </w:t>
      </w:r>
    </w:p>
    <w:p w:rsidR="00513910" w:rsidRPr="00E948D3" w:rsidRDefault="00274DDC" w:rsidP="00E948D3">
      <w:pPr>
        <w:pStyle w:val="Default"/>
        <w:jc w:val="center"/>
        <w:rPr>
          <w:bCs/>
          <w:sz w:val="28"/>
          <w:szCs w:val="28"/>
          <w:u w:val="single"/>
        </w:rPr>
      </w:pPr>
      <w:r w:rsidRPr="00274DDC">
        <w:rPr>
          <w:bCs/>
          <w:sz w:val="28"/>
          <w:szCs w:val="28"/>
        </w:rPr>
        <w:t>«Новопокровская поселенческая библиотека» Новопокровского сельского поселения</w:t>
      </w:r>
    </w:p>
    <w:p w:rsidR="00513910" w:rsidRDefault="00513910" w:rsidP="00274DD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период </w:t>
      </w:r>
      <w:r w:rsidR="00274DDC">
        <w:rPr>
          <w:b/>
          <w:bCs/>
          <w:sz w:val="28"/>
          <w:szCs w:val="28"/>
        </w:rPr>
        <w:t>2022 год</w:t>
      </w:r>
    </w:p>
    <w:p w:rsidR="00513910" w:rsidRPr="00E948D3" w:rsidRDefault="00513910" w:rsidP="00274894">
      <w:pPr>
        <w:pStyle w:val="Default"/>
        <w:rPr>
          <w:bCs/>
          <w:color w:val="auto"/>
          <w:sz w:val="28"/>
          <w:szCs w:val="28"/>
          <w:vertAlign w:val="subscript"/>
        </w:rPr>
      </w:pPr>
      <w:r w:rsidRPr="00090C84">
        <w:rPr>
          <w:bCs/>
          <w:color w:val="auto"/>
          <w:sz w:val="28"/>
          <w:szCs w:val="28"/>
          <w:vertAlign w:val="subscript"/>
        </w:rPr>
        <w:t xml:space="preserve">                                                                                                                       </w:t>
      </w:r>
      <w:r w:rsidR="00274DDC">
        <w:rPr>
          <w:bCs/>
          <w:color w:val="auto"/>
          <w:sz w:val="28"/>
          <w:szCs w:val="28"/>
          <w:vertAlign w:val="subscript"/>
        </w:rPr>
        <w:t xml:space="preserve">        </w:t>
      </w:r>
    </w:p>
    <w:p w:rsidR="00513910" w:rsidRPr="003F02A0" w:rsidRDefault="00513910" w:rsidP="003F02A0">
      <w:pPr>
        <w:pStyle w:val="Default"/>
        <w:ind w:firstLine="708"/>
        <w:jc w:val="center"/>
        <w:rPr>
          <w:b/>
          <w:bCs/>
          <w:iCs/>
          <w:sz w:val="28"/>
          <w:szCs w:val="28"/>
        </w:rPr>
      </w:pPr>
      <w:r w:rsidRPr="003F02A0">
        <w:rPr>
          <w:b/>
          <w:bCs/>
          <w:iCs/>
          <w:sz w:val="28"/>
          <w:szCs w:val="28"/>
        </w:rPr>
        <w:t>1. Создание ресурсной базы и организация доступности библиотечной деятельности</w:t>
      </w:r>
    </w:p>
    <w:p w:rsidR="00513910" w:rsidRDefault="00513910" w:rsidP="00A7556E">
      <w:pPr>
        <w:pStyle w:val="Default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074"/>
        <w:gridCol w:w="1234"/>
        <w:gridCol w:w="1396"/>
      </w:tblGrid>
      <w:tr w:rsidR="00513910" w:rsidRPr="00A12081" w:rsidTr="00E948D3">
        <w:tc>
          <w:tcPr>
            <w:tcW w:w="3369" w:type="dxa"/>
          </w:tcPr>
          <w:p w:rsidR="00513910" w:rsidRPr="003F02A0" w:rsidRDefault="00513910" w:rsidP="003F02A0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3F02A0">
              <w:rPr>
                <w:b/>
                <w:bCs/>
                <w:i/>
                <w:iCs/>
              </w:rPr>
              <w:t>Показатели</w:t>
            </w:r>
          </w:p>
        </w:tc>
        <w:tc>
          <w:tcPr>
            <w:tcW w:w="9074" w:type="dxa"/>
          </w:tcPr>
          <w:p w:rsidR="00513910" w:rsidRPr="003F02A0" w:rsidRDefault="00513910" w:rsidP="003F02A0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3F02A0">
              <w:rPr>
                <w:b/>
                <w:bCs/>
                <w:i/>
                <w:iCs/>
              </w:rPr>
              <w:t>Значение индикатора</w:t>
            </w:r>
          </w:p>
        </w:tc>
        <w:tc>
          <w:tcPr>
            <w:tcW w:w="1232" w:type="dxa"/>
          </w:tcPr>
          <w:p w:rsidR="00513910" w:rsidRPr="003F02A0" w:rsidRDefault="00513910" w:rsidP="003F02A0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3F02A0">
              <w:rPr>
                <w:b/>
                <w:bCs/>
                <w:i/>
                <w:iCs/>
              </w:rPr>
              <w:t>Базовое количество баллов</w:t>
            </w:r>
          </w:p>
        </w:tc>
        <w:tc>
          <w:tcPr>
            <w:tcW w:w="1396" w:type="dxa"/>
          </w:tcPr>
          <w:p w:rsidR="00513910" w:rsidRDefault="00513910" w:rsidP="003F02A0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3F02A0">
              <w:rPr>
                <w:b/>
                <w:bCs/>
                <w:i/>
                <w:iCs/>
              </w:rPr>
              <w:t>Фактическое количество баллов</w:t>
            </w:r>
          </w:p>
          <w:p w:rsidR="00513910" w:rsidRPr="003F02A0" w:rsidRDefault="00513910" w:rsidP="003F02A0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</w:tr>
      <w:tr w:rsidR="00513910" w:rsidRPr="00A12081" w:rsidTr="00CB67B5">
        <w:tc>
          <w:tcPr>
            <w:tcW w:w="15071" w:type="dxa"/>
            <w:gridSpan w:val="4"/>
          </w:tcPr>
          <w:p w:rsidR="00513910" w:rsidRPr="00CB5D52" w:rsidRDefault="00513910" w:rsidP="00211532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 w:rsidRPr="00CB5D52">
              <w:rPr>
                <w:rFonts w:ascii="Calibri" w:hAnsi="Calibri"/>
                <w:b/>
                <w:bCs/>
              </w:rPr>
              <w:t>Нормативно-правовая база деятельности библиотеки. Использование программного метода библиотечного развития</w:t>
            </w:r>
          </w:p>
          <w:p w:rsidR="00513910" w:rsidRPr="00A12081" w:rsidRDefault="00513910" w:rsidP="0021153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3910" w:rsidRPr="00A12081" w:rsidTr="00E948D3">
        <w:tc>
          <w:tcPr>
            <w:tcW w:w="3369" w:type="dxa"/>
          </w:tcPr>
          <w:p w:rsidR="00513910" w:rsidRPr="006F565D" w:rsidRDefault="00513910" w:rsidP="00A7556E">
            <w:pPr>
              <w:pStyle w:val="Default"/>
              <w:rPr>
                <w:bCs/>
                <w:iCs/>
              </w:rPr>
            </w:pPr>
            <w:r w:rsidRPr="006F565D">
              <w:t>Наличие документов (положений и т.д.) регламентирующих организацию библиотечного обслуживания населения муниципального района/городского округа/сельского, городского поселения</w:t>
            </w:r>
          </w:p>
        </w:tc>
        <w:tc>
          <w:tcPr>
            <w:tcW w:w="9074" w:type="dxa"/>
          </w:tcPr>
          <w:p w:rsidR="006B2769" w:rsidRPr="006B2769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Утверждено главой местного самоуправления</w:t>
            </w:r>
          </w:p>
        </w:tc>
        <w:tc>
          <w:tcPr>
            <w:tcW w:w="1232" w:type="dxa"/>
          </w:tcPr>
          <w:p w:rsidR="00513910" w:rsidRPr="00211532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21153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274DDC" w:rsidP="00274DD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</w:tcPr>
          <w:p w:rsidR="00513910" w:rsidRPr="006F565D" w:rsidRDefault="00513910" w:rsidP="00A7556E">
            <w:pPr>
              <w:pStyle w:val="Default"/>
              <w:rPr>
                <w:b/>
                <w:bCs/>
                <w:i/>
                <w:iCs/>
              </w:rPr>
            </w:pPr>
            <w:r w:rsidRPr="006F565D">
              <w:t>Наличие Положения об обязательном экземпляре документов муниципального образования</w:t>
            </w: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A12081">
              <w:rPr>
                <w:sz w:val="23"/>
                <w:szCs w:val="23"/>
              </w:rPr>
              <w:t>Утверждено главой местного самоуправления</w:t>
            </w:r>
          </w:p>
        </w:tc>
        <w:tc>
          <w:tcPr>
            <w:tcW w:w="1232" w:type="dxa"/>
          </w:tcPr>
          <w:p w:rsidR="00513910" w:rsidRPr="00211532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21153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274DDC" w:rsidP="00274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</w:tcPr>
          <w:p w:rsidR="00513910" w:rsidRDefault="00513910" w:rsidP="006F565D">
            <w:pPr>
              <w:pStyle w:val="Default"/>
            </w:pPr>
            <w:r w:rsidRPr="006F565D">
              <w:t>Наличие Стратегического документа развития библиотеки (программа, концепция, стратегия)</w:t>
            </w:r>
          </w:p>
          <w:p w:rsidR="006B2769" w:rsidRPr="006F565D" w:rsidRDefault="006B2769" w:rsidP="006F565D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9074" w:type="dxa"/>
            <w:vMerge w:val="restart"/>
          </w:tcPr>
          <w:p w:rsidR="00513910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lastRenderedPageBreak/>
              <w:t>Распорядительный акт органа местного самоуправления, утверждающий документ/ органа управления сферой культуры муниципального образования/ локальный акт межпоселенческой библиотеки (приказ директора, решение методсовета и т.д.)</w:t>
            </w:r>
          </w:p>
          <w:p w:rsidR="00274DDC" w:rsidRDefault="00274DDC" w:rsidP="00274DDC">
            <w:pPr>
              <w:shd w:val="clear" w:color="auto" w:fill="FFFFFF"/>
              <w:rPr>
                <w:sz w:val="20"/>
                <w:szCs w:val="20"/>
              </w:rPr>
            </w:pPr>
            <w:r w:rsidRPr="005A1F44">
              <w:rPr>
                <w:sz w:val="20"/>
                <w:szCs w:val="20"/>
              </w:rPr>
              <w:t>Программа по кубановедению</w:t>
            </w:r>
            <w:r>
              <w:rPr>
                <w:sz w:val="20"/>
                <w:szCs w:val="20"/>
              </w:rPr>
              <w:t xml:space="preserve"> </w:t>
            </w:r>
            <w:r w:rsidRPr="005A1F44">
              <w:rPr>
                <w:sz w:val="20"/>
                <w:szCs w:val="20"/>
              </w:rPr>
              <w:t>«Ты всех краёв дороже мне»</w:t>
            </w:r>
            <w:r>
              <w:rPr>
                <w:sz w:val="20"/>
                <w:szCs w:val="20"/>
              </w:rPr>
              <w:t xml:space="preserve"> </w:t>
            </w:r>
            <w:r w:rsidRPr="005A1F44">
              <w:rPr>
                <w:sz w:val="20"/>
                <w:szCs w:val="20"/>
              </w:rPr>
              <w:t>2021-2023</w:t>
            </w:r>
          </w:p>
          <w:p w:rsidR="00274DDC" w:rsidRPr="00274DDC" w:rsidRDefault="00274DDC" w:rsidP="00274D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Тематическая программа «Россию строить молодым»</w:t>
            </w:r>
          </w:p>
        </w:tc>
        <w:tc>
          <w:tcPr>
            <w:tcW w:w="1232" w:type="dxa"/>
          </w:tcPr>
          <w:p w:rsidR="00513910" w:rsidRPr="00211532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211532">
              <w:rPr>
                <w:b/>
                <w:bCs/>
                <w:i/>
                <w:iCs/>
              </w:rPr>
              <w:lastRenderedPageBreak/>
              <w:t>1</w:t>
            </w:r>
          </w:p>
        </w:tc>
        <w:tc>
          <w:tcPr>
            <w:tcW w:w="1396" w:type="dxa"/>
            <w:vMerge w:val="restart"/>
          </w:tcPr>
          <w:p w:rsidR="00274DDC" w:rsidRDefault="00274DDC" w:rsidP="00274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t>0</w:t>
            </w:r>
          </w:p>
          <w:p w:rsidR="00274DDC" w:rsidRPr="00274DDC" w:rsidRDefault="00274DDC" w:rsidP="00274DDC"/>
          <w:p w:rsidR="00274DDC" w:rsidRDefault="00274DDC" w:rsidP="00274DDC"/>
          <w:p w:rsidR="00274DDC" w:rsidRDefault="00274DDC" w:rsidP="00274DDC"/>
          <w:p w:rsidR="006B2769" w:rsidRDefault="006B2769" w:rsidP="00274DDC">
            <w:pPr>
              <w:jc w:val="center"/>
            </w:pPr>
          </w:p>
          <w:p w:rsidR="006B2769" w:rsidRDefault="006B2769" w:rsidP="00274DDC">
            <w:pPr>
              <w:jc w:val="center"/>
            </w:pPr>
          </w:p>
          <w:p w:rsidR="00513910" w:rsidRPr="00274DDC" w:rsidRDefault="00274DDC" w:rsidP="00274DDC">
            <w:pPr>
              <w:jc w:val="center"/>
            </w:pPr>
            <w:r>
              <w:t>1</w:t>
            </w:r>
          </w:p>
        </w:tc>
      </w:tr>
      <w:tr w:rsidR="00513910" w:rsidRPr="00A12081" w:rsidTr="00E948D3">
        <w:tc>
          <w:tcPr>
            <w:tcW w:w="3369" w:type="dxa"/>
          </w:tcPr>
          <w:p w:rsidR="006B2769" w:rsidRDefault="006B2769" w:rsidP="00A7556E">
            <w:pPr>
              <w:pStyle w:val="Default"/>
            </w:pPr>
          </w:p>
          <w:p w:rsidR="00513910" w:rsidRPr="006F565D" w:rsidRDefault="00513910" w:rsidP="00A7556E">
            <w:pPr>
              <w:pStyle w:val="Default"/>
            </w:pPr>
            <w:r w:rsidRPr="006F565D">
              <w:t>Наличие библиотечных программ и проектов.</w:t>
            </w:r>
          </w:p>
        </w:tc>
        <w:tc>
          <w:tcPr>
            <w:tcW w:w="9074" w:type="dxa"/>
            <w:vMerge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32" w:type="dxa"/>
          </w:tcPr>
          <w:p w:rsidR="006B2769" w:rsidRDefault="006B2769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13910" w:rsidRPr="00211532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  <w:vMerge/>
          </w:tcPr>
          <w:p w:rsidR="00513910" w:rsidRPr="00A12081" w:rsidRDefault="00513910" w:rsidP="00A12081">
            <w:pPr>
              <w:jc w:val="both"/>
              <w:rPr>
                <w:bCs/>
                <w:iCs/>
              </w:rPr>
            </w:pPr>
          </w:p>
        </w:tc>
      </w:tr>
      <w:tr w:rsidR="00513910" w:rsidRPr="00A12081" w:rsidTr="00E948D3">
        <w:tc>
          <w:tcPr>
            <w:tcW w:w="3369" w:type="dxa"/>
            <w:vMerge w:val="restart"/>
          </w:tcPr>
          <w:p w:rsidR="00513910" w:rsidRPr="006F565D" w:rsidRDefault="00513910" w:rsidP="00956964">
            <w:pPr>
              <w:pStyle w:val="Default"/>
              <w:rPr>
                <w:bCs/>
                <w:iCs/>
              </w:rPr>
            </w:pPr>
            <w:r w:rsidRPr="006F565D">
              <w:t xml:space="preserve">Документационное обеспечение деятельности библиотеки </w:t>
            </w:r>
          </w:p>
        </w:tc>
        <w:tc>
          <w:tcPr>
            <w:tcW w:w="9074" w:type="dxa"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пакета документов:</w:t>
            </w:r>
          </w:p>
          <w:p w:rsidR="00513910" w:rsidRDefault="00513910" w:rsidP="00F56C82">
            <w:pPr>
              <w:pStyle w:val="Default"/>
            </w:pPr>
            <w:r w:rsidRPr="00A12081">
              <w:rPr>
                <w:sz w:val="23"/>
                <w:szCs w:val="23"/>
              </w:rPr>
              <w:t xml:space="preserve">-  Устава, </w:t>
            </w:r>
            <w:r w:rsidRPr="005E0E4F">
              <w:t>Положени</w:t>
            </w:r>
            <w:r>
              <w:t>я</w:t>
            </w:r>
            <w:r w:rsidRPr="005E0E4F">
              <w:t xml:space="preserve"> о библиотеке/библиотечной системе (если библиотека не является юридическим лицом)</w:t>
            </w:r>
            <w:r>
              <w:t xml:space="preserve">; </w:t>
            </w:r>
          </w:p>
          <w:p w:rsidR="00274DDC" w:rsidRPr="00805174" w:rsidRDefault="00274DDC" w:rsidP="00274DD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05174">
              <w:rPr>
                <w:bCs/>
                <w:iCs/>
                <w:color w:val="auto"/>
                <w:sz w:val="22"/>
                <w:szCs w:val="22"/>
              </w:rPr>
              <w:t xml:space="preserve">Устав </w:t>
            </w:r>
            <w:r w:rsidRPr="00805174">
              <w:rPr>
                <w:bCs/>
                <w:color w:val="auto"/>
                <w:sz w:val="22"/>
                <w:szCs w:val="22"/>
              </w:rPr>
              <w:t>Муниципального учреждения культуры «Новопокровская поселенческая библиотека» Новопокровского сельского поселения от 27.10.2008 № 120</w:t>
            </w:r>
          </w:p>
          <w:p w:rsidR="00274DDC" w:rsidRPr="00805174" w:rsidRDefault="00274DDC" w:rsidP="00274DD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274DDC" w:rsidRPr="00A12081" w:rsidRDefault="00274DDC" w:rsidP="00274DDC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805174">
              <w:rPr>
                <w:bCs/>
                <w:color w:val="auto"/>
                <w:sz w:val="22"/>
                <w:szCs w:val="22"/>
              </w:rPr>
              <w:t>Положение о юношеской кафедре  МУК «Новопокровская поселенческая библиотека» от 12 января 2009 года</w:t>
            </w:r>
          </w:p>
        </w:tc>
        <w:tc>
          <w:tcPr>
            <w:tcW w:w="1232" w:type="dxa"/>
          </w:tcPr>
          <w:p w:rsidR="00513910" w:rsidRPr="00A12081" w:rsidRDefault="00513910" w:rsidP="00C77DDC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1153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274DDC" w:rsidP="00274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B80A98" w:rsidRDefault="00513910" w:rsidP="00956964">
            <w:pPr>
              <w:pStyle w:val="Default"/>
            </w:pPr>
          </w:p>
        </w:tc>
        <w:tc>
          <w:tcPr>
            <w:tcW w:w="9074" w:type="dxa"/>
          </w:tcPr>
          <w:p w:rsidR="00513910" w:rsidRDefault="00513910" w:rsidP="00F56C82">
            <w:pPr>
              <w:pStyle w:val="Default"/>
              <w:rPr>
                <w:sz w:val="23"/>
                <w:szCs w:val="23"/>
              </w:rPr>
            </w:pPr>
            <w:r>
              <w:t xml:space="preserve">- Правил пользования библиотекой, </w:t>
            </w:r>
            <w:r w:rsidRPr="005E0E4F">
              <w:t>Положения об отделах / структурных подразделениях, должностные инструкции</w:t>
            </w:r>
            <w:r w:rsidRPr="00A12081">
              <w:rPr>
                <w:sz w:val="23"/>
                <w:szCs w:val="23"/>
              </w:rPr>
              <w:t>;</w:t>
            </w:r>
          </w:p>
          <w:p w:rsidR="00274DDC" w:rsidRPr="00805174" w:rsidRDefault="00274DDC" w:rsidP="00274DDC">
            <w:pPr>
              <w:pStyle w:val="Default"/>
              <w:rPr>
                <w:bCs/>
                <w:iCs/>
                <w:color w:val="auto"/>
              </w:rPr>
            </w:pPr>
            <w:r w:rsidRPr="00805174">
              <w:rPr>
                <w:bCs/>
                <w:iCs/>
                <w:color w:val="auto"/>
              </w:rPr>
              <w:t>Должностная инструкция библиотекаря поселе</w:t>
            </w:r>
            <w:r>
              <w:rPr>
                <w:bCs/>
                <w:iCs/>
                <w:color w:val="auto"/>
              </w:rPr>
              <w:t xml:space="preserve">нческой библиотеки от 11.01.2021 </w:t>
            </w:r>
            <w:r w:rsidRPr="00805174">
              <w:rPr>
                <w:bCs/>
                <w:iCs/>
                <w:color w:val="auto"/>
              </w:rPr>
              <w:t>г.</w:t>
            </w:r>
          </w:p>
          <w:p w:rsidR="00274DDC" w:rsidRPr="00A12081" w:rsidRDefault="00274DDC" w:rsidP="00274DDC">
            <w:pPr>
              <w:pStyle w:val="Default"/>
              <w:rPr>
                <w:sz w:val="23"/>
                <w:szCs w:val="23"/>
              </w:rPr>
            </w:pPr>
            <w:r w:rsidRPr="00805174">
              <w:rPr>
                <w:bCs/>
                <w:iCs/>
                <w:color w:val="auto"/>
              </w:rPr>
              <w:t>Должностная инструкция директора поселе</w:t>
            </w:r>
            <w:r>
              <w:rPr>
                <w:bCs/>
                <w:iCs/>
                <w:color w:val="auto"/>
              </w:rPr>
              <w:t xml:space="preserve">нческой библиотеки от 11.01.2021 </w:t>
            </w:r>
            <w:r w:rsidRPr="00805174">
              <w:rPr>
                <w:bCs/>
                <w:iCs/>
                <w:color w:val="auto"/>
              </w:rPr>
              <w:t>г.</w:t>
            </w:r>
          </w:p>
        </w:tc>
        <w:tc>
          <w:tcPr>
            <w:tcW w:w="1232" w:type="dxa"/>
          </w:tcPr>
          <w:p w:rsidR="00513910" w:rsidRPr="00211532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274DDC" w:rsidP="00274DDC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B80A98" w:rsidRDefault="00513910" w:rsidP="00956964">
            <w:pPr>
              <w:pStyle w:val="Default"/>
            </w:pPr>
          </w:p>
        </w:tc>
        <w:tc>
          <w:tcPr>
            <w:tcW w:w="9074" w:type="dxa"/>
          </w:tcPr>
          <w:p w:rsidR="00513910" w:rsidRPr="00A12081" w:rsidRDefault="00513910" w:rsidP="00F56C82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- Положений о краеведческой деятельности муниципальной общедоступной библиотеки</w:t>
            </w:r>
            <w:r>
              <w:rPr>
                <w:sz w:val="23"/>
                <w:szCs w:val="23"/>
              </w:rPr>
              <w:t>;</w:t>
            </w:r>
          </w:p>
        </w:tc>
        <w:tc>
          <w:tcPr>
            <w:tcW w:w="1232" w:type="dxa"/>
          </w:tcPr>
          <w:p w:rsidR="00513910" w:rsidRPr="00211532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6B2769" w:rsidP="006B2769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B80A98" w:rsidRDefault="00513910" w:rsidP="00956964">
            <w:pPr>
              <w:pStyle w:val="Default"/>
            </w:pPr>
          </w:p>
        </w:tc>
        <w:tc>
          <w:tcPr>
            <w:tcW w:w="9074" w:type="dxa"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- Положение о платных услугах</w:t>
            </w:r>
          </w:p>
        </w:tc>
        <w:tc>
          <w:tcPr>
            <w:tcW w:w="1232" w:type="dxa"/>
          </w:tcPr>
          <w:p w:rsidR="00513910" w:rsidRPr="00211532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6B2769" w:rsidP="006B2769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</w:tcPr>
          <w:p w:rsidR="00513910" w:rsidRPr="00A12081" w:rsidRDefault="00513910" w:rsidP="00A7556E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A12081">
              <w:rPr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13910" w:rsidRPr="00A12081" w:rsidRDefault="00513910" w:rsidP="00C77DDC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12081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396" w:type="dxa"/>
          </w:tcPr>
          <w:p w:rsidR="00513910" w:rsidRPr="00A12081" w:rsidRDefault="006B2769" w:rsidP="006B276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513910" w:rsidRPr="00A12081" w:rsidTr="00CB67B5">
        <w:tc>
          <w:tcPr>
            <w:tcW w:w="15071" w:type="dxa"/>
            <w:gridSpan w:val="4"/>
          </w:tcPr>
          <w:p w:rsidR="00513910" w:rsidRDefault="00513910" w:rsidP="00A1208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513910" w:rsidRPr="00CB5D52" w:rsidRDefault="00513910" w:rsidP="00A12081">
            <w:pPr>
              <w:pStyle w:val="Default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CB5D52">
              <w:rPr>
                <w:rFonts w:ascii="Calibri" w:hAnsi="Calibri"/>
                <w:b/>
                <w:bCs/>
                <w:sz w:val="23"/>
                <w:szCs w:val="23"/>
              </w:rPr>
              <w:t>Приспособление внутреннего пространства библиотеки к современным потребностям пользователей,</w:t>
            </w:r>
          </w:p>
          <w:p w:rsidR="00513910" w:rsidRPr="00A12081" w:rsidRDefault="00513910" w:rsidP="00A12081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B5D52">
              <w:rPr>
                <w:rFonts w:ascii="Calibri" w:hAnsi="Calibri"/>
                <w:b/>
                <w:bCs/>
                <w:sz w:val="23"/>
                <w:szCs w:val="23"/>
              </w:rPr>
              <w:t>создание условий для безбарьерного общения</w:t>
            </w:r>
          </w:p>
        </w:tc>
      </w:tr>
      <w:tr w:rsidR="00513910" w:rsidRPr="00A12081" w:rsidTr="00E948D3">
        <w:tc>
          <w:tcPr>
            <w:tcW w:w="3369" w:type="dxa"/>
            <w:vMerge w:val="restart"/>
          </w:tcPr>
          <w:p w:rsidR="00513910" w:rsidRPr="006F565D" w:rsidRDefault="00513910" w:rsidP="00A7556E">
            <w:pPr>
              <w:pStyle w:val="Default"/>
              <w:rPr>
                <w:b/>
                <w:bCs/>
                <w:i/>
                <w:iCs/>
              </w:rPr>
            </w:pPr>
            <w:r w:rsidRPr="006F565D">
              <w:t>Физическая доступность библиотеки</w:t>
            </w: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A12081">
              <w:rPr>
                <w:sz w:val="23"/>
                <w:szCs w:val="23"/>
              </w:rPr>
              <w:t>Размещение библиотеки в пешеходной доступности (не более 15 минут) от мест проживания большей части жителей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6B2769" w:rsidP="006B276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пандуса при входе в библиотеку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6B2769" w:rsidP="006B276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отдельного входа в библиотеку (в том числе в условиях ее размещения в зданиях клубов и т.д.)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6B2769" w:rsidP="006B276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  <w:vMerge w:val="restart"/>
          </w:tcPr>
          <w:p w:rsidR="00513910" w:rsidRPr="006F565D" w:rsidRDefault="00513910" w:rsidP="00A7556E">
            <w:pPr>
              <w:pStyle w:val="Default"/>
            </w:pPr>
            <w:r w:rsidRPr="006F565D">
              <w:t>Внешняя привлекательность библиотеки и благоустройство прилегающей территории</w:t>
            </w:r>
          </w:p>
        </w:tc>
        <w:tc>
          <w:tcPr>
            <w:tcW w:w="9074" w:type="dxa"/>
          </w:tcPr>
          <w:p w:rsidR="00513910" w:rsidRPr="00A12081" w:rsidRDefault="00513910" w:rsidP="00E44CD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Состояние фасада здания библиотеки: </w:t>
            </w:r>
          </w:p>
          <w:p w:rsidR="00513910" w:rsidRPr="00A12081" w:rsidRDefault="00513910" w:rsidP="00E44CD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– в ремонте не нуждается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6B2769" w:rsidP="006B276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6F565D" w:rsidRDefault="00513910" w:rsidP="00A7556E">
            <w:pPr>
              <w:pStyle w:val="Default"/>
            </w:pP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наружной вывески с ю</w:t>
            </w:r>
            <w:r w:rsidRPr="005E0E4F">
              <w:t>ридическ</w:t>
            </w:r>
            <w:r>
              <w:t>им</w:t>
            </w:r>
            <w:r w:rsidRPr="005E0E4F">
              <w:t xml:space="preserve"> название</w:t>
            </w:r>
            <w:r>
              <w:t>м</w:t>
            </w:r>
            <w:r w:rsidRPr="005E0E4F">
              <w:t>, режим</w:t>
            </w:r>
            <w:r>
              <w:t>ом (</w:t>
            </w:r>
            <w:r w:rsidRPr="00A12081">
              <w:rPr>
                <w:sz w:val="23"/>
                <w:szCs w:val="23"/>
              </w:rPr>
              <w:t>графиком) работы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6B2769" w:rsidP="006B276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6F565D" w:rsidRDefault="00513910" w:rsidP="00A7556E">
            <w:pPr>
              <w:pStyle w:val="Default"/>
            </w:pP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парковочных мест для велосипедов около входа в библиотеку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6B2769" w:rsidP="006B276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6F565D" w:rsidRDefault="00513910" w:rsidP="00A7556E">
            <w:pPr>
              <w:pStyle w:val="Default"/>
            </w:pP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Наличие:</w:t>
            </w:r>
          </w:p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- памятников, символических знаков, пропагандирующих книгу и чтение;</w:t>
            </w:r>
          </w:p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- садовых скамеек, цветочных клумб, декоративных кустарников и деревьев</w:t>
            </w:r>
          </w:p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- другое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13910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  <w:p w:rsidR="00513910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13910" w:rsidRDefault="00513910" w:rsidP="009A689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  <w:p w:rsidR="00513910" w:rsidRPr="00C77DDC" w:rsidRDefault="00513910" w:rsidP="009A689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6" w:type="dxa"/>
          </w:tcPr>
          <w:p w:rsidR="00513910" w:rsidRDefault="00513910" w:rsidP="00A7556E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B2769" w:rsidRDefault="006B2769" w:rsidP="00A7556E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B2769" w:rsidRDefault="006B2769" w:rsidP="006B276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  <w:p w:rsidR="006B2769" w:rsidRDefault="00D67EF8" w:rsidP="006B276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  <w:p w:rsidR="00D67EF8" w:rsidRPr="00A12081" w:rsidRDefault="00D67EF8" w:rsidP="006B276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0</w:t>
            </w:r>
          </w:p>
        </w:tc>
      </w:tr>
      <w:tr w:rsidR="00513910" w:rsidRPr="00A12081" w:rsidTr="00E948D3">
        <w:tc>
          <w:tcPr>
            <w:tcW w:w="3369" w:type="dxa"/>
            <w:vMerge w:val="restart"/>
          </w:tcPr>
          <w:p w:rsidR="00513910" w:rsidRPr="006F565D" w:rsidRDefault="00513910" w:rsidP="00A7556E">
            <w:pPr>
              <w:pStyle w:val="Default"/>
            </w:pPr>
            <w:r w:rsidRPr="006F565D">
              <w:lastRenderedPageBreak/>
              <w:t>Комфортность внутреннего пространства библиотеки</w:t>
            </w: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Площадь помещения библиотеки не менее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A12081">
                <w:rPr>
                  <w:sz w:val="23"/>
                  <w:szCs w:val="23"/>
                </w:rPr>
                <w:t>50 м</w:t>
              </w:r>
              <w:r w:rsidRPr="00A12081">
                <w:rPr>
                  <w:sz w:val="16"/>
                  <w:szCs w:val="16"/>
                </w:rPr>
                <w:t>2</w:t>
              </w:r>
            </w:smartTag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Отремонтированное помещение, современная удобная мебель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Возможность беспрепятственного перемещения </w:t>
            </w:r>
            <w:r w:rsidRPr="00A12081">
              <w:rPr>
                <w:b/>
                <w:sz w:val="23"/>
                <w:szCs w:val="23"/>
              </w:rPr>
              <w:t>внутри здания</w:t>
            </w:r>
            <w:r w:rsidRPr="00A12081">
              <w:rPr>
                <w:sz w:val="23"/>
                <w:szCs w:val="23"/>
              </w:rPr>
              <w:t xml:space="preserve"> для инвалидов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A26798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Наличие детского уголка и зоны отдыха для игр, чтения 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системы кондиционирования воздуха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раздевалки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водопровода в помещении библиотеки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канализации в помещении библиотеки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</w:tcPr>
          <w:p w:rsidR="00513910" w:rsidRPr="006F565D" w:rsidRDefault="00513910" w:rsidP="00A26798">
            <w:pPr>
              <w:pStyle w:val="Default"/>
            </w:pPr>
            <w:r w:rsidRPr="006F565D">
              <w:t xml:space="preserve">Режим работы библиотеки </w:t>
            </w: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График работы библиотеки не совпадает с часами работы основной части населения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  <w:r w:rsidRPr="00C77DDC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9074" w:type="dxa"/>
          </w:tcPr>
          <w:p w:rsidR="00513910" w:rsidRPr="00A12081" w:rsidRDefault="00513910" w:rsidP="00A755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32" w:type="dxa"/>
          </w:tcPr>
          <w:p w:rsidR="00513910" w:rsidRPr="00A12081" w:rsidRDefault="00D67EF8" w:rsidP="00C77DDC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1396" w:type="dxa"/>
          </w:tcPr>
          <w:p w:rsidR="00513910" w:rsidRPr="00A12081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513910" w:rsidRPr="00A12081" w:rsidTr="00CB67B5">
        <w:tc>
          <w:tcPr>
            <w:tcW w:w="15071" w:type="dxa"/>
            <w:gridSpan w:val="4"/>
          </w:tcPr>
          <w:p w:rsidR="00513910" w:rsidRDefault="00513910" w:rsidP="00A1208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513910" w:rsidRPr="00CB5D52" w:rsidRDefault="00513910" w:rsidP="00A12081">
            <w:pPr>
              <w:pStyle w:val="Default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CB5D52">
              <w:rPr>
                <w:rFonts w:ascii="Calibri" w:hAnsi="Calibri"/>
                <w:b/>
                <w:bCs/>
              </w:rPr>
              <w:t>Технологическое развитие библиотеки</w:t>
            </w:r>
          </w:p>
        </w:tc>
      </w:tr>
      <w:tr w:rsidR="00513910" w:rsidRPr="00A12081" w:rsidTr="00E948D3">
        <w:tc>
          <w:tcPr>
            <w:tcW w:w="3369" w:type="dxa"/>
            <w:vMerge w:val="restart"/>
          </w:tcPr>
          <w:p w:rsidR="00513910" w:rsidRPr="006F565D" w:rsidRDefault="00513910" w:rsidP="00956964">
            <w:pPr>
              <w:pStyle w:val="Default"/>
            </w:pPr>
            <w:r w:rsidRPr="006F565D">
              <w:t xml:space="preserve">Модернизация библиотечной деятельности </w:t>
            </w:r>
          </w:p>
        </w:tc>
        <w:tc>
          <w:tcPr>
            <w:tcW w:w="9074" w:type="dxa"/>
          </w:tcPr>
          <w:p w:rsidR="00513910" w:rsidRPr="00A12081" w:rsidRDefault="00513910" w:rsidP="00CC69B6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Автоматизированные рабочие места для специалистов и пользователей библиотеки: </w:t>
            </w:r>
          </w:p>
          <w:p w:rsidR="00513910" w:rsidRPr="00A12081" w:rsidRDefault="00513910" w:rsidP="00CC69B6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– АРМы, доступ в Интернет; </w:t>
            </w:r>
          </w:p>
          <w:p w:rsidR="00513910" w:rsidRPr="00A12081" w:rsidRDefault="00513910" w:rsidP="00C77DDC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- библиотека не подключена к сети Интернет</w:t>
            </w:r>
          </w:p>
        </w:tc>
        <w:tc>
          <w:tcPr>
            <w:tcW w:w="1232" w:type="dxa"/>
          </w:tcPr>
          <w:p w:rsidR="00513910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- 5</w:t>
            </w:r>
          </w:p>
        </w:tc>
        <w:tc>
          <w:tcPr>
            <w:tcW w:w="1396" w:type="dxa"/>
          </w:tcPr>
          <w:p w:rsidR="00D67EF8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67EF8" w:rsidRDefault="00D67EF8" w:rsidP="00D67EF8">
            <w:pPr>
              <w:jc w:val="center"/>
            </w:pPr>
          </w:p>
          <w:p w:rsidR="00513910" w:rsidRPr="00D67EF8" w:rsidRDefault="00D67EF8" w:rsidP="00D67EF8">
            <w:pPr>
              <w:jc w:val="center"/>
            </w:pPr>
            <w: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EE768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Лицензионное программное обеспечение: </w:t>
            </w:r>
          </w:p>
          <w:p w:rsidR="00513910" w:rsidRPr="00A12081" w:rsidRDefault="00513910" w:rsidP="00EE768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– базовое (АБИС, операционная система, антивирусная защита); </w:t>
            </w:r>
          </w:p>
          <w:p w:rsidR="00513910" w:rsidRPr="00A12081" w:rsidRDefault="00513910" w:rsidP="00EE768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– базовое не полностью.</w:t>
            </w:r>
          </w:p>
        </w:tc>
        <w:tc>
          <w:tcPr>
            <w:tcW w:w="1232" w:type="dxa"/>
          </w:tcPr>
          <w:p w:rsidR="00513910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- 5</w:t>
            </w:r>
          </w:p>
        </w:tc>
        <w:tc>
          <w:tcPr>
            <w:tcW w:w="1396" w:type="dxa"/>
          </w:tcPr>
          <w:p w:rsidR="00513910" w:rsidRDefault="00513910" w:rsidP="00A7556E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67EF8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  <w:p w:rsidR="00D67EF8" w:rsidRPr="00A12081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-5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EE768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электронной почты: указать адрес</w:t>
            </w:r>
            <w:r w:rsidR="00D67EF8">
              <w:rPr>
                <w:sz w:val="23"/>
                <w:szCs w:val="23"/>
              </w:rPr>
              <w:t xml:space="preserve">: </w:t>
            </w:r>
            <w:hyperlink r:id="rId9" w:history="1">
              <w:r w:rsidR="00D67EF8" w:rsidRPr="007F068C">
                <w:rPr>
                  <w:rStyle w:val="a8"/>
                  <w:b/>
                  <w:bCs/>
                  <w:iCs/>
                  <w:lang w:val="en-US"/>
                </w:rPr>
                <w:t>bibl</w:t>
              </w:r>
              <w:r w:rsidR="00D67EF8" w:rsidRPr="007F068C">
                <w:rPr>
                  <w:rStyle w:val="a8"/>
                  <w:b/>
                  <w:bCs/>
                  <w:iCs/>
                </w:rPr>
                <w:t>_</w:t>
              </w:r>
              <w:r w:rsidR="00D67EF8" w:rsidRPr="007F068C">
                <w:rPr>
                  <w:rStyle w:val="a8"/>
                  <w:b/>
                  <w:bCs/>
                  <w:iCs/>
                  <w:lang w:val="en-US"/>
                </w:rPr>
                <w:t>sugar</w:t>
              </w:r>
              <w:r w:rsidR="00D67EF8" w:rsidRPr="007F068C">
                <w:rPr>
                  <w:rStyle w:val="a8"/>
                  <w:b/>
                  <w:bCs/>
                  <w:iCs/>
                </w:rPr>
                <w:t>2@</w:t>
              </w:r>
              <w:r w:rsidR="00D67EF8" w:rsidRPr="007F068C">
                <w:rPr>
                  <w:rStyle w:val="a8"/>
                  <w:b/>
                  <w:bCs/>
                  <w:iCs/>
                  <w:lang w:val="en-US"/>
                </w:rPr>
                <w:t>mail</w:t>
              </w:r>
              <w:r w:rsidR="00D67EF8" w:rsidRPr="007F068C">
                <w:rPr>
                  <w:rStyle w:val="a8"/>
                  <w:b/>
                  <w:bCs/>
                  <w:iCs/>
                </w:rPr>
                <w:t>.</w:t>
              </w:r>
              <w:r w:rsidR="00D67EF8" w:rsidRPr="007F068C">
                <w:rPr>
                  <w:rStyle w:val="a8"/>
                  <w:b/>
                  <w:bCs/>
                  <w:iCs/>
                  <w:lang w:val="en-US"/>
                </w:rPr>
                <w:t>ru</w:t>
              </w:r>
            </w:hyperlink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EE768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зоны Wi-Fi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396" w:type="dxa"/>
          </w:tcPr>
          <w:p w:rsidR="00513910" w:rsidRPr="00D67EF8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EE768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Копировально-множительная техника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D67EF8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A12081" w:rsidRDefault="00513910" w:rsidP="00EE768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фото-, видео-, проекционного оборудования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D67EF8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D67EF8" w:rsidRDefault="00513910" w:rsidP="00EE768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телефонной связи: указать номер телефона</w:t>
            </w:r>
            <w:r w:rsidR="00D67EF8">
              <w:rPr>
                <w:sz w:val="23"/>
                <w:szCs w:val="23"/>
              </w:rPr>
              <w:t>:</w:t>
            </w:r>
            <w:r w:rsidR="00D67EF8" w:rsidRPr="00D67EF8">
              <w:rPr>
                <w:sz w:val="23"/>
                <w:szCs w:val="23"/>
              </w:rPr>
              <w:t xml:space="preserve"> </w:t>
            </w:r>
            <w:r w:rsidR="00D67EF8" w:rsidRPr="005A5C9A">
              <w:rPr>
                <w:b/>
              </w:rPr>
              <w:t>861-49</w:t>
            </w:r>
            <w:r w:rsidR="00D67EF8">
              <w:rPr>
                <w:b/>
              </w:rPr>
              <w:t>-</w:t>
            </w:r>
            <w:r w:rsidR="00D67EF8" w:rsidRPr="005A5C9A">
              <w:rPr>
                <w:b/>
                <w:bCs/>
                <w:iCs/>
              </w:rPr>
              <w:t>75-6-01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D67EF8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4" w:type="dxa"/>
          </w:tcPr>
          <w:p w:rsidR="00513910" w:rsidRPr="00D67EF8" w:rsidRDefault="00513910" w:rsidP="00EE768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Обновление компьютерного оборудования каждые 5 лет: указать год последнего обновления</w:t>
            </w:r>
            <w:r w:rsidR="00D67EF8">
              <w:rPr>
                <w:sz w:val="23"/>
                <w:szCs w:val="23"/>
              </w:rPr>
              <w:t xml:space="preserve">: </w:t>
            </w:r>
            <w:r w:rsidR="00D67EF8" w:rsidRPr="00D67EF8">
              <w:rPr>
                <w:sz w:val="23"/>
                <w:szCs w:val="23"/>
              </w:rPr>
              <w:t>2019</w:t>
            </w: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D67EF8" w:rsidRDefault="00D67EF8" w:rsidP="00D67EF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  <w:r w:rsidRPr="00C77DDC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9074" w:type="dxa"/>
          </w:tcPr>
          <w:p w:rsidR="00513910" w:rsidRPr="00A12081" w:rsidRDefault="00513910" w:rsidP="00EE76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32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77DDC"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1396" w:type="dxa"/>
          </w:tcPr>
          <w:p w:rsidR="00513910" w:rsidRPr="00A12081" w:rsidRDefault="001B217F" w:rsidP="001B217F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CB67B5">
        <w:tc>
          <w:tcPr>
            <w:tcW w:w="15071" w:type="dxa"/>
            <w:gridSpan w:val="4"/>
          </w:tcPr>
          <w:p w:rsidR="00513910" w:rsidRPr="00CB5D52" w:rsidRDefault="00513910" w:rsidP="006F565D">
            <w:pPr>
              <w:pStyle w:val="Default"/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CB5D52">
              <w:rPr>
                <w:rFonts w:ascii="Calibri" w:hAnsi="Calibri"/>
                <w:b/>
                <w:bCs/>
              </w:rPr>
              <w:t>Обеспечение доступа к информационным ресурсам</w:t>
            </w:r>
          </w:p>
        </w:tc>
      </w:tr>
      <w:tr w:rsidR="00513910" w:rsidRPr="00A12081" w:rsidTr="00E948D3">
        <w:tc>
          <w:tcPr>
            <w:tcW w:w="3369" w:type="dxa"/>
            <w:vMerge w:val="restart"/>
          </w:tcPr>
          <w:p w:rsidR="00513910" w:rsidRPr="006F565D" w:rsidRDefault="00513910" w:rsidP="00956964">
            <w:pPr>
              <w:pStyle w:val="Default"/>
            </w:pPr>
            <w:r w:rsidRPr="006F565D">
              <w:lastRenderedPageBreak/>
              <w:t>Релевантность фонда для различных категорий пользователей</w:t>
            </w:r>
          </w:p>
        </w:tc>
        <w:tc>
          <w:tcPr>
            <w:tcW w:w="9072" w:type="dxa"/>
          </w:tcPr>
          <w:p w:rsidR="00513910" w:rsidRPr="00A12081" w:rsidRDefault="00513910" w:rsidP="00EE768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Не менее 30 % фонда – литература для детей</w:t>
            </w:r>
          </w:p>
        </w:tc>
        <w:tc>
          <w:tcPr>
            <w:tcW w:w="1234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1B217F" w:rsidP="001B217F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6F565D" w:rsidRDefault="00513910" w:rsidP="00956964">
            <w:pPr>
              <w:pStyle w:val="Default"/>
            </w:pPr>
          </w:p>
        </w:tc>
        <w:tc>
          <w:tcPr>
            <w:tcW w:w="9072" w:type="dxa"/>
          </w:tcPr>
          <w:p w:rsidR="00513910" w:rsidRPr="00A12081" w:rsidRDefault="00513910" w:rsidP="00945D2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Подписка периодических изданий: </w:t>
            </w:r>
          </w:p>
          <w:p w:rsidR="00513910" w:rsidRPr="00A12081" w:rsidRDefault="00513910" w:rsidP="00945D2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– 50 наименований; </w:t>
            </w:r>
          </w:p>
          <w:p w:rsidR="00513910" w:rsidRPr="00A12081" w:rsidRDefault="00513910" w:rsidP="00945D2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– от 30 до 49 наименований; </w:t>
            </w:r>
          </w:p>
          <w:p w:rsidR="00513910" w:rsidRPr="00A12081" w:rsidRDefault="00513910" w:rsidP="00945D2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– менее 30 наименований; </w:t>
            </w:r>
          </w:p>
          <w:p w:rsidR="00513910" w:rsidRPr="00A12081" w:rsidRDefault="00513910" w:rsidP="00945D2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 - менее 10 наименований</w:t>
            </w:r>
          </w:p>
          <w:p w:rsidR="00513910" w:rsidRPr="00A12081" w:rsidRDefault="00513910" w:rsidP="00945D2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– подписка отсутствует.</w:t>
            </w:r>
          </w:p>
        </w:tc>
        <w:tc>
          <w:tcPr>
            <w:tcW w:w="1234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5</w:t>
            </w: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3</w:t>
            </w: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2</w:t>
            </w: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- 5</w:t>
            </w:r>
          </w:p>
        </w:tc>
        <w:tc>
          <w:tcPr>
            <w:tcW w:w="1396" w:type="dxa"/>
          </w:tcPr>
          <w:p w:rsidR="001B217F" w:rsidRDefault="001B217F" w:rsidP="001B217F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B217F" w:rsidRDefault="001B217F" w:rsidP="001B217F"/>
          <w:p w:rsidR="001B217F" w:rsidRDefault="001B217F" w:rsidP="001B217F">
            <w:pPr>
              <w:jc w:val="center"/>
            </w:pPr>
          </w:p>
          <w:p w:rsidR="00513910" w:rsidRPr="001B217F" w:rsidRDefault="001B217F" w:rsidP="001B217F">
            <w:pPr>
              <w:jc w:val="center"/>
            </w:pPr>
            <w:r>
              <w:t>2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6F565D" w:rsidRDefault="00513910" w:rsidP="00956964">
            <w:pPr>
              <w:pStyle w:val="Default"/>
            </w:pPr>
          </w:p>
        </w:tc>
        <w:tc>
          <w:tcPr>
            <w:tcW w:w="9072" w:type="dxa"/>
          </w:tcPr>
          <w:p w:rsidR="00513910" w:rsidRPr="00A12081" w:rsidRDefault="00513910" w:rsidP="00945D2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Официальные документы, принимаемые органами местного самоуправления: </w:t>
            </w:r>
          </w:p>
          <w:p w:rsidR="00513910" w:rsidRPr="00A12081" w:rsidRDefault="00513910" w:rsidP="00945D2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– регулярное поступление в фонд библиотеки; </w:t>
            </w:r>
          </w:p>
          <w:p w:rsidR="00513910" w:rsidRPr="00A12081" w:rsidRDefault="00513910" w:rsidP="00945D2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– периодическое поступление; </w:t>
            </w:r>
          </w:p>
          <w:p w:rsidR="00513910" w:rsidRPr="00A12081" w:rsidRDefault="00513910" w:rsidP="00945D25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– не поступают.</w:t>
            </w:r>
          </w:p>
        </w:tc>
        <w:tc>
          <w:tcPr>
            <w:tcW w:w="1234" w:type="dxa"/>
          </w:tcPr>
          <w:p w:rsidR="00513910" w:rsidRPr="006F565D" w:rsidRDefault="00513910" w:rsidP="00C77DDC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513910" w:rsidRPr="006F565D" w:rsidRDefault="00513910" w:rsidP="00C77DDC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513910" w:rsidRPr="006F565D" w:rsidRDefault="00513910" w:rsidP="00C77DDC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6F565D">
              <w:rPr>
                <w:b/>
                <w:bCs/>
                <w:i/>
                <w:iCs/>
                <w:sz w:val="23"/>
                <w:szCs w:val="23"/>
              </w:rPr>
              <w:t>5</w:t>
            </w:r>
          </w:p>
          <w:p w:rsidR="00513910" w:rsidRPr="006F565D" w:rsidRDefault="00513910" w:rsidP="00C77DDC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6F565D">
              <w:rPr>
                <w:b/>
                <w:bCs/>
                <w:i/>
                <w:iCs/>
                <w:sz w:val="23"/>
                <w:szCs w:val="23"/>
              </w:rPr>
              <w:t>1</w:t>
            </w: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  <w:sz w:val="23"/>
                <w:szCs w:val="23"/>
              </w:rPr>
              <w:t>-5</w:t>
            </w:r>
          </w:p>
        </w:tc>
        <w:tc>
          <w:tcPr>
            <w:tcW w:w="1396" w:type="dxa"/>
          </w:tcPr>
          <w:p w:rsidR="001B217F" w:rsidRDefault="001B217F" w:rsidP="00A7556E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B217F" w:rsidRDefault="001B217F" w:rsidP="001B217F">
            <w:pPr>
              <w:jc w:val="center"/>
            </w:pPr>
          </w:p>
          <w:p w:rsidR="00513910" w:rsidRPr="001B217F" w:rsidRDefault="001B217F" w:rsidP="001B217F">
            <w:pPr>
              <w:jc w:val="center"/>
            </w:pPr>
            <w:r>
              <w:t>5</w:t>
            </w:r>
          </w:p>
        </w:tc>
      </w:tr>
      <w:tr w:rsidR="00513910" w:rsidRPr="00A12081" w:rsidTr="00E948D3">
        <w:trPr>
          <w:trHeight w:val="1892"/>
        </w:trPr>
        <w:tc>
          <w:tcPr>
            <w:tcW w:w="3369" w:type="dxa"/>
            <w:vMerge/>
          </w:tcPr>
          <w:p w:rsidR="00513910" w:rsidRPr="006F565D" w:rsidRDefault="00513910" w:rsidP="00956964">
            <w:pPr>
              <w:pStyle w:val="Default"/>
            </w:pPr>
          </w:p>
        </w:tc>
        <w:tc>
          <w:tcPr>
            <w:tcW w:w="9072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Наличие фонда мультимедийных изданий: обучающие для школьников и студентов, познавательные мультимедийные издания для детей и юношества; мультимедийные энциклопедии, как универсальные, так и по различным отраслям знаний, электронные книги с собраниями сочинений классиков русской и зарубежной литературы и т. д., мультимедийные презентации межпоселенческой библиотеки, собственного изготовления. </w:t>
            </w:r>
          </w:p>
          <w:p w:rsidR="00513910" w:rsidRPr="00A12081" w:rsidRDefault="00513910" w:rsidP="00F56C82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- не имеется</w:t>
            </w:r>
          </w:p>
        </w:tc>
        <w:tc>
          <w:tcPr>
            <w:tcW w:w="1234" w:type="dxa"/>
          </w:tcPr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1</w:t>
            </w: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13910" w:rsidRDefault="00513910" w:rsidP="00E948D3">
            <w:pPr>
              <w:pStyle w:val="Default"/>
              <w:rPr>
                <w:b/>
                <w:bCs/>
                <w:i/>
                <w:iCs/>
              </w:rPr>
            </w:pPr>
          </w:p>
          <w:p w:rsidR="00513910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E948D3" w:rsidRDefault="00E948D3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13910" w:rsidRPr="00C77DDC" w:rsidRDefault="00513910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C77DDC">
              <w:rPr>
                <w:b/>
                <w:bCs/>
                <w:i/>
                <w:iCs/>
              </w:rPr>
              <w:t>-5</w:t>
            </w:r>
          </w:p>
        </w:tc>
        <w:tc>
          <w:tcPr>
            <w:tcW w:w="1396" w:type="dxa"/>
          </w:tcPr>
          <w:p w:rsidR="00513910" w:rsidRPr="00A12081" w:rsidRDefault="001B217F" w:rsidP="001B217F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6F565D" w:rsidRDefault="00513910" w:rsidP="00956964">
            <w:pPr>
              <w:pStyle w:val="Default"/>
            </w:pPr>
          </w:p>
        </w:tc>
        <w:tc>
          <w:tcPr>
            <w:tcW w:w="9072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Справочно-правовые системы «Консультант</w:t>
            </w:r>
            <w:r>
              <w:rPr>
                <w:sz w:val="23"/>
                <w:szCs w:val="23"/>
              </w:rPr>
              <w:t xml:space="preserve"> </w:t>
            </w:r>
            <w:r w:rsidRPr="00A12081">
              <w:rPr>
                <w:sz w:val="23"/>
                <w:szCs w:val="23"/>
              </w:rPr>
              <w:t>Плюс» или «Гарант», информационно-правовая система «Законодательство России» с интенсивностью обновления раз в месяц</w:t>
            </w:r>
          </w:p>
        </w:tc>
        <w:tc>
          <w:tcPr>
            <w:tcW w:w="1234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1B217F" w:rsidP="001B217F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6F565D" w:rsidRDefault="00513910" w:rsidP="00956964">
            <w:pPr>
              <w:pStyle w:val="Default"/>
            </w:pPr>
          </w:p>
        </w:tc>
        <w:tc>
          <w:tcPr>
            <w:tcW w:w="9072" w:type="dxa"/>
          </w:tcPr>
          <w:p w:rsidR="001B217F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Коллекция материалов историко-культурного наследия малой родины (альбомы, папки и т.д.)</w:t>
            </w:r>
          </w:p>
          <w:p w:rsidR="00513910" w:rsidRPr="00A12081" w:rsidRDefault="00D72D69" w:rsidP="005117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</w:rPr>
              <w:t>Книга Памяти «Через все прошли и победили»; папки:</w:t>
            </w:r>
            <w:r w:rsidRPr="0051451B">
              <w:rPr>
                <w:b/>
                <w:bCs/>
                <w:i/>
                <w:iCs/>
              </w:rPr>
              <w:t>«Трудовые будни нашего поселка», «Люблю тебя, мой край родной», «Тех лет свидетельства живы</w:t>
            </w:r>
            <w:r w:rsidRPr="0051451B">
              <w:rPr>
                <w:b/>
                <w:bCs/>
                <w:i/>
                <w:iCs/>
                <w:sz w:val="22"/>
                <w:szCs w:val="22"/>
              </w:rPr>
              <w:t>е»</w:t>
            </w:r>
            <w:r>
              <w:rPr>
                <w:b/>
                <w:i/>
                <w:sz w:val="22"/>
                <w:szCs w:val="22"/>
              </w:rPr>
              <w:t xml:space="preserve"> «Молодежь против нарко</w:t>
            </w:r>
            <w:r w:rsidRPr="0051451B">
              <w:rPr>
                <w:b/>
                <w:i/>
                <w:sz w:val="22"/>
                <w:szCs w:val="22"/>
              </w:rPr>
              <w:t>тиков»,«Нас зовет Олимпийский огонь золотой»</w:t>
            </w:r>
            <w:r>
              <w:rPr>
                <w:b/>
                <w:i/>
                <w:sz w:val="22"/>
                <w:szCs w:val="22"/>
              </w:rPr>
              <w:t>, «Экономика района»</w:t>
            </w:r>
          </w:p>
        </w:tc>
        <w:tc>
          <w:tcPr>
            <w:tcW w:w="1234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6F565D" w:rsidRDefault="001B217F" w:rsidP="001B217F">
            <w:pPr>
              <w:pStyle w:val="Defaul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 w:val="restart"/>
          </w:tcPr>
          <w:p w:rsidR="00513910" w:rsidRPr="006F565D" w:rsidRDefault="00513910" w:rsidP="00956964">
            <w:pPr>
              <w:pStyle w:val="Default"/>
            </w:pPr>
            <w:r w:rsidRPr="006F565D">
              <w:t>Доступность фонда на материальных носителях</w:t>
            </w:r>
          </w:p>
        </w:tc>
        <w:tc>
          <w:tcPr>
            <w:tcW w:w="9072" w:type="dxa"/>
          </w:tcPr>
          <w:p w:rsidR="00513910" w:rsidRPr="00F65824" w:rsidRDefault="00513910" w:rsidP="00F56C82">
            <w:pPr>
              <w:pStyle w:val="Default"/>
            </w:pPr>
            <w:r w:rsidRPr="00F65824">
              <w:t>Открытый доступ к фонду – от 50 до 100 % (кроме редких и ценных изданий)</w:t>
            </w:r>
          </w:p>
        </w:tc>
        <w:tc>
          <w:tcPr>
            <w:tcW w:w="1234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1B217F" w:rsidP="001B217F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2" w:type="dxa"/>
          </w:tcPr>
          <w:p w:rsidR="00513910" w:rsidRDefault="00513910" w:rsidP="00F56C82">
            <w:r w:rsidRPr="00F65824">
              <w:t xml:space="preserve">Соответствие организации библиотечного обслуживания детей ФЗ № 436 «О защите детей от информации, причиняющей вред их здоровью и развитию» </w:t>
            </w:r>
          </w:p>
          <w:p w:rsidR="001B217F" w:rsidRPr="00F65824" w:rsidRDefault="001B217F" w:rsidP="00F56C82">
            <w:r w:rsidRPr="0051451B">
              <w:rPr>
                <w:b/>
                <w:i/>
                <w:sz w:val="22"/>
                <w:szCs w:val="22"/>
              </w:rPr>
              <w:t>Книги расстановлены в удобном для детей месте, имеется красочно оформленный стеллаж – ячейка для самых маленьких  «Волшебный мир нашего детства» ,книги промарки-рованы согласно возрастной категории.</w:t>
            </w:r>
          </w:p>
        </w:tc>
        <w:tc>
          <w:tcPr>
            <w:tcW w:w="1234" w:type="dxa"/>
          </w:tcPr>
          <w:p w:rsidR="00513910" w:rsidRPr="00F56C82" w:rsidRDefault="00513910" w:rsidP="00F56C82">
            <w:pPr>
              <w:jc w:val="center"/>
              <w:rPr>
                <w:b/>
                <w:i/>
              </w:rPr>
            </w:pPr>
            <w:r w:rsidRPr="00F56C82">
              <w:rPr>
                <w:b/>
                <w:i/>
              </w:rPr>
              <w:t>1</w:t>
            </w:r>
          </w:p>
        </w:tc>
        <w:tc>
          <w:tcPr>
            <w:tcW w:w="1396" w:type="dxa"/>
          </w:tcPr>
          <w:p w:rsidR="00513910" w:rsidRPr="006F565D" w:rsidRDefault="001B217F" w:rsidP="001B217F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 w:val="restart"/>
          </w:tcPr>
          <w:p w:rsidR="00513910" w:rsidRPr="006F565D" w:rsidRDefault="00513910" w:rsidP="00956964">
            <w:pPr>
              <w:pStyle w:val="Default"/>
            </w:pPr>
            <w:r w:rsidRPr="006F565D">
              <w:t>Организация доступа к внешним ресурсам</w:t>
            </w:r>
          </w:p>
        </w:tc>
        <w:tc>
          <w:tcPr>
            <w:tcW w:w="9072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доступа к единому национальному электронному ресурсу, сформированному в Национальной электронной библиотеке</w:t>
            </w:r>
          </w:p>
        </w:tc>
        <w:tc>
          <w:tcPr>
            <w:tcW w:w="1234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1B217F" w:rsidP="001B217F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6F565D" w:rsidRDefault="00513910" w:rsidP="00956964">
            <w:pPr>
              <w:pStyle w:val="Default"/>
            </w:pPr>
          </w:p>
        </w:tc>
        <w:tc>
          <w:tcPr>
            <w:tcW w:w="9072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Реклама, использование служб МБА и ЭДД межпоселенческой библиотеки, краевых </w:t>
            </w:r>
            <w:r w:rsidRPr="00A12081">
              <w:rPr>
                <w:sz w:val="23"/>
                <w:szCs w:val="23"/>
              </w:rPr>
              <w:lastRenderedPageBreak/>
              <w:t>библиотек</w:t>
            </w:r>
          </w:p>
        </w:tc>
        <w:tc>
          <w:tcPr>
            <w:tcW w:w="1234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lastRenderedPageBreak/>
              <w:t>1</w:t>
            </w:r>
          </w:p>
        </w:tc>
        <w:tc>
          <w:tcPr>
            <w:tcW w:w="1396" w:type="dxa"/>
          </w:tcPr>
          <w:p w:rsidR="00513910" w:rsidRPr="00A12081" w:rsidRDefault="00CB67B5" w:rsidP="00CB67B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  <w:vMerge w:val="restart"/>
          </w:tcPr>
          <w:p w:rsidR="00513910" w:rsidRPr="006F565D" w:rsidRDefault="00513910" w:rsidP="00956964">
            <w:pPr>
              <w:pStyle w:val="Default"/>
            </w:pPr>
            <w:r w:rsidRPr="006F565D">
              <w:lastRenderedPageBreak/>
              <w:t>Дистанционная доступность библиотечных ресурсов и услуг</w:t>
            </w:r>
          </w:p>
        </w:tc>
        <w:tc>
          <w:tcPr>
            <w:tcW w:w="9072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 xml:space="preserve">Наличие собственного библиотечного сайта, или страницы на сайте местной администрации, на сайте центральной, межпоселенческой библиотеки (указать адреса) </w:t>
            </w:r>
            <w:r w:rsidR="00CB67B5" w:rsidRPr="00A12081">
              <w:rPr>
                <w:sz w:val="23"/>
                <w:szCs w:val="23"/>
              </w:rPr>
              <w:t>)</w:t>
            </w:r>
            <w:r w:rsidR="00CB67B5">
              <w:rPr>
                <w:sz w:val="23"/>
                <w:szCs w:val="23"/>
              </w:rPr>
              <w:t xml:space="preserve">: </w:t>
            </w:r>
            <w:r w:rsidR="00CB67B5" w:rsidRPr="00A12081">
              <w:rPr>
                <w:sz w:val="23"/>
                <w:szCs w:val="23"/>
              </w:rPr>
              <w:t xml:space="preserve"> </w:t>
            </w:r>
            <w:r w:rsidR="00CB67B5" w:rsidRPr="002B0D43">
              <w:rPr>
                <w:b/>
                <w:bCs/>
                <w:iCs/>
                <w:lang w:val="en-US"/>
              </w:rPr>
              <w:t>novopokrovskay</w:t>
            </w:r>
            <w:r w:rsidR="00CB67B5" w:rsidRPr="002B0D43">
              <w:rPr>
                <w:b/>
                <w:bCs/>
                <w:iCs/>
              </w:rPr>
              <w:t>.</w:t>
            </w:r>
            <w:r w:rsidR="00CB67B5" w:rsidRPr="002B0D43">
              <w:rPr>
                <w:b/>
                <w:bCs/>
                <w:iCs/>
                <w:lang w:val="en-US"/>
              </w:rPr>
              <w:t>org</w:t>
            </w:r>
          </w:p>
        </w:tc>
        <w:tc>
          <w:tcPr>
            <w:tcW w:w="1234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CB67B5" w:rsidP="00CB67B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2" w:type="dxa"/>
          </w:tcPr>
          <w:p w:rsidR="00513910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Блоги или страницы библиотеки в социальных сетях (указать адреса)</w:t>
            </w:r>
          </w:p>
          <w:p w:rsidR="00CB67B5" w:rsidRPr="007F068C" w:rsidRDefault="00F367B4" w:rsidP="005117AE">
            <w:pPr>
              <w:pStyle w:val="Default"/>
              <w:rPr>
                <w:rStyle w:val="a8"/>
                <w:sz w:val="20"/>
                <w:szCs w:val="20"/>
              </w:rPr>
            </w:pPr>
            <w:hyperlink r:id="rId10" w:history="1">
              <w:r w:rsidR="00CB67B5" w:rsidRPr="007F068C">
                <w:rPr>
                  <w:rStyle w:val="a8"/>
                  <w:sz w:val="20"/>
                  <w:szCs w:val="20"/>
                </w:rPr>
                <w:t>https://www.instagram.com/muknovopokrovskaia/</w:t>
              </w:r>
            </w:hyperlink>
          </w:p>
          <w:p w:rsidR="00CB67B5" w:rsidRDefault="00F367B4" w:rsidP="005117AE">
            <w:pPr>
              <w:pStyle w:val="Default"/>
              <w:rPr>
                <w:sz w:val="20"/>
                <w:szCs w:val="20"/>
              </w:rPr>
            </w:pPr>
            <w:hyperlink r:id="rId11" w:history="1">
              <w:r w:rsidR="00CB67B5" w:rsidRPr="007F068C">
                <w:rPr>
                  <w:rStyle w:val="a8"/>
                  <w:sz w:val="20"/>
                  <w:szCs w:val="20"/>
                </w:rPr>
                <w:t>https://vk.com/away.php?to=https%3A%2F%2Fok.ru%2Fprofile%2F580738026579%3Futm_campaign%3Dweb_share%26utm_content%3Dprofile&amp;cc_key</w:t>
              </w:r>
            </w:hyperlink>
            <w:r w:rsidR="00CB67B5">
              <w:rPr>
                <w:sz w:val="20"/>
                <w:szCs w:val="20"/>
              </w:rPr>
              <w:t xml:space="preserve"> </w:t>
            </w:r>
          </w:p>
          <w:p w:rsidR="00CB67B5" w:rsidRPr="00A12081" w:rsidRDefault="00F367B4" w:rsidP="005117AE">
            <w:pPr>
              <w:pStyle w:val="Default"/>
              <w:rPr>
                <w:sz w:val="23"/>
                <w:szCs w:val="23"/>
              </w:rPr>
            </w:pPr>
            <w:hyperlink r:id="rId12" w:history="1">
              <w:r w:rsidR="00CB67B5" w:rsidRPr="007F068C">
                <w:rPr>
                  <w:rStyle w:val="a8"/>
                  <w:sz w:val="20"/>
                  <w:szCs w:val="20"/>
                </w:rPr>
                <w:t>https://vk.com/public217307739</w:t>
              </w:r>
            </w:hyperlink>
            <w:r w:rsidR="00CB67B5" w:rsidRPr="007F068C">
              <w:rPr>
                <w:rStyle w:val="a8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CB67B5" w:rsidP="00CB67B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2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Наличие механизма обратной связи на странице библиотеки с возможностью оставлять комментарии (отзывы) читателями</w:t>
            </w:r>
          </w:p>
        </w:tc>
        <w:tc>
          <w:tcPr>
            <w:tcW w:w="1234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CB67B5" w:rsidP="00CB67B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2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Внестационарные формы обслуживания: указать количество пунктов и формы</w:t>
            </w:r>
          </w:p>
        </w:tc>
        <w:tc>
          <w:tcPr>
            <w:tcW w:w="1234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CB67B5" w:rsidP="00CB67B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E948D3">
        <w:tc>
          <w:tcPr>
            <w:tcW w:w="3369" w:type="dxa"/>
            <w:vMerge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72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Оборудование вне стен библиотеки специальной площадки для организации работы летнего читального зала</w:t>
            </w:r>
          </w:p>
        </w:tc>
        <w:tc>
          <w:tcPr>
            <w:tcW w:w="1234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CB67B5" w:rsidP="00CB67B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</w:tcPr>
          <w:p w:rsidR="00513910" w:rsidRPr="006F565D" w:rsidRDefault="00513910" w:rsidP="00956964">
            <w:pPr>
              <w:pStyle w:val="Default"/>
            </w:pPr>
            <w:r w:rsidRPr="006F565D">
              <w:t>Ведение традиционного (карточного) и электронного справочно-библиографического аппарата</w:t>
            </w:r>
          </w:p>
        </w:tc>
        <w:tc>
          <w:tcPr>
            <w:tcW w:w="9072" w:type="dxa"/>
          </w:tcPr>
          <w:p w:rsidR="00513910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Каталоги, картотеки, библиографические и тематические картотеки и т.д.</w:t>
            </w:r>
          </w:p>
          <w:p w:rsidR="00D72D69" w:rsidRDefault="00D72D69" w:rsidP="00D72D69">
            <w:pPr>
              <w:ind w:right="34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>Каталоги: алфавитный, система</w:t>
            </w:r>
            <w:r w:rsidRPr="0051451B">
              <w:rPr>
                <w:b/>
                <w:i/>
                <w:sz w:val="22"/>
                <w:szCs w:val="22"/>
              </w:rPr>
              <w:t xml:space="preserve">тический, детской литературы; Картотеки: СКС, краеведческая,  картотека «Молодежь и общество»,  и предметно-тематическая по кубано-ведению.  В СКС и краеведческой картотеках выделены рубрики </w:t>
            </w:r>
          </w:p>
          <w:p w:rsidR="00D72D69" w:rsidRPr="00206F73" w:rsidRDefault="00D72D69" w:rsidP="00D72D69">
            <w:pPr>
              <w:ind w:right="34"/>
              <w:contextualSpacing/>
              <w:jc w:val="both"/>
              <w:rPr>
                <w:b/>
                <w:i/>
              </w:rPr>
            </w:pPr>
            <w:r w:rsidRPr="00206F73">
              <w:rPr>
                <w:b/>
                <w:i/>
              </w:rPr>
              <w:t xml:space="preserve">2018 – 2027 годы -  Десятилетие детства в России. </w:t>
            </w:r>
          </w:p>
          <w:p w:rsidR="00D72D69" w:rsidRPr="00206F73" w:rsidRDefault="00D72D69" w:rsidP="00D72D69">
            <w:pPr>
              <w:ind w:right="34"/>
              <w:contextualSpacing/>
              <w:jc w:val="both"/>
              <w:rPr>
                <w:b/>
                <w:i/>
              </w:rPr>
            </w:pPr>
            <w:r w:rsidRPr="00206F73">
              <w:rPr>
                <w:b/>
                <w:i/>
              </w:rPr>
              <w:t xml:space="preserve">-  </w:t>
            </w:r>
            <w:r>
              <w:rPr>
                <w:b/>
                <w:i/>
              </w:rPr>
              <w:t>60</w:t>
            </w:r>
            <w:r w:rsidRPr="00206F73">
              <w:rPr>
                <w:b/>
                <w:i/>
              </w:rPr>
              <w:t xml:space="preserve">-летие </w:t>
            </w:r>
            <w:r>
              <w:rPr>
                <w:b/>
                <w:i/>
              </w:rPr>
              <w:t>освоение космоса</w:t>
            </w:r>
          </w:p>
          <w:p w:rsidR="00D72D69" w:rsidRDefault="00D72D69" w:rsidP="00D72D69">
            <w:pPr>
              <w:ind w:right="-29" w:firstLine="42"/>
              <w:jc w:val="both"/>
              <w:rPr>
                <w:b/>
                <w:i/>
              </w:rPr>
            </w:pPr>
            <w:r w:rsidRPr="00206F73">
              <w:rPr>
                <w:b/>
                <w:i/>
              </w:rPr>
              <w:t>-  202</w:t>
            </w:r>
            <w:r>
              <w:rPr>
                <w:b/>
                <w:i/>
              </w:rPr>
              <w:t>1</w:t>
            </w:r>
            <w:r w:rsidRPr="00206F73">
              <w:rPr>
                <w:b/>
                <w:i/>
              </w:rPr>
              <w:t xml:space="preserve"> -  Год </w:t>
            </w:r>
            <w:r>
              <w:rPr>
                <w:b/>
                <w:i/>
              </w:rPr>
              <w:t>науки и технологий</w:t>
            </w:r>
            <w:r w:rsidRPr="00206F73">
              <w:rPr>
                <w:b/>
                <w:i/>
              </w:rPr>
              <w:t>.</w:t>
            </w:r>
          </w:p>
          <w:p w:rsidR="00D72D69" w:rsidRPr="00D72D69" w:rsidRDefault="00D72D69" w:rsidP="00E948D3">
            <w:pPr>
              <w:ind w:right="-29" w:firstLine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-2022 – Год культурного наследия.</w:t>
            </w:r>
          </w:p>
        </w:tc>
        <w:tc>
          <w:tcPr>
            <w:tcW w:w="1234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6" w:type="dxa"/>
          </w:tcPr>
          <w:p w:rsidR="00513910" w:rsidRPr="00A12081" w:rsidRDefault="00CB67B5" w:rsidP="00CB67B5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E948D3">
        <w:tc>
          <w:tcPr>
            <w:tcW w:w="3369" w:type="dxa"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  <w:r w:rsidRPr="00F56C82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9072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34" w:type="dxa"/>
          </w:tcPr>
          <w:p w:rsidR="00513910" w:rsidRPr="00A12081" w:rsidRDefault="00513910" w:rsidP="00F56C8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12081">
              <w:rPr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1396" w:type="dxa"/>
          </w:tcPr>
          <w:p w:rsidR="00513910" w:rsidRPr="00E948D3" w:rsidRDefault="00D72D69" w:rsidP="00D72D6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948D3">
              <w:rPr>
                <w:b/>
                <w:bCs/>
                <w:i/>
                <w:iCs/>
                <w:sz w:val="28"/>
                <w:szCs w:val="28"/>
              </w:rPr>
              <w:t>18</w:t>
            </w:r>
          </w:p>
        </w:tc>
      </w:tr>
      <w:tr w:rsidR="00513910" w:rsidRPr="00A12081" w:rsidTr="00CB67B5">
        <w:tc>
          <w:tcPr>
            <w:tcW w:w="15071" w:type="dxa"/>
            <w:gridSpan w:val="4"/>
          </w:tcPr>
          <w:p w:rsidR="00513910" w:rsidRPr="00CB5D52" w:rsidRDefault="00513910" w:rsidP="00A12081">
            <w:pPr>
              <w:pStyle w:val="Default"/>
              <w:jc w:val="center"/>
              <w:rPr>
                <w:rFonts w:ascii="Calibri" w:hAnsi="Calibri"/>
                <w:bCs/>
                <w:iCs/>
              </w:rPr>
            </w:pPr>
            <w:r w:rsidRPr="00CB5D52">
              <w:rPr>
                <w:rFonts w:ascii="Calibri" w:hAnsi="Calibri"/>
                <w:b/>
                <w:bCs/>
              </w:rPr>
              <w:t>Развитие кадрового потенциала библиотеки</w:t>
            </w:r>
          </w:p>
        </w:tc>
      </w:tr>
      <w:tr w:rsidR="00513910" w:rsidRPr="00A12081" w:rsidTr="00E948D3">
        <w:tc>
          <w:tcPr>
            <w:tcW w:w="3369" w:type="dxa"/>
          </w:tcPr>
          <w:p w:rsidR="00513910" w:rsidRPr="006F565D" w:rsidRDefault="00513910" w:rsidP="00956964">
            <w:pPr>
              <w:pStyle w:val="Default"/>
            </w:pPr>
            <w:r w:rsidRPr="006F565D">
              <w:t>Повышение профессиональной компетентности библиотечных специалистов</w:t>
            </w:r>
          </w:p>
        </w:tc>
        <w:tc>
          <w:tcPr>
            <w:tcW w:w="9074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Получение каждым специалистом удостоверения государственного образца о повышении профессиональной квалификации – не реже 1 раза в пять лет: указать год последнего получения</w:t>
            </w:r>
            <w:r w:rsidR="00D72D69">
              <w:rPr>
                <w:sz w:val="23"/>
                <w:szCs w:val="23"/>
              </w:rPr>
              <w:t>: 2022 год.</w:t>
            </w:r>
          </w:p>
        </w:tc>
        <w:tc>
          <w:tcPr>
            <w:tcW w:w="1232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96" w:type="dxa"/>
          </w:tcPr>
          <w:p w:rsidR="00D72D69" w:rsidRPr="00E948D3" w:rsidRDefault="00D72D69" w:rsidP="00D72D69">
            <w:pPr>
              <w:pStyle w:val="Default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E948D3">
              <w:rPr>
                <w:bCs/>
                <w:i/>
                <w:iCs/>
                <w:sz w:val="28"/>
                <w:szCs w:val="28"/>
              </w:rPr>
              <w:t>3</w:t>
            </w:r>
          </w:p>
          <w:p w:rsidR="00D72D69" w:rsidRPr="00E948D3" w:rsidRDefault="00D72D69" w:rsidP="00D72D69">
            <w:pPr>
              <w:rPr>
                <w:i/>
              </w:rPr>
            </w:pPr>
          </w:p>
          <w:p w:rsidR="00513910" w:rsidRPr="00E948D3" w:rsidRDefault="00513910" w:rsidP="00D72D69">
            <w:pPr>
              <w:jc w:val="center"/>
              <w:rPr>
                <w:i/>
              </w:rPr>
            </w:pPr>
          </w:p>
        </w:tc>
      </w:tr>
      <w:tr w:rsidR="00513910" w:rsidRPr="00A12081" w:rsidTr="00E948D3">
        <w:tc>
          <w:tcPr>
            <w:tcW w:w="3369" w:type="dxa"/>
          </w:tcPr>
          <w:p w:rsidR="00513910" w:rsidRPr="006F565D" w:rsidRDefault="00513910" w:rsidP="00956964">
            <w:pPr>
              <w:pStyle w:val="Default"/>
            </w:pPr>
            <w:r w:rsidRPr="006F565D">
              <w:t>Освоение библиотекарем практических приемов работы с современной компьютерной и офисной техникой</w:t>
            </w:r>
          </w:p>
        </w:tc>
        <w:tc>
          <w:tcPr>
            <w:tcW w:w="9074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  <w:r w:rsidRPr="00A12081">
              <w:rPr>
                <w:sz w:val="23"/>
                <w:szCs w:val="23"/>
              </w:rPr>
              <w:t>100 % библиотечных специалистов</w:t>
            </w:r>
          </w:p>
        </w:tc>
        <w:tc>
          <w:tcPr>
            <w:tcW w:w="1232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96" w:type="dxa"/>
          </w:tcPr>
          <w:p w:rsidR="00513910" w:rsidRPr="00E948D3" w:rsidRDefault="00D72D69" w:rsidP="00D72D69">
            <w:pPr>
              <w:pStyle w:val="Default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E948D3">
              <w:rPr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513910" w:rsidRPr="00A12081" w:rsidTr="00E948D3">
        <w:tc>
          <w:tcPr>
            <w:tcW w:w="3369" w:type="dxa"/>
          </w:tcPr>
          <w:p w:rsidR="00513910" w:rsidRPr="00A12081" w:rsidRDefault="00513910" w:rsidP="00956964">
            <w:pPr>
              <w:pStyle w:val="Default"/>
              <w:rPr>
                <w:sz w:val="23"/>
                <w:szCs w:val="23"/>
              </w:rPr>
            </w:pPr>
            <w:r w:rsidRPr="00F56C82">
              <w:rPr>
                <w:b/>
                <w:i/>
                <w:sz w:val="28"/>
                <w:szCs w:val="28"/>
              </w:rPr>
              <w:t>ИТОГО</w:t>
            </w:r>
            <w:r w:rsidRPr="00A12081">
              <w:rPr>
                <w:sz w:val="23"/>
                <w:szCs w:val="23"/>
              </w:rPr>
              <w:t xml:space="preserve"> </w:t>
            </w:r>
          </w:p>
        </w:tc>
        <w:tc>
          <w:tcPr>
            <w:tcW w:w="9074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32" w:type="dxa"/>
          </w:tcPr>
          <w:p w:rsidR="00513910" w:rsidRPr="00A12081" w:rsidRDefault="00513910" w:rsidP="00F56C8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12081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513910" w:rsidRPr="00E948D3" w:rsidRDefault="00D72D69" w:rsidP="00D72D69">
            <w:pPr>
              <w:pStyle w:val="Default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E948D3">
              <w:rPr>
                <w:bCs/>
                <w:i/>
                <w:iCs/>
                <w:sz w:val="28"/>
                <w:szCs w:val="28"/>
              </w:rPr>
              <w:t>6</w:t>
            </w:r>
          </w:p>
        </w:tc>
      </w:tr>
      <w:tr w:rsidR="00513910" w:rsidRPr="00A12081" w:rsidTr="00E948D3">
        <w:tc>
          <w:tcPr>
            <w:tcW w:w="3369" w:type="dxa"/>
          </w:tcPr>
          <w:p w:rsidR="00513910" w:rsidRPr="00F56C82" w:rsidRDefault="00513910" w:rsidP="00956964">
            <w:pPr>
              <w:pStyle w:val="Default"/>
              <w:rPr>
                <w:b/>
                <w:i/>
                <w:sz w:val="28"/>
                <w:szCs w:val="28"/>
              </w:rPr>
            </w:pPr>
            <w:r w:rsidRPr="00F56C82">
              <w:rPr>
                <w:b/>
                <w:i/>
                <w:sz w:val="28"/>
                <w:szCs w:val="28"/>
              </w:rPr>
              <w:t xml:space="preserve">Всего по всем показателям </w:t>
            </w:r>
          </w:p>
        </w:tc>
        <w:tc>
          <w:tcPr>
            <w:tcW w:w="9074" w:type="dxa"/>
          </w:tcPr>
          <w:p w:rsidR="00513910" w:rsidRPr="00A12081" w:rsidRDefault="00513910" w:rsidP="005117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32" w:type="dxa"/>
          </w:tcPr>
          <w:p w:rsidR="00513910" w:rsidRPr="00A12081" w:rsidRDefault="00513910" w:rsidP="00F56C8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12081">
              <w:rPr>
                <w:b/>
                <w:bCs/>
                <w:i/>
                <w:iCs/>
                <w:sz w:val="28"/>
                <w:szCs w:val="28"/>
              </w:rPr>
              <w:t>61</w:t>
            </w:r>
          </w:p>
        </w:tc>
        <w:tc>
          <w:tcPr>
            <w:tcW w:w="1396" w:type="dxa"/>
          </w:tcPr>
          <w:p w:rsidR="00513910" w:rsidRPr="00E948D3" w:rsidRDefault="00D72D69" w:rsidP="00D72D6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948D3">
              <w:rPr>
                <w:b/>
                <w:bCs/>
                <w:i/>
                <w:iCs/>
                <w:sz w:val="28"/>
                <w:szCs w:val="28"/>
              </w:rPr>
              <w:t>38</w:t>
            </w:r>
          </w:p>
        </w:tc>
      </w:tr>
    </w:tbl>
    <w:p w:rsidR="00513910" w:rsidRDefault="00513910" w:rsidP="007B02B5">
      <w:pPr>
        <w:pStyle w:val="Default"/>
        <w:jc w:val="center"/>
        <w:rPr>
          <w:b/>
          <w:bCs/>
          <w:iCs/>
          <w:sz w:val="28"/>
          <w:szCs w:val="28"/>
        </w:rPr>
      </w:pPr>
      <w:r w:rsidRPr="00F56C82">
        <w:rPr>
          <w:b/>
          <w:bCs/>
          <w:iCs/>
          <w:sz w:val="28"/>
          <w:szCs w:val="28"/>
        </w:rPr>
        <w:lastRenderedPageBreak/>
        <w:t xml:space="preserve">2. Выполнение муниципального задания. </w:t>
      </w:r>
    </w:p>
    <w:p w:rsidR="00513910" w:rsidRPr="00F56C82" w:rsidRDefault="00513910" w:rsidP="00F56C82">
      <w:pPr>
        <w:pStyle w:val="Default"/>
        <w:jc w:val="center"/>
        <w:rPr>
          <w:b/>
          <w:bCs/>
          <w:iCs/>
          <w:sz w:val="28"/>
          <w:szCs w:val="28"/>
        </w:rPr>
      </w:pPr>
      <w:r w:rsidRPr="00F56C82">
        <w:rPr>
          <w:b/>
          <w:bCs/>
          <w:iCs/>
          <w:sz w:val="28"/>
          <w:szCs w:val="28"/>
        </w:rPr>
        <w:t>Качество предоставления муниципальных услуг и выполнения работ муниципальной общедоступной библиотеки</w:t>
      </w:r>
    </w:p>
    <w:p w:rsidR="00513910" w:rsidRDefault="00513910" w:rsidP="00B76B00">
      <w:pPr>
        <w:pStyle w:val="Default"/>
        <w:ind w:firstLine="708"/>
        <w:rPr>
          <w:b/>
          <w:bCs/>
          <w:i/>
          <w:iCs/>
          <w:sz w:val="28"/>
          <w:szCs w:val="28"/>
        </w:rPr>
      </w:pPr>
    </w:p>
    <w:p w:rsidR="00513910" w:rsidRPr="009646B2" w:rsidRDefault="00513910" w:rsidP="00B76B00">
      <w:pPr>
        <w:pStyle w:val="Default"/>
        <w:ind w:firstLine="708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2573"/>
        <w:gridCol w:w="2514"/>
        <w:gridCol w:w="2665"/>
        <w:gridCol w:w="2283"/>
        <w:gridCol w:w="2474"/>
      </w:tblGrid>
      <w:tr w:rsidR="00513910" w:rsidRPr="00F56C82" w:rsidTr="007B02B5">
        <w:tc>
          <w:tcPr>
            <w:tcW w:w="2562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Муниципальное задание. Услуги</w:t>
            </w:r>
          </w:p>
        </w:tc>
        <w:tc>
          <w:tcPr>
            <w:tcW w:w="2573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Основные показатели</w:t>
            </w:r>
          </w:p>
        </w:tc>
        <w:tc>
          <w:tcPr>
            <w:tcW w:w="2514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Индикатор</w:t>
            </w:r>
          </w:p>
        </w:tc>
        <w:tc>
          <w:tcPr>
            <w:tcW w:w="2665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Фактическое значение индикатора</w:t>
            </w:r>
          </w:p>
        </w:tc>
        <w:tc>
          <w:tcPr>
            <w:tcW w:w="2283" w:type="dxa"/>
          </w:tcPr>
          <w:p w:rsidR="00513910" w:rsidRPr="00F56C82" w:rsidRDefault="00513910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Базовое кол</w:t>
            </w:r>
            <w:r>
              <w:rPr>
                <w:b/>
                <w:bCs/>
                <w:i/>
                <w:iCs/>
              </w:rPr>
              <w:t>ичест</w:t>
            </w:r>
            <w:r w:rsidRPr="00F56C82">
              <w:rPr>
                <w:b/>
                <w:bCs/>
                <w:i/>
                <w:iCs/>
              </w:rPr>
              <w:t>во баллов</w:t>
            </w:r>
          </w:p>
        </w:tc>
        <w:tc>
          <w:tcPr>
            <w:tcW w:w="2474" w:type="dxa"/>
          </w:tcPr>
          <w:p w:rsidR="00513910" w:rsidRPr="00F56C82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56C82">
              <w:rPr>
                <w:b/>
                <w:bCs/>
                <w:i/>
                <w:iCs/>
              </w:rPr>
              <w:t>Фактическое кол</w:t>
            </w:r>
            <w:r>
              <w:rPr>
                <w:b/>
                <w:bCs/>
                <w:i/>
                <w:iCs/>
              </w:rPr>
              <w:t>ичество</w:t>
            </w:r>
            <w:r w:rsidRPr="00F56C82">
              <w:rPr>
                <w:b/>
                <w:bCs/>
                <w:i/>
                <w:iCs/>
              </w:rPr>
              <w:t xml:space="preserve"> баллов</w:t>
            </w:r>
          </w:p>
        </w:tc>
      </w:tr>
      <w:tr w:rsidR="00513910" w:rsidRPr="00A12081" w:rsidTr="007B02B5">
        <w:trPr>
          <w:trHeight w:val="968"/>
        </w:trPr>
        <w:tc>
          <w:tcPr>
            <w:tcW w:w="2562" w:type="dxa"/>
            <w:vMerge w:val="restart"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Выполнение муниципального задания</w:t>
            </w:r>
          </w:p>
        </w:tc>
        <w:tc>
          <w:tcPr>
            <w:tcW w:w="2573" w:type="dxa"/>
            <w:vMerge w:val="restart"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Показатели качества муниципальной услуги, работы</w:t>
            </w:r>
          </w:p>
        </w:tc>
        <w:tc>
          <w:tcPr>
            <w:tcW w:w="2514" w:type="dxa"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Выполнение муниципального задания по всем услугам – 100%</w:t>
            </w:r>
          </w:p>
        </w:tc>
        <w:tc>
          <w:tcPr>
            <w:tcW w:w="2665" w:type="dxa"/>
          </w:tcPr>
          <w:p w:rsidR="00513910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Указать наименования муниципальных услуг, работ и их индикаторы выполнения</w:t>
            </w:r>
          </w:p>
          <w:p w:rsidR="00B662AC" w:rsidRPr="00206F73" w:rsidRDefault="00B662AC" w:rsidP="00B662AC">
            <w:pPr>
              <w:pStyle w:val="Default"/>
              <w:rPr>
                <w:color w:val="auto"/>
                <w:sz w:val="22"/>
                <w:szCs w:val="22"/>
              </w:rPr>
            </w:pPr>
            <w:r w:rsidRPr="00206F73">
              <w:rPr>
                <w:color w:val="auto"/>
                <w:sz w:val="22"/>
                <w:szCs w:val="22"/>
              </w:rPr>
              <w:t>Число зарегистрирован-ных пользователей</w:t>
            </w:r>
            <w:r>
              <w:rPr>
                <w:color w:val="auto"/>
                <w:sz w:val="22"/>
                <w:szCs w:val="22"/>
              </w:rPr>
              <w:t xml:space="preserve"> - 1017</w:t>
            </w:r>
          </w:p>
          <w:p w:rsidR="00B662AC" w:rsidRPr="00206F73" w:rsidRDefault="00B662AC" w:rsidP="00B662A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Число посещений  - 10612</w:t>
            </w:r>
          </w:p>
          <w:p w:rsidR="00B662AC" w:rsidRPr="00206F73" w:rsidRDefault="00B662AC" w:rsidP="00B662A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6F73">
              <w:rPr>
                <w:rFonts w:ascii="Times New Roman" w:hAnsi="Times New Roman" w:cs="Times New Roman"/>
                <w:sz w:val="22"/>
                <w:szCs w:val="22"/>
              </w:rPr>
              <w:t>Выполнение сложных информационных запросов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- 175</w:t>
            </w:r>
          </w:p>
          <w:p w:rsidR="00B662AC" w:rsidRPr="00206F73" w:rsidRDefault="00B662AC" w:rsidP="00B662A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6F73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:rsidR="00B662AC" w:rsidRPr="00206F73" w:rsidRDefault="00B662AC" w:rsidP="00B662A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массовых мероприятий -30</w:t>
            </w:r>
          </w:p>
          <w:p w:rsidR="00B662AC" w:rsidRPr="00206F73" w:rsidRDefault="00B662AC" w:rsidP="00B662A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6F73">
              <w:rPr>
                <w:rFonts w:ascii="Times New Roman" w:hAnsi="Times New Roman" w:cs="Times New Roman"/>
                <w:sz w:val="22"/>
                <w:szCs w:val="22"/>
              </w:rPr>
              <w:t xml:space="preserve">Списание из фонда непрофильных,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устаревших и ветхих изданий -120</w:t>
            </w:r>
          </w:p>
          <w:p w:rsidR="00B662AC" w:rsidRPr="00206F73" w:rsidRDefault="00B662AC" w:rsidP="00B662A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Пополнение фонда - 335</w:t>
            </w:r>
          </w:p>
          <w:p w:rsidR="00B662AC" w:rsidRPr="00A12081" w:rsidRDefault="00B662AC" w:rsidP="00B76B00">
            <w:pPr>
              <w:pStyle w:val="Default"/>
              <w:rPr>
                <w:bCs/>
                <w:iCs/>
              </w:rPr>
            </w:pPr>
          </w:p>
        </w:tc>
        <w:tc>
          <w:tcPr>
            <w:tcW w:w="2283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74" w:type="dxa"/>
            <w:vMerge w:val="restart"/>
          </w:tcPr>
          <w:p w:rsidR="00513910" w:rsidRPr="00A12081" w:rsidRDefault="00B662AC" w:rsidP="00B662AC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7B02B5">
        <w:trPr>
          <w:trHeight w:val="967"/>
        </w:trPr>
        <w:tc>
          <w:tcPr>
            <w:tcW w:w="2562" w:type="dxa"/>
            <w:vMerge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</w:p>
        </w:tc>
        <w:tc>
          <w:tcPr>
            <w:tcW w:w="2573" w:type="dxa"/>
            <w:vMerge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</w:p>
        </w:tc>
        <w:tc>
          <w:tcPr>
            <w:tcW w:w="2514" w:type="dxa"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Выполнение муниципального задания по любой из услуг менее 100%</w:t>
            </w:r>
          </w:p>
        </w:tc>
        <w:tc>
          <w:tcPr>
            <w:tcW w:w="2665" w:type="dxa"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Указать наименования муниципальных услуг, работ и их индикаторы выполнения</w:t>
            </w:r>
          </w:p>
        </w:tc>
        <w:tc>
          <w:tcPr>
            <w:tcW w:w="2283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- 5</w:t>
            </w:r>
          </w:p>
        </w:tc>
        <w:tc>
          <w:tcPr>
            <w:tcW w:w="2474" w:type="dxa"/>
            <w:vMerge/>
          </w:tcPr>
          <w:p w:rsidR="00513910" w:rsidRPr="00A12081" w:rsidRDefault="00513910" w:rsidP="00B76B00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</w:tr>
      <w:tr w:rsidR="00513910" w:rsidRPr="00A12081" w:rsidTr="007B02B5">
        <w:trPr>
          <w:trHeight w:val="968"/>
        </w:trPr>
        <w:tc>
          <w:tcPr>
            <w:tcW w:w="2562" w:type="dxa"/>
            <w:vMerge w:val="restart"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 xml:space="preserve">Библиотечное, библиографическое и информационное обслуживание </w:t>
            </w:r>
            <w:r w:rsidRPr="00A12081">
              <w:rPr>
                <w:bCs/>
                <w:iCs/>
              </w:rPr>
              <w:lastRenderedPageBreak/>
              <w:t>пользователей библиотеки</w:t>
            </w:r>
          </w:p>
        </w:tc>
        <w:tc>
          <w:tcPr>
            <w:tcW w:w="2573" w:type="dxa"/>
            <w:vMerge w:val="restart"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lastRenderedPageBreak/>
              <w:t xml:space="preserve">Количество документов, выданных библиотекой, в том </w:t>
            </w:r>
            <w:r w:rsidRPr="00A12081">
              <w:rPr>
                <w:bCs/>
                <w:iCs/>
              </w:rPr>
              <w:lastRenderedPageBreak/>
              <w:t>числе удаленным пользователям</w:t>
            </w:r>
          </w:p>
        </w:tc>
        <w:tc>
          <w:tcPr>
            <w:tcW w:w="2514" w:type="dxa"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lastRenderedPageBreak/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13910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Указать количество экз., рост в %</w:t>
            </w:r>
          </w:p>
          <w:p w:rsidR="00B662AC" w:rsidRPr="00A12081" w:rsidRDefault="00B662AC" w:rsidP="00B76B00">
            <w:pPr>
              <w:pStyle w:val="Default"/>
              <w:rPr>
                <w:bCs/>
                <w:iCs/>
              </w:rPr>
            </w:pPr>
          </w:p>
        </w:tc>
        <w:tc>
          <w:tcPr>
            <w:tcW w:w="2283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474" w:type="dxa"/>
            <w:vMerge w:val="restart"/>
          </w:tcPr>
          <w:p w:rsidR="00B662AC" w:rsidRDefault="00B662AC" w:rsidP="00B662AC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  <w:p w:rsidR="00B662AC" w:rsidRDefault="00B662AC" w:rsidP="00B662AC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  <w:p w:rsidR="00B662AC" w:rsidRDefault="00B662AC" w:rsidP="00B662AC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  <w:p w:rsidR="00513910" w:rsidRPr="00A12081" w:rsidRDefault="00B662AC" w:rsidP="00B662AC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1</w:t>
            </w:r>
          </w:p>
        </w:tc>
      </w:tr>
      <w:tr w:rsidR="00513910" w:rsidRPr="00A12081" w:rsidTr="009646B2">
        <w:trPr>
          <w:trHeight w:val="793"/>
        </w:trPr>
        <w:tc>
          <w:tcPr>
            <w:tcW w:w="2562" w:type="dxa"/>
            <w:vMerge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</w:p>
        </w:tc>
        <w:tc>
          <w:tcPr>
            <w:tcW w:w="2573" w:type="dxa"/>
            <w:vMerge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</w:p>
        </w:tc>
        <w:tc>
          <w:tcPr>
            <w:tcW w:w="2514" w:type="dxa"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Не менее чем за аналогичный прошлый период</w:t>
            </w:r>
          </w:p>
        </w:tc>
        <w:tc>
          <w:tcPr>
            <w:tcW w:w="2665" w:type="dxa"/>
          </w:tcPr>
          <w:p w:rsidR="00513910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Указать количество экз.</w:t>
            </w:r>
          </w:p>
          <w:p w:rsidR="00B662AC" w:rsidRDefault="00B662AC" w:rsidP="00B662AC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 xml:space="preserve">2021 - </w:t>
            </w:r>
            <w:r w:rsidRPr="00874261">
              <w:rPr>
                <w:b/>
                <w:lang w:eastAsia="en-US"/>
              </w:rPr>
              <w:t>20925</w:t>
            </w:r>
          </w:p>
          <w:p w:rsidR="00B662AC" w:rsidRPr="00A12081" w:rsidRDefault="00B662AC" w:rsidP="00B662AC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 xml:space="preserve">2022 - </w:t>
            </w:r>
            <w:r w:rsidRPr="00874261">
              <w:rPr>
                <w:b/>
                <w:lang w:eastAsia="en-US"/>
              </w:rPr>
              <w:t>20925</w:t>
            </w:r>
          </w:p>
        </w:tc>
        <w:tc>
          <w:tcPr>
            <w:tcW w:w="2283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74" w:type="dxa"/>
            <w:vMerge/>
          </w:tcPr>
          <w:p w:rsidR="00513910" w:rsidRPr="00A12081" w:rsidRDefault="00513910" w:rsidP="00B76B00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</w:tr>
      <w:tr w:rsidR="00513910" w:rsidRPr="00A12081" w:rsidTr="007B02B5">
        <w:trPr>
          <w:trHeight w:val="480"/>
        </w:trPr>
        <w:tc>
          <w:tcPr>
            <w:tcW w:w="2562" w:type="dxa"/>
            <w:vMerge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2573" w:type="dxa"/>
            <w:vMerge w:val="restart"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Количество пользователей библиотеки</w:t>
            </w:r>
          </w:p>
        </w:tc>
        <w:tc>
          <w:tcPr>
            <w:tcW w:w="2514" w:type="dxa"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</w:rPr>
            </w:pPr>
            <w:r w:rsidRPr="00C31970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Указать количество пользователей, рост в %</w:t>
            </w:r>
          </w:p>
        </w:tc>
        <w:tc>
          <w:tcPr>
            <w:tcW w:w="2283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474" w:type="dxa"/>
            <w:vMerge w:val="restart"/>
          </w:tcPr>
          <w:p w:rsidR="00B662AC" w:rsidRDefault="00B662AC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662AC" w:rsidRPr="00B662AC" w:rsidRDefault="00B662AC" w:rsidP="00B662AC"/>
          <w:p w:rsidR="00B662AC" w:rsidRPr="00B662AC" w:rsidRDefault="00B662AC" w:rsidP="00B662AC"/>
          <w:p w:rsidR="00B662AC" w:rsidRDefault="00B662AC" w:rsidP="00B662AC"/>
          <w:p w:rsidR="00513910" w:rsidRPr="00B662AC" w:rsidRDefault="00B662AC" w:rsidP="00B662AC">
            <w:pPr>
              <w:jc w:val="center"/>
            </w:pPr>
            <w:r>
              <w:t>1</w:t>
            </w:r>
          </w:p>
        </w:tc>
      </w:tr>
      <w:tr w:rsidR="00513910" w:rsidRPr="00A12081" w:rsidTr="007B02B5">
        <w:trPr>
          <w:trHeight w:val="480"/>
        </w:trPr>
        <w:tc>
          <w:tcPr>
            <w:tcW w:w="2562" w:type="dxa"/>
            <w:vMerge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2573" w:type="dxa"/>
            <w:vMerge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</w:p>
        </w:tc>
        <w:tc>
          <w:tcPr>
            <w:tcW w:w="2514" w:type="dxa"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</w:rPr>
            </w:pPr>
            <w:r w:rsidRPr="00A12081">
              <w:rPr>
                <w:bCs/>
                <w:iCs/>
              </w:rPr>
              <w:t>Не менее чем за аналогичный прошлый период</w:t>
            </w:r>
          </w:p>
        </w:tc>
        <w:tc>
          <w:tcPr>
            <w:tcW w:w="2665" w:type="dxa"/>
          </w:tcPr>
          <w:p w:rsidR="00513910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Указать количество пользователей</w:t>
            </w:r>
          </w:p>
          <w:p w:rsidR="00B662AC" w:rsidRDefault="00B662AC" w:rsidP="00B76B00">
            <w:pPr>
              <w:pStyle w:val="Default"/>
              <w:rPr>
                <w:b/>
                <w:bCs/>
                <w:iCs/>
              </w:rPr>
            </w:pPr>
            <w:r w:rsidRPr="004D36E2">
              <w:rPr>
                <w:b/>
                <w:bCs/>
                <w:iCs/>
              </w:rPr>
              <w:t>2021- 1017</w:t>
            </w:r>
          </w:p>
          <w:p w:rsidR="00B662AC" w:rsidRPr="00A12081" w:rsidRDefault="00B662AC" w:rsidP="00B76B00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2021 - </w:t>
            </w:r>
            <w:r w:rsidRPr="004D36E2">
              <w:rPr>
                <w:b/>
                <w:bCs/>
                <w:iCs/>
              </w:rPr>
              <w:t>1017</w:t>
            </w:r>
          </w:p>
        </w:tc>
        <w:tc>
          <w:tcPr>
            <w:tcW w:w="2283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74" w:type="dxa"/>
            <w:vMerge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3910" w:rsidRPr="00A12081" w:rsidTr="007B02B5">
        <w:tc>
          <w:tcPr>
            <w:tcW w:w="2562" w:type="dxa"/>
            <w:vMerge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2573" w:type="dxa"/>
            <w:vMerge w:val="restart"/>
          </w:tcPr>
          <w:p w:rsidR="00513910" w:rsidRPr="00A12081" w:rsidRDefault="00513910" w:rsidP="00B76B00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Количество посещений библиотеки</w:t>
            </w:r>
          </w:p>
        </w:tc>
        <w:tc>
          <w:tcPr>
            <w:tcW w:w="2514" w:type="dxa"/>
          </w:tcPr>
          <w:p w:rsidR="00513910" w:rsidRPr="00A12081" w:rsidRDefault="00513910" w:rsidP="000E01A2">
            <w:pPr>
              <w:pStyle w:val="Default"/>
              <w:rPr>
                <w:b/>
                <w:bCs/>
                <w:i/>
                <w:iCs/>
              </w:rPr>
            </w:pPr>
            <w:r w:rsidRPr="00C31970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Указать количество посещений, рост в %</w:t>
            </w:r>
          </w:p>
          <w:p w:rsidR="00902167" w:rsidRDefault="00902167" w:rsidP="000E01A2">
            <w:pPr>
              <w:pStyle w:val="Default"/>
              <w:rPr>
                <w:b/>
                <w:bCs/>
                <w:iCs/>
              </w:rPr>
            </w:pPr>
            <w:r w:rsidRPr="004D36E2">
              <w:rPr>
                <w:b/>
                <w:bCs/>
                <w:iCs/>
              </w:rPr>
              <w:t xml:space="preserve">2021- </w:t>
            </w:r>
            <w:r>
              <w:rPr>
                <w:b/>
                <w:bCs/>
                <w:iCs/>
              </w:rPr>
              <w:t>8550</w:t>
            </w:r>
          </w:p>
          <w:p w:rsidR="00902167" w:rsidRPr="00902167" w:rsidRDefault="00902167" w:rsidP="000E01A2">
            <w:pPr>
              <w:pStyle w:val="Default"/>
              <w:rPr>
                <w:b/>
                <w:bCs/>
                <w:iCs/>
              </w:rPr>
            </w:pPr>
            <w:r w:rsidRPr="00902167">
              <w:rPr>
                <w:b/>
                <w:lang w:eastAsia="en-US"/>
              </w:rPr>
              <w:t>2022 - 10612</w:t>
            </w:r>
          </w:p>
        </w:tc>
        <w:tc>
          <w:tcPr>
            <w:tcW w:w="2283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474" w:type="dxa"/>
          </w:tcPr>
          <w:p w:rsidR="00513910" w:rsidRPr="00A12081" w:rsidRDefault="00902167" w:rsidP="0090216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513910" w:rsidRPr="00A12081" w:rsidTr="007B02B5">
        <w:tc>
          <w:tcPr>
            <w:tcW w:w="2562" w:type="dxa"/>
            <w:vMerge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:rsidR="00513910" w:rsidRPr="00A12081" w:rsidRDefault="00513910" w:rsidP="000E01A2">
            <w:pPr>
              <w:pStyle w:val="Default"/>
              <w:rPr>
                <w:b/>
                <w:bCs/>
                <w:i/>
                <w:iCs/>
              </w:rPr>
            </w:pPr>
            <w:r w:rsidRPr="00A12081">
              <w:rPr>
                <w:bCs/>
                <w:iCs/>
              </w:rPr>
              <w:t>Не менее чем за аналогичный прошлый период</w:t>
            </w:r>
          </w:p>
        </w:tc>
        <w:tc>
          <w:tcPr>
            <w:tcW w:w="266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Указать количество пользователей</w:t>
            </w:r>
          </w:p>
        </w:tc>
        <w:tc>
          <w:tcPr>
            <w:tcW w:w="2283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74" w:type="dxa"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3910" w:rsidRPr="00A12081" w:rsidTr="007B02B5">
        <w:tc>
          <w:tcPr>
            <w:tcW w:w="2562" w:type="dxa"/>
            <w:vMerge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3" w:type="dxa"/>
          </w:tcPr>
          <w:p w:rsidR="00513910" w:rsidRPr="009646B2" w:rsidRDefault="00513910" w:rsidP="00B76B00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>Количество абонентов МБА, ЭДД, количество полученных экз.</w:t>
            </w:r>
          </w:p>
        </w:tc>
        <w:tc>
          <w:tcPr>
            <w:tcW w:w="2514" w:type="dxa"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31970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13910" w:rsidRDefault="00513910" w:rsidP="00B76B00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>Указать количество, рост</w:t>
            </w:r>
          </w:p>
          <w:p w:rsidR="00291281" w:rsidRPr="009646B2" w:rsidRDefault="00291281" w:rsidP="00B76B00">
            <w:pPr>
              <w:pStyle w:val="Default"/>
              <w:rPr>
                <w:bCs/>
                <w:iCs/>
              </w:rPr>
            </w:pPr>
          </w:p>
        </w:tc>
        <w:tc>
          <w:tcPr>
            <w:tcW w:w="2283" w:type="dxa"/>
          </w:tcPr>
          <w:p w:rsidR="00513910" w:rsidRPr="009646B2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646B2">
              <w:rPr>
                <w:b/>
                <w:bCs/>
                <w:i/>
                <w:iCs/>
              </w:rPr>
              <w:t>2 (если нет – 0)</w:t>
            </w:r>
          </w:p>
        </w:tc>
        <w:tc>
          <w:tcPr>
            <w:tcW w:w="2474" w:type="dxa"/>
          </w:tcPr>
          <w:p w:rsidR="00513910" w:rsidRPr="00A12081" w:rsidRDefault="00291281" w:rsidP="00291281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7B02B5">
        <w:tc>
          <w:tcPr>
            <w:tcW w:w="2562" w:type="dxa"/>
            <w:vMerge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3" w:type="dxa"/>
          </w:tcPr>
          <w:p w:rsidR="00513910" w:rsidRPr="009646B2" w:rsidRDefault="00513910" w:rsidP="00B76B00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>Количество абонентов индивидуального и группового информирования</w:t>
            </w:r>
          </w:p>
        </w:tc>
        <w:tc>
          <w:tcPr>
            <w:tcW w:w="2514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C31970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>Указать количество, рост</w:t>
            </w:r>
          </w:p>
          <w:p w:rsidR="00291281" w:rsidRPr="00115D62" w:rsidRDefault="00291281" w:rsidP="00291281">
            <w:pPr>
              <w:pStyle w:val="Default"/>
              <w:rPr>
                <w:b/>
                <w:bCs/>
                <w:iCs/>
                <w:color w:val="auto"/>
              </w:rPr>
            </w:pPr>
            <w:r w:rsidRPr="00115D62">
              <w:rPr>
                <w:b/>
                <w:bCs/>
                <w:iCs/>
                <w:color w:val="auto"/>
              </w:rPr>
              <w:t xml:space="preserve">Индивидуальное </w:t>
            </w:r>
          </w:p>
          <w:p w:rsidR="00291281" w:rsidRPr="00115D62" w:rsidRDefault="00291281" w:rsidP="00291281">
            <w:pPr>
              <w:pStyle w:val="Default"/>
              <w:rPr>
                <w:b/>
                <w:bCs/>
                <w:iCs/>
                <w:color w:val="auto"/>
              </w:rPr>
            </w:pPr>
            <w:r w:rsidRPr="00115D62">
              <w:rPr>
                <w:b/>
                <w:bCs/>
                <w:iCs/>
                <w:color w:val="auto"/>
              </w:rPr>
              <w:t>202</w:t>
            </w:r>
            <w:r>
              <w:rPr>
                <w:b/>
                <w:bCs/>
                <w:iCs/>
                <w:color w:val="auto"/>
              </w:rPr>
              <w:t>1</w:t>
            </w:r>
            <w:r w:rsidRPr="00115D62">
              <w:rPr>
                <w:b/>
                <w:bCs/>
                <w:iCs/>
                <w:color w:val="auto"/>
              </w:rPr>
              <w:t>г. -</w:t>
            </w:r>
            <w:r>
              <w:rPr>
                <w:b/>
                <w:bCs/>
                <w:iCs/>
                <w:color w:val="auto"/>
              </w:rPr>
              <w:t>6</w:t>
            </w:r>
          </w:p>
          <w:p w:rsidR="00291281" w:rsidRPr="00115D62" w:rsidRDefault="00291281" w:rsidP="00291281">
            <w:pPr>
              <w:pStyle w:val="Default"/>
              <w:rPr>
                <w:b/>
                <w:bCs/>
                <w:iCs/>
                <w:color w:val="auto"/>
              </w:rPr>
            </w:pPr>
            <w:r w:rsidRPr="00115D62">
              <w:rPr>
                <w:b/>
                <w:bCs/>
                <w:iCs/>
                <w:color w:val="auto"/>
              </w:rPr>
              <w:t>20</w:t>
            </w:r>
            <w:r>
              <w:rPr>
                <w:b/>
                <w:bCs/>
                <w:iCs/>
                <w:color w:val="auto"/>
              </w:rPr>
              <w:t>22</w:t>
            </w:r>
            <w:r w:rsidRPr="00115D62">
              <w:rPr>
                <w:b/>
                <w:bCs/>
                <w:iCs/>
                <w:color w:val="auto"/>
              </w:rPr>
              <w:t>г. -</w:t>
            </w:r>
            <w:r>
              <w:rPr>
                <w:b/>
                <w:bCs/>
                <w:iCs/>
                <w:color w:val="auto"/>
              </w:rPr>
              <w:t xml:space="preserve"> 7</w:t>
            </w:r>
          </w:p>
          <w:p w:rsidR="00291281" w:rsidRPr="00115D62" w:rsidRDefault="00291281" w:rsidP="00291281">
            <w:pPr>
              <w:pStyle w:val="Default"/>
              <w:rPr>
                <w:b/>
                <w:bCs/>
                <w:iCs/>
                <w:color w:val="auto"/>
              </w:rPr>
            </w:pPr>
            <w:r w:rsidRPr="00115D62">
              <w:rPr>
                <w:b/>
                <w:bCs/>
                <w:iCs/>
                <w:color w:val="auto"/>
              </w:rPr>
              <w:t>Групповое</w:t>
            </w:r>
          </w:p>
          <w:p w:rsidR="00291281" w:rsidRPr="00115D62" w:rsidRDefault="00291281" w:rsidP="00291281">
            <w:pPr>
              <w:pStyle w:val="Defaul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2021 г. - 5</w:t>
            </w:r>
          </w:p>
          <w:p w:rsidR="00291281" w:rsidRPr="00E948D3" w:rsidRDefault="00291281" w:rsidP="000E01A2">
            <w:pPr>
              <w:pStyle w:val="Default"/>
              <w:rPr>
                <w:b/>
                <w:bCs/>
                <w:iCs/>
                <w:color w:val="auto"/>
              </w:rPr>
            </w:pPr>
            <w:r w:rsidRPr="00115D62">
              <w:rPr>
                <w:b/>
                <w:bCs/>
                <w:iCs/>
                <w:color w:val="auto"/>
              </w:rPr>
              <w:t>20</w:t>
            </w:r>
            <w:r>
              <w:rPr>
                <w:b/>
                <w:bCs/>
                <w:iCs/>
                <w:color w:val="auto"/>
              </w:rPr>
              <w:t>22 г. - 6</w:t>
            </w:r>
          </w:p>
        </w:tc>
        <w:tc>
          <w:tcPr>
            <w:tcW w:w="2283" w:type="dxa"/>
          </w:tcPr>
          <w:p w:rsidR="00513910" w:rsidRPr="009646B2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646B2">
              <w:rPr>
                <w:b/>
                <w:bCs/>
                <w:i/>
                <w:iCs/>
              </w:rPr>
              <w:t>2 (если нет – 0)</w:t>
            </w:r>
          </w:p>
        </w:tc>
        <w:tc>
          <w:tcPr>
            <w:tcW w:w="2474" w:type="dxa"/>
          </w:tcPr>
          <w:p w:rsidR="00513910" w:rsidRPr="00A12081" w:rsidRDefault="00291281" w:rsidP="00291281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513910" w:rsidRPr="00A12081" w:rsidTr="007B02B5">
        <w:tc>
          <w:tcPr>
            <w:tcW w:w="2562" w:type="dxa"/>
            <w:vMerge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3" w:type="dxa"/>
          </w:tcPr>
          <w:p w:rsidR="00513910" w:rsidRPr="009646B2" w:rsidRDefault="00513910" w:rsidP="00B76B00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 xml:space="preserve">Количество выданных справок и предоставленных консультаций </w:t>
            </w:r>
            <w:r w:rsidRPr="009646B2">
              <w:rPr>
                <w:bCs/>
                <w:iCs/>
              </w:rPr>
              <w:lastRenderedPageBreak/>
              <w:t>посетителям библиотеки</w:t>
            </w:r>
          </w:p>
        </w:tc>
        <w:tc>
          <w:tcPr>
            <w:tcW w:w="2514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C31970">
              <w:lastRenderedPageBreak/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>Указать количество, рост</w:t>
            </w:r>
          </w:p>
          <w:p w:rsidR="00291281" w:rsidRPr="00D37E6A" w:rsidRDefault="00291281" w:rsidP="00291281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2021 - 168</w:t>
            </w:r>
          </w:p>
          <w:p w:rsidR="00291281" w:rsidRPr="009646B2" w:rsidRDefault="00291281" w:rsidP="00291281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Cs/>
              </w:rPr>
              <w:t>2022 - 175</w:t>
            </w:r>
          </w:p>
        </w:tc>
        <w:tc>
          <w:tcPr>
            <w:tcW w:w="2283" w:type="dxa"/>
          </w:tcPr>
          <w:p w:rsidR="00513910" w:rsidRPr="009646B2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646B2">
              <w:rPr>
                <w:b/>
                <w:bCs/>
                <w:i/>
                <w:iCs/>
              </w:rPr>
              <w:t>2 (если нет – 0)</w:t>
            </w:r>
          </w:p>
        </w:tc>
        <w:tc>
          <w:tcPr>
            <w:tcW w:w="2474" w:type="dxa"/>
          </w:tcPr>
          <w:p w:rsidR="00513910" w:rsidRPr="00A12081" w:rsidRDefault="00291281" w:rsidP="00291281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513910" w:rsidRPr="00A12081" w:rsidTr="007B02B5">
        <w:tc>
          <w:tcPr>
            <w:tcW w:w="2562" w:type="dxa"/>
            <w:vMerge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3" w:type="dxa"/>
          </w:tcPr>
          <w:p w:rsidR="00513910" w:rsidRPr="009646B2" w:rsidRDefault="00513910" w:rsidP="000E01A2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>Количество выданных справок и предоставленных консультаций удаленным пользователям</w:t>
            </w:r>
          </w:p>
        </w:tc>
        <w:tc>
          <w:tcPr>
            <w:tcW w:w="2514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C31970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13910" w:rsidRPr="009646B2" w:rsidRDefault="00513910" w:rsidP="000E01A2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>Указать количество</w:t>
            </w:r>
          </w:p>
        </w:tc>
        <w:tc>
          <w:tcPr>
            <w:tcW w:w="2283" w:type="dxa"/>
          </w:tcPr>
          <w:p w:rsidR="00513910" w:rsidRPr="009646B2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646B2">
              <w:rPr>
                <w:b/>
                <w:bCs/>
                <w:i/>
                <w:iCs/>
              </w:rPr>
              <w:t>2 (если нет – 0)</w:t>
            </w:r>
          </w:p>
        </w:tc>
        <w:tc>
          <w:tcPr>
            <w:tcW w:w="2474" w:type="dxa"/>
          </w:tcPr>
          <w:p w:rsidR="00513910" w:rsidRPr="00A12081" w:rsidRDefault="000D0D4F" w:rsidP="000D0D4F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7B02B5">
        <w:tc>
          <w:tcPr>
            <w:tcW w:w="2562" w:type="dxa"/>
            <w:vMerge/>
          </w:tcPr>
          <w:p w:rsidR="00513910" w:rsidRPr="00A12081" w:rsidRDefault="00513910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3" w:type="dxa"/>
          </w:tcPr>
          <w:p w:rsidR="00513910" w:rsidRPr="009646B2" w:rsidRDefault="00513910" w:rsidP="000E01A2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>Выполнение справок с помощью Интернет-ресурсов</w:t>
            </w:r>
          </w:p>
        </w:tc>
        <w:tc>
          <w:tcPr>
            <w:tcW w:w="2514" w:type="dxa"/>
          </w:tcPr>
          <w:p w:rsidR="00513910" w:rsidRPr="009646B2" w:rsidRDefault="00513910" w:rsidP="000E01A2">
            <w:pPr>
              <w:pStyle w:val="Default"/>
            </w:pPr>
            <w:r w:rsidRPr="009646B2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>Указать количество</w:t>
            </w:r>
          </w:p>
          <w:p w:rsidR="000D0D4F" w:rsidRPr="00D37E6A" w:rsidRDefault="000D0D4F" w:rsidP="000D0D4F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2021 - 0</w:t>
            </w:r>
          </w:p>
          <w:p w:rsidR="000D0D4F" w:rsidRPr="009646B2" w:rsidRDefault="000D0D4F" w:rsidP="000D0D4F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Cs/>
              </w:rPr>
              <w:t>2022 - 2</w:t>
            </w:r>
          </w:p>
        </w:tc>
        <w:tc>
          <w:tcPr>
            <w:tcW w:w="2283" w:type="dxa"/>
          </w:tcPr>
          <w:p w:rsidR="00513910" w:rsidRPr="009646B2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646B2">
              <w:rPr>
                <w:b/>
                <w:bCs/>
                <w:i/>
                <w:iCs/>
              </w:rPr>
              <w:t>2 (если нет – 0)</w:t>
            </w:r>
          </w:p>
        </w:tc>
        <w:tc>
          <w:tcPr>
            <w:tcW w:w="2474" w:type="dxa"/>
          </w:tcPr>
          <w:p w:rsidR="00513910" w:rsidRPr="00A12081" w:rsidRDefault="000D0D4F" w:rsidP="000D0D4F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513910" w:rsidRPr="00A12081" w:rsidTr="007B02B5">
        <w:tc>
          <w:tcPr>
            <w:tcW w:w="2562" w:type="dxa"/>
          </w:tcPr>
          <w:p w:rsidR="00513910" w:rsidRPr="009646B2" w:rsidRDefault="00513910" w:rsidP="00B76B00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>Предоставление библиотечных электронных ресурсов (в т.ч. путем доступа к НЭБ)</w:t>
            </w:r>
          </w:p>
        </w:tc>
        <w:tc>
          <w:tcPr>
            <w:tcW w:w="2573" w:type="dxa"/>
          </w:tcPr>
          <w:p w:rsidR="00513910" w:rsidRPr="009646B2" w:rsidRDefault="00513910" w:rsidP="000E01A2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>Наличие такой услуги</w:t>
            </w:r>
          </w:p>
        </w:tc>
        <w:tc>
          <w:tcPr>
            <w:tcW w:w="2514" w:type="dxa"/>
          </w:tcPr>
          <w:p w:rsidR="00513910" w:rsidRPr="009646B2" w:rsidRDefault="00513910" w:rsidP="000E01A2">
            <w:pPr>
              <w:pStyle w:val="Default"/>
            </w:pPr>
            <w:r w:rsidRPr="009646B2">
              <w:t>Положительная динамика</w:t>
            </w:r>
          </w:p>
        </w:tc>
        <w:tc>
          <w:tcPr>
            <w:tcW w:w="2665" w:type="dxa"/>
          </w:tcPr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9646B2">
              <w:rPr>
                <w:bCs/>
                <w:iCs/>
              </w:rPr>
              <w:t>Указать количество запросов, выданных документов, справок</w:t>
            </w:r>
          </w:p>
          <w:p w:rsidR="000D0D4F" w:rsidRPr="00D37E6A" w:rsidRDefault="000D0D4F" w:rsidP="000D0D4F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2021 - 0</w:t>
            </w:r>
          </w:p>
          <w:p w:rsidR="000D0D4F" w:rsidRPr="009646B2" w:rsidRDefault="000D0D4F" w:rsidP="000D0D4F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Cs/>
              </w:rPr>
              <w:t>2022 - 1</w:t>
            </w:r>
          </w:p>
        </w:tc>
        <w:tc>
          <w:tcPr>
            <w:tcW w:w="2283" w:type="dxa"/>
          </w:tcPr>
          <w:p w:rsidR="00513910" w:rsidRPr="009646B2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646B2">
              <w:rPr>
                <w:b/>
                <w:bCs/>
                <w:i/>
                <w:iCs/>
              </w:rPr>
              <w:t>1 (если нет – 0)</w:t>
            </w:r>
          </w:p>
        </w:tc>
        <w:tc>
          <w:tcPr>
            <w:tcW w:w="2474" w:type="dxa"/>
          </w:tcPr>
          <w:p w:rsidR="00513910" w:rsidRPr="00A12081" w:rsidRDefault="000D0D4F" w:rsidP="000D0D4F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7B02B5">
        <w:tc>
          <w:tcPr>
            <w:tcW w:w="2562" w:type="dxa"/>
          </w:tcPr>
          <w:p w:rsidR="00513910" w:rsidRPr="009646B2" w:rsidRDefault="00513910" w:rsidP="009646B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646B2">
              <w:rPr>
                <w:b/>
                <w:bCs/>
                <w:i/>
                <w:iCs/>
                <w:sz w:val="28"/>
                <w:szCs w:val="28"/>
              </w:rPr>
              <w:t>Итого по видам услуг</w:t>
            </w:r>
          </w:p>
        </w:tc>
        <w:tc>
          <w:tcPr>
            <w:tcW w:w="2573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:rsidR="00513910" w:rsidRPr="00C31970" w:rsidRDefault="00513910" w:rsidP="000E01A2">
            <w:pPr>
              <w:pStyle w:val="Default"/>
            </w:pPr>
          </w:p>
        </w:tc>
        <w:tc>
          <w:tcPr>
            <w:tcW w:w="266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83" w:type="dxa"/>
          </w:tcPr>
          <w:p w:rsidR="00513910" w:rsidRPr="00A12081" w:rsidRDefault="00513910" w:rsidP="006F56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6F565D">
              <w:rPr>
                <w:b/>
                <w:bCs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2474" w:type="dxa"/>
          </w:tcPr>
          <w:p w:rsidR="00513910" w:rsidRPr="00A12081" w:rsidRDefault="000D0D4F" w:rsidP="000D0D4F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</w:tr>
    </w:tbl>
    <w:p w:rsidR="00513910" w:rsidRDefault="00513910" w:rsidP="00B76B00">
      <w:pPr>
        <w:pStyle w:val="Default"/>
        <w:rPr>
          <w:b/>
          <w:bCs/>
          <w:i/>
          <w:iCs/>
          <w:sz w:val="28"/>
          <w:szCs w:val="28"/>
        </w:rPr>
      </w:pPr>
    </w:p>
    <w:p w:rsidR="00513910" w:rsidRDefault="00513910" w:rsidP="00B76B00">
      <w:pPr>
        <w:pStyle w:val="Default"/>
        <w:rPr>
          <w:b/>
          <w:bCs/>
          <w:i/>
          <w:iCs/>
          <w:sz w:val="28"/>
          <w:szCs w:val="28"/>
        </w:rPr>
      </w:pPr>
    </w:p>
    <w:p w:rsidR="00513910" w:rsidRDefault="00513910" w:rsidP="00B76B00">
      <w:pPr>
        <w:pStyle w:val="Default"/>
        <w:rPr>
          <w:b/>
          <w:bCs/>
          <w:i/>
          <w:iCs/>
          <w:sz w:val="28"/>
          <w:szCs w:val="28"/>
        </w:rPr>
      </w:pPr>
    </w:p>
    <w:p w:rsidR="00513910" w:rsidRDefault="00513910" w:rsidP="00B76B00">
      <w:pPr>
        <w:pStyle w:val="Default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515"/>
        <w:gridCol w:w="2605"/>
        <w:gridCol w:w="2587"/>
        <w:gridCol w:w="2405"/>
        <w:gridCol w:w="2443"/>
      </w:tblGrid>
      <w:tr w:rsidR="00513910" w:rsidRPr="006F565D" w:rsidTr="006F565D">
        <w:tc>
          <w:tcPr>
            <w:tcW w:w="2516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Муниципальное задание. Работы</w:t>
            </w:r>
          </w:p>
        </w:tc>
        <w:tc>
          <w:tcPr>
            <w:tcW w:w="2515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Основные показатели</w:t>
            </w:r>
          </w:p>
        </w:tc>
        <w:tc>
          <w:tcPr>
            <w:tcW w:w="2605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Индикатор</w:t>
            </w:r>
          </w:p>
        </w:tc>
        <w:tc>
          <w:tcPr>
            <w:tcW w:w="2587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Фактическое значение индикатора</w:t>
            </w:r>
          </w:p>
        </w:tc>
        <w:tc>
          <w:tcPr>
            <w:tcW w:w="2405" w:type="dxa"/>
          </w:tcPr>
          <w:p w:rsidR="00513910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 xml:space="preserve">Базовое </w:t>
            </w:r>
          </w:p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кол</w:t>
            </w:r>
            <w:r>
              <w:rPr>
                <w:b/>
                <w:bCs/>
                <w:i/>
                <w:iCs/>
              </w:rPr>
              <w:t>ичество</w:t>
            </w:r>
            <w:r w:rsidRPr="006F565D">
              <w:rPr>
                <w:b/>
                <w:bCs/>
                <w:i/>
                <w:iCs/>
              </w:rPr>
              <w:t xml:space="preserve"> баллов</w:t>
            </w:r>
          </w:p>
        </w:tc>
        <w:tc>
          <w:tcPr>
            <w:tcW w:w="2443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Фактическое кол</w:t>
            </w:r>
            <w:r>
              <w:rPr>
                <w:b/>
                <w:bCs/>
                <w:i/>
                <w:iCs/>
              </w:rPr>
              <w:t>ичест</w:t>
            </w:r>
            <w:r w:rsidRPr="006F565D">
              <w:rPr>
                <w:b/>
                <w:bCs/>
                <w:i/>
                <w:iCs/>
              </w:rPr>
              <w:t>во баллов</w:t>
            </w:r>
          </w:p>
        </w:tc>
      </w:tr>
      <w:tr w:rsidR="00513910" w:rsidRPr="00A12081" w:rsidTr="009646B2">
        <w:trPr>
          <w:trHeight w:val="556"/>
        </w:trPr>
        <w:tc>
          <w:tcPr>
            <w:tcW w:w="2516" w:type="dxa"/>
            <w:vMerge w:val="restart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Формирование и учет фондов библиотеки</w:t>
            </w:r>
          </w:p>
        </w:tc>
        <w:tc>
          <w:tcPr>
            <w:tcW w:w="251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Объем новых поступлений</w:t>
            </w:r>
          </w:p>
        </w:tc>
        <w:tc>
          <w:tcPr>
            <w:tcW w:w="2605" w:type="dxa"/>
          </w:tcPr>
          <w:p w:rsidR="00513910" w:rsidRPr="00A12081" w:rsidRDefault="00513910" w:rsidP="001F6036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Обновляемость</w:t>
            </w:r>
            <w:r w:rsidR="001F6036">
              <w:rPr>
                <w:bCs/>
                <w:iCs/>
              </w:rPr>
              <w:t xml:space="preserve"> </w:t>
            </w:r>
          </w:p>
        </w:tc>
        <w:tc>
          <w:tcPr>
            <w:tcW w:w="2587" w:type="dxa"/>
          </w:tcPr>
          <w:p w:rsidR="00513910" w:rsidRPr="001F6036" w:rsidRDefault="00513910" w:rsidP="006F565D">
            <w:pPr>
              <w:pStyle w:val="Default"/>
              <w:rPr>
                <w:bCs/>
                <w:iCs/>
                <w:color w:val="auto"/>
              </w:rPr>
            </w:pPr>
            <w:r w:rsidRPr="001F6036">
              <w:rPr>
                <w:bCs/>
                <w:iCs/>
                <w:color w:val="auto"/>
              </w:rPr>
              <w:t>Указать % обновляемости в сравнении со средними значениями по м/о</w:t>
            </w:r>
            <w:r w:rsidR="001F6036" w:rsidRPr="001F6036">
              <w:rPr>
                <w:bCs/>
                <w:iCs/>
                <w:color w:val="auto"/>
              </w:rPr>
              <w:t xml:space="preserve"> </w:t>
            </w:r>
          </w:p>
          <w:p w:rsidR="000D0D4F" w:rsidRPr="00A12081" w:rsidRDefault="001F6036" w:rsidP="006F565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2,1</w:t>
            </w:r>
            <w:r>
              <w:rPr>
                <w:bCs/>
                <w:iCs/>
              </w:rPr>
              <w:t>%  по МО 0,9%</w:t>
            </w:r>
          </w:p>
        </w:tc>
        <w:tc>
          <w:tcPr>
            <w:tcW w:w="2405" w:type="dxa"/>
          </w:tcPr>
          <w:p w:rsidR="00513910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2 если выше,</w:t>
            </w:r>
          </w:p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если нет - 0</w:t>
            </w:r>
          </w:p>
        </w:tc>
        <w:tc>
          <w:tcPr>
            <w:tcW w:w="2443" w:type="dxa"/>
            <w:vMerge w:val="restart"/>
          </w:tcPr>
          <w:p w:rsidR="0068766A" w:rsidRPr="0068766A" w:rsidRDefault="001F6036" w:rsidP="001F6036">
            <w:pPr>
              <w:jc w:val="center"/>
            </w:pPr>
            <w:r>
              <w:t>2</w:t>
            </w:r>
          </w:p>
          <w:p w:rsidR="0068766A" w:rsidRPr="0068766A" w:rsidRDefault="0068766A" w:rsidP="0068766A"/>
          <w:p w:rsidR="0068766A" w:rsidRPr="0068766A" w:rsidRDefault="0068766A" w:rsidP="0068766A"/>
          <w:p w:rsidR="0068766A" w:rsidRPr="0068766A" w:rsidRDefault="0068766A" w:rsidP="0068766A"/>
          <w:p w:rsidR="0068766A" w:rsidRDefault="0068766A" w:rsidP="0068766A"/>
          <w:p w:rsidR="001F6036" w:rsidRDefault="001F6036" w:rsidP="0068766A"/>
          <w:p w:rsidR="00513910" w:rsidRPr="0068766A" w:rsidRDefault="0068766A" w:rsidP="0068766A">
            <w:pPr>
              <w:jc w:val="center"/>
            </w:pPr>
            <w:r>
              <w:t>1</w:t>
            </w:r>
          </w:p>
        </w:tc>
      </w:tr>
      <w:tr w:rsidR="00513910" w:rsidRPr="00A12081" w:rsidTr="006F565D">
        <w:trPr>
          <w:trHeight w:val="967"/>
        </w:trPr>
        <w:tc>
          <w:tcPr>
            <w:tcW w:w="2516" w:type="dxa"/>
            <w:vMerge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</w:p>
        </w:tc>
        <w:tc>
          <w:tcPr>
            <w:tcW w:w="251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 xml:space="preserve">Объем фонда библиотеки </w:t>
            </w:r>
          </w:p>
        </w:tc>
        <w:tc>
          <w:tcPr>
            <w:tcW w:w="260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Книгообеспеченность:</w:t>
            </w:r>
          </w:p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 xml:space="preserve">- не менее 7 и не более 9 томов на одного </w:t>
            </w:r>
            <w:r w:rsidRPr="00A12081">
              <w:rPr>
                <w:bCs/>
                <w:iCs/>
              </w:rPr>
              <w:lastRenderedPageBreak/>
              <w:t>жителя в сельской библиотек</w:t>
            </w:r>
            <w:r>
              <w:rPr>
                <w:bCs/>
                <w:iCs/>
              </w:rPr>
              <w:t>е</w:t>
            </w:r>
            <w:r w:rsidRPr="00A12081">
              <w:rPr>
                <w:bCs/>
                <w:iCs/>
              </w:rPr>
              <w:t>;</w:t>
            </w:r>
          </w:p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- не менее 5 и не более 9 томов на одного жителя в городской библиотеке</w:t>
            </w:r>
          </w:p>
        </w:tc>
        <w:tc>
          <w:tcPr>
            <w:tcW w:w="2587" w:type="dxa"/>
          </w:tcPr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lastRenderedPageBreak/>
              <w:t>Указать показатели книгообеспеченности</w:t>
            </w:r>
          </w:p>
          <w:p w:rsidR="0068766A" w:rsidRPr="00A12081" w:rsidRDefault="0068766A" w:rsidP="000E01A2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7,1</w:t>
            </w:r>
          </w:p>
        </w:tc>
        <w:tc>
          <w:tcPr>
            <w:tcW w:w="2405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43" w:type="dxa"/>
            <w:vMerge/>
          </w:tcPr>
          <w:p w:rsidR="00513910" w:rsidRPr="00A12081" w:rsidRDefault="00513910" w:rsidP="000E01A2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</w:tr>
      <w:tr w:rsidR="00513910" w:rsidRPr="00A12081" w:rsidTr="006F565D">
        <w:trPr>
          <w:trHeight w:val="1493"/>
        </w:trPr>
        <w:tc>
          <w:tcPr>
            <w:tcW w:w="2516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lastRenderedPageBreak/>
              <w:t>Организация каталогов</w:t>
            </w:r>
          </w:p>
        </w:tc>
        <w:tc>
          <w:tcPr>
            <w:tcW w:w="251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Полное отражение новых поступлений в фонд в каталогах</w:t>
            </w:r>
          </w:p>
        </w:tc>
        <w:tc>
          <w:tcPr>
            <w:tcW w:w="260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Количество внесенных в алфавитный и систематический каталоги карточек (100 % новых поступлений)</w:t>
            </w:r>
          </w:p>
        </w:tc>
        <w:tc>
          <w:tcPr>
            <w:tcW w:w="2587" w:type="dxa"/>
          </w:tcPr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 xml:space="preserve">Указать количество </w:t>
            </w:r>
          </w:p>
          <w:p w:rsidR="0068766A" w:rsidRPr="00A12081" w:rsidRDefault="0068766A" w:rsidP="000E01A2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335</w:t>
            </w:r>
          </w:p>
        </w:tc>
        <w:tc>
          <w:tcPr>
            <w:tcW w:w="2405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43" w:type="dxa"/>
          </w:tcPr>
          <w:p w:rsidR="00513910" w:rsidRPr="00A12081" w:rsidRDefault="0068766A" w:rsidP="0068766A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6F565D">
        <w:trPr>
          <w:trHeight w:val="1645"/>
        </w:trPr>
        <w:tc>
          <w:tcPr>
            <w:tcW w:w="2516" w:type="dxa"/>
          </w:tcPr>
          <w:p w:rsidR="00513910" w:rsidRPr="00A12081" w:rsidRDefault="00513910" w:rsidP="006F565D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Обеспечение физического сохранения безопасности фонда библиотеки</w:t>
            </w:r>
          </w:p>
        </w:tc>
        <w:tc>
          <w:tcPr>
            <w:tcW w:w="251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Проведение плановой проверки фонда</w:t>
            </w:r>
          </w:p>
        </w:tc>
        <w:tc>
          <w:tcPr>
            <w:tcW w:w="2605" w:type="dxa"/>
          </w:tcPr>
          <w:p w:rsidR="00513910" w:rsidRPr="00A12081" w:rsidRDefault="00513910" w:rsidP="000E01A2">
            <w:pPr>
              <w:pStyle w:val="Default"/>
              <w:rPr>
                <w:b/>
                <w:bCs/>
                <w:i/>
                <w:iCs/>
              </w:rPr>
            </w:pPr>
            <w:r w:rsidRPr="00C31970">
              <w:t>П</w:t>
            </w:r>
            <w:r>
              <w:t>ериодичность проведения проверки 1 раз в 5 лет</w:t>
            </w:r>
          </w:p>
          <w:p w:rsidR="00513910" w:rsidRPr="00A12081" w:rsidRDefault="00513910" w:rsidP="000E01A2">
            <w:pPr>
              <w:pStyle w:val="Default"/>
              <w:rPr>
                <w:b/>
                <w:bCs/>
                <w:i/>
                <w:iCs/>
              </w:rPr>
            </w:pPr>
            <w:r w:rsidRPr="00A12081">
              <w:rPr>
                <w:bCs/>
                <w:iCs/>
              </w:rPr>
              <w:t>Не менее чем за аналогичный прошлый период</w:t>
            </w:r>
          </w:p>
        </w:tc>
        <w:tc>
          <w:tcPr>
            <w:tcW w:w="2587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Указать год проведения последней проверки</w:t>
            </w:r>
          </w:p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Указать количество пользователей</w:t>
            </w:r>
          </w:p>
          <w:p w:rsidR="0068766A" w:rsidRPr="00A17DB4" w:rsidRDefault="0068766A" w:rsidP="0068766A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A17DB4">
              <w:rPr>
                <w:bCs/>
                <w:iCs/>
                <w:color w:val="auto"/>
              </w:rPr>
              <w:t>2014 год</w:t>
            </w:r>
          </w:p>
          <w:p w:rsidR="0068766A" w:rsidRPr="00A12081" w:rsidRDefault="0068766A" w:rsidP="0068766A">
            <w:pPr>
              <w:pStyle w:val="Default"/>
              <w:rPr>
                <w:bCs/>
                <w:iCs/>
              </w:rPr>
            </w:pPr>
            <w:r w:rsidRPr="00A17DB4">
              <w:rPr>
                <w:bCs/>
                <w:iCs/>
                <w:color w:val="auto"/>
              </w:rPr>
              <w:t>Указать количество пользователей (629 на период проверки)</w:t>
            </w:r>
          </w:p>
        </w:tc>
        <w:tc>
          <w:tcPr>
            <w:tcW w:w="2405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43" w:type="dxa"/>
          </w:tcPr>
          <w:p w:rsidR="00513910" w:rsidRPr="00A12081" w:rsidRDefault="0068766A" w:rsidP="0068766A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13910" w:rsidRPr="00A12081" w:rsidTr="006F565D">
        <w:tc>
          <w:tcPr>
            <w:tcW w:w="2516" w:type="dxa"/>
            <w:vMerge w:val="restart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 xml:space="preserve">Организация и проведение культурно-просветительских мероприятий </w:t>
            </w:r>
          </w:p>
        </w:tc>
        <w:tc>
          <w:tcPr>
            <w:tcW w:w="251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Количество публичных лекций, презентаций, выставок, литератур</w:t>
            </w:r>
            <w:r>
              <w:rPr>
                <w:bCs/>
                <w:iCs/>
              </w:rPr>
              <w:t>-</w:t>
            </w:r>
            <w:r w:rsidRPr="00A12081">
              <w:rPr>
                <w:bCs/>
                <w:iCs/>
              </w:rPr>
              <w:t>ных встреч и т.д.</w:t>
            </w:r>
          </w:p>
        </w:tc>
        <w:tc>
          <w:tcPr>
            <w:tcW w:w="2605" w:type="dxa"/>
          </w:tcPr>
          <w:p w:rsidR="00513910" w:rsidRPr="00A12081" w:rsidRDefault="00513910" w:rsidP="000E01A2">
            <w:pPr>
              <w:pStyle w:val="Default"/>
              <w:rPr>
                <w:b/>
                <w:bCs/>
                <w:i/>
                <w:iCs/>
              </w:rPr>
            </w:pPr>
            <w:r>
              <w:t>Не менее чем за аналогичный прошлый период</w:t>
            </w:r>
          </w:p>
        </w:tc>
        <w:tc>
          <w:tcPr>
            <w:tcW w:w="2587" w:type="dxa"/>
          </w:tcPr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Указать общее количество мероприятий, рост в %</w:t>
            </w:r>
          </w:p>
          <w:p w:rsidR="0068766A" w:rsidRPr="00BD6BC6" w:rsidRDefault="0068766A" w:rsidP="0068766A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2021</w:t>
            </w:r>
            <w:r w:rsidRPr="00BD6BC6">
              <w:rPr>
                <w:b/>
                <w:bCs/>
                <w:iCs/>
              </w:rPr>
              <w:t xml:space="preserve"> -</w:t>
            </w:r>
            <w:r>
              <w:rPr>
                <w:b/>
                <w:bCs/>
                <w:iCs/>
              </w:rPr>
              <w:t>56</w:t>
            </w:r>
          </w:p>
          <w:p w:rsidR="0068766A" w:rsidRPr="00A12081" w:rsidRDefault="0068766A" w:rsidP="0068766A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Cs/>
              </w:rPr>
              <w:t>2022</w:t>
            </w:r>
            <w:r w:rsidRPr="00BD6BC6">
              <w:rPr>
                <w:b/>
                <w:bCs/>
                <w:iCs/>
              </w:rPr>
              <w:t xml:space="preserve"> - </w:t>
            </w:r>
            <w:r>
              <w:rPr>
                <w:b/>
                <w:bCs/>
                <w:iCs/>
              </w:rPr>
              <w:t>99</w:t>
            </w:r>
          </w:p>
        </w:tc>
        <w:tc>
          <w:tcPr>
            <w:tcW w:w="2405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43" w:type="dxa"/>
          </w:tcPr>
          <w:p w:rsidR="00513910" w:rsidRPr="00A12081" w:rsidRDefault="0068766A" w:rsidP="0068766A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6F565D">
        <w:tc>
          <w:tcPr>
            <w:tcW w:w="2516" w:type="dxa"/>
            <w:vMerge/>
          </w:tcPr>
          <w:p w:rsidR="00513910" w:rsidRPr="00A12081" w:rsidRDefault="00513910" w:rsidP="000E01A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Количество культур</w:t>
            </w:r>
            <w:r>
              <w:rPr>
                <w:bCs/>
                <w:iCs/>
              </w:rPr>
              <w:t>-</w:t>
            </w:r>
            <w:r w:rsidRPr="00A12081">
              <w:rPr>
                <w:bCs/>
                <w:iCs/>
              </w:rPr>
              <w:t>но-просветительских мероприятий, прове</w:t>
            </w:r>
            <w:r>
              <w:rPr>
                <w:bCs/>
                <w:iCs/>
              </w:rPr>
              <w:t>-</w:t>
            </w:r>
            <w:r w:rsidRPr="00A12081">
              <w:rPr>
                <w:bCs/>
                <w:iCs/>
              </w:rPr>
              <w:t>денных вне простран</w:t>
            </w:r>
            <w:r>
              <w:rPr>
                <w:bCs/>
                <w:iCs/>
              </w:rPr>
              <w:t>-</w:t>
            </w:r>
            <w:r w:rsidRPr="00A12081">
              <w:rPr>
                <w:bCs/>
                <w:iCs/>
              </w:rPr>
              <w:t>ства библиотеки</w:t>
            </w:r>
          </w:p>
        </w:tc>
        <w:tc>
          <w:tcPr>
            <w:tcW w:w="2605" w:type="dxa"/>
          </w:tcPr>
          <w:p w:rsidR="00513910" w:rsidRPr="00A12081" w:rsidRDefault="00513910" w:rsidP="000E01A2">
            <w:pPr>
              <w:pStyle w:val="Default"/>
              <w:rPr>
                <w:b/>
                <w:bCs/>
                <w:i/>
                <w:iCs/>
              </w:rPr>
            </w:pPr>
            <w:r w:rsidRPr="00A12081">
              <w:rPr>
                <w:bCs/>
                <w:iCs/>
              </w:rPr>
              <w:t>Не менее чем за аналогичный прошлый период</w:t>
            </w:r>
          </w:p>
        </w:tc>
        <w:tc>
          <w:tcPr>
            <w:tcW w:w="2587" w:type="dxa"/>
          </w:tcPr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A12081">
              <w:rPr>
                <w:bCs/>
                <w:iCs/>
              </w:rPr>
              <w:t>Указать общее количество мероприятий, рост в %</w:t>
            </w:r>
          </w:p>
          <w:p w:rsidR="0029444B" w:rsidRDefault="0029444B" w:rsidP="000E01A2">
            <w:pPr>
              <w:pStyle w:val="Default"/>
              <w:rPr>
                <w:bCs/>
                <w:iCs/>
              </w:rPr>
            </w:pPr>
            <w:r w:rsidRPr="00BD6BC6">
              <w:rPr>
                <w:b/>
                <w:bCs/>
                <w:iCs/>
              </w:rPr>
              <w:t>2021 - 56</w:t>
            </w:r>
          </w:p>
          <w:p w:rsidR="0068766A" w:rsidRPr="0029444B" w:rsidRDefault="0029444B" w:rsidP="000E01A2">
            <w:pPr>
              <w:pStyle w:val="Default"/>
              <w:rPr>
                <w:b/>
                <w:bCs/>
                <w:iCs/>
              </w:rPr>
            </w:pPr>
            <w:r w:rsidRPr="0029444B">
              <w:rPr>
                <w:b/>
                <w:bCs/>
                <w:iCs/>
              </w:rPr>
              <w:t xml:space="preserve">2022 - </w:t>
            </w:r>
            <w:r w:rsidR="0068766A" w:rsidRPr="0029444B">
              <w:rPr>
                <w:b/>
                <w:bCs/>
                <w:iCs/>
              </w:rPr>
              <w:t>84</w:t>
            </w:r>
          </w:p>
        </w:tc>
        <w:tc>
          <w:tcPr>
            <w:tcW w:w="2405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43" w:type="dxa"/>
          </w:tcPr>
          <w:p w:rsidR="00513910" w:rsidRPr="00A12081" w:rsidRDefault="0029444B" w:rsidP="002944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6F565D">
        <w:tc>
          <w:tcPr>
            <w:tcW w:w="2516" w:type="dxa"/>
            <w:vMerge/>
          </w:tcPr>
          <w:p w:rsidR="00513910" w:rsidRPr="00A12081" w:rsidRDefault="00513910" w:rsidP="000E01A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5" w:type="dxa"/>
          </w:tcPr>
          <w:p w:rsidR="00513910" w:rsidRPr="006F565D" w:rsidRDefault="00513910" w:rsidP="000E01A2">
            <w:pPr>
              <w:pStyle w:val="Default"/>
              <w:rPr>
                <w:bCs/>
                <w:iCs/>
              </w:rPr>
            </w:pPr>
            <w:r w:rsidRPr="006F565D">
              <w:rPr>
                <w:bCs/>
                <w:iCs/>
              </w:rPr>
              <w:t xml:space="preserve">Количество партнеров при проведении культурно-просветительских </w:t>
            </w:r>
            <w:r w:rsidRPr="006F565D">
              <w:rPr>
                <w:bCs/>
                <w:iCs/>
              </w:rPr>
              <w:lastRenderedPageBreak/>
              <w:t>мероприятий</w:t>
            </w:r>
          </w:p>
        </w:tc>
        <w:tc>
          <w:tcPr>
            <w:tcW w:w="2605" w:type="dxa"/>
          </w:tcPr>
          <w:p w:rsidR="00513910" w:rsidRPr="00A12081" w:rsidRDefault="00513910" w:rsidP="000E01A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A12081">
              <w:rPr>
                <w:bCs/>
                <w:iCs/>
              </w:rPr>
              <w:lastRenderedPageBreak/>
              <w:t>Не менее чем за аналогичный прошлый период</w:t>
            </w:r>
          </w:p>
        </w:tc>
        <w:tc>
          <w:tcPr>
            <w:tcW w:w="2587" w:type="dxa"/>
          </w:tcPr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CB5D52">
              <w:rPr>
                <w:bCs/>
                <w:iCs/>
              </w:rPr>
              <w:t>Указать количество договоров о сотрудничестве, перечислить партнеров</w:t>
            </w:r>
          </w:p>
          <w:p w:rsidR="0029444B" w:rsidRDefault="0029444B" w:rsidP="0029444B">
            <w:pPr>
              <w:pStyle w:val="Default"/>
              <w:rPr>
                <w:b/>
                <w:bCs/>
                <w:iCs/>
                <w:color w:val="auto"/>
              </w:rPr>
            </w:pPr>
            <w:r w:rsidRPr="0029444B">
              <w:rPr>
                <w:b/>
                <w:bCs/>
                <w:iCs/>
                <w:color w:val="auto"/>
              </w:rPr>
              <w:lastRenderedPageBreak/>
              <w:t xml:space="preserve">2021-4 договора ДОУ№37,11, </w:t>
            </w:r>
          </w:p>
          <w:p w:rsidR="0029444B" w:rsidRPr="0029444B" w:rsidRDefault="0029444B" w:rsidP="0029444B">
            <w:pPr>
              <w:pStyle w:val="Default"/>
              <w:rPr>
                <w:b/>
                <w:bCs/>
                <w:iCs/>
                <w:color w:val="auto"/>
              </w:rPr>
            </w:pPr>
            <w:r w:rsidRPr="0029444B">
              <w:rPr>
                <w:b/>
                <w:bCs/>
                <w:iCs/>
                <w:color w:val="auto"/>
              </w:rPr>
              <w:t>СОШ № 20,2)</w:t>
            </w:r>
          </w:p>
          <w:p w:rsidR="0029444B" w:rsidRDefault="0029444B" w:rsidP="0029444B">
            <w:pPr>
              <w:pStyle w:val="Default"/>
              <w:rPr>
                <w:b/>
                <w:bCs/>
                <w:iCs/>
                <w:color w:val="auto"/>
              </w:rPr>
            </w:pPr>
            <w:r w:rsidRPr="0029444B">
              <w:rPr>
                <w:b/>
                <w:bCs/>
                <w:iCs/>
                <w:color w:val="auto"/>
              </w:rPr>
              <w:t>202</w:t>
            </w:r>
            <w:r>
              <w:rPr>
                <w:b/>
                <w:bCs/>
                <w:iCs/>
                <w:color w:val="auto"/>
              </w:rPr>
              <w:t>2</w:t>
            </w:r>
            <w:r w:rsidRPr="0029444B">
              <w:rPr>
                <w:b/>
                <w:bCs/>
                <w:iCs/>
                <w:color w:val="auto"/>
              </w:rPr>
              <w:t xml:space="preserve">-4 договора ДОУ№37,11, </w:t>
            </w:r>
          </w:p>
          <w:p w:rsidR="0029444B" w:rsidRPr="0029444B" w:rsidRDefault="0029444B" w:rsidP="0029444B">
            <w:pPr>
              <w:pStyle w:val="Default"/>
              <w:rPr>
                <w:b/>
                <w:bCs/>
                <w:iCs/>
                <w:color w:val="auto"/>
              </w:rPr>
            </w:pPr>
            <w:r w:rsidRPr="0029444B">
              <w:rPr>
                <w:b/>
                <w:bCs/>
                <w:iCs/>
                <w:color w:val="auto"/>
              </w:rPr>
              <w:t>СОШ № 20,2)</w:t>
            </w:r>
          </w:p>
        </w:tc>
        <w:tc>
          <w:tcPr>
            <w:tcW w:w="2405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lastRenderedPageBreak/>
              <w:t>1</w:t>
            </w:r>
          </w:p>
        </w:tc>
        <w:tc>
          <w:tcPr>
            <w:tcW w:w="2443" w:type="dxa"/>
          </w:tcPr>
          <w:p w:rsidR="00513910" w:rsidRPr="00A12081" w:rsidRDefault="0029444B" w:rsidP="002944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6F565D">
        <w:tc>
          <w:tcPr>
            <w:tcW w:w="2516" w:type="dxa"/>
            <w:vMerge/>
          </w:tcPr>
          <w:p w:rsidR="00513910" w:rsidRPr="00A12081" w:rsidRDefault="00513910" w:rsidP="000E01A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5" w:type="dxa"/>
          </w:tcPr>
          <w:p w:rsidR="00513910" w:rsidRPr="006F565D" w:rsidRDefault="00513910" w:rsidP="000E01A2">
            <w:pPr>
              <w:pStyle w:val="Default"/>
              <w:rPr>
                <w:bCs/>
                <w:iCs/>
              </w:rPr>
            </w:pPr>
            <w:r w:rsidRPr="006F565D">
              <w:rPr>
                <w:bCs/>
                <w:iCs/>
              </w:rPr>
              <w:t xml:space="preserve">Количество участников культурно-просветительских мероприятий </w:t>
            </w:r>
          </w:p>
        </w:tc>
        <w:tc>
          <w:tcPr>
            <w:tcW w:w="260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C31970">
              <w:t>Положительная динамика в сравнении с аналогичным прошлым периодом</w:t>
            </w:r>
          </w:p>
        </w:tc>
        <w:tc>
          <w:tcPr>
            <w:tcW w:w="2587" w:type="dxa"/>
          </w:tcPr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CB5D52">
              <w:rPr>
                <w:bCs/>
                <w:iCs/>
              </w:rPr>
              <w:t>Указать количество участников, рост в %</w:t>
            </w:r>
          </w:p>
          <w:p w:rsidR="0029444B" w:rsidRPr="00E365C5" w:rsidRDefault="0029444B" w:rsidP="0029444B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2021</w:t>
            </w:r>
            <w:r w:rsidR="0011590E">
              <w:rPr>
                <w:b/>
                <w:bCs/>
                <w:iCs/>
              </w:rPr>
              <w:t xml:space="preserve"> – 0</w:t>
            </w:r>
          </w:p>
          <w:p w:rsidR="0029444B" w:rsidRPr="00CB5D52" w:rsidRDefault="0029444B" w:rsidP="0029444B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Cs/>
              </w:rPr>
              <w:t>2022-</w:t>
            </w:r>
            <w:r>
              <w:rPr>
                <w:bCs/>
                <w:iCs/>
              </w:rPr>
              <w:t>1405</w:t>
            </w:r>
          </w:p>
        </w:tc>
        <w:tc>
          <w:tcPr>
            <w:tcW w:w="2405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43" w:type="dxa"/>
          </w:tcPr>
          <w:p w:rsidR="00513910" w:rsidRPr="00A12081" w:rsidRDefault="0011590E" w:rsidP="0011590E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6F565D">
        <w:tc>
          <w:tcPr>
            <w:tcW w:w="2516" w:type="dxa"/>
            <w:vMerge/>
          </w:tcPr>
          <w:p w:rsidR="00513910" w:rsidRPr="00A12081" w:rsidRDefault="00513910" w:rsidP="000E01A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5" w:type="dxa"/>
          </w:tcPr>
          <w:p w:rsidR="00513910" w:rsidRPr="006F565D" w:rsidRDefault="00513910" w:rsidP="000E01A2">
            <w:pPr>
              <w:pStyle w:val="Default"/>
              <w:rPr>
                <w:bCs/>
                <w:iCs/>
              </w:rPr>
            </w:pPr>
            <w:r w:rsidRPr="006F565D">
              <w:rPr>
                <w:bCs/>
                <w:iCs/>
              </w:rPr>
              <w:t>Доля привлеченных детей и молодежи к участию в просветительских и творческих мероприятиях</w:t>
            </w:r>
          </w:p>
        </w:tc>
        <w:tc>
          <w:tcPr>
            <w:tcW w:w="260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C31970">
              <w:t>Положительная динамика в сравнении с аналогичным прошлым периодом</w:t>
            </w:r>
          </w:p>
        </w:tc>
        <w:tc>
          <w:tcPr>
            <w:tcW w:w="2587" w:type="dxa"/>
          </w:tcPr>
          <w:p w:rsidR="00513910" w:rsidRDefault="00513910" w:rsidP="000E01A2">
            <w:pPr>
              <w:pStyle w:val="Default"/>
              <w:rPr>
                <w:bCs/>
                <w:iCs/>
              </w:rPr>
            </w:pPr>
            <w:r w:rsidRPr="00CB5D52">
              <w:rPr>
                <w:bCs/>
                <w:iCs/>
              </w:rPr>
              <w:t>Указать количество участников и рост в %</w:t>
            </w:r>
          </w:p>
          <w:p w:rsidR="0011590E" w:rsidRPr="00893BE0" w:rsidRDefault="0011590E" w:rsidP="0011590E">
            <w:pPr>
              <w:pStyle w:val="Defaul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2021 - 17</w:t>
            </w:r>
          </w:p>
          <w:p w:rsidR="0011590E" w:rsidRPr="00893BE0" w:rsidRDefault="0011590E" w:rsidP="0011590E">
            <w:pPr>
              <w:pStyle w:val="Defaul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2022– </w:t>
            </w:r>
            <w:r w:rsidR="001B08C7">
              <w:rPr>
                <w:b/>
                <w:bCs/>
                <w:iCs/>
                <w:color w:val="auto"/>
              </w:rPr>
              <w:t>47</w:t>
            </w:r>
          </w:p>
          <w:p w:rsidR="0011590E" w:rsidRPr="00A17DB4" w:rsidRDefault="0011590E" w:rsidP="0011590E">
            <w:pPr>
              <w:pStyle w:val="Default"/>
              <w:rPr>
                <w:bCs/>
                <w:iCs/>
                <w:color w:val="auto"/>
              </w:rPr>
            </w:pPr>
            <w:r w:rsidRPr="00A17DB4">
              <w:rPr>
                <w:bCs/>
                <w:iCs/>
                <w:color w:val="auto"/>
              </w:rPr>
              <w:t xml:space="preserve">Юношество </w:t>
            </w:r>
          </w:p>
          <w:p w:rsidR="0011590E" w:rsidRPr="00893BE0" w:rsidRDefault="0011590E" w:rsidP="0011590E">
            <w:pPr>
              <w:pStyle w:val="Defaul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2021 -15</w:t>
            </w:r>
          </w:p>
          <w:p w:rsidR="0011590E" w:rsidRPr="00893BE0" w:rsidRDefault="0011590E" w:rsidP="0011590E">
            <w:pPr>
              <w:pStyle w:val="Defaul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2022- </w:t>
            </w:r>
            <w:r w:rsidR="001B08C7">
              <w:rPr>
                <w:b/>
                <w:bCs/>
                <w:iCs/>
                <w:color w:val="auto"/>
              </w:rPr>
              <w:t>35</w:t>
            </w:r>
          </w:p>
          <w:p w:rsidR="0011590E" w:rsidRPr="00CB5D52" w:rsidRDefault="0011590E" w:rsidP="000E01A2">
            <w:pPr>
              <w:pStyle w:val="Default"/>
              <w:rPr>
                <w:bCs/>
                <w:iCs/>
              </w:rPr>
            </w:pPr>
          </w:p>
        </w:tc>
        <w:tc>
          <w:tcPr>
            <w:tcW w:w="2405" w:type="dxa"/>
          </w:tcPr>
          <w:p w:rsidR="00513910" w:rsidRPr="006F565D" w:rsidRDefault="00513910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F565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43" w:type="dxa"/>
          </w:tcPr>
          <w:p w:rsidR="00513910" w:rsidRPr="00A12081" w:rsidRDefault="0011590E" w:rsidP="0011590E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13910" w:rsidRPr="00A12081" w:rsidTr="006F565D">
        <w:tc>
          <w:tcPr>
            <w:tcW w:w="2516" w:type="dxa"/>
          </w:tcPr>
          <w:p w:rsidR="00513910" w:rsidRPr="009646B2" w:rsidRDefault="00513910" w:rsidP="009646B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646B2">
              <w:rPr>
                <w:b/>
                <w:bCs/>
                <w:i/>
                <w:iCs/>
                <w:sz w:val="28"/>
                <w:szCs w:val="28"/>
              </w:rPr>
              <w:t>Итого по видам работ</w:t>
            </w:r>
          </w:p>
        </w:tc>
        <w:tc>
          <w:tcPr>
            <w:tcW w:w="2515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13910" w:rsidRPr="00C31970" w:rsidRDefault="00513910" w:rsidP="000E01A2">
            <w:pPr>
              <w:pStyle w:val="Default"/>
            </w:pPr>
          </w:p>
        </w:tc>
        <w:tc>
          <w:tcPr>
            <w:tcW w:w="2587" w:type="dxa"/>
          </w:tcPr>
          <w:p w:rsidR="00513910" w:rsidRPr="00A12081" w:rsidRDefault="00513910" w:rsidP="000E01A2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05" w:type="dxa"/>
          </w:tcPr>
          <w:p w:rsidR="00513910" w:rsidRPr="009646B2" w:rsidRDefault="00513910" w:rsidP="009646B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646B2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443" w:type="dxa"/>
          </w:tcPr>
          <w:p w:rsidR="00513910" w:rsidRPr="001F6036" w:rsidRDefault="001F6036" w:rsidP="00E948D3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1F6036">
              <w:rPr>
                <w:b/>
                <w:bCs/>
                <w:i/>
                <w:iCs/>
                <w:color w:val="auto"/>
                <w:sz w:val="28"/>
                <w:szCs w:val="28"/>
              </w:rPr>
              <w:t>9</w:t>
            </w:r>
          </w:p>
        </w:tc>
      </w:tr>
    </w:tbl>
    <w:p w:rsidR="00513910" w:rsidRDefault="00513910" w:rsidP="00A7556E">
      <w:pPr>
        <w:pStyle w:val="Default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3"/>
        <w:gridCol w:w="7518"/>
      </w:tblGrid>
      <w:tr w:rsidR="00513910" w:rsidRPr="00A12081" w:rsidTr="00A12081">
        <w:tc>
          <w:tcPr>
            <w:tcW w:w="7863" w:type="dxa"/>
          </w:tcPr>
          <w:p w:rsidR="00513910" w:rsidRPr="009646B2" w:rsidRDefault="00513910" w:rsidP="005F7C71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646B2">
              <w:rPr>
                <w:b/>
                <w:bCs/>
                <w:i/>
                <w:iCs/>
              </w:rPr>
              <w:t>По группам показателей</w:t>
            </w:r>
          </w:p>
        </w:tc>
        <w:tc>
          <w:tcPr>
            <w:tcW w:w="7863" w:type="dxa"/>
          </w:tcPr>
          <w:p w:rsidR="00513910" w:rsidRPr="009646B2" w:rsidRDefault="00513910" w:rsidP="005F7C71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646B2">
              <w:rPr>
                <w:b/>
                <w:bCs/>
                <w:i/>
                <w:iCs/>
              </w:rPr>
              <w:t>Итоговая сумма баллов</w:t>
            </w:r>
          </w:p>
          <w:p w:rsidR="00513910" w:rsidRPr="009646B2" w:rsidRDefault="00513910" w:rsidP="005F7C71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</w:tr>
      <w:tr w:rsidR="00513910" w:rsidRPr="00A12081" w:rsidTr="00A12081">
        <w:tc>
          <w:tcPr>
            <w:tcW w:w="7863" w:type="dxa"/>
          </w:tcPr>
          <w:p w:rsidR="00513910" w:rsidRPr="009A689C" w:rsidRDefault="00513910" w:rsidP="009646B2">
            <w:pPr>
              <w:pStyle w:val="Default"/>
              <w:rPr>
                <w:bCs/>
                <w:iCs/>
              </w:rPr>
            </w:pPr>
            <w:r w:rsidRPr="009A689C">
              <w:rPr>
                <w:bCs/>
                <w:iCs/>
              </w:rPr>
              <w:t>Создание ресурсной базы и организация доступности библиотечной деятельности</w:t>
            </w:r>
          </w:p>
        </w:tc>
        <w:tc>
          <w:tcPr>
            <w:tcW w:w="7863" w:type="dxa"/>
          </w:tcPr>
          <w:p w:rsidR="00513910" w:rsidRPr="00A12081" w:rsidRDefault="00E948D3" w:rsidP="0021153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38</w:t>
            </w:r>
          </w:p>
        </w:tc>
      </w:tr>
      <w:tr w:rsidR="00513910" w:rsidRPr="00A12081" w:rsidTr="00A12081">
        <w:tc>
          <w:tcPr>
            <w:tcW w:w="7863" w:type="dxa"/>
          </w:tcPr>
          <w:p w:rsidR="00513910" w:rsidRPr="009A689C" w:rsidRDefault="00513910" w:rsidP="009646B2">
            <w:pPr>
              <w:pStyle w:val="Default"/>
              <w:rPr>
                <w:bCs/>
                <w:iCs/>
              </w:rPr>
            </w:pPr>
            <w:r w:rsidRPr="009A689C">
              <w:rPr>
                <w:bCs/>
                <w:iCs/>
              </w:rPr>
              <w:t xml:space="preserve">Выполнение муниципального задания. Качество предоставления муниципальных услуг и выполнения работ муниципальной общедоступной библиотеки </w:t>
            </w:r>
          </w:p>
        </w:tc>
        <w:tc>
          <w:tcPr>
            <w:tcW w:w="7863" w:type="dxa"/>
          </w:tcPr>
          <w:p w:rsidR="00513910" w:rsidRPr="001F6036" w:rsidRDefault="001F6036" w:rsidP="00211532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bookmarkStart w:id="0" w:name="_GoBack"/>
            <w:r w:rsidRPr="001F6036">
              <w:rPr>
                <w:b/>
                <w:bCs/>
                <w:i/>
                <w:iCs/>
                <w:color w:val="auto"/>
                <w:sz w:val="28"/>
                <w:szCs w:val="28"/>
              </w:rPr>
              <w:t>22</w:t>
            </w:r>
            <w:bookmarkEnd w:id="0"/>
          </w:p>
        </w:tc>
      </w:tr>
    </w:tbl>
    <w:p w:rsidR="00513910" w:rsidRDefault="00513910" w:rsidP="00A7556E">
      <w:pPr>
        <w:pStyle w:val="Default"/>
        <w:rPr>
          <w:b/>
          <w:bCs/>
          <w:i/>
          <w:iCs/>
          <w:sz w:val="28"/>
          <w:szCs w:val="28"/>
        </w:rPr>
      </w:pPr>
    </w:p>
    <w:p w:rsidR="00513910" w:rsidRDefault="00513910" w:rsidP="00A7556E">
      <w:pPr>
        <w:pStyle w:val="Default"/>
        <w:rPr>
          <w:b/>
          <w:bCs/>
          <w:i/>
          <w:iCs/>
          <w:sz w:val="28"/>
          <w:szCs w:val="28"/>
        </w:rPr>
      </w:pPr>
    </w:p>
    <w:p w:rsidR="00513910" w:rsidRPr="00090C84" w:rsidRDefault="00513910" w:rsidP="00B82135">
      <w:r w:rsidRPr="00090C84">
        <w:rPr>
          <w:sz w:val="28"/>
          <w:szCs w:val="28"/>
        </w:rPr>
        <w:t>Ответственный за составление</w:t>
      </w:r>
      <w:r w:rsidRPr="00090C84">
        <w:t>: _______________________________________________________________ ______________________</w:t>
      </w:r>
    </w:p>
    <w:p w:rsidR="00513910" w:rsidRPr="00090C84" w:rsidRDefault="00513910" w:rsidP="005F7C71">
      <w:pPr>
        <w:ind w:left="3540" w:firstLine="708"/>
        <w:rPr>
          <w:b/>
          <w:bCs/>
          <w:i/>
          <w:iCs/>
          <w:sz w:val="28"/>
          <w:szCs w:val="28"/>
        </w:rPr>
      </w:pPr>
      <w:r w:rsidRPr="00090C84">
        <w:rPr>
          <w:vertAlign w:val="subscript"/>
        </w:rPr>
        <w:t xml:space="preserve">Должность, Ф.И.О. </w:t>
      </w:r>
      <w:r w:rsidRPr="00090C84">
        <w:rPr>
          <w:vertAlign w:val="subscript"/>
        </w:rPr>
        <w:tab/>
      </w:r>
      <w:r w:rsidRPr="00090C84">
        <w:rPr>
          <w:vertAlign w:val="subscript"/>
        </w:rPr>
        <w:tab/>
      </w:r>
      <w:r w:rsidRPr="00090C84">
        <w:rPr>
          <w:vertAlign w:val="subscript"/>
        </w:rPr>
        <w:tab/>
      </w:r>
      <w:r w:rsidRPr="00090C84">
        <w:rPr>
          <w:vertAlign w:val="subscript"/>
        </w:rPr>
        <w:tab/>
      </w:r>
      <w:r w:rsidRPr="00090C84">
        <w:rPr>
          <w:vertAlign w:val="subscript"/>
        </w:rPr>
        <w:tab/>
      </w:r>
      <w:r w:rsidRPr="00090C84">
        <w:rPr>
          <w:vertAlign w:val="subscript"/>
        </w:rPr>
        <w:tab/>
      </w:r>
      <w:r w:rsidRPr="00090C84">
        <w:rPr>
          <w:vertAlign w:val="subscript"/>
        </w:rPr>
        <w:tab/>
      </w:r>
      <w:r w:rsidRPr="00090C84">
        <w:rPr>
          <w:vertAlign w:val="subscript"/>
        </w:rPr>
        <w:tab/>
      </w:r>
      <w:r w:rsidRPr="00090C84">
        <w:rPr>
          <w:vertAlign w:val="subscript"/>
        </w:rPr>
        <w:tab/>
      </w:r>
      <w:r w:rsidRPr="00090C84">
        <w:rPr>
          <w:vertAlign w:val="subscript"/>
        </w:rPr>
        <w:tab/>
        <w:t>подпись</w:t>
      </w:r>
    </w:p>
    <w:sectPr w:rsidR="00513910" w:rsidRPr="00090C84" w:rsidSect="003F02A0">
      <w:footerReference w:type="default" r:id="rId13"/>
      <w:pgSz w:w="16840" w:h="12406" w:orient="landscape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B4" w:rsidRDefault="00F367B4" w:rsidP="009A689C">
      <w:r>
        <w:separator/>
      </w:r>
    </w:p>
  </w:endnote>
  <w:endnote w:type="continuationSeparator" w:id="0">
    <w:p w:rsidR="00F367B4" w:rsidRDefault="00F367B4" w:rsidP="009A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AC" w:rsidRDefault="00B662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6036">
      <w:rPr>
        <w:noProof/>
      </w:rPr>
      <w:t>10</w:t>
    </w:r>
    <w:r>
      <w:rPr>
        <w:noProof/>
      </w:rPr>
      <w:fldChar w:fldCharType="end"/>
    </w:r>
  </w:p>
  <w:p w:rsidR="00B662AC" w:rsidRDefault="00B662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B4" w:rsidRDefault="00F367B4" w:rsidP="009A689C">
      <w:r>
        <w:separator/>
      </w:r>
    </w:p>
  </w:footnote>
  <w:footnote w:type="continuationSeparator" w:id="0">
    <w:p w:rsidR="00F367B4" w:rsidRDefault="00F367B4" w:rsidP="009A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4F5AE"/>
    <w:multiLevelType w:val="hybridMultilevel"/>
    <w:tmpl w:val="1A63AC7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8A6D5F3"/>
    <w:multiLevelType w:val="hybridMultilevel"/>
    <w:tmpl w:val="4F6CAF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12BAD7B"/>
    <w:multiLevelType w:val="hybridMultilevel"/>
    <w:tmpl w:val="6850933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DACF934"/>
    <w:multiLevelType w:val="hybridMultilevel"/>
    <w:tmpl w:val="55E3DCF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2DB830C"/>
    <w:multiLevelType w:val="hybridMultilevel"/>
    <w:tmpl w:val="D866898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6F8258C"/>
    <w:multiLevelType w:val="hybridMultilevel"/>
    <w:tmpl w:val="31F9608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11D55EC8"/>
    <w:multiLevelType w:val="hybridMultilevel"/>
    <w:tmpl w:val="7BB8E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7044BCD"/>
    <w:multiLevelType w:val="hybridMultilevel"/>
    <w:tmpl w:val="C6E686F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17755F9A"/>
    <w:multiLevelType w:val="hybridMultilevel"/>
    <w:tmpl w:val="CE1F537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29F2A53C"/>
    <w:multiLevelType w:val="hybridMultilevel"/>
    <w:tmpl w:val="602E16A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1A0B2DD"/>
    <w:multiLevelType w:val="hybridMultilevel"/>
    <w:tmpl w:val="17AAE37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6145DDE0"/>
    <w:multiLevelType w:val="hybridMultilevel"/>
    <w:tmpl w:val="62AE875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439"/>
    <w:rsid w:val="00040942"/>
    <w:rsid w:val="00090C84"/>
    <w:rsid w:val="000A051F"/>
    <w:rsid w:val="000D0D4F"/>
    <w:rsid w:val="000E01A2"/>
    <w:rsid w:val="00104008"/>
    <w:rsid w:val="0011590E"/>
    <w:rsid w:val="00193967"/>
    <w:rsid w:val="00196E18"/>
    <w:rsid w:val="001B08C7"/>
    <w:rsid w:val="001B217F"/>
    <w:rsid w:val="001E1439"/>
    <w:rsid w:val="001E3D58"/>
    <w:rsid w:val="001E4CAA"/>
    <w:rsid w:val="001F6036"/>
    <w:rsid w:val="00211532"/>
    <w:rsid w:val="00274894"/>
    <w:rsid w:val="00274DDC"/>
    <w:rsid w:val="00291281"/>
    <w:rsid w:val="0029444B"/>
    <w:rsid w:val="002C2088"/>
    <w:rsid w:val="002F1035"/>
    <w:rsid w:val="00350939"/>
    <w:rsid w:val="0036649C"/>
    <w:rsid w:val="0038552F"/>
    <w:rsid w:val="003B0E54"/>
    <w:rsid w:val="003F02A0"/>
    <w:rsid w:val="003F160E"/>
    <w:rsid w:val="005117AE"/>
    <w:rsid w:val="00513910"/>
    <w:rsid w:val="005361E7"/>
    <w:rsid w:val="00590E78"/>
    <w:rsid w:val="0059577D"/>
    <w:rsid w:val="005E0E4F"/>
    <w:rsid w:val="005F7C71"/>
    <w:rsid w:val="0068766A"/>
    <w:rsid w:val="006B2769"/>
    <w:rsid w:val="006F565D"/>
    <w:rsid w:val="00780D99"/>
    <w:rsid w:val="007B02B5"/>
    <w:rsid w:val="007B550D"/>
    <w:rsid w:val="007F068C"/>
    <w:rsid w:val="00902167"/>
    <w:rsid w:val="00903AD9"/>
    <w:rsid w:val="00945D25"/>
    <w:rsid w:val="00956964"/>
    <w:rsid w:val="00961C2A"/>
    <w:rsid w:val="009646B2"/>
    <w:rsid w:val="00967245"/>
    <w:rsid w:val="009A689C"/>
    <w:rsid w:val="00A12081"/>
    <w:rsid w:val="00A26798"/>
    <w:rsid w:val="00A7556E"/>
    <w:rsid w:val="00B2205C"/>
    <w:rsid w:val="00B662AC"/>
    <w:rsid w:val="00B76B00"/>
    <w:rsid w:val="00B80A98"/>
    <w:rsid w:val="00B82135"/>
    <w:rsid w:val="00B93D44"/>
    <w:rsid w:val="00C31970"/>
    <w:rsid w:val="00C5093C"/>
    <w:rsid w:val="00C77DDC"/>
    <w:rsid w:val="00C84D20"/>
    <w:rsid w:val="00CB3F55"/>
    <w:rsid w:val="00CB5D52"/>
    <w:rsid w:val="00CB67B5"/>
    <w:rsid w:val="00CC69B6"/>
    <w:rsid w:val="00D44B16"/>
    <w:rsid w:val="00D67EF8"/>
    <w:rsid w:val="00D72D69"/>
    <w:rsid w:val="00DE32D1"/>
    <w:rsid w:val="00E44CD5"/>
    <w:rsid w:val="00E948D3"/>
    <w:rsid w:val="00EE7685"/>
    <w:rsid w:val="00F367B4"/>
    <w:rsid w:val="00F37C42"/>
    <w:rsid w:val="00F56C82"/>
    <w:rsid w:val="00F60094"/>
    <w:rsid w:val="00F65824"/>
    <w:rsid w:val="00FA2B15"/>
    <w:rsid w:val="00FD32E6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C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E143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A75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A68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A689C"/>
    <w:rPr>
      <w:sz w:val="24"/>
    </w:rPr>
  </w:style>
  <w:style w:type="paragraph" w:styleId="a6">
    <w:name w:val="footer"/>
    <w:basedOn w:val="a"/>
    <w:link w:val="a7"/>
    <w:uiPriority w:val="99"/>
    <w:rsid w:val="009A68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A689C"/>
    <w:rPr>
      <w:sz w:val="24"/>
    </w:rPr>
  </w:style>
  <w:style w:type="character" w:styleId="a8">
    <w:name w:val="Hyperlink"/>
    <w:uiPriority w:val="99"/>
    <w:unhideWhenUsed/>
    <w:rsid w:val="00D67EF8"/>
    <w:rPr>
      <w:color w:val="0000FF"/>
      <w:u w:val="single"/>
    </w:rPr>
  </w:style>
  <w:style w:type="paragraph" w:customStyle="1" w:styleId="ConsPlusCell">
    <w:name w:val="ConsPlusCell"/>
    <w:rsid w:val="00B662A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173077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ok.ru%2Fprofile%2F580738026579%3Futm_campaign%3Dweb_share%26utm_content%3Dprofile&amp;cc_ke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muknovopokrovskai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bl_sugar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3F91-AB49-420F-970B-E8B7626C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Сергей</dc:creator>
  <cp:keywords/>
  <dc:description/>
  <cp:lastModifiedBy>bibl</cp:lastModifiedBy>
  <cp:revision>16</cp:revision>
  <dcterms:created xsi:type="dcterms:W3CDTF">2016-09-04T14:21:00Z</dcterms:created>
  <dcterms:modified xsi:type="dcterms:W3CDTF">2023-01-30T06:12:00Z</dcterms:modified>
</cp:coreProperties>
</file>