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01" w:rsidRDefault="00152E01" w:rsidP="00152E01">
      <w:pPr>
        <w:tabs>
          <w:tab w:val="left" w:pos="3675"/>
        </w:tabs>
        <w:rPr>
          <w:rFonts w:ascii="Times New Roman" w:hAnsi="Times New Roman" w:cs="Times New Roman"/>
          <w:b/>
          <w:sz w:val="28"/>
          <w:szCs w:val="28"/>
        </w:rPr>
      </w:pPr>
      <w:r>
        <w:rPr>
          <w:rFonts w:ascii="Times New Roman" w:hAnsi="Times New Roman" w:cs="Times New Roman"/>
          <w:b/>
          <w:sz w:val="28"/>
          <w:szCs w:val="28"/>
        </w:rPr>
        <w:t>АДМИНИСТРАЦИЯ НОВОПОКРОВСКОГО СЕЛЬСКОГО ПОСЕЛЕНИЯ НОВОПОКРОВСКОГО РАЙОНА</w:t>
      </w:r>
    </w:p>
    <w:p w:rsidR="00152E01" w:rsidRDefault="00152E01" w:rsidP="00152E01">
      <w:pPr>
        <w:tabs>
          <w:tab w:val="left" w:pos="3675"/>
        </w:tabs>
        <w:rPr>
          <w:rFonts w:ascii="Times New Roman" w:hAnsi="Times New Roman" w:cs="Times New Roman"/>
          <w:b/>
          <w:sz w:val="28"/>
          <w:szCs w:val="28"/>
        </w:rPr>
      </w:pPr>
    </w:p>
    <w:p w:rsidR="00152E01" w:rsidRDefault="00152E01" w:rsidP="00152E01">
      <w:pPr>
        <w:tabs>
          <w:tab w:val="left" w:pos="3675"/>
        </w:tabs>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152E01" w:rsidRDefault="00152E01" w:rsidP="00152E01">
      <w:pPr>
        <w:tabs>
          <w:tab w:val="left" w:pos="3675"/>
        </w:tabs>
        <w:jc w:val="both"/>
        <w:rPr>
          <w:rFonts w:ascii="Times New Roman" w:hAnsi="Times New Roman" w:cs="Times New Roman"/>
          <w:b/>
          <w:sz w:val="28"/>
          <w:szCs w:val="28"/>
        </w:rPr>
      </w:pPr>
    </w:p>
    <w:p w:rsidR="00152E01" w:rsidRDefault="00152E01" w:rsidP="00152E01">
      <w:pPr>
        <w:tabs>
          <w:tab w:val="left" w:pos="3675"/>
        </w:tabs>
        <w:rPr>
          <w:rFonts w:ascii="Times New Roman" w:hAnsi="Times New Roman" w:cs="Times New Roman"/>
          <w:sz w:val="28"/>
          <w:szCs w:val="28"/>
        </w:rPr>
      </w:pPr>
      <w:r>
        <w:rPr>
          <w:rFonts w:ascii="Times New Roman" w:hAnsi="Times New Roman" w:cs="Times New Roman"/>
          <w:sz w:val="28"/>
          <w:szCs w:val="28"/>
        </w:rPr>
        <w:t>от 29.12.2018                                                                               № 286</w:t>
      </w:r>
    </w:p>
    <w:p w:rsidR="00152E01" w:rsidRDefault="00152E01" w:rsidP="00152E01">
      <w:pPr>
        <w:tabs>
          <w:tab w:val="left" w:pos="3675"/>
        </w:tabs>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Новопокровская</w:t>
      </w:r>
    </w:p>
    <w:p w:rsidR="00152E01" w:rsidRDefault="00152E01" w:rsidP="00152E01">
      <w:pPr>
        <w:tabs>
          <w:tab w:val="left" w:pos="3675"/>
        </w:tabs>
        <w:rPr>
          <w:rFonts w:ascii="Times New Roman" w:hAnsi="Times New Roman" w:cs="Times New Roman"/>
          <w:sz w:val="28"/>
          <w:szCs w:val="28"/>
        </w:rPr>
      </w:pPr>
    </w:p>
    <w:p w:rsidR="00152E01" w:rsidRDefault="00152E01" w:rsidP="00152E01">
      <w:pPr>
        <w:tabs>
          <w:tab w:val="left" w:pos="3675"/>
        </w:tabs>
        <w:rPr>
          <w:rFonts w:ascii="Times New Roman" w:hAnsi="Times New Roman" w:cs="Times New Roman"/>
          <w:sz w:val="28"/>
          <w:szCs w:val="28"/>
        </w:rPr>
      </w:pPr>
    </w:p>
    <w:p w:rsidR="00152E01" w:rsidRDefault="00152E01" w:rsidP="00152E01">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
    <w:p w:rsidR="00152E01" w:rsidRDefault="00152E01" w:rsidP="00152E01">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Новопокровского сельского поселения Новопокровского </w:t>
      </w:r>
    </w:p>
    <w:p w:rsidR="00152E01" w:rsidRDefault="00152E01" w:rsidP="00152E01">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района от 11 сентября 2014 года № 260 </w:t>
      </w:r>
    </w:p>
    <w:p w:rsidR="00152E01" w:rsidRDefault="00152E01" w:rsidP="00152E01">
      <w:pPr>
        <w:tabs>
          <w:tab w:val="left" w:pos="3675"/>
        </w:tabs>
        <w:rPr>
          <w:rFonts w:ascii="Times New Roman" w:hAnsi="Times New Roman" w:cs="Times New Roman"/>
          <w:b/>
          <w:sz w:val="28"/>
          <w:szCs w:val="28"/>
        </w:rPr>
      </w:pPr>
      <w:r>
        <w:rPr>
          <w:rFonts w:ascii="Times New Roman" w:hAnsi="Times New Roman" w:cs="Times New Roman"/>
          <w:b/>
          <w:sz w:val="28"/>
          <w:szCs w:val="28"/>
        </w:rPr>
        <w:t>«Об утверждении муниципальной программы</w:t>
      </w:r>
    </w:p>
    <w:p w:rsidR="00152E01" w:rsidRDefault="00152E01" w:rsidP="00152E01">
      <w:pPr>
        <w:tabs>
          <w:tab w:val="left" w:pos="3675"/>
        </w:tabs>
        <w:rPr>
          <w:rFonts w:ascii="Times New Roman" w:hAnsi="Times New Roman" w:cs="Times New Roman"/>
          <w:b/>
          <w:sz w:val="28"/>
          <w:szCs w:val="28"/>
        </w:rPr>
      </w:pPr>
      <w:r>
        <w:rPr>
          <w:rFonts w:ascii="Times New Roman" w:hAnsi="Times New Roman" w:cs="Times New Roman"/>
          <w:b/>
          <w:sz w:val="28"/>
          <w:szCs w:val="28"/>
        </w:rPr>
        <w:t>Новопокровского сельского поселения</w:t>
      </w:r>
    </w:p>
    <w:p w:rsidR="00152E01" w:rsidRDefault="00152E01" w:rsidP="00152E01">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«Развитие топливно-энергетического комплекса» </w:t>
      </w:r>
    </w:p>
    <w:p w:rsidR="00152E01" w:rsidRDefault="00152E01" w:rsidP="00152E01">
      <w:pPr>
        <w:tabs>
          <w:tab w:val="left" w:pos="3675"/>
        </w:tabs>
        <w:rPr>
          <w:rFonts w:ascii="Times New Roman" w:hAnsi="Times New Roman" w:cs="Times New Roman"/>
          <w:sz w:val="28"/>
          <w:szCs w:val="28"/>
        </w:rPr>
      </w:pPr>
    </w:p>
    <w:p w:rsidR="00152E01" w:rsidRDefault="00152E01" w:rsidP="00152E01">
      <w:pPr>
        <w:tabs>
          <w:tab w:val="left" w:pos="3675"/>
        </w:tabs>
        <w:rPr>
          <w:rFonts w:ascii="Times New Roman" w:hAnsi="Times New Roman" w:cs="Times New Roman"/>
          <w:sz w:val="28"/>
          <w:szCs w:val="28"/>
        </w:rPr>
      </w:pPr>
    </w:p>
    <w:p w:rsidR="00152E01" w:rsidRDefault="00152E01" w:rsidP="00152E01">
      <w:pPr>
        <w:ind w:firstLine="851"/>
        <w:jc w:val="both"/>
        <w:rPr>
          <w:rFonts w:ascii="Times New Roman" w:hAnsi="Times New Roman" w:cs="Times New Roman"/>
          <w:sz w:val="28"/>
          <w:szCs w:val="28"/>
        </w:rPr>
      </w:pPr>
      <w:r>
        <w:rPr>
          <w:rFonts w:ascii="Times New Roman" w:hAnsi="Times New Roman" w:cs="Times New Roman"/>
          <w:sz w:val="28"/>
          <w:szCs w:val="28"/>
        </w:rPr>
        <w:t xml:space="preserve">В связи с изменениями объемов финансирования, администрация  Новопокровского сельского поселения Новопокровского района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 :</w:t>
      </w:r>
    </w:p>
    <w:p w:rsidR="00152E01" w:rsidRDefault="00152E01" w:rsidP="00152E01">
      <w:pPr>
        <w:tabs>
          <w:tab w:val="left" w:pos="-142"/>
        </w:tabs>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Pr>
          <w:rFonts w:ascii="Times New Roman" w:hAnsi="Times New Roman" w:cs="Times New Roman"/>
          <w:sz w:val="28"/>
          <w:szCs w:val="28"/>
        </w:rPr>
        <w:t>Внести изменения в постановление администрации Новопокровского сельского поселения от 11 сентября 2014 года № 260 «Об утверждении муниципальной программы Новопокровского сельского поселения «Развитие топливно-энергетического комплекса», изложив приложение к постановлению администрации Новопокровского сельского поселения от 11 сентября 2014 года № 260 «Об утверждении муниципальной программы Новопокровского сельского поселения «Развитие топливно-энергетического комплекса» в новой редакции (прилагается).</w:t>
      </w:r>
      <w:proofErr w:type="gramEnd"/>
    </w:p>
    <w:p w:rsidR="00152E01" w:rsidRDefault="00152E01" w:rsidP="00152E0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 Считать утратившими силу </w:t>
      </w:r>
      <w:r>
        <w:rPr>
          <w:rFonts w:ascii="Times New Roman" w:hAnsi="Times New Roman" w:cs="Times New Roman"/>
          <w:sz w:val="28"/>
        </w:rPr>
        <w:t>постановление администрации Новопокровского сельского поселения от 28</w:t>
      </w:r>
      <w:r>
        <w:rPr>
          <w:rFonts w:ascii="Times New Roman" w:hAnsi="Times New Roman" w:cs="Times New Roman"/>
          <w:sz w:val="28"/>
          <w:szCs w:val="28"/>
        </w:rPr>
        <w:t>.12.2017 № 218 «О внесении изменений в постановление администрации Новопокровского сельского поселения Новопокровского района от 11 сентября 2014 года № 260 «Об утверждении муниципальной программы Новопокровского сельского поселения «Развитие топливно-энергетического комплекса».</w:t>
      </w:r>
    </w:p>
    <w:p w:rsidR="00152E01" w:rsidRDefault="00152E01" w:rsidP="00152E01">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152E01" w:rsidRDefault="00152E01" w:rsidP="00152E01">
      <w:pPr>
        <w:tabs>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ab/>
        <w:t>4. Постановление вступает в силу со дня его подписания.</w:t>
      </w:r>
    </w:p>
    <w:p w:rsidR="00152E01" w:rsidRDefault="00152E01" w:rsidP="00152E01">
      <w:pPr>
        <w:ind w:firstLine="720"/>
        <w:jc w:val="both"/>
        <w:rPr>
          <w:rFonts w:ascii="Times New Roman" w:hAnsi="Times New Roman" w:cs="Times New Roman"/>
          <w:sz w:val="28"/>
          <w:szCs w:val="28"/>
        </w:rPr>
      </w:pPr>
    </w:p>
    <w:p w:rsidR="00152E01" w:rsidRDefault="00152E01" w:rsidP="00152E01">
      <w:pPr>
        <w:ind w:firstLine="720"/>
        <w:jc w:val="both"/>
        <w:rPr>
          <w:rFonts w:ascii="Times New Roman" w:hAnsi="Times New Roman" w:cs="Times New Roman"/>
          <w:sz w:val="28"/>
          <w:szCs w:val="28"/>
        </w:rPr>
      </w:pPr>
    </w:p>
    <w:p w:rsidR="00152E01" w:rsidRDefault="00152E01" w:rsidP="00152E01">
      <w:pPr>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152E01" w:rsidRDefault="00152E01" w:rsidP="00152E01">
      <w:pPr>
        <w:jc w:val="both"/>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152E01" w:rsidRDefault="00152E01" w:rsidP="00152E01">
      <w:pPr>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w:t>
      </w:r>
      <w:proofErr w:type="spellStart"/>
      <w:r>
        <w:rPr>
          <w:rFonts w:ascii="Times New Roman" w:hAnsi="Times New Roman" w:cs="Times New Roman"/>
          <w:sz w:val="28"/>
          <w:szCs w:val="28"/>
        </w:rPr>
        <w:t>А.В.Свитенко</w:t>
      </w:r>
      <w:proofErr w:type="spellEnd"/>
    </w:p>
    <w:p w:rsidR="00152E01" w:rsidRDefault="00152E01" w:rsidP="00152E01">
      <w:pPr>
        <w:suppressAutoHyphens/>
        <w:ind w:left="142"/>
        <w:jc w:val="left"/>
        <w:rPr>
          <w:rFonts w:ascii="Times New Roman" w:hAnsi="Times New Roman" w:cs="Times New Roman"/>
          <w:sz w:val="28"/>
          <w:szCs w:val="28"/>
        </w:rPr>
      </w:pPr>
    </w:p>
    <w:p w:rsidR="00152E01" w:rsidRDefault="00152E01" w:rsidP="00443843">
      <w:pPr>
        <w:suppressAutoHyphens/>
        <w:ind w:left="5245"/>
        <w:jc w:val="left"/>
        <w:rPr>
          <w:rFonts w:ascii="Times New Roman" w:hAnsi="Times New Roman" w:cs="Times New Roman"/>
          <w:sz w:val="28"/>
          <w:szCs w:val="28"/>
        </w:rPr>
      </w:pPr>
    </w:p>
    <w:p w:rsidR="00152E01" w:rsidRDefault="00152E01" w:rsidP="00443843">
      <w:pPr>
        <w:suppressAutoHyphens/>
        <w:ind w:left="5245"/>
        <w:jc w:val="left"/>
        <w:rPr>
          <w:rFonts w:ascii="Times New Roman" w:hAnsi="Times New Roman" w:cs="Times New Roman"/>
          <w:sz w:val="28"/>
          <w:szCs w:val="28"/>
        </w:rPr>
      </w:pP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lastRenderedPageBreak/>
        <w:t xml:space="preserve">ПРИЛОЖЕНИЕ </w:t>
      </w:r>
    </w:p>
    <w:p w:rsidR="0061563E" w:rsidRPr="008E0DEC" w:rsidRDefault="0061563E" w:rsidP="00A82A09">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к постановлению</w:t>
      </w:r>
      <w:r w:rsidR="00A82A09">
        <w:rPr>
          <w:rFonts w:ascii="Times New Roman" w:hAnsi="Times New Roman" w:cs="Times New Roman"/>
          <w:sz w:val="28"/>
          <w:szCs w:val="28"/>
        </w:rPr>
        <w:t xml:space="preserve"> </w:t>
      </w:r>
      <w:r w:rsidRPr="008E0DEC">
        <w:rPr>
          <w:rFonts w:ascii="Times New Roman" w:hAnsi="Times New Roman" w:cs="Times New Roman"/>
          <w:sz w:val="28"/>
          <w:szCs w:val="28"/>
        </w:rPr>
        <w:t>администрации</w:t>
      </w:r>
    </w:p>
    <w:p w:rsidR="0061563E" w:rsidRPr="008E0DEC" w:rsidRDefault="008B3832" w:rsidP="00A82A09">
      <w:pPr>
        <w:suppressAutoHyphens/>
        <w:ind w:left="5245"/>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w:t>
      </w:r>
    </w:p>
    <w:p w:rsidR="0061563E" w:rsidRPr="008E0DEC" w:rsidRDefault="0061563E" w:rsidP="00A82A09">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поселения</w:t>
      </w:r>
    </w:p>
    <w:p w:rsidR="0061563E" w:rsidRPr="00661BEF" w:rsidRDefault="0061563E" w:rsidP="00A82A09">
      <w:pPr>
        <w:suppressAutoHyphens/>
        <w:ind w:left="5245"/>
        <w:jc w:val="left"/>
        <w:rPr>
          <w:rFonts w:ascii="Times New Roman" w:hAnsi="Times New Roman" w:cs="Times New Roman"/>
          <w:sz w:val="28"/>
          <w:szCs w:val="28"/>
        </w:rPr>
      </w:pPr>
      <w:r w:rsidRPr="00A9092C">
        <w:rPr>
          <w:rFonts w:ascii="Times New Roman" w:hAnsi="Times New Roman" w:cs="Times New Roman"/>
          <w:sz w:val="28"/>
          <w:szCs w:val="28"/>
        </w:rPr>
        <w:t>от</w:t>
      </w:r>
      <w:r w:rsidR="00B10E75">
        <w:rPr>
          <w:rFonts w:ascii="Times New Roman" w:hAnsi="Times New Roman" w:cs="Times New Roman"/>
          <w:sz w:val="28"/>
          <w:szCs w:val="28"/>
        </w:rPr>
        <w:t xml:space="preserve"> </w:t>
      </w:r>
      <w:r w:rsidR="000B66D1">
        <w:rPr>
          <w:rFonts w:ascii="Times New Roman" w:hAnsi="Times New Roman" w:cs="Times New Roman"/>
          <w:sz w:val="28"/>
          <w:szCs w:val="28"/>
        </w:rPr>
        <w:t>29.12.</w:t>
      </w:r>
      <w:r w:rsidR="001807AA">
        <w:rPr>
          <w:rFonts w:ascii="Times New Roman" w:hAnsi="Times New Roman" w:cs="Times New Roman"/>
          <w:sz w:val="28"/>
          <w:szCs w:val="28"/>
        </w:rPr>
        <w:t>201</w:t>
      </w:r>
      <w:r w:rsidR="009540CF">
        <w:rPr>
          <w:rFonts w:ascii="Times New Roman" w:hAnsi="Times New Roman" w:cs="Times New Roman"/>
          <w:sz w:val="28"/>
          <w:szCs w:val="28"/>
        </w:rPr>
        <w:t>8</w:t>
      </w:r>
      <w:r w:rsidR="004B3AD7" w:rsidRPr="001807AA">
        <w:rPr>
          <w:rFonts w:ascii="Times New Roman" w:hAnsi="Times New Roman" w:cs="Times New Roman"/>
          <w:sz w:val="28"/>
          <w:szCs w:val="28"/>
        </w:rPr>
        <w:t xml:space="preserve"> </w:t>
      </w:r>
      <w:r w:rsidRPr="001807AA">
        <w:rPr>
          <w:rFonts w:ascii="Times New Roman" w:hAnsi="Times New Roman" w:cs="Times New Roman"/>
          <w:sz w:val="28"/>
          <w:szCs w:val="28"/>
        </w:rPr>
        <w:t xml:space="preserve">№ </w:t>
      </w:r>
      <w:r w:rsidR="000B66D1">
        <w:rPr>
          <w:rFonts w:ascii="Times New Roman" w:hAnsi="Times New Roman" w:cs="Times New Roman"/>
          <w:sz w:val="28"/>
          <w:szCs w:val="28"/>
        </w:rPr>
        <w:t>286</w:t>
      </w: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 xml:space="preserve">«ПРИЛОЖЕНИЕ </w:t>
      </w: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УТВЕРЖДЕНА</w:t>
      </w: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постановлением администрации</w:t>
      </w:r>
    </w:p>
    <w:p w:rsidR="0061563E" w:rsidRPr="008E0DEC" w:rsidRDefault="008B3832" w:rsidP="00443843">
      <w:pPr>
        <w:suppressAutoHyphens/>
        <w:ind w:left="5245"/>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w:t>
      </w:r>
    </w:p>
    <w:p w:rsidR="0061563E" w:rsidRPr="008E0DEC"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поселения</w:t>
      </w:r>
    </w:p>
    <w:p w:rsidR="0061563E" w:rsidRDefault="0061563E" w:rsidP="00443843">
      <w:pPr>
        <w:suppressAutoHyphens/>
        <w:ind w:left="5245"/>
        <w:jc w:val="left"/>
        <w:rPr>
          <w:rFonts w:ascii="Times New Roman" w:hAnsi="Times New Roman" w:cs="Times New Roman"/>
          <w:sz w:val="28"/>
          <w:szCs w:val="28"/>
        </w:rPr>
      </w:pPr>
      <w:r w:rsidRPr="008E0DEC">
        <w:rPr>
          <w:rFonts w:ascii="Times New Roman" w:hAnsi="Times New Roman" w:cs="Times New Roman"/>
          <w:sz w:val="28"/>
          <w:szCs w:val="28"/>
        </w:rPr>
        <w:t xml:space="preserve">от </w:t>
      </w:r>
      <w:r>
        <w:rPr>
          <w:rFonts w:ascii="Times New Roman" w:hAnsi="Times New Roman" w:cs="Times New Roman"/>
          <w:sz w:val="28"/>
          <w:szCs w:val="28"/>
        </w:rPr>
        <w:t>11.09.2014</w:t>
      </w:r>
      <w:r w:rsidR="00D1608D">
        <w:rPr>
          <w:rFonts w:ascii="Times New Roman" w:hAnsi="Times New Roman" w:cs="Times New Roman"/>
          <w:sz w:val="28"/>
          <w:szCs w:val="28"/>
        </w:rPr>
        <w:t xml:space="preserve"> </w:t>
      </w:r>
      <w:r w:rsidRPr="008E0DEC">
        <w:rPr>
          <w:rFonts w:ascii="Times New Roman" w:hAnsi="Times New Roman" w:cs="Times New Roman"/>
          <w:sz w:val="28"/>
          <w:szCs w:val="28"/>
        </w:rPr>
        <w:t xml:space="preserve">№ </w:t>
      </w:r>
      <w:r>
        <w:rPr>
          <w:rFonts w:ascii="Times New Roman" w:hAnsi="Times New Roman" w:cs="Times New Roman"/>
          <w:sz w:val="28"/>
          <w:szCs w:val="28"/>
        </w:rPr>
        <w:t>260</w:t>
      </w:r>
    </w:p>
    <w:p w:rsidR="00225798" w:rsidRDefault="00225798" w:rsidP="00443843">
      <w:pPr>
        <w:suppressAutoHyphens/>
        <w:ind w:left="5245"/>
        <w:jc w:val="left"/>
        <w:rPr>
          <w:rFonts w:ascii="Times New Roman" w:hAnsi="Times New Roman" w:cs="Times New Roman"/>
          <w:sz w:val="28"/>
          <w:szCs w:val="28"/>
        </w:rPr>
      </w:pPr>
      <w:proofErr w:type="gramStart"/>
      <w:r>
        <w:rPr>
          <w:rFonts w:ascii="Times New Roman" w:hAnsi="Times New Roman" w:cs="Times New Roman"/>
          <w:sz w:val="28"/>
          <w:szCs w:val="28"/>
        </w:rPr>
        <w:t>(в редакции постановления</w:t>
      </w:r>
      <w:proofErr w:type="gramEnd"/>
    </w:p>
    <w:p w:rsidR="00225798" w:rsidRDefault="00225798" w:rsidP="00443843">
      <w:pPr>
        <w:suppressAutoHyphens/>
        <w:ind w:left="5245"/>
        <w:jc w:val="left"/>
        <w:rPr>
          <w:rFonts w:ascii="Times New Roman" w:hAnsi="Times New Roman" w:cs="Times New Roman"/>
          <w:sz w:val="28"/>
          <w:szCs w:val="28"/>
        </w:rPr>
      </w:pPr>
      <w:r>
        <w:rPr>
          <w:rFonts w:ascii="Times New Roman" w:hAnsi="Times New Roman" w:cs="Times New Roman"/>
          <w:sz w:val="28"/>
          <w:szCs w:val="28"/>
        </w:rPr>
        <w:t>администрации Новопокровского</w:t>
      </w:r>
    </w:p>
    <w:p w:rsidR="00225798" w:rsidRDefault="00225798" w:rsidP="00443843">
      <w:pPr>
        <w:suppressAutoHyphens/>
        <w:ind w:left="5245"/>
        <w:jc w:val="left"/>
        <w:rPr>
          <w:rFonts w:ascii="Times New Roman" w:hAnsi="Times New Roman" w:cs="Times New Roman"/>
          <w:sz w:val="28"/>
          <w:szCs w:val="28"/>
        </w:rPr>
      </w:pPr>
      <w:r>
        <w:rPr>
          <w:rFonts w:ascii="Times New Roman" w:hAnsi="Times New Roman" w:cs="Times New Roman"/>
          <w:sz w:val="28"/>
          <w:szCs w:val="28"/>
        </w:rPr>
        <w:t>сельского поселения</w:t>
      </w:r>
    </w:p>
    <w:p w:rsidR="00225798" w:rsidRPr="002721F6" w:rsidRDefault="00B10E75" w:rsidP="00443843">
      <w:pPr>
        <w:suppressAutoHyphens/>
        <w:ind w:left="5245"/>
        <w:jc w:val="left"/>
        <w:rPr>
          <w:rFonts w:ascii="Times New Roman" w:hAnsi="Times New Roman" w:cs="Times New Roman"/>
          <w:sz w:val="28"/>
          <w:szCs w:val="28"/>
        </w:rPr>
      </w:pPr>
      <w:r w:rsidRPr="002721F6">
        <w:rPr>
          <w:rFonts w:ascii="Times New Roman" w:hAnsi="Times New Roman" w:cs="Times New Roman"/>
          <w:sz w:val="28"/>
          <w:szCs w:val="28"/>
        </w:rPr>
        <w:t xml:space="preserve">от </w:t>
      </w:r>
      <w:r w:rsidR="000B66D1">
        <w:rPr>
          <w:rFonts w:ascii="Times New Roman" w:hAnsi="Times New Roman" w:cs="Times New Roman"/>
          <w:sz w:val="28"/>
          <w:szCs w:val="28"/>
        </w:rPr>
        <w:t>29.12.</w:t>
      </w:r>
      <w:r w:rsidR="001807AA" w:rsidRPr="002721F6">
        <w:rPr>
          <w:rFonts w:ascii="Times New Roman" w:hAnsi="Times New Roman" w:cs="Times New Roman"/>
          <w:sz w:val="28"/>
          <w:szCs w:val="28"/>
        </w:rPr>
        <w:t>201</w:t>
      </w:r>
      <w:r w:rsidR="009540CF" w:rsidRPr="002721F6">
        <w:rPr>
          <w:rFonts w:ascii="Times New Roman" w:hAnsi="Times New Roman" w:cs="Times New Roman"/>
          <w:sz w:val="28"/>
          <w:szCs w:val="28"/>
        </w:rPr>
        <w:t>8</w:t>
      </w:r>
      <w:r w:rsidRPr="002721F6">
        <w:rPr>
          <w:rFonts w:ascii="Times New Roman" w:hAnsi="Times New Roman" w:cs="Times New Roman"/>
          <w:sz w:val="28"/>
          <w:szCs w:val="28"/>
        </w:rPr>
        <w:t xml:space="preserve"> № </w:t>
      </w:r>
      <w:r w:rsidR="000B66D1">
        <w:rPr>
          <w:rFonts w:ascii="Times New Roman" w:hAnsi="Times New Roman" w:cs="Times New Roman"/>
          <w:sz w:val="28"/>
          <w:szCs w:val="28"/>
        </w:rPr>
        <w:t>286</w:t>
      </w:r>
      <w:r w:rsidR="00225798" w:rsidRPr="002721F6">
        <w:rPr>
          <w:rFonts w:ascii="Times New Roman" w:hAnsi="Times New Roman" w:cs="Times New Roman"/>
          <w:sz w:val="28"/>
          <w:szCs w:val="28"/>
        </w:rPr>
        <w:t>)</w:t>
      </w:r>
    </w:p>
    <w:p w:rsidR="00BD117C" w:rsidRPr="002721F6" w:rsidRDefault="00BD117C" w:rsidP="00443843">
      <w:pPr>
        <w:tabs>
          <w:tab w:val="left" w:pos="6345"/>
        </w:tabs>
        <w:suppressAutoHyphens/>
        <w:ind w:left="5103"/>
        <w:jc w:val="left"/>
        <w:rPr>
          <w:rFonts w:ascii="Times New Roman" w:hAnsi="Times New Roman" w:cs="Times New Roman"/>
          <w:bCs/>
          <w:sz w:val="28"/>
          <w:szCs w:val="28"/>
        </w:rPr>
      </w:pPr>
    </w:p>
    <w:p w:rsidR="00BD117C" w:rsidRPr="002721F6" w:rsidRDefault="00BD117C" w:rsidP="00443843">
      <w:pPr>
        <w:suppressAutoHyphens/>
        <w:autoSpaceDE w:val="0"/>
        <w:autoSpaceDN w:val="0"/>
        <w:adjustRightInd w:val="0"/>
        <w:rPr>
          <w:rFonts w:ascii="Times New Roman" w:hAnsi="Times New Roman" w:cs="Times New Roman"/>
          <w:bCs/>
          <w:sz w:val="28"/>
          <w:szCs w:val="28"/>
        </w:rPr>
      </w:pPr>
    </w:p>
    <w:p w:rsidR="002721F6" w:rsidRDefault="002721F6" w:rsidP="00443843">
      <w:pPr>
        <w:suppressAutoHyphens/>
        <w:rPr>
          <w:rFonts w:ascii="Times New Roman" w:hAnsi="Times New Roman" w:cs="Times New Roman"/>
          <w:bCs/>
          <w:sz w:val="28"/>
          <w:szCs w:val="28"/>
        </w:rPr>
      </w:pPr>
      <w:r w:rsidRPr="002721F6">
        <w:rPr>
          <w:rFonts w:ascii="Times New Roman" w:hAnsi="Times New Roman" w:cs="Times New Roman"/>
          <w:bCs/>
          <w:sz w:val="28"/>
          <w:szCs w:val="28"/>
        </w:rPr>
        <w:t xml:space="preserve">МУНИЦИПАЛЬНАЯ ПРОГРАММА </w:t>
      </w:r>
    </w:p>
    <w:p w:rsidR="00BD117C" w:rsidRPr="002721F6" w:rsidRDefault="00BD117C" w:rsidP="00443843">
      <w:pPr>
        <w:suppressAutoHyphens/>
        <w:rPr>
          <w:rFonts w:ascii="Times New Roman" w:hAnsi="Times New Roman" w:cs="Times New Roman"/>
          <w:bCs/>
          <w:sz w:val="28"/>
          <w:szCs w:val="28"/>
        </w:rPr>
      </w:pPr>
      <w:r w:rsidRPr="002721F6">
        <w:rPr>
          <w:rFonts w:ascii="Times New Roman" w:hAnsi="Times New Roman" w:cs="Times New Roman"/>
          <w:bCs/>
          <w:sz w:val="28"/>
          <w:szCs w:val="28"/>
        </w:rPr>
        <w:t>Новопокровского сельского поселения</w:t>
      </w:r>
    </w:p>
    <w:p w:rsidR="00BD117C" w:rsidRPr="002721F6" w:rsidRDefault="00BD117C" w:rsidP="00443843">
      <w:pPr>
        <w:suppressAutoHyphens/>
        <w:rPr>
          <w:rFonts w:ascii="Times New Roman" w:hAnsi="Times New Roman" w:cs="Times New Roman"/>
          <w:bCs/>
          <w:sz w:val="28"/>
          <w:szCs w:val="28"/>
        </w:rPr>
      </w:pPr>
      <w:r w:rsidRPr="002721F6">
        <w:rPr>
          <w:rFonts w:ascii="Times New Roman" w:hAnsi="Times New Roman" w:cs="Times New Roman"/>
          <w:bCs/>
          <w:sz w:val="28"/>
          <w:szCs w:val="28"/>
        </w:rPr>
        <w:t>«</w:t>
      </w:r>
      <w:r w:rsidR="00B774FF" w:rsidRPr="002721F6">
        <w:rPr>
          <w:rFonts w:ascii="Times New Roman" w:hAnsi="Times New Roman" w:cs="Times New Roman"/>
          <w:bCs/>
          <w:sz w:val="28"/>
          <w:szCs w:val="28"/>
        </w:rPr>
        <w:t>Развитие топливно-энергетического комплекса</w:t>
      </w:r>
      <w:r w:rsidRPr="002721F6">
        <w:rPr>
          <w:rFonts w:ascii="Times New Roman" w:hAnsi="Times New Roman" w:cs="Times New Roman"/>
          <w:bCs/>
          <w:sz w:val="28"/>
          <w:szCs w:val="28"/>
        </w:rPr>
        <w:t>»</w:t>
      </w:r>
    </w:p>
    <w:p w:rsidR="009E578A" w:rsidRPr="002721F6" w:rsidRDefault="009E578A" w:rsidP="00443843">
      <w:pPr>
        <w:suppressAutoHyphens/>
        <w:rPr>
          <w:rFonts w:ascii="Times New Roman" w:hAnsi="Times New Roman" w:cs="Times New Roman"/>
          <w:bCs/>
          <w:sz w:val="28"/>
          <w:szCs w:val="28"/>
        </w:rPr>
      </w:pPr>
    </w:p>
    <w:p w:rsidR="00D20884" w:rsidRPr="002721F6" w:rsidRDefault="002721F6" w:rsidP="00443843">
      <w:pPr>
        <w:suppressAutoHyphens/>
        <w:rPr>
          <w:rFonts w:ascii="Times New Roman" w:hAnsi="Times New Roman" w:cs="Times New Roman"/>
          <w:bCs/>
          <w:sz w:val="28"/>
          <w:szCs w:val="28"/>
        </w:rPr>
      </w:pPr>
      <w:r w:rsidRPr="002721F6">
        <w:rPr>
          <w:rFonts w:ascii="Times New Roman" w:hAnsi="Times New Roman" w:cs="Times New Roman"/>
          <w:bCs/>
          <w:sz w:val="28"/>
          <w:szCs w:val="28"/>
        </w:rPr>
        <w:t>ПАСПОРТ</w:t>
      </w:r>
    </w:p>
    <w:p w:rsidR="00D20884" w:rsidRPr="002721F6" w:rsidRDefault="00D20884" w:rsidP="00443843">
      <w:pPr>
        <w:suppressAutoHyphens/>
        <w:rPr>
          <w:rFonts w:ascii="Times New Roman" w:hAnsi="Times New Roman" w:cs="Times New Roman"/>
          <w:bCs/>
          <w:sz w:val="28"/>
          <w:szCs w:val="28"/>
        </w:rPr>
      </w:pPr>
      <w:r w:rsidRPr="002721F6">
        <w:rPr>
          <w:rFonts w:ascii="Times New Roman" w:hAnsi="Times New Roman" w:cs="Times New Roman"/>
          <w:bCs/>
          <w:sz w:val="28"/>
          <w:szCs w:val="28"/>
        </w:rPr>
        <w:t xml:space="preserve">муниципальной программы </w:t>
      </w:r>
      <w:r w:rsidR="009E578A" w:rsidRPr="002721F6">
        <w:rPr>
          <w:rFonts w:ascii="Times New Roman" w:hAnsi="Times New Roman" w:cs="Times New Roman"/>
          <w:bCs/>
          <w:sz w:val="28"/>
          <w:szCs w:val="28"/>
        </w:rPr>
        <w:t>Новопокровского сельского поселения</w:t>
      </w:r>
    </w:p>
    <w:p w:rsidR="009E578A" w:rsidRPr="002721F6" w:rsidRDefault="00D20884" w:rsidP="00443843">
      <w:pPr>
        <w:suppressAutoHyphens/>
        <w:rPr>
          <w:rFonts w:ascii="Times New Roman" w:hAnsi="Times New Roman" w:cs="Times New Roman"/>
          <w:bCs/>
          <w:sz w:val="28"/>
          <w:szCs w:val="28"/>
        </w:rPr>
      </w:pPr>
      <w:r w:rsidRPr="002721F6">
        <w:rPr>
          <w:rFonts w:ascii="Times New Roman" w:hAnsi="Times New Roman" w:cs="Times New Roman"/>
          <w:bCs/>
          <w:sz w:val="28"/>
          <w:szCs w:val="28"/>
        </w:rPr>
        <w:t>«</w:t>
      </w:r>
      <w:r w:rsidR="00B774FF" w:rsidRPr="002721F6">
        <w:rPr>
          <w:rFonts w:ascii="Times New Roman" w:hAnsi="Times New Roman" w:cs="Times New Roman"/>
          <w:bCs/>
          <w:sz w:val="28"/>
          <w:szCs w:val="28"/>
        </w:rPr>
        <w:t>Развитие топливно-энергетического комплекса</w:t>
      </w:r>
      <w:r w:rsidR="009E578A" w:rsidRPr="002721F6">
        <w:rPr>
          <w:rFonts w:ascii="Times New Roman" w:hAnsi="Times New Roman" w:cs="Times New Roman"/>
          <w:bCs/>
          <w:sz w:val="28"/>
          <w:szCs w:val="28"/>
        </w:rPr>
        <w:t>»</w:t>
      </w:r>
    </w:p>
    <w:p w:rsidR="00D20884" w:rsidRPr="002721F6" w:rsidRDefault="00D20884" w:rsidP="00443843">
      <w:pPr>
        <w:suppressAutoHyphens/>
        <w:rPr>
          <w:rFonts w:ascii="Times New Roman" w:hAnsi="Times New Roman" w:cs="Times New Roman"/>
          <w:bCs/>
          <w:sz w:val="28"/>
          <w:szCs w:val="28"/>
        </w:rPr>
      </w:pPr>
    </w:p>
    <w:tbl>
      <w:tblPr>
        <w:tblW w:w="9639" w:type="dxa"/>
        <w:tblInd w:w="108" w:type="dxa"/>
        <w:tblLook w:val="00A0" w:firstRow="1" w:lastRow="0" w:firstColumn="1" w:lastColumn="0" w:noHBand="0" w:noVBand="0"/>
      </w:tblPr>
      <w:tblGrid>
        <w:gridCol w:w="3369"/>
        <w:gridCol w:w="6270"/>
      </w:tblGrid>
      <w:tr w:rsidR="00D20884" w:rsidRPr="002721F6" w:rsidTr="00456FEB">
        <w:tc>
          <w:tcPr>
            <w:tcW w:w="3369" w:type="dxa"/>
          </w:tcPr>
          <w:p w:rsidR="00D20884" w:rsidRPr="002721F6" w:rsidRDefault="00D20884" w:rsidP="00443843">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Координатор муниципальной программы</w:t>
            </w:r>
          </w:p>
          <w:p w:rsidR="009E578A" w:rsidRPr="002721F6" w:rsidRDefault="009E578A" w:rsidP="00443843">
            <w:pPr>
              <w:tabs>
                <w:tab w:val="left" w:pos="532"/>
                <w:tab w:val="left" w:pos="673"/>
              </w:tabs>
              <w:suppressAutoHyphens/>
              <w:jc w:val="left"/>
              <w:rPr>
                <w:rFonts w:ascii="Times New Roman" w:hAnsi="Times New Roman" w:cs="Times New Roman"/>
                <w:bCs/>
                <w:sz w:val="28"/>
                <w:szCs w:val="28"/>
              </w:rPr>
            </w:pPr>
          </w:p>
          <w:p w:rsidR="00D20884" w:rsidRPr="002721F6" w:rsidRDefault="00D20884" w:rsidP="00443843">
            <w:pPr>
              <w:tabs>
                <w:tab w:val="left" w:pos="532"/>
                <w:tab w:val="left" w:pos="673"/>
              </w:tabs>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Координаторы подпрограмм</w:t>
            </w: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Участники муниципальной программы</w:t>
            </w:r>
          </w:p>
          <w:p w:rsidR="009E578A" w:rsidRPr="002721F6" w:rsidRDefault="009E578A"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Подпрограммы муниципальной программы</w:t>
            </w:r>
          </w:p>
          <w:p w:rsidR="00D20884" w:rsidRPr="002721F6" w:rsidRDefault="00D20884" w:rsidP="00443843">
            <w:pPr>
              <w:suppressAutoHyphens/>
              <w:jc w:val="left"/>
              <w:rPr>
                <w:rFonts w:ascii="Times New Roman" w:hAnsi="Times New Roman" w:cs="Times New Roman"/>
                <w:bCs/>
                <w:sz w:val="28"/>
                <w:szCs w:val="28"/>
              </w:rPr>
            </w:pPr>
          </w:p>
          <w:p w:rsidR="007D5C59" w:rsidRPr="002721F6" w:rsidRDefault="007D5C59" w:rsidP="00443843">
            <w:pPr>
              <w:suppressAutoHyphens/>
              <w:jc w:val="left"/>
              <w:rPr>
                <w:rFonts w:ascii="Times New Roman" w:hAnsi="Times New Roman" w:cs="Times New Roman"/>
                <w:bCs/>
                <w:sz w:val="28"/>
                <w:szCs w:val="28"/>
              </w:rPr>
            </w:pPr>
          </w:p>
          <w:p w:rsidR="007D5C59" w:rsidRPr="002721F6" w:rsidRDefault="007D5C59" w:rsidP="00443843">
            <w:pPr>
              <w:suppressAutoHyphens/>
              <w:jc w:val="left"/>
              <w:rPr>
                <w:rFonts w:ascii="Times New Roman" w:hAnsi="Times New Roman" w:cs="Times New Roman"/>
                <w:bCs/>
                <w:sz w:val="28"/>
                <w:szCs w:val="28"/>
              </w:rPr>
            </w:pPr>
          </w:p>
          <w:p w:rsidR="00ED318D" w:rsidRPr="002721F6" w:rsidRDefault="00ED318D"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 xml:space="preserve">Ведомственные целевые </w:t>
            </w:r>
            <w:r w:rsidRPr="002721F6">
              <w:rPr>
                <w:rFonts w:ascii="Times New Roman" w:hAnsi="Times New Roman" w:cs="Times New Roman"/>
                <w:bCs/>
                <w:sz w:val="28"/>
                <w:szCs w:val="28"/>
              </w:rPr>
              <w:lastRenderedPageBreak/>
              <w:t>программы</w:t>
            </w:r>
          </w:p>
        </w:tc>
        <w:tc>
          <w:tcPr>
            <w:tcW w:w="6270" w:type="dxa"/>
          </w:tcPr>
          <w:p w:rsidR="00D20884" w:rsidRPr="002721F6" w:rsidRDefault="00D20884" w:rsidP="00443843">
            <w:pPr>
              <w:suppressAutoHyphens/>
              <w:jc w:val="both"/>
              <w:rPr>
                <w:rFonts w:ascii="Times New Roman" w:hAnsi="Times New Roman" w:cs="Times New Roman"/>
                <w:sz w:val="28"/>
                <w:szCs w:val="28"/>
              </w:rPr>
            </w:pPr>
            <w:r w:rsidRPr="002721F6">
              <w:rPr>
                <w:rFonts w:ascii="Times New Roman" w:hAnsi="Times New Roman" w:cs="Times New Roman"/>
                <w:sz w:val="28"/>
                <w:szCs w:val="28"/>
              </w:rPr>
              <w:lastRenderedPageBreak/>
              <w:t>Отдел экономики, прогнозирования и доходов</w:t>
            </w:r>
            <w:r w:rsidR="009E578A" w:rsidRPr="002721F6">
              <w:rPr>
                <w:rFonts w:ascii="Times New Roman" w:hAnsi="Times New Roman" w:cs="Times New Roman"/>
                <w:sz w:val="28"/>
                <w:szCs w:val="28"/>
              </w:rPr>
              <w:t xml:space="preserve"> администрации Новопокровского сельского поселения</w:t>
            </w:r>
          </w:p>
          <w:p w:rsidR="00D20884" w:rsidRPr="002721F6" w:rsidRDefault="00D20884" w:rsidP="00443843">
            <w:pPr>
              <w:suppressAutoHyphens/>
              <w:jc w:val="both"/>
              <w:rPr>
                <w:rFonts w:ascii="Times New Roman" w:hAnsi="Times New Roman" w:cs="Times New Roman"/>
                <w:sz w:val="28"/>
                <w:szCs w:val="28"/>
              </w:rPr>
            </w:pPr>
          </w:p>
          <w:p w:rsidR="00D20884" w:rsidRPr="002721F6" w:rsidRDefault="00B774FF" w:rsidP="00443843">
            <w:pPr>
              <w:suppressAutoHyphens/>
              <w:jc w:val="both"/>
              <w:rPr>
                <w:rFonts w:ascii="Times New Roman" w:hAnsi="Times New Roman" w:cs="Times New Roman"/>
                <w:sz w:val="28"/>
                <w:szCs w:val="28"/>
              </w:rPr>
            </w:pPr>
            <w:r w:rsidRPr="002721F6">
              <w:rPr>
                <w:rFonts w:ascii="Times New Roman" w:hAnsi="Times New Roman" w:cs="Times New Roman"/>
                <w:sz w:val="28"/>
                <w:szCs w:val="28"/>
              </w:rPr>
              <w:t>О</w:t>
            </w:r>
            <w:r w:rsidR="00D20884" w:rsidRPr="002721F6">
              <w:rPr>
                <w:rFonts w:ascii="Times New Roman" w:hAnsi="Times New Roman" w:cs="Times New Roman"/>
                <w:sz w:val="28"/>
                <w:szCs w:val="28"/>
              </w:rPr>
              <w:t>тдел экономики, прогнозирования и доходов</w:t>
            </w:r>
            <w:r w:rsidR="009E578A" w:rsidRPr="002721F6">
              <w:rPr>
                <w:rFonts w:ascii="Times New Roman" w:hAnsi="Times New Roman" w:cs="Times New Roman"/>
                <w:sz w:val="28"/>
                <w:szCs w:val="28"/>
              </w:rPr>
              <w:t xml:space="preserve"> администрации Новопокровского сельского поселения</w:t>
            </w:r>
          </w:p>
          <w:p w:rsidR="00D20884" w:rsidRPr="002721F6" w:rsidRDefault="00D20884" w:rsidP="00443843">
            <w:pPr>
              <w:suppressAutoHyphens/>
              <w:jc w:val="left"/>
              <w:rPr>
                <w:rFonts w:ascii="Times New Roman" w:hAnsi="Times New Roman" w:cs="Times New Roman"/>
                <w:sz w:val="28"/>
                <w:szCs w:val="28"/>
              </w:rPr>
            </w:pPr>
          </w:p>
          <w:p w:rsidR="003D51AA" w:rsidRPr="002721F6" w:rsidRDefault="00B774FF" w:rsidP="00443843">
            <w:pPr>
              <w:suppressAutoHyphens/>
              <w:jc w:val="left"/>
              <w:rPr>
                <w:rFonts w:ascii="Times New Roman" w:hAnsi="Times New Roman" w:cs="Times New Roman"/>
                <w:sz w:val="28"/>
                <w:szCs w:val="28"/>
              </w:rPr>
            </w:pPr>
            <w:r w:rsidRPr="002721F6">
              <w:rPr>
                <w:rFonts w:ascii="Times New Roman" w:hAnsi="Times New Roman" w:cs="Times New Roman"/>
                <w:sz w:val="28"/>
                <w:szCs w:val="28"/>
              </w:rPr>
              <w:t>Не предусмотрены</w:t>
            </w:r>
          </w:p>
          <w:p w:rsidR="007D5C59" w:rsidRPr="002721F6" w:rsidRDefault="007D5C59" w:rsidP="00443843">
            <w:pPr>
              <w:suppressAutoHyphens/>
              <w:jc w:val="left"/>
              <w:rPr>
                <w:rFonts w:ascii="Times New Roman" w:hAnsi="Times New Roman" w:cs="Times New Roman"/>
                <w:sz w:val="28"/>
                <w:szCs w:val="28"/>
              </w:rPr>
            </w:pPr>
          </w:p>
          <w:p w:rsidR="00B774FF" w:rsidRPr="002721F6" w:rsidRDefault="00B774FF" w:rsidP="00443843">
            <w:pPr>
              <w:suppressAutoHyphens/>
              <w:jc w:val="left"/>
              <w:rPr>
                <w:rFonts w:ascii="Times New Roman" w:hAnsi="Times New Roman" w:cs="Times New Roman"/>
                <w:sz w:val="28"/>
                <w:szCs w:val="28"/>
              </w:rPr>
            </w:pPr>
          </w:p>
          <w:p w:rsidR="00B774FF" w:rsidRPr="002721F6" w:rsidRDefault="00B774FF" w:rsidP="00443843">
            <w:pPr>
              <w:suppressAutoHyphens/>
              <w:jc w:val="left"/>
              <w:rPr>
                <w:rFonts w:ascii="Times New Roman" w:hAnsi="Times New Roman" w:cs="Times New Roman"/>
                <w:sz w:val="28"/>
                <w:szCs w:val="28"/>
              </w:rPr>
            </w:pPr>
          </w:p>
          <w:p w:rsidR="007D5C59" w:rsidRPr="002721F6" w:rsidRDefault="00571D80" w:rsidP="00443843">
            <w:pPr>
              <w:suppressAutoHyphens/>
              <w:jc w:val="both"/>
              <w:rPr>
                <w:rFonts w:ascii="Times New Roman" w:hAnsi="Times New Roman" w:cs="Times New Roman"/>
                <w:sz w:val="28"/>
                <w:szCs w:val="28"/>
              </w:rPr>
            </w:pPr>
            <w:r w:rsidRPr="002721F6">
              <w:rPr>
                <w:rFonts w:ascii="Times New Roman" w:hAnsi="Times New Roman" w:cs="Times New Roman"/>
                <w:sz w:val="28"/>
                <w:szCs w:val="28"/>
              </w:rPr>
              <w:t>П</w:t>
            </w:r>
            <w:r w:rsidR="007D5C59" w:rsidRPr="002721F6">
              <w:rPr>
                <w:rFonts w:ascii="Times New Roman" w:hAnsi="Times New Roman" w:cs="Times New Roman"/>
                <w:sz w:val="28"/>
                <w:szCs w:val="28"/>
              </w:rPr>
              <w:t>одпрограмма «</w:t>
            </w:r>
            <w:r w:rsidR="00B774FF" w:rsidRPr="002721F6">
              <w:rPr>
                <w:rFonts w:ascii="Times New Roman" w:hAnsi="Times New Roman" w:cs="Times New Roman"/>
                <w:sz w:val="28"/>
                <w:szCs w:val="28"/>
              </w:rPr>
              <w:t>Энергосбережение и повышение энергетической эффективности на территории</w:t>
            </w:r>
            <w:r w:rsidR="008E1755" w:rsidRPr="002721F6">
              <w:rPr>
                <w:rFonts w:ascii="Times New Roman" w:hAnsi="Times New Roman" w:cs="Times New Roman"/>
                <w:sz w:val="28"/>
                <w:szCs w:val="28"/>
              </w:rPr>
              <w:t xml:space="preserve"> Новопокровско</w:t>
            </w:r>
            <w:r w:rsidR="00B774FF" w:rsidRPr="002721F6">
              <w:rPr>
                <w:rFonts w:ascii="Times New Roman" w:hAnsi="Times New Roman" w:cs="Times New Roman"/>
                <w:sz w:val="28"/>
                <w:szCs w:val="28"/>
              </w:rPr>
              <w:t>го</w:t>
            </w:r>
            <w:r w:rsidR="008E1755" w:rsidRPr="002721F6">
              <w:rPr>
                <w:rFonts w:ascii="Times New Roman" w:hAnsi="Times New Roman" w:cs="Times New Roman"/>
                <w:sz w:val="28"/>
                <w:szCs w:val="28"/>
              </w:rPr>
              <w:t xml:space="preserve"> сельско</w:t>
            </w:r>
            <w:r w:rsidR="00B774FF" w:rsidRPr="002721F6">
              <w:rPr>
                <w:rFonts w:ascii="Times New Roman" w:hAnsi="Times New Roman" w:cs="Times New Roman"/>
                <w:sz w:val="28"/>
                <w:szCs w:val="28"/>
              </w:rPr>
              <w:t>го</w:t>
            </w:r>
            <w:r w:rsidR="008E1755" w:rsidRPr="002721F6">
              <w:rPr>
                <w:rFonts w:ascii="Times New Roman" w:hAnsi="Times New Roman" w:cs="Times New Roman"/>
                <w:sz w:val="28"/>
                <w:szCs w:val="28"/>
              </w:rPr>
              <w:t xml:space="preserve"> поселени</w:t>
            </w:r>
            <w:r w:rsidR="00B774FF" w:rsidRPr="002721F6">
              <w:rPr>
                <w:rFonts w:ascii="Times New Roman" w:hAnsi="Times New Roman" w:cs="Times New Roman"/>
                <w:sz w:val="28"/>
                <w:szCs w:val="28"/>
              </w:rPr>
              <w:t>я</w:t>
            </w:r>
            <w:r w:rsidR="008E1755" w:rsidRPr="002721F6">
              <w:rPr>
                <w:rFonts w:ascii="Times New Roman" w:hAnsi="Times New Roman" w:cs="Times New Roman"/>
                <w:sz w:val="28"/>
                <w:szCs w:val="28"/>
              </w:rPr>
              <w:t xml:space="preserve"> на 2015-2019 годы</w:t>
            </w:r>
            <w:r w:rsidR="007D5C59" w:rsidRPr="002721F6">
              <w:rPr>
                <w:rFonts w:ascii="Times New Roman" w:hAnsi="Times New Roman" w:cs="Times New Roman"/>
                <w:sz w:val="28"/>
                <w:szCs w:val="28"/>
              </w:rPr>
              <w:t>»;</w:t>
            </w:r>
          </w:p>
          <w:p w:rsidR="007D5C59" w:rsidRPr="002721F6" w:rsidRDefault="007D5C59" w:rsidP="00443843">
            <w:pPr>
              <w:suppressAutoHyphens/>
              <w:autoSpaceDE w:val="0"/>
              <w:autoSpaceDN w:val="0"/>
              <w:adjustRightInd w:val="0"/>
              <w:jc w:val="both"/>
              <w:rPr>
                <w:rFonts w:ascii="Times New Roman" w:hAnsi="Times New Roman" w:cs="Times New Roman"/>
                <w:sz w:val="28"/>
                <w:szCs w:val="28"/>
              </w:rPr>
            </w:pPr>
            <w:r w:rsidRPr="002721F6">
              <w:rPr>
                <w:rFonts w:ascii="Times New Roman" w:hAnsi="Times New Roman" w:cs="Times New Roman"/>
                <w:sz w:val="28"/>
                <w:szCs w:val="28"/>
              </w:rPr>
              <w:t>подпрограмма</w:t>
            </w:r>
            <w:r w:rsidR="00C4421B" w:rsidRPr="002721F6">
              <w:rPr>
                <w:rFonts w:ascii="Times New Roman" w:hAnsi="Times New Roman" w:cs="Times New Roman"/>
                <w:sz w:val="28"/>
                <w:szCs w:val="28"/>
              </w:rPr>
              <w:t xml:space="preserve"> </w:t>
            </w:r>
            <w:r w:rsidR="00C4421B" w:rsidRPr="002721F6">
              <w:rPr>
                <w:rFonts w:ascii="Times New Roman" w:hAnsi="Times New Roman" w:cs="Times New Roman"/>
                <w:bCs/>
                <w:sz w:val="28"/>
                <w:szCs w:val="28"/>
              </w:rPr>
              <w:t>«</w:t>
            </w:r>
            <w:r w:rsidR="00B774FF" w:rsidRPr="002721F6">
              <w:rPr>
                <w:rFonts w:ascii="Times New Roman" w:hAnsi="Times New Roman" w:cs="Times New Roman"/>
                <w:sz w:val="28"/>
                <w:szCs w:val="28"/>
              </w:rPr>
              <w:t>Газификация</w:t>
            </w:r>
            <w:r w:rsidR="00ED318D" w:rsidRPr="002721F6">
              <w:rPr>
                <w:rFonts w:ascii="Times New Roman" w:hAnsi="Times New Roman" w:cs="Times New Roman"/>
                <w:sz w:val="28"/>
                <w:szCs w:val="28"/>
              </w:rPr>
              <w:t xml:space="preserve"> Новопокровского сельского поселения</w:t>
            </w:r>
            <w:r w:rsidR="00A2150F" w:rsidRPr="002721F6">
              <w:rPr>
                <w:rFonts w:ascii="Times New Roman" w:hAnsi="Times New Roman" w:cs="Times New Roman"/>
                <w:sz w:val="28"/>
                <w:szCs w:val="28"/>
              </w:rPr>
              <w:t xml:space="preserve"> </w:t>
            </w:r>
            <w:r w:rsidR="00ED318D" w:rsidRPr="002721F6">
              <w:rPr>
                <w:rFonts w:ascii="Times New Roman" w:hAnsi="Times New Roman" w:cs="Times New Roman"/>
                <w:bCs/>
                <w:sz w:val="28"/>
                <w:szCs w:val="28"/>
              </w:rPr>
              <w:t>на 2015</w:t>
            </w:r>
            <w:r w:rsidR="00AD0B0E" w:rsidRPr="002721F6">
              <w:rPr>
                <w:rFonts w:ascii="Times New Roman" w:hAnsi="Times New Roman" w:cs="Times New Roman"/>
                <w:bCs/>
                <w:sz w:val="28"/>
                <w:szCs w:val="28"/>
              </w:rPr>
              <w:t>-</w:t>
            </w:r>
            <w:r w:rsidR="00ED318D" w:rsidRPr="002721F6">
              <w:rPr>
                <w:rFonts w:ascii="Times New Roman" w:hAnsi="Times New Roman" w:cs="Times New Roman"/>
                <w:bCs/>
                <w:sz w:val="28"/>
                <w:szCs w:val="28"/>
              </w:rPr>
              <w:t>2019 годы»</w:t>
            </w:r>
            <w:r w:rsidR="00571D80" w:rsidRPr="002721F6">
              <w:rPr>
                <w:rFonts w:ascii="Times New Roman" w:hAnsi="Times New Roman" w:cs="Times New Roman"/>
                <w:sz w:val="28"/>
                <w:szCs w:val="28"/>
              </w:rPr>
              <w:t>;</w:t>
            </w:r>
          </w:p>
          <w:p w:rsidR="00B774FF" w:rsidRPr="002721F6" w:rsidRDefault="00B774FF" w:rsidP="00443843">
            <w:pPr>
              <w:pStyle w:val="ConsPlusNormal"/>
              <w:widowControl/>
              <w:ind w:firstLine="0"/>
              <w:jc w:val="both"/>
              <w:rPr>
                <w:rFonts w:ascii="Times New Roman" w:hAnsi="Times New Roman" w:cs="Times New Roman"/>
                <w:sz w:val="28"/>
                <w:szCs w:val="28"/>
              </w:rPr>
            </w:pPr>
          </w:p>
          <w:p w:rsidR="007D5C59" w:rsidRPr="002721F6" w:rsidRDefault="008F02BD" w:rsidP="00443843">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Не предусмотрены</w:t>
            </w:r>
          </w:p>
        </w:tc>
      </w:tr>
      <w:tr w:rsidR="00D20884" w:rsidRPr="004F7FA7" w:rsidTr="00456FEB">
        <w:tc>
          <w:tcPr>
            <w:tcW w:w="3369" w:type="dxa"/>
          </w:tcPr>
          <w:p w:rsidR="002955D5" w:rsidRPr="002721F6" w:rsidRDefault="002955D5" w:rsidP="002721F6">
            <w:pPr>
              <w:suppressAutoHyphens/>
              <w:jc w:val="both"/>
              <w:rPr>
                <w:rFonts w:ascii="Times New Roman" w:hAnsi="Times New Roman" w:cs="Times New Roman"/>
                <w:bCs/>
                <w:sz w:val="28"/>
                <w:szCs w:val="28"/>
              </w:rPr>
            </w:pPr>
          </w:p>
          <w:p w:rsidR="002955D5" w:rsidRPr="002721F6" w:rsidRDefault="002955D5" w:rsidP="002721F6">
            <w:pPr>
              <w:suppressAutoHyphens/>
              <w:jc w:val="both"/>
              <w:rPr>
                <w:rFonts w:ascii="Times New Roman" w:hAnsi="Times New Roman" w:cs="Times New Roman"/>
                <w:bCs/>
                <w:sz w:val="28"/>
                <w:szCs w:val="28"/>
              </w:rPr>
            </w:pPr>
            <w:r w:rsidRPr="002721F6">
              <w:rPr>
                <w:rFonts w:ascii="Times New Roman" w:hAnsi="Times New Roman" w:cs="Times New Roman"/>
                <w:bCs/>
                <w:sz w:val="28"/>
                <w:szCs w:val="28"/>
              </w:rPr>
              <w:t xml:space="preserve">Иные исполнители </w:t>
            </w:r>
          </w:p>
          <w:p w:rsidR="00DB15C8" w:rsidRPr="002721F6" w:rsidRDefault="002955D5" w:rsidP="002721F6">
            <w:pPr>
              <w:suppressAutoHyphens/>
              <w:jc w:val="both"/>
              <w:rPr>
                <w:rFonts w:ascii="Times New Roman" w:hAnsi="Times New Roman" w:cs="Times New Roman"/>
                <w:bCs/>
                <w:sz w:val="28"/>
                <w:szCs w:val="28"/>
              </w:rPr>
            </w:pPr>
            <w:r w:rsidRPr="002721F6">
              <w:rPr>
                <w:rFonts w:ascii="Times New Roman" w:hAnsi="Times New Roman" w:cs="Times New Roman"/>
                <w:bCs/>
                <w:sz w:val="28"/>
                <w:szCs w:val="28"/>
              </w:rPr>
              <w:t>отдельных мероприятий</w:t>
            </w:r>
          </w:p>
          <w:p w:rsidR="002955D5" w:rsidRPr="002721F6" w:rsidRDefault="002955D5"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r w:rsidRPr="002721F6">
              <w:rPr>
                <w:rFonts w:ascii="Times New Roman" w:hAnsi="Times New Roman" w:cs="Times New Roman"/>
                <w:bCs/>
                <w:sz w:val="28"/>
                <w:szCs w:val="28"/>
              </w:rPr>
              <w:t>Цели муниципальной программы</w:t>
            </w: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p w:rsidR="00087412" w:rsidRPr="002721F6" w:rsidRDefault="00087412" w:rsidP="002721F6">
            <w:pPr>
              <w:suppressAutoHyphens/>
              <w:jc w:val="both"/>
              <w:rPr>
                <w:rFonts w:ascii="Times New Roman" w:hAnsi="Times New Roman" w:cs="Times New Roman"/>
                <w:bCs/>
                <w:sz w:val="28"/>
                <w:szCs w:val="28"/>
              </w:rPr>
            </w:pPr>
          </w:p>
          <w:p w:rsidR="00087412" w:rsidRPr="002721F6" w:rsidRDefault="00087412" w:rsidP="002721F6">
            <w:pPr>
              <w:suppressAutoHyphens/>
              <w:jc w:val="both"/>
              <w:rPr>
                <w:rFonts w:ascii="Times New Roman" w:hAnsi="Times New Roman" w:cs="Times New Roman"/>
                <w:bCs/>
                <w:sz w:val="28"/>
                <w:szCs w:val="28"/>
              </w:rPr>
            </w:pPr>
          </w:p>
          <w:p w:rsidR="00087412" w:rsidRPr="002721F6" w:rsidRDefault="00087412" w:rsidP="002721F6">
            <w:pPr>
              <w:suppressAutoHyphens/>
              <w:jc w:val="both"/>
              <w:rPr>
                <w:rFonts w:ascii="Times New Roman" w:hAnsi="Times New Roman" w:cs="Times New Roman"/>
                <w:bCs/>
                <w:sz w:val="28"/>
                <w:szCs w:val="28"/>
              </w:rPr>
            </w:pPr>
          </w:p>
          <w:p w:rsidR="00087412" w:rsidRPr="002721F6" w:rsidRDefault="00087412" w:rsidP="002721F6">
            <w:pPr>
              <w:suppressAutoHyphens/>
              <w:jc w:val="both"/>
              <w:rPr>
                <w:rFonts w:ascii="Times New Roman" w:hAnsi="Times New Roman" w:cs="Times New Roman"/>
                <w:bCs/>
                <w:sz w:val="28"/>
                <w:szCs w:val="28"/>
              </w:rPr>
            </w:pPr>
          </w:p>
          <w:p w:rsidR="00087412" w:rsidRPr="002721F6" w:rsidRDefault="00087412"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r w:rsidRPr="002721F6">
              <w:rPr>
                <w:rFonts w:ascii="Times New Roman" w:hAnsi="Times New Roman" w:cs="Times New Roman"/>
                <w:bCs/>
                <w:sz w:val="28"/>
                <w:szCs w:val="28"/>
              </w:rPr>
              <w:t xml:space="preserve">Задачи </w:t>
            </w:r>
            <w:r w:rsidR="007A5C93" w:rsidRPr="002721F6">
              <w:rPr>
                <w:rFonts w:ascii="Times New Roman" w:hAnsi="Times New Roman" w:cs="Times New Roman"/>
                <w:bCs/>
                <w:sz w:val="28"/>
                <w:szCs w:val="28"/>
              </w:rPr>
              <w:t xml:space="preserve">муниципальной </w:t>
            </w:r>
            <w:r w:rsidR="004235CA" w:rsidRPr="002721F6">
              <w:rPr>
                <w:rFonts w:ascii="Times New Roman" w:hAnsi="Times New Roman" w:cs="Times New Roman"/>
                <w:bCs/>
                <w:sz w:val="28"/>
                <w:szCs w:val="28"/>
              </w:rPr>
              <w:t>п</w:t>
            </w:r>
            <w:r w:rsidRPr="002721F6">
              <w:rPr>
                <w:rFonts w:ascii="Times New Roman" w:hAnsi="Times New Roman" w:cs="Times New Roman"/>
                <w:bCs/>
                <w:sz w:val="28"/>
                <w:szCs w:val="28"/>
              </w:rPr>
              <w:t>рограммы</w:t>
            </w: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p w:rsidR="00D20884" w:rsidRPr="002721F6" w:rsidRDefault="00D20884" w:rsidP="002721F6">
            <w:pPr>
              <w:suppressAutoHyphens/>
              <w:jc w:val="both"/>
              <w:rPr>
                <w:rFonts w:ascii="Times New Roman" w:hAnsi="Times New Roman" w:cs="Times New Roman"/>
                <w:bCs/>
                <w:sz w:val="28"/>
                <w:szCs w:val="28"/>
              </w:rPr>
            </w:pPr>
          </w:p>
        </w:tc>
        <w:tc>
          <w:tcPr>
            <w:tcW w:w="6270" w:type="dxa"/>
          </w:tcPr>
          <w:p w:rsidR="002955D5" w:rsidRPr="001C35ED" w:rsidRDefault="002955D5" w:rsidP="002721F6">
            <w:pPr>
              <w:pStyle w:val="ConsPlusNormal"/>
              <w:widowControl/>
              <w:ind w:firstLine="0"/>
              <w:jc w:val="both"/>
              <w:rPr>
                <w:rFonts w:ascii="Times New Roman" w:hAnsi="Times New Roman" w:cs="Times New Roman"/>
                <w:sz w:val="28"/>
                <w:szCs w:val="28"/>
              </w:rPr>
            </w:pPr>
          </w:p>
          <w:p w:rsidR="00DB15C8" w:rsidRPr="001C35ED" w:rsidRDefault="002955D5" w:rsidP="002721F6">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Администрация Новопокровского сельского поселения</w:t>
            </w:r>
          </w:p>
          <w:p w:rsidR="002955D5" w:rsidRPr="001C35ED" w:rsidRDefault="002955D5" w:rsidP="002721F6">
            <w:pPr>
              <w:pStyle w:val="ConsPlusNormal"/>
              <w:widowControl/>
              <w:ind w:firstLine="0"/>
              <w:jc w:val="both"/>
              <w:rPr>
                <w:rFonts w:ascii="Times New Roman" w:hAnsi="Times New Roman" w:cs="Times New Roman"/>
                <w:sz w:val="28"/>
                <w:szCs w:val="28"/>
              </w:rPr>
            </w:pPr>
          </w:p>
          <w:p w:rsidR="008F02BD" w:rsidRPr="001C35ED" w:rsidRDefault="0053172C" w:rsidP="002721F6">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Р</w:t>
            </w:r>
            <w:r w:rsidR="008F02BD" w:rsidRPr="001C35ED">
              <w:rPr>
                <w:rFonts w:ascii="Times New Roman" w:hAnsi="Times New Roman" w:cs="Times New Roman"/>
                <w:sz w:val="28"/>
                <w:szCs w:val="28"/>
              </w:rPr>
              <w:t>еализация экономической политики в области энергосбережения и повышение энергетической эффективности в Новопокровском сельском поселении;</w:t>
            </w:r>
          </w:p>
          <w:p w:rsidR="008F02BD" w:rsidRPr="001C35ED" w:rsidRDefault="008F02BD" w:rsidP="002721F6">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sidR="0053172C" w:rsidRPr="001C35ED">
              <w:rPr>
                <w:rFonts w:ascii="Times New Roman" w:hAnsi="Times New Roman" w:cs="Times New Roman"/>
                <w:sz w:val="28"/>
                <w:szCs w:val="28"/>
              </w:rPr>
              <w:t>;</w:t>
            </w:r>
          </w:p>
          <w:p w:rsidR="0053172C" w:rsidRPr="001C35ED" w:rsidRDefault="0053172C" w:rsidP="002721F6">
            <w:pPr>
              <w:pStyle w:val="ConsPlusNormal"/>
              <w:widowControl/>
              <w:ind w:firstLine="0"/>
              <w:jc w:val="both"/>
              <w:rPr>
                <w:rFonts w:ascii="Times New Roman" w:hAnsi="Times New Roman" w:cs="Times New Roman"/>
                <w:sz w:val="28"/>
                <w:szCs w:val="28"/>
              </w:rPr>
            </w:pPr>
            <w:r w:rsidRPr="001C35ED">
              <w:rPr>
                <w:rFonts w:ascii="Times New Roman" w:hAnsi="Times New Roman" w:cs="Times New Roman"/>
                <w:sz w:val="28"/>
                <w:szCs w:val="28"/>
              </w:rPr>
              <w:t>развитие систем наружного освещения в Новопокровском сельском поселении</w:t>
            </w:r>
          </w:p>
          <w:p w:rsidR="008F02BD" w:rsidRPr="001C35ED" w:rsidRDefault="008F02BD" w:rsidP="002721F6">
            <w:pPr>
              <w:pStyle w:val="ConsPlusNormal"/>
              <w:widowControl/>
              <w:ind w:firstLine="0"/>
              <w:jc w:val="both"/>
              <w:rPr>
                <w:rFonts w:ascii="Times New Roman" w:hAnsi="Times New Roman" w:cs="Times New Roman"/>
                <w:sz w:val="28"/>
                <w:szCs w:val="28"/>
              </w:rPr>
            </w:pPr>
          </w:p>
          <w:p w:rsidR="002D2B05" w:rsidRPr="001C35ED" w:rsidRDefault="0053172C"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С</w:t>
            </w:r>
            <w:r w:rsidR="002D2B05" w:rsidRPr="001C35ED">
              <w:rPr>
                <w:rFonts w:ascii="Times New Roman" w:hAnsi="Times New Roman" w:cs="Times New Roman"/>
                <w:sz w:val="28"/>
                <w:szCs w:val="28"/>
              </w:rPr>
              <w:t>нижение затрат на оплату жилищно-коммунальных услуг;</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повышение энергетической эффективности бюджетных организаций, энергосбережение</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в организациях и многоквартирных домах с участием муниципального образования,</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p>
          <w:p w:rsidR="002D2B05" w:rsidRPr="001C35ED" w:rsidRDefault="002D2B05" w:rsidP="002721F6">
            <w:pPr>
              <w:pStyle w:val="a3"/>
              <w:widowControl/>
              <w:suppressAutoHyphens/>
              <w:jc w:val="both"/>
              <w:rPr>
                <w:rFonts w:ascii="Times New Roman" w:hAnsi="Times New Roman" w:cs="Times New Roman"/>
                <w:sz w:val="28"/>
                <w:szCs w:val="28"/>
              </w:rPr>
            </w:pPr>
            <w:r w:rsidRPr="001C35ED">
              <w:rPr>
                <w:rFonts w:ascii="Times New Roman" w:hAnsi="Times New Roman" w:cs="Times New Roman"/>
                <w:sz w:val="28"/>
                <w:szCs w:val="28"/>
              </w:rPr>
              <w:t xml:space="preserve">создание нормативно-правовой базы энергосбережения; </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стимулирование использования топливо</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и</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энергосберегающего оборудования;</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lastRenderedPageBreak/>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в жилищно-коммунальном комплексе;</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на объектах бюджетной сферы;</w:t>
            </w:r>
          </w:p>
          <w:p w:rsidR="002D2B05" w:rsidRPr="001C35ED" w:rsidRDefault="002D2B05" w:rsidP="002721F6">
            <w:pPr>
              <w:suppressAutoHyphens/>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в системе водоснабжения;</w:t>
            </w:r>
          </w:p>
          <w:p w:rsidR="002D2B05" w:rsidRDefault="002D2B05" w:rsidP="002721F6">
            <w:pPr>
              <w:pStyle w:val="ConsPlusTitle"/>
              <w:suppressAutoHyphens/>
              <w:jc w:val="both"/>
              <w:rPr>
                <w:rFonts w:ascii="Times New Roman" w:hAnsi="Times New Roman" w:cs="Times New Roman"/>
                <w:b w:val="0"/>
                <w:sz w:val="28"/>
                <w:szCs w:val="28"/>
              </w:rPr>
            </w:pPr>
            <w:r w:rsidRPr="001C35ED">
              <w:rPr>
                <w:rFonts w:ascii="Times New Roman" w:hAnsi="Times New Roman" w:cs="Times New Roman"/>
                <w:b w:val="0"/>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6A1599" w:rsidRPr="004B2451" w:rsidRDefault="006A1599" w:rsidP="002721F6">
            <w:pPr>
              <w:pStyle w:val="ConsPlusTitle"/>
              <w:suppressAutoHyphens/>
              <w:jc w:val="both"/>
              <w:rPr>
                <w:rFonts w:ascii="Times New Roman" w:hAnsi="Times New Roman" w:cs="Times New Roman"/>
                <w:b w:val="0"/>
                <w:sz w:val="28"/>
                <w:szCs w:val="28"/>
              </w:rPr>
            </w:pPr>
            <w:r w:rsidRPr="004B2451">
              <w:rPr>
                <w:rFonts w:ascii="Times New Roman" w:hAnsi="Times New Roman" w:cs="Times New Roman"/>
                <w:b w:val="0"/>
                <w:color w:val="000000"/>
                <w:sz w:val="28"/>
                <w:szCs w:val="28"/>
              </w:rPr>
              <w:t>повышение уровня газификации в Новопокровском сельском поселении;</w:t>
            </w:r>
          </w:p>
          <w:p w:rsidR="0053172C" w:rsidRPr="001C35ED" w:rsidRDefault="0053172C" w:rsidP="002721F6">
            <w:pPr>
              <w:suppressAutoHyphens/>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53172C" w:rsidRPr="001C35ED" w:rsidRDefault="0053172C" w:rsidP="002721F6">
            <w:pPr>
              <w:suppressAutoHyphens/>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приведение в нормативное и высокоэффективное состояние уличного освещения;</w:t>
            </w:r>
          </w:p>
          <w:p w:rsidR="0053172C" w:rsidRDefault="0053172C" w:rsidP="002721F6">
            <w:pPr>
              <w:pStyle w:val="ConsPlusTitle"/>
              <w:suppressAutoHyphens/>
              <w:jc w:val="both"/>
              <w:rPr>
                <w:rFonts w:ascii="Times New Roman" w:hAnsi="Times New Roman" w:cs="Times New Roman"/>
                <w:b w:val="0"/>
                <w:color w:val="000000"/>
                <w:sz w:val="28"/>
                <w:szCs w:val="28"/>
              </w:rPr>
            </w:pPr>
            <w:r w:rsidRPr="001C35ED">
              <w:rPr>
                <w:rFonts w:ascii="Times New Roman" w:hAnsi="Times New Roman" w:cs="Times New Roman"/>
                <w:b w:val="0"/>
                <w:color w:val="000000"/>
                <w:sz w:val="28"/>
                <w:szCs w:val="28"/>
              </w:rPr>
              <w:t>обеспечение надежности и долговечности сетей уличного освещения</w:t>
            </w:r>
          </w:p>
          <w:p w:rsidR="003D0F35" w:rsidRPr="001C35ED" w:rsidRDefault="003D0F35" w:rsidP="002721F6">
            <w:pPr>
              <w:pStyle w:val="ConsPlusTitle"/>
              <w:suppressAutoHyphens/>
              <w:jc w:val="both"/>
              <w:rPr>
                <w:rFonts w:ascii="Times New Roman" w:hAnsi="Times New Roman" w:cs="Times New Roman"/>
                <w:sz w:val="28"/>
                <w:szCs w:val="28"/>
              </w:rPr>
            </w:pPr>
          </w:p>
        </w:tc>
      </w:tr>
      <w:tr w:rsidR="00D20884" w:rsidRPr="002721F6" w:rsidTr="00456FEB">
        <w:tc>
          <w:tcPr>
            <w:tcW w:w="3369" w:type="dxa"/>
          </w:tcPr>
          <w:p w:rsidR="00D20884" w:rsidRPr="002721F6" w:rsidRDefault="00D20884" w:rsidP="00443843">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lastRenderedPageBreak/>
              <w:t>Перечень целевых показателей муниципальной программы</w:t>
            </w: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B390B" w:rsidRPr="002721F6" w:rsidRDefault="00DB390B" w:rsidP="00443843">
            <w:pPr>
              <w:suppressAutoHyphens/>
              <w:jc w:val="left"/>
              <w:rPr>
                <w:rFonts w:ascii="Times New Roman" w:hAnsi="Times New Roman" w:cs="Times New Roman"/>
                <w:bCs/>
                <w:sz w:val="28"/>
                <w:szCs w:val="28"/>
              </w:rPr>
            </w:pPr>
          </w:p>
          <w:p w:rsidR="00DB390B" w:rsidRPr="002721F6" w:rsidRDefault="00DB390B" w:rsidP="00443843">
            <w:pPr>
              <w:suppressAutoHyphens/>
              <w:jc w:val="left"/>
              <w:rPr>
                <w:rFonts w:ascii="Times New Roman" w:hAnsi="Times New Roman" w:cs="Times New Roman"/>
                <w:bCs/>
                <w:sz w:val="28"/>
                <w:szCs w:val="28"/>
              </w:rPr>
            </w:pPr>
          </w:p>
          <w:p w:rsidR="00DB390B" w:rsidRPr="002721F6" w:rsidRDefault="00DB390B" w:rsidP="00443843">
            <w:pPr>
              <w:suppressAutoHyphens/>
              <w:jc w:val="left"/>
              <w:rPr>
                <w:rFonts w:ascii="Times New Roman" w:hAnsi="Times New Roman" w:cs="Times New Roman"/>
                <w:bCs/>
                <w:sz w:val="28"/>
                <w:szCs w:val="28"/>
              </w:rPr>
            </w:pPr>
          </w:p>
          <w:p w:rsidR="00DB390B" w:rsidRPr="002721F6" w:rsidRDefault="00DB390B" w:rsidP="00443843">
            <w:pPr>
              <w:suppressAutoHyphens/>
              <w:jc w:val="left"/>
              <w:rPr>
                <w:rFonts w:ascii="Times New Roman" w:hAnsi="Times New Roman" w:cs="Times New Roman"/>
                <w:bCs/>
                <w:sz w:val="28"/>
                <w:szCs w:val="28"/>
              </w:rPr>
            </w:pPr>
          </w:p>
          <w:p w:rsidR="00DB390B" w:rsidRPr="002721F6" w:rsidRDefault="00DB390B" w:rsidP="00443843">
            <w:pPr>
              <w:suppressAutoHyphens/>
              <w:jc w:val="left"/>
              <w:rPr>
                <w:rFonts w:ascii="Times New Roman" w:hAnsi="Times New Roman" w:cs="Times New Roman"/>
                <w:bCs/>
                <w:sz w:val="28"/>
                <w:szCs w:val="28"/>
              </w:rPr>
            </w:pPr>
          </w:p>
          <w:p w:rsidR="007928AD" w:rsidRPr="002721F6" w:rsidRDefault="007928AD" w:rsidP="00443843">
            <w:pPr>
              <w:suppressAutoHyphens/>
              <w:jc w:val="left"/>
              <w:rPr>
                <w:rFonts w:ascii="Times New Roman" w:hAnsi="Times New Roman" w:cs="Times New Roman"/>
                <w:bCs/>
                <w:sz w:val="28"/>
                <w:szCs w:val="28"/>
              </w:rPr>
            </w:pPr>
          </w:p>
          <w:p w:rsidR="007928AD" w:rsidRPr="002721F6" w:rsidRDefault="007928AD" w:rsidP="00443843">
            <w:pPr>
              <w:suppressAutoHyphens/>
              <w:jc w:val="left"/>
              <w:rPr>
                <w:rFonts w:ascii="Times New Roman" w:hAnsi="Times New Roman" w:cs="Times New Roman"/>
                <w:bCs/>
                <w:sz w:val="28"/>
                <w:szCs w:val="28"/>
              </w:rPr>
            </w:pPr>
          </w:p>
          <w:p w:rsidR="007928AD" w:rsidRPr="002721F6" w:rsidRDefault="007928AD" w:rsidP="00443843">
            <w:pPr>
              <w:suppressAutoHyphens/>
              <w:jc w:val="left"/>
              <w:rPr>
                <w:rFonts w:ascii="Times New Roman" w:hAnsi="Times New Roman" w:cs="Times New Roman"/>
                <w:bCs/>
                <w:sz w:val="28"/>
                <w:szCs w:val="28"/>
              </w:rPr>
            </w:pPr>
          </w:p>
          <w:p w:rsidR="007928AD" w:rsidRPr="002721F6" w:rsidRDefault="007928AD" w:rsidP="00443843">
            <w:pPr>
              <w:suppressAutoHyphens/>
              <w:jc w:val="left"/>
              <w:rPr>
                <w:rFonts w:ascii="Times New Roman" w:hAnsi="Times New Roman" w:cs="Times New Roman"/>
                <w:bCs/>
                <w:sz w:val="28"/>
                <w:szCs w:val="28"/>
              </w:rPr>
            </w:pPr>
          </w:p>
          <w:p w:rsidR="007928AD" w:rsidRPr="002721F6" w:rsidRDefault="007928AD" w:rsidP="00443843">
            <w:pPr>
              <w:suppressAutoHyphens/>
              <w:jc w:val="left"/>
              <w:rPr>
                <w:rFonts w:ascii="Times New Roman" w:hAnsi="Times New Roman" w:cs="Times New Roman"/>
                <w:bCs/>
                <w:sz w:val="28"/>
                <w:szCs w:val="28"/>
              </w:rPr>
            </w:pPr>
          </w:p>
          <w:p w:rsidR="007928AD" w:rsidRPr="002721F6" w:rsidRDefault="007928AD" w:rsidP="00443843">
            <w:pPr>
              <w:suppressAutoHyphens/>
              <w:jc w:val="left"/>
              <w:rPr>
                <w:rFonts w:ascii="Times New Roman" w:hAnsi="Times New Roman" w:cs="Times New Roman"/>
                <w:bCs/>
                <w:sz w:val="28"/>
                <w:szCs w:val="28"/>
              </w:rPr>
            </w:pPr>
          </w:p>
          <w:p w:rsidR="007928AD" w:rsidRPr="002721F6" w:rsidRDefault="007928AD" w:rsidP="00443843">
            <w:pPr>
              <w:suppressAutoHyphens/>
              <w:jc w:val="left"/>
              <w:rPr>
                <w:rFonts w:ascii="Times New Roman" w:hAnsi="Times New Roman" w:cs="Times New Roman"/>
                <w:bCs/>
                <w:sz w:val="28"/>
                <w:szCs w:val="28"/>
              </w:rPr>
            </w:pPr>
          </w:p>
          <w:p w:rsidR="007928AD" w:rsidRPr="002721F6" w:rsidRDefault="007928AD"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Этапы и сроки</w:t>
            </w:r>
          </w:p>
          <w:p w:rsidR="00D20884" w:rsidRPr="002721F6" w:rsidRDefault="00D20884" w:rsidP="00443843">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t>реализации муниципальной программы</w:t>
            </w:r>
          </w:p>
          <w:p w:rsidR="00D20884" w:rsidRPr="002721F6" w:rsidRDefault="00D20884" w:rsidP="00443843">
            <w:pPr>
              <w:suppressAutoHyphens/>
              <w:jc w:val="left"/>
              <w:rPr>
                <w:rFonts w:ascii="Times New Roman" w:hAnsi="Times New Roman" w:cs="Times New Roman"/>
                <w:bCs/>
                <w:sz w:val="28"/>
                <w:szCs w:val="28"/>
              </w:rPr>
            </w:pPr>
          </w:p>
        </w:tc>
        <w:tc>
          <w:tcPr>
            <w:tcW w:w="6270" w:type="dxa"/>
          </w:tcPr>
          <w:p w:rsidR="002D2B05" w:rsidRPr="002721F6" w:rsidRDefault="0053172C" w:rsidP="00443843">
            <w:pPr>
              <w:suppressAutoHyphens/>
              <w:jc w:val="both"/>
              <w:rPr>
                <w:rFonts w:ascii="Times New Roman" w:hAnsi="Times New Roman" w:cs="Times New Roman"/>
                <w:sz w:val="28"/>
                <w:szCs w:val="28"/>
              </w:rPr>
            </w:pPr>
            <w:r w:rsidRPr="002721F6">
              <w:rPr>
                <w:rFonts w:ascii="Times New Roman" w:hAnsi="Times New Roman" w:cs="Times New Roman"/>
                <w:sz w:val="28"/>
                <w:szCs w:val="28"/>
              </w:rPr>
              <w:lastRenderedPageBreak/>
              <w:t>О</w:t>
            </w:r>
            <w:r w:rsidR="002D2B05" w:rsidRPr="002721F6">
              <w:rPr>
                <w:rFonts w:ascii="Times New Roman" w:hAnsi="Times New Roman" w:cs="Times New Roman"/>
                <w:sz w:val="28"/>
                <w:szCs w:val="28"/>
              </w:rPr>
              <w:t>бъективная оценка технического регулирования потребления энергоресурсов на основе показаний приборов учёта;</w:t>
            </w:r>
          </w:p>
          <w:p w:rsidR="002D2B05" w:rsidRPr="002721F6" w:rsidRDefault="002D2B05" w:rsidP="00443843">
            <w:pPr>
              <w:suppressAutoHyphens/>
              <w:jc w:val="both"/>
              <w:rPr>
                <w:rFonts w:ascii="Times New Roman" w:hAnsi="Times New Roman" w:cs="Times New Roman"/>
                <w:sz w:val="28"/>
                <w:szCs w:val="28"/>
              </w:rPr>
            </w:pPr>
            <w:r w:rsidRPr="002721F6">
              <w:rPr>
                <w:rFonts w:ascii="Times New Roman" w:hAnsi="Times New Roman" w:cs="Times New Roman"/>
                <w:sz w:val="28"/>
                <w:szCs w:val="28"/>
              </w:rPr>
              <w:t xml:space="preserve">сокращение задолженности за потреблённые энергоресурсы по договорам с </w:t>
            </w:r>
            <w:proofErr w:type="spellStart"/>
            <w:r w:rsidRPr="002721F6">
              <w:rPr>
                <w:rFonts w:ascii="Times New Roman" w:hAnsi="Times New Roman" w:cs="Times New Roman"/>
                <w:sz w:val="28"/>
                <w:szCs w:val="28"/>
              </w:rPr>
              <w:t>ресурсоснабжающими</w:t>
            </w:r>
            <w:proofErr w:type="spellEnd"/>
            <w:r w:rsidRPr="002721F6">
              <w:rPr>
                <w:rFonts w:ascii="Times New Roman" w:hAnsi="Times New Roman" w:cs="Times New Roman"/>
                <w:sz w:val="28"/>
                <w:szCs w:val="28"/>
              </w:rPr>
              <w:t xml:space="preserve"> организациями;</w:t>
            </w:r>
          </w:p>
          <w:p w:rsidR="002D2B05" w:rsidRPr="002721F6" w:rsidRDefault="002D2B05" w:rsidP="00443843">
            <w:pPr>
              <w:suppressAutoHyphens/>
              <w:jc w:val="both"/>
              <w:rPr>
                <w:rFonts w:ascii="Times New Roman" w:hAnsi="Times New Roman" w:cs="Times New Roman"/>
                <w:sz w:val="28"/>
                <w:szCs w:val="28"/>
              </w:rPr>
            </w:pPr>
            <w:r w:rsidRPr="002721F6">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p>
          <w:p w:rsidR="002D2B05" w:rsidRPr="002721F6" w:rsidRDefault="002D2B05" w:rsidP="00443843">
            <w:pPr>
              <w:pStyle w:val="ab"/>
              <w:widowControl/>
              <w:suppressAutoHyphens/>
              <w:rPr>
                <w:rFonts w:ascii="Times New Roman" w:hAnsi="Times New Roman" w:cs="Times New Roman"/>
                <w:sz w:val="28"/>
                <w:szCs w:val="28"/>
              </w:rPr>
            </w:pPr>
            <w:r w:rsidRPr="002721F6">
              <w:rPr>
                <w:rFonts w:ascii="Times New Roman" w:hAnsi="Times New Roman" w:cs="Times New Roman"/>
                <w:sz w:val="28"/>
                <w:szCs w:val="28"/>
              </w:rPr>
              <w:t>ввод построенных газопроводов;</w:t>
            </w:r>
          </w:p>
          <w:p w:rsidR="002D2B05" w:rsidRPr="002721F6" w:rsidRDefault="002D2B05" w:rsidP="00443843">
            <w:pPr>
              <w:suppressAutoHyphens/>
              <w:jc w:val="both"/>
              <w:rPr>
                <w:rFonts w:ascii="Times New Roman" w:hAnsi="Times New Roman" w:cs="Times New Roman"/>
                <w:sz w:val="28"/>
                <w:szCs w:val="28"/>
              </w:rPr>
            </w:pPr>
            <w:r w:rsidRPr="002721F6">
              <w:rPr>
                <w:rFonts w:ascii="Times New Roman" w:hAnsi="Times New Roman" w:cs="Times New Roman"/>
                <w:sz w:val="28"/>
                <w:szCs w:val="28"/>
              </w:rPr>
              <w:t>количество газифицируемых жилых объектов</w:t>
            </w:r>
            <w:r w:rsidR="0053172C" w:rsidRPr="002721F6">
              <w:rPr>
                <w:rFonts w:ascii="Times New Roman" w:hAnsi="Times New Roman" w:cs="Times New Roman"/>
                <w:sz w:val="28"/>
                <w:szCs w:val="28"/>
              </w:rPr>
              <w:t>;</w:t>
            </w:r>
          </w:p>
          <w:p w:rsidR="0053172C" w:rsidRPr="002721F6" w:rsidRDefault="0053172C" w:rsidP="00443843">
            <w:pPr>
              <w:pStyle w:val="ConsPlusTitle"/>
              <w:suppressAutoHyphens/>
              <w:jc w:val="both"/>
              <w:outlineLvl w:val="0"/>
              <w:rPr>
                <w:rFonts w:ascii="Times New Roman" w:hAnsi="Times New Roman" w:cs="Times New Roman"/>
                <w:b w:val="0"/>
                <w:sz w:val="28"/>
                <w:szCs w:val="28"/>
              </w:rPr>
            </w:pPr>
            <w:r w:rsidRPr="002721F6">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 и безопасности дорожного движения в вечернее время;</w:t>
            </w:r>
          </w:p>
          <w:p w:rsidR="0053172C" w:rsidRPr="002721F6" w:rsidRDefault="0053172C" w:rsidP="00443843">
            <w:pPr>
              <w:pStyle w:val="ConsPlusTitle"/>
              <w:suppressAutoHyphens/>
              <w:jc w:val="both"/>
              <w:outlineLvl w:val="0"/>
              <w:rPr>
                <w:rFonts w:ascii="Times New Roman" w:hAnsi="Times New Roman" w:cs="Times New Roman"/>
                <w:b w:val="0"/>
                <w:sz w:val="28"/>
                <w:szCs w:val="28"/>
              </w:rPr>
            </w:pPr>
            <w:r w:rsidRPr="002721F6">
              <w:rPr>
                <w:rFonts w:ascii="Times New Roman" w:hAnsi="Times New Roman" w:cs="Times New Roman"/>
                <w:b w:val="0"/>
                <w:sz w:val="28"/>
                <w:szCs w:val="28"/>
              </w:rPr>
              <w:t>повышения параметра освещенности территории поселения;</w:t>
            </w:r>
          </w:p>
          <w:p w:rsidR="0053172C" w:rsidRPr="002721F6" w:rsidRDefault="0053172C" w:rsidP="00443843">
            <w:pPr>
              <w:pStyle w:val="ConsPlusTitle"/>
              <w:suppressAutoHyphens/>
              <w:jc w:val="both"/>
              <w:outlineLvl w:val="0"/>
              <w:rPr>
                <w:rFonts w:ascii="Times New Roman" w:hAnsi="Times New Roman" w:cs="Times New Roman"/>
                <w:b w:val="0"/>
                <w:sz w:val="28"/>
                <w:szCs w:val="28"/>
              </w:rPr>
            </w:pPr>
            <w:r w:rsidRPr="002721F6">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53172C" w:rsidRPr="002721F6" w:rsidRDefault="0053172C" w:rsidP="00443843">
            <w:pPr>
              <w:pStyle w:val="ConsPlusTitle"/>
              <w:suppressAutoHyphens/>
              <w:jc w:val="both"/>
              <w:outlineLvl w:val="0"/>
              <w:rPr>
                <w:rFonts w:ascii="Times New Roman" w:hAnsi="Times New Roman" w:cs="Times New Roman"/>
                <w:b w:val="0"/>
                <w:sz w:val="28"/>
                <w:szCs w:val="28"/>
              </w:rPr>
            </w:pPr>
            <w:r w:rsidRPr="002721F6">
              <w:rPr>
                <w:rFonts w:ascii="Times New Roman" w:hAnsi="Times New Roman" w:cs="Times New Roman"/>
                <w:b w:val="0"/>
                <w:sz w:val="28"/>
                <w:szCs w:val="28"/>
              </w:rPr>
              <w:t xml:space="preserve">снижения эксплуатационных расходов администрации Новопокровского сельского поселения, связанных с содержанием </w:t>
            </w:r>
            <w:r w:rsidRPr="002721F6">
              <w:rPr>
                <w:rFonts w:ascii="Times New Roman" w:hAnsi="Times New Roman" w:cs="Times New Roman"/>
                <w:b w:val="0"/>
                <w:sz w:val="28"/>
                <w:szCs w:val="28"/>
              </w:rPr>
              <w:lastRenderedPageBreak/>
              <w:t>электроустановок;</w:t>
            </w:r>
          </w:p>
          <w:p w:rsidR="0053172C" w:rsidRPr="002721F6" w:rsidRDefault="0053172C" w:rsidP="00443843">
            <w:pPr>
              <w:suppressAutoHyphens/>
              <w:jc w:val="both"/>
              <w:rPr>
                <w:rFonts w:ascii="Times New Roman" w:hAnsi="Times New Roman" w:cs="Times New Roman"/>
                <w:color w:val="000000"/>
                <w:sz w:val="28"/>
                <w:szCs w:val="28"/>
              </w:rPr>
            </w:pPr>
            <w:r w:rsidRPr="002721F6">
              <w:rPr>
                <w:rFonts w:ascii="Times New Roman" w:hAnsi="Times New Roman" w:cs="Times New Roman"/>
                <w:color w:val="000000"/>
                <w:sz w:val="28"/>
                <w:szCs w:val="28"/>
              </w:rPr>
              <w:t>улучшение состояния уличного освещения в Новопокровском сельском поселении;</w:t>
            </w:r>
          </w:p>
          <w:p w:rsidR="0053172C" w:rsidRPr="002721F6" w:rsidRDefault="0053172C" w:rsidP="00443843">
            <w:pPr>
              <w:suppressAutoHyphens/>
              <w:jc w:val="both"/>
              <w:rPr>
                <w:rFonts w:ascii="Times New Roman" w:hAnsi="Times New Roman" w:cs="Times New Roman"/>
                <w:color w:val="000000"/>
                <w:sz w:val="28"/>
                <w:szCs w:val="28"/>
              </w:rPr>
            </w:pPr>
            <w:r w:rsidRPr="002721F6">
              <w:rPr>
                <w:rFonts w:ascii="Times New Roman" w:hAnsi="Times New Roman" w:cs="Times New Roman"/>
                <w:color w:val="000000"/>
                <w:sz w:val="28"/>
                <w:szCs w:val="28"/>
              </w:rPr>
              <w:t>повышение надежности и долговечности работы сетей уличного освещения</w:t>
            </w:r>
          </w:p>
          <w:p w:rsidR="0053172C" w:rsidRPr="002721F6" w:rsidRDefault="0053172C" w:rsidP="00443843">
            <w:pPr>
              <w:suppressAutoHyphens/>
              <w:jc w:val="left"/>
              <w:rPr>
                <w:rFonts w:ascii="Times New Roman" w:hAnsi="Times New Roman" w:cs="Times New Roman"/>
                <w:sz w:val="28"/>
                <w:szCs w:val="28"/>
              </w:rPr>
            </w:pPr>
          </w:p>
          <w:p w:rsidR="00D20884" w:rsidRPr="002721F6" w:rsidRDefault="00075A7F" w:rsidP="00443843">
            <w:pPr>
              <w:suppressAutoHyphens/>
              <w:jc w:val="left"/>
              <w:rPr>
                <w:rFonts w:ascii="Times New Roman" w:hAnsi="Times New Roman" w:cs="Times New Roman"/>
                <w:sz w:val="28"/>
                <w:szCs w:val="28"/>
              </w:rPr>
            </w:pPr>
            <w:r w:rsidRPr="002721F6">
              <w:rPr>
                <w:rFonts w:ascii="Times New Roman" w:hAnsi="Times New Roman" w:cs="Times New Roman"/>
                <w:sz w:val="28"/>
                <w:szCs w:val="28"/>
              </w:rPr>
              <w:t>Р</w:t>
            </w:r>
            <w:r w:rsidR="00C367FA" w:rsidRPr="002721F6">
              <w:rPr>
                <w:rFonts w:ascii="Times New Roman" w:hAnsi="Times New Roman" w:cs="Times New Roman"/>
                <w:sz w:val="28"/>
                <w:szCs w:val="28"/>
              </w:rPr>
              <w:t xml:space="preserve">еализуется в один этап, </w:t>
            </w:r>
            <w:r w:rsidR="00D20884" w:rsidRPr="002721F6">
              <w:rPr>
                <w:rFonts w:ascii="Times New Roman" w:hAnsi="Times New Roman" w:cs="Times New Roman"/>
                <w:sz w:val="28"/>
                <w:szCs w:val="28"/>
              </w:rPr>
              <w:t>2015-2019 годы</w:t>
            </w:r>
          </w:p>
        </w:tc>
      </w:tr>
      <w:tr w:rsidR="00D20884" w:rsidRPr="002721F6" w:rsidTr="00456FEB">
        <w:tc>
          <w:tcPr>
            <w:tcW w:w="3369" w:type="dxa"/>
          </w:tcPr>
          <w:p w:rsidR="00D20884" w:rsidRPr="002721F6" w:rsidRDefault="00D20884" w:rsidP="00443843">
            <w:pPr>
              <w:suppressAutoHyphens/>
              <w:jc w:val="left"/>
              <w:rPr>
                <w:rFonts w:ascii="Times New Roman" w:hAnsi="Times New Roman" w:cs="Times New Roman"/>
                <w:bCs/>
                <w:sz w:val="28"/>
                <w:szCs w:val="28"/>
              </w:rPr>
            </w:pPr>
            <w:r w:rsidRPr="002721F6">
              <w:rPr>
                <w:rFonts w:ascii="Times New Roman" w:hAnsi="Times New Roman" w:cs="Times New Roman"/>
                <w:bCs/>
                <w:sz w:val="28"/>
                <w:szCs w:val="28"/>
              </w:rPr>
              <w:lastRenderedPageBreak/>
              <w:t>Объемы бюджетных ассигнований муниципальной программы</w:t>
            </w: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
          <w:p w:rsidR="00882ED2" w:rsidRPr="002721F6" w:rsidRDefault="00882ED2" w:rsidP="00443843">
            <w:pPr>
              <w:suppressAutoHyphens/>
              <w:jc w:val="left"/>
              <w:rPr>
                <w:rFonts w:ascii="Times New Roman" w:hAnsi="Times New Roman" w:cs="Times New Roman"/>
                <w:bCs/>
                <w:sz w:val="28"/>
                <w:szCs w:val="28"/>
              </w:rPr>
            </w:pPr>
          </w:p>
          <w:p w:rsidR="00D20884" w:rsidRPr="002721F6" w:rsidRDefault="00D20884" w:rsidP="00443843">
            <w:pPr>
              <w:suppressAutoHyphens/>
              <w:jc w:val="left"/>
              <w:rPr>
                <w:rFonts w:ascii="Times New Roman" w:hAnsi="Times New Roman" w:cs="Times New Roman"/>
                <w:bCs/>
                <w:sz w:val="28"/>
                <w:szCs w:val="28"/>
              </w:rPr>
            </w:pPr>
            <w:proofErr w:type="gramStart"/>
            <w:r w:rsidRPr="002721F6">
              <w:rPr>
                <w:rFonts w:ascii="Times New Roman" w:hAnsi="Times New Roman" w:cs="Times New Roman"/>
                <w:bCs/>
                <w:sz w:val="28"/>
                <w:szCs w:val="28"/>
              </w:rPr>
              <w:t>Контроль за</w:t>
            </w:r>
            <w:proofErr w:type="gramEnd"/>
            <w:r w:rsidRPr="002721F6">
              <w:rPr>
                <w:rFonts w:ascii="Times New Roman" w:hAnsi="Times New Roman" w:cs="Times New Roman"/>
                <w:bCs/>
                <w:sz w:val="28"/>
                <w:szCs w:val="28"/>
              </w:rPr>
              <w:t xml:space="preserve"> выполнением муниципальной программой</w:t>
            </w:r>
          </w:p>
        </w:tc>
        <w:tc>
          <w:tcPr>
            <w:tcW w:w="6270" w:type="dxa"/>
          </w:tcPr>
          <w:p w:rsidR="00BC7846" w:rsidRPr="002721F6" w:rsidRDefault="00BC7846" w:rsidP="00443843">
            <w:pPr>
              <w:suppressAutoHyphens/>
              <w:spacing w:after="150" w:line="330" w:lineRule="atLeast"/>
              <w:jc w:val="both"/>
              <w:textAlignment w:val="baseline"/>
              <w:rPr>
                <w:rFonts w:ascii="Times New Roman" w:eastAsia="Times New Roman" w:hAnsi="Times New Roman" w:cs="Times New Roman"/>
                <w:color w:val="000000"/>
                <w:sz w:val="28"/>
                <w:szCs w:val="28"/>
                <w:lang w:eastAsia="ru-RU"/>
              </w:rPr>
            </w:pPr>
            <w:r w:rsidRPr="002721F6">
              <w:rPr>
                <w:rFonts w:ascii="Times New Roman" w:eastAsia="Times New Roman" w:hAnsi="Times New Roman" w:cs="Times New Roman"/>
                <w:color w:val="000000"/>
                <w:sz w:val="28"/>
                <w:szCs w:val="28"/>
                <w:lang w:eastAsia="ru-RU"/>
              </w:rPr>
              <w:lastRenderedPageBreak/>
              <w:t>Мероприятия</w:t>
            </w:r>
            <w:r w:rsidR="00A2150F" w:rsidRPr="002721F6">
              <w:rPr>
                <w:rFonts w:ascii="Times New Roman" w:eastAsia="Times New Roman" w:hAnsi="Times New Roman" w:cs="Times New Roman"/>
                <w:color w:val="000000"/>
                <w:sz w:val="28"/>
                <w:szCs w:val="28"/>
                <w:lang w:eastAsia="ru-RU"/>
              </w:rPr>
              <w:t xml:space="preserve"> </w:t>
            </w:r>
            <w:r w:rsidRPr="002721F6">
              <w:rPr>
                <w:rFonts w:ascii="Times New Roman" w:eastAsia="Times New Roman" w:hAnsi="Times New Roman" w:cs="Times New Roman"/>
                <w:color w:val="000000"/>
                <w:sz w:val="28"/>
                <w:szCs w:val="28"/>
                <w:lang w:eastAsia="ru-RU"/>
              </w:rPr>
              <w:t>программы реализуются за счет бюджета Новопокровского сельского поселения</w:t>
            </w:r>
          </w:p>
          <w:p w:rsidR="00BC7846" w:rsidRPr="002721F6" w:rsidRDefault="00BC7846" w:rsidP="00443843">
            <w:pPr>
              <w:suppressAutoHyphens/>
              <w:jc w:val="both"/>
              <w:textAlignment w:val="baseline"/>
              <w:rPr>
                <w:rFonts w:ascii="Times New Roman" w:hAnsi="Times New Roman" w:cs="Times New Roman"/>
                <w:sz w:val="28"/>
                <w:szCs w:val="28"/>
              </w:rPr>
            </w:pPr>
            <w:r w:rsidRPr="002721F6">
              <w:rPr>
                <w:rFonts w:ascii="Times New Roman" w:hAnsi="Times New Roman" w:cs="Times New Roman"/>
                <w:sz w:val="28"/>
                <w:szCs w:val="28"/>
              </w:rPr>
              <w:t xml:space="preserve">объем </w:t>
            </w:r>
            <w:proofErr w:type="gramStart"/>
            <w:r w:rsidRPr="002721F6">
              <w:rPr>
                <w:rFonts w:ascii="Times New Roman" w:hAnsi="Times New Roman" w:cs="Times New Roman"/>
                <w:sz w:val="28"/>
                <w:szCs w:val="28"/>
              </w:rPr>
              <w:t>финансовых ресурсов, предусмотренных на реализацию муниципальной</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программы составит</w:t>
            </w:r>
            <w:proofErr w:type="gramEnd"/>
            <w:r w:rsidRPr="002721F6">
              <w:rPr>
                <w:rFonts w:ascii="Times New Roman" w:hAnsi="Times New Roman" w:cs="Times New Roman"/>
                <w:sz w:val="28"/>
                <w:szCs w:val="28"/>
              </w:rPr>
              <w:t xml:space="preserve"> </w:t>
            </w:r>
            <w:r w:rsidR="00883F8B" w:rsidRPr="002721F6">
              <w:rPr>
                <w:rFonts w:ascii="Times New Roman" w:hAnsi="Times New Roman" w:cs="Times New Roman"/>
                <w:sz w:val="28"/>
                <w:szCs w:val="28"/>
              </w:rPr>
              <w:t>43279,2</w:t>
            </w:r>
            <w:r w:rsidRPr="002721F6">
              <w:rPr>
                <w:rFonts w:ascii="Times New Roman" w:hAnsi="Times New Roman" w:cs="Times New Roman"/>
                <w:sz w:val="28"/>
                <w:szCs w:val="28"/>
              </w:rPr>
              <w:t> тыс. рублей, в том числе по годам:</w:t>
            </w:r>
          </w:p>
          <w:p w:rsidR="00341C94" w:rsidRPr="002721F6" w:rsidRDefault="00341C94" w:rsidP="00443843">
            <w:pPr>
              <w:suppressAutoHyphens/>
              <w:jc w:val="both"/>
              <w:textAlignment w:val="baseline"/>
              <w:rPr>
                <w:rFonts w:ascii="Times New Roman" w:hAnsi="Times New Roman" w:cs="Times New Roman"/>
                <w:sz w:val="28"/>
                <w:szCs w:val="28"/>
              </w:rPr>
            </w:pPr>
            <w:r w:rsidRPr="002721F6">
              <w:rPr>
                <w:rFonts w:ascii="Times New Roman" w:hAnsi="Times New Roman" w:cs="Times New Roman"/>
                <w:sz w:val="28"/>
                <w:szCs w:val="28"/>
              </w:rPr>
              <w:t xml:space="preserve">2015 год – </w:t>
            </w:r>
            <w:r w:rsidR="00013727" w:rsidRPr="002721F6">
              <w:rPr>
                <w:rFonts w:ascii="Times New Roman" w:hAnsi="Times New Roman" w:cs="Times New Roman"/>
                <w:sz w:val="28"/>
                <w:szCs w:val="28"/>
              </w:rPr>
              <w:t>6866,1</w:t>
            </w:r>
            <w:r w:rsidRPr="002721F6">
              <w:rPr>
                <w:rFonts w:ascii="Times New Roman" w:hAnsi="Times New Roman" w:cs="Times New Roman"/>
                <w:sz w:val="28"/>
                <w:szCs w:val="28"/>
              </w:rPr>
              <w:t xml:space="preserve"> тыс. рублей;</w:t>
            </w:r>
          </w:p>
          <w:p w:rsidR="00341C94" w:rsidRPr="002721F6" w:rsidRDefault="00341C94" w:rsidP="00443843">
            <w:pPr>
              <w:pStyle w:val="a3"/>
              <w:widowControl/>
              <w:suppressAutoHyphens/>
              <w:contextualSpacing/>
              <w:jc w:val="both"/>
              <w:rPr>
                <w:rFonts w:ascii="Times New Roman" w:hAnsi="Times New Roman" w:cs="Times New Roman"/>
                <w:sz w:val="28"/>
                <w:szCs w:val="28"/>
              </w:rPr>
            </w:pPr>
            <w:r w:rsidRPr="002721F6">
              <w:rPr>
                <w:rFonts w:ascii="Times New Roman" w:hAnsi="Times New Roman" w:cs="Times New Roman"/>
                <w:sz w:val="28"/>
                <w:szCs w:val="28"/>
              </w:rPr>
              <w:t xml:space="preserve">2016 год – </w:t>
            </w:r>
            <w:r w:rsidR="007E66AD" w:rsidRPr="002721F6">
              <w:rPr>
                <w:rFonts w:ascii="Times New Roman" w:hAnsi="Times New Roman" w:cs="Times New Roman"/>
                <w:sz w:val="28"/>
                <w:szCs w:val="28"/>
              </w:rPr>
              <w:t>67</w:t>
            </w:r>
            <w:r w:rsidR="00F75C6D" w:rsidRPr="002721F6">
              <w:rPr>
                <w:rFonts w:ascii="Times New Roman" w:hAnsi="Times New Roman" w:cs="Times New Roman"/>
                <w:sz w:val="28"/>
                <w:szCs w:val="28"/>
              </w:rPr>
              <w:t>70</w:t>
            </w:r>
            <w:r w:rsidR="007E66AD" w:rsidRPr="002721F6">
              <w:rPr>
                <w:rFonts w:ascii="Times New Roman" w:hAnsi="Times New Roman" w:cs="Times New Roman"/>
                <w:sz w:val="28"/>
                <w:szCs w:val="28"/>
              </w:rPr>
              <w:t>,</w:t>
            </w:r>
            <w:r w:rsidRPr="002721F6">
              <w:rPr>
                <w:rFonts w:ascii="Times New Roman" w:hAnsi="Times New Roman" w:cs="Times New Roman"/>
                <w:sz w:val="28"/>
                <w:szCs w:val="28"/>
              </w:rPr>
              <w:t>6 тыс. рублей;</w:t>
            </w:r>
          </w:p>
          <w:p w:rsidR="00341C94" w:rsidRPr="002721F6" w:rsidRDefault="00341C94" w:rsidP="00443843">
            <w:pPr>
              <w:pStyle w:val="a3"/>
              <w:widowControl/>
              <w:suppressAutoHyphens/>
              <w:contextualSpacing/>
              <w:jc w:val="both"/>
              <w:rPr>
                <w:rFonts w:ascii="Times New Roman" w:hAnsi="Times New Roman" w:cs="Times New Roman"/>
                <w:sz w:val="28"/>
                <w:szCs w:val="28"/>
              </w:rPr>
            </w:pPr>
            <w:r w:rsidRPr="002721F6">
              <w:rPr>
                <w:rFonts w:ascii="Times New Roman" w:hAnsi="Times New Roman" w:cs="Times New Roman"/>
                <w:sz w:val="28"/>
                <w:szCs w:val="28"/>
              </w:rPr>
              <w:t xml:space="preserve">2017 год – </w:t>
            </w:r>
            <w:r w:rsidR="0046146D" w:rsidRPr="002721F6">
              <w:rPr>
                <w:rFonts w:ascii="Times New Roman" w:hAnsi="Times New Roman" w:cs="Times New Roman"/>
                <w:sz w:val="28"/>
                <w:szCs w:val="28"/>
              </w:rPr>
              <w:t>9445</w:t>
            </w:r>
            <w:r w:rsidRPr="002721F6">
              <w:rPr>
                <w:rFonts w:ascii="Times New Roman" w:hAnsi="Times New Roman" w:cs="Times New Roman"/>
                <w:sz w:val="28"/>
                <w:szCs w:val="28"/>
              </w:rPr>
              <w:t>,</w:t>
            </w:r>
            <w:r w:rsidR="0046146D" w:rsidRPr="002721F6">
              <w:rPr>
                <w:rFonts w:ascii="Times New Roman" w:hAnsi="Times New Roman" w:cs="Times New Roman"/>
                <w:sz w:val="28"/>
                <w:szCs w:val="28"/>
              </w:rPr>
              <w:t>0</w:t>
            </w:r>
            <w:r w:rsidRPr="002721F6">
              <w:rPr>
                <w:rFonts w:ascii="Times New Roman" w:hAnsi="Times New Roman" w:cs="Times New Roman"/>
                <w:sz w:val="28"/>
                <w:szCs w:val="28"/>
              </w:rPr>
              <w:t xml:space="preserve"> тыс. рублей;</w:t>
            </w:r>
          </w:p>
          <w:p w:rsidR="00341C94" w:rsidRPr="002721F6" w:rsidRDefault="00341C94" w:rsidP="00443843">
            <w:pPr>
              <w:pStyle w:val="a3"/>
              <w:widowControl/>
              <w:suppressAutoHyphens/>
              <w:contextualSpacing/>
              <w:jc w:val="both"/>
              <w:rPr>
                <w:rFonts w:ascii="Times New Roman" w:hAnsi="Times New Roman" w:cs="Times New Roman"/>
                <w:sz w:val="28"/>
                <w:szCs w:val="28"/>
              </w:rPr>
            </w:pPr>
            <w:r w:rsidRPr="002721F6">
              <w:rPr>
                <w:rFonts w:ascii="Times New Roman" w:hAnsi="Times New Roman" w:cs="Times New Roman"/>
                <w:sz w:val="28"/>
                <w:szCs w:val="28"/>
              </w:rPr>
              <w:t>2018 год –</w:t>
            </w:r>
            <w:r w:rsidR="00883F8B" w:rsidRPr="002721F6">
              <w:rPr>
                <w:rFonts w:ascii="Times New Roman" w:hAnsi="Times New Roman" w:cs="Times New Roman"/>
                <w:sz w:val="28"/>
                <w:szCs w:val="28"/>
              </w:rPr>
              <w:t xml:space="preserve"> 10049,3</w:t>
            </w:r>
            <w:r w:rsidRPr="002721F6">
              <w:rPr>
                <w:rFonts w:ascii="Times New Roman" w:hAnsi="Times New Roman" w:cs="Times New Roman"/>
                <w:sz w:val="28"/>
                <w:szCs w:val="28"/>
              </w:rPr>
              <w:t xml:space="preserve"> тыс. рублей;</w:t>
            </w:r>
          </w:p>
          <w:p w:rsidR="00341C94" w:rsidRPr="002721F6" w:rsidRDefault="006255C1" w:rsidP="00443843">
            <w:pPr>
              <w:pStyle w:val="a3"/>
              <w:widowControl/>
              <w:suppressAutoHyphens/>
              <w:contextualSpacing/>
              <w:jc w:val="both"/>
              <w:rPr>
                <w:rFonts w:ascii="Times New Roman" w:hAnsi="Times New Roman" w:cs="Times New Roman"/>
                <w:sz w:val="28"/>
                <w:szCs w:val="28"/>
              </w:rPr>
            </w:pPr>
            <w:r w:rsidRPr="002721F6">
              <w:rPr>
                <w:rFonts w:ascii="Times New Roman" w:hAnsi="Times New Roman" w:cs="Times New Roman"/>
                <w:sz w:val="28"/>
                <w:szCs w:val="28"/>
              </w:rPr>
              <w:t xml:space="preserve">2019 год – </w:t>
            </w:r>
            <w:r w:rsidR="00883F8B" w:rsidRPr="002721F6">
              <w:rPr>
                <w:rFonts w:ascii="Times New Roman" w:hAnsi="Times New Roman" w:cs="Times New Roman"/>
                <w:sz w:val="28"/>
                <w:szCs w:val="28"/>
              </w:rPr>
              <w:t>10148</w:t>
            </w:r>
            <w:r w:rsidRPr="002721F6">
              <w:rPr>
                <w:rFonts w:ascii="Times New Roman" w:hAnsi="Times New Roman" w:cs="Times New Roman"/>
                <w:sz w:val="28"/>
                <w:szCs w:val="28"/>
              </w:rPr>
              <w:t>,</w:t>
            </w:r>
            <w:r w:rsidR="0046146D" w:rsidRPr="002721F6">
              <w:rPr>
                <w:rFonts w:ascii="Times New Roman" w:hAnsi="Times New Roman" w:cs="Times New Roman"/>
                <w:sz w:val="28"/>
                <w:szCs w:val="28"/>
              </w:rPr>
              <w:t>2</w:t>
            </w:r>
            <w:r w:rsidRPr="002721F6">
              <w:rPr>
                <w:rFonts w:ascii="Times New Roman" w:hAnsi="Times New Roman" w:cs="Times New Roman"/>
                <w:sz w:val="28"/>
                <w:szCs w:val="28"/>
              </w:rPr>
              <w:t xml:space="preserve"> </w:t>
            </w:r>
            <w:r w:rsidR="00341C94" w:rsidRPr="002721F6">
              <w:rPr>
                <w:rFonts w:ascii="Times New Roman" w:hAnsi="Times New Roman" w:cs="Times New Roman"/>
                <w:sz w:val="28"/>
                <w:szCs w:val="28"/>
              </w:rPr>
              <w:t>тыс. рублей;</w:t>
            </w:r>
          </w:p>
          <w:p w:rsidR="00BC7846" w:rsidRPr="002721F6" w:rsidRDefault="00BC7846" w:rsidP="00443843">
            <w:pPr>
              <w:pStyle w:val="a3"/>
              <w:widowControl/>
              <w:suppressAutoHyphens/>
              <w:jc w:val="both"/>
              <w:rPr>
                <w:rFonts w:ascii="Times New Roman" w:hAnsi="Times New Roman" w:cs="Times New Roman"/>
                <w:sz w:val="28"/>
                <w:szCs w:val="28"/>
              </w:rPr>
            </w:pPr>
            <w:r w:rsidRPr="002721F6">
              <w:rPr>
                <w:rFonts w:ascii="Times New Roman" w:hAnsi="Times New Roman" w:cs="Times New Roman"/>
                <w:sz w:val="28"/>
                <w:szCs w:val="28"/>
              </w:rPr>
              <w:t>в том числе по подпрограммам муниципальной программы:</w:t>
            </w:r>
          </w:p>
          <w:p w:rsidR="0026567A" w:rsidRPr="002721F6" w:rsidRDefault="0026567A" w:rsidP="00443843">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подпрограммы «Энергосбережение и повышение энергетической эффективности на территории</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 xml:space="preserve">Новопокровского сельского поселения на 2015-2019 годы» из средств бюджета Новопокровского сельского поселения составит </w:t>
            </w:r>
            <w:r w:rsidR="00883F8B" w:rsidRPr="002721F6">
              <w:rPr>
                <w:rFonts w:ascii="Times New Roman" w:hAnsi="Times New Roman" w:cs="Times New Roman"/>
                <w:sz w:val="28"/>
                <w:szCs w:val="28"/>
              </w:rPr>
              <w:t>155</w:t>
            </w:r>
            <w:r w:rsidR="00F75C6D" w:rsidRPr="002721F6">
              <w:rPr>
                <w:rFonts w:ascii="Times New Roman" w:hAnsi="Times New Roman" w:cs="Times New Roman"/>
                <w:sz w:val="28"/>
                <w:szCs w:val="28"/>
              </w:rPr>
              <w:t>,</w:t>
            </w:r>
            <w:r w:rsidR="00883F8B" w:rsidRPr="002721F6">
              <w:rPr>
                <w:rFonts w:ascii="Times New Roman" w:hAnsi="Times New Roman" w:cs="Times New Roman"/>
                <w:sz w:val="28"/>
                <w:szCs w:val="28"/>
              </w:rPr>
              <w:t>4</w:t>
            </w:r>
            <w:r w:rsidRPr="002721F6">
              <w:rPr>
                <w:rFonts w:ascii="Times New Roman" w:hAnsi="Times New Roman" w:cs="Times New Roman"/>
                <w:sz w:val="28"/>
                <w:szCs w:val="28"/>
              </w:rPr>
              <w:t xml:space="preserve"> тыс. руб., в том числе по годам: </w:t>
            </w:r>
          </w:p>
          <w:p w:rsidR="0026567A" w:rsidRPr="002721F6" w:rsidRDefault="0026567A" w:rsidP="00443843">
            <w:pPr>
              <w:suppressAutoHyphens/>
              <w:jc w:val="left"/>
              <w:rPr>
                <w:rFonts w:ascii="Times New Roman" w:hAnsi="Times New Roman" w:cs="Times New Roman"/>
                <w:sz w:val="28"/>
                <w:szCs w:val="28"/>
              </w:rPr>
            </w:pPr>
            <w:r w:rsidRPr="002721F6">
              <w:rPr>
                <w:rFonts w:ascii="Times New Roman" w:hAnsi="Times New Roman" w:cs="Times New Roman"/>
                <w:sz w:val="28"/>
                <w:szCs w:val="28"/>
              </w:rPr>
              <w:t xml:space="preserve">2015 год – </w:t>
            </w:r>
            <w:r w:rsidR="009E6AFB" w:rsidRPr="002721F6">
              <w:rPr>
                <w:rFonts w:ascii="Times New Roman" w:hAnsi="Times New Roman" w:cs="Times New Roman"/>
                <w:sz w:val="28"/>
                <w:szCs w:val="28"/>
              </w:rPr>
              <w:t>0,0</w:t>
            </w:r>
            <w:r w:rsidRPr="002721F6">
              <w:rPr>
                <w:rFonts w:ascii="Times New Roman" w:hAnsi="Times New Roman" w:cs="Times New Roman"/>
                <w:sz w:val="28"/>
                <w:szCs w:val="28"/>
              </w:rPr>
              <w:t> тыс. рублей;</w:t>
            </w:r>
          </w:p>
          <w:p w:rsidR="0026567A" w:rsidRPr="002721F6" w:rsidRDefault="0026567A" w:rsidP="00443843">
            <w:pPr>
              <w:suppressAutoHyphens/>
              <w:jc w:val="left"/>
              <w:rPr>
                <w:rFonts w:ascii="Times New Roman" w:hAnsi="Times New Roman" w:cs="Times New Roman"/>
                <w:sz w:val="28"/>
                <w:szCs w:val="28"/>
              </w:rPr>
            </w:pPr>
            <w:r w:rsidRPr="002721F6">
              <w:rPr>
                <w:rFonts w:ascii="Times New Roman" w:hAnsi="Times New Roman" w:cs="Times New Roman"/>
                <w:sz w:val="28"/>
                <w:szCs w:val="28"/>
              </w:rPr>
              <w:t xml:space="preserve">2016 год – </w:t>
            </w:r>
            <w:r w:rsidR="00F75C6D" w:rsidRPr="002721F6">
              <w:rPr>
                <w:rFonts w:ascii="Times New Roman" w:hAnsi="Times New Roman" w:cs="Times New Roman"/>
                <w:sz w:val="28"/>
                <w:szCs w:val="28"/>
              </w:rPr>
              <w:t>118,0</w:t>
            </w:r>
            <w:r w:rsidRPr="002721F6">
              <w:rPr>
                <w:rFonts w:ascii="Times New Roman" w:hAnsi="Times New Roman" w:cs="Times New Roman"/>
                <w:sz w:val="28"/>
                <w:szCs w:val="28"/>
              </w:rPr>
              <w:t> тыс. рублей;</w:t>
            </w:r>
          </w:p>
          <w:p w:rsidR="0026567A" w:rsidRPr="002721F6" w:rsidRDefault="0026567A" w:rsidP="00443843">
            <w:pPr>
              <w:suppressAutoHyphens/>
              <w:jc w:val="left"/>
              <w:rPr>
                <w:rFonts w:ascii="Times New Roman" w:hAnsi="Times New Roman" w:cs="Times New Roman"/>
                <w:sz w:val="28"/>
                <w:szCs w:val="28"/>
              </w:rPr>
            </w:pPr>
            <w:r w:rsidRPr="002721F6">
              <w:rPr>
                <w:rFonts w:ascii="Times New Roman" w:hAnsi="Times New Roman" w:cs="Times New Roman"/>
                <w:sz w:val="28"/>
                <w:szCs w:val="28"/>
              </w:rPr>
              <w:t xml:space="preserve">2017 год – </w:t>
            </w:r>
            <w:r w:rsidR="0046146D" w:rsidRPr="002721F6">
              <w:rPr>
                <w:rFonts w:ascii="Times New Roman" w:hAnsi="Times New Roman" w:cs="Times New Roman"/>
                <w:sz w:val="28"/>
                <w:szCs w:val="28"/>
              </w:rPr>
              <w:t>0</w:t>
            </w:r>
            <w:r w:rsidRPr="002721F6">
              <w:rPr>
                <w:rFonts w:ascii="Times New Roman" w:hAnsi="Times New Roman" w:cs="Times New Roman"/>
                <w:sz w:val="28"/>
                <w:szCs w:val="28"/>
              </w:rPr>
              <w:t>,</w:t>
            </w:r>
            <w:r w:rsidR="0046146D" w:rsidRPr="002721F6">
              <w:rPr>
                <w:rFonts w:ascii="Times New Roman" w:hAnsi="Times New Roman" w:cs="Times New Roman"/>
                <w:sz w:val="28"/>
                <w:szCs w:val="28"/>
              </w:rPr>
              <w:t>0</w:t>
            </w:r>
            <w:r w:rsidRPr="002721F6">
              <w:rPr>
                <w:rFonts w:ascii="Times New Roman" w:hAnsi="Times New Roman" w:cs="Times New Roman"/>
                <w:sz w:val="28"/>
                <w:szCs w:val="28"/>
              </w:rPr>
              <w:t> тыс. рублей;</w:t>
            </w:r>
          </w:p>
          <w:p w:rsidR="0026567A" w:rsidRPr="002721F6" w:rsidRDefault="0026567A" w:rsidP="00443843">
            <w:pPr>
              <w:suppressAutoHyphens/>
              <w:jc w:val="left"/>
              <w:rPr>
                <w:rFonts w:ascii="Times New Roman" w:hAnsi="Times New Roman" w:cs="Times New Roman"/>
                <w:sz w:val="28"/>
                <w:szCs w:val="28"/>
              </w:rPr>
            </w:pPr>
            <w:r w:rsidRPr="002721F6">
              <w:rPr>
                <w:rFonts w:ascii="Times New Roman" w:hAnsi="Times New Roman" w:cs="Times New Roman"/>
                <w:sz w:val="28"/>
                <w:szCs w:val="28"/>
              </w:rPr>
              <w:t xml:space="preserve">2018 год – </w:t>
            </w:r>
            <w:r w:rsidR="00883F8B" w:rsidRPr="002721F6">
              <w:rPr>
                <w:rFonts w:ascii="Times New Roman" w:hAnsi="Times New Roman" w:cs="Times New Roman"/>
                <w:sz w:val="28"/>
                <w:szCs w:val="28"/>
              </w:rPr>
              <w:t>0</w:t>
            </w:r>
            <w:r w:rsidRPr="002721F6">
              <w:rPr>
                <w:rFonts w:ascii="Times New Roman" w:hAnsi="Times New Roman" w:cs="Times New Roman"/>
                <w:sz w:val="28"/>
                <w:szCs w:val="28"/>
              </w:rPr>
              <w:t>,</w:t>
            </w:r>
            <w:r w:rsidR="00883F8B" w:rsidRPr="002721F6">
              <w:rPr>
                <w:rFonts w:ascii="Times New Roman" w:hAnsi="Times New Roman" w:cs="Times New Roman"/>
                <w:sz w:val="28"/>
                <w:szCs w:val="28"/>
              </w:rPr>
              <w:t>0</w:t>
            </w:r>
            <w:r w:rsidRPr="002721F6">
              <w:rPr>
                <w:rFonts w:ascii="Times New Roman" w:hAnsi="Times New Roman" w:cs="Times New Roman"/>
                <w:sz w:val="28"/>
                <w:szCs w:val="28"/>
              </w:rPr>
              <w:t xml:space="preserve"> тыс. рублей;</w:t>
            </w:r>
          </w:p>
          <w:p w:rsidR="0026567A" w:rsidRPr="002721F6" w:rsidRDefault="0026567A" w:rsidP="00443843">
            <w:pPr>
              <w:suppressAutoHyphens/>
              <w:jc w:val="left"/>
              <w:rPr>
                <w:rFonts w:ascii="Times New Roman" w:hAnsi="Times New Roman" w:cs="Times New Roman"/>
                <w:sz w:val="28"/>
                <w:szCs w:val="28"/>
              </w:rPr>
            </w:pPr>
            <w:r w:rsidRPr="002721F6">
              <w:rPr>
                <w:rFonts w:ascii="Times New Roman" w:hAnsi="Times New Roman" w:cs="Times New Roman"/>
                <w:sz w:val="28"/>
                <w:szCs w:val="28"/>
              </w:rPr>
              <w:t>2019 год – 37,4 тыс. рублей;</w:t>
            </w:r>
          </w:p>
          <w:p w:rsidR="0026567A" w:rsidRPr="002721F6" w:rsidRDefault="0026567A" w:rsidP="00443843">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подпрограммы «Газификация</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 xml:space="preserve">Новопокровского сельского поселения на 2015-2019 годы» из средств бюджета Новопокровского сельского поселения составит </w:t>
            </w:r>
            <w:r w:rsidR="002E07E3" w:rsidRPr="002721F6">
              <w:rPr>
                <w:rFonts w:ascii="Times New Roman" w:hAnsi="Times New Roman" w:cs="Times New Roman"/>
                <w:sz w:val="28"/>
                <w:szCs w:val="28"/>
              </w:rPr>
              <w:t>2048</w:t>
            </w:r>
            <w:r w:rsidR="00F75C6D" w:rsidRPr="002721F6">
              <w:rPr>
                <w:rFonts w:ascii="Times New Roman" w:hAnsi="Times New Roman" w:cs="Times New Roman"/>
                <w:sz w:val="28"/>
                <w:szCs w:val="28"/>
              </w:rPr>
              <w:t>,</w:t>
            </w:r>
            <w:r w:rsidR="002E07E3" w:rsidRPr="002721F6">
              <w:rPr>
                <w:rFonts w:ascii="Times New Roman" w:hAnsi="Times New Roman" w:cs="Times New Roman"/>
                <w:sz w:val="28"/>
                <w:szCs w:val="28"/>
              </w:rPr>
              <w:t>1</w:t>
            </w:r>
            <w:r w:rsidRPr="002721F6">
              <w:rPr>
                <w:rFonts w:ascii="Times New Roman" w:hAnsi="Times New Roman" w:cs="Times New Roman"/>
                <w:sz w:val="28"/>
                <w:szCs w:val="28"/>
              </w:rPr>
              <w:t xml:space="preserve"> тыс. руб., в том числе по годам: </w:t>
            </w:r>
          </w:p>
          <w:p w:rsidR="0026567A" w:rsidRPr="002721F6" w:rsidRDefault="00F75C6D"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2015 год -</w:t>
            </w:r>
            <w:r w:rsidR="0026567A" w:rsidRPr="002721F6">
              <w:rPr>
                <w:rFonts w:ascii="Times New Roman" w:hAnsi="Times New Roman" w:cs="Times New Roman"/>
                <w:sz w:val="28"/>
                <w:szCs w:val="28"/>
              </w:rPr>
              <w:t xml:space="preserve"> </w:t>
            </w:r>
            <w:r w:rsidR="00DE4DB4" w:rsidRPr="002721F6">
              <w:rPr>
                <w:rFonts w:ascii="Times New Roman" w:hAnsi="Times New Roman" w:cs="Times New Roman"/>
                <w:sz w:val="28"/>
                <w:szCs w:val="28"/>
              </w:rPr>
              <w:t>3</w:t>
            </w:r>
            <w:r w:rsidR="009E6AFB" w:rsidRPr="002721F6">
              <w:rPr>
                <w:rFonts w:ascii="Times New Roman" w:hAnsi="Times New Roman" w:cs="Times New Roman"/>
                <w:sz w:val="28"/>
                <w:szCs w:val="28"/>
              </w:rPr>
              <w:t>26,5</w:t>
            </w:r>
            <w:r w:rsidR="0026567A" w:rsidRPr="002721F6">
              <w:rPr>
                <w:rFonts w:ascii="Times New Roman" w:hAnsi="Times New Roman" w:cs="Times New Roman"/>
                <w:sz w:val="28"/>
                <w:szCs w:val="28"/>
              </w:rPr>
              <w:t xml:space="preserve"> тыс. рублей;</w:t>
            </w:r>
          </w:p>
          <w:p w:rsidR="0026567A" w:rsidRPr="002721F6" w:rsidRDefault="00F75C6D"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2016 год -</w:t>
            </w:r>
            <w:r w:rsidR="0026567A" w:rsidRPr="002721F6">
              <w:rPr>
                <w:rFonts w:ascii="Times New Roman" w:hAnsi="Times New Roman" w:cs="Times New Roman"/>
                <w:sz w:val="28"/>
                <w:szCs w:val="28"/>
              </w:rPr>
              <w:t xml:space="preserve"> </w:t>
            </w:r>
            <w:r w:rsidRPr="002721F6">
              <w:rPr>
                <w:rFonts w:ascii="Times New Roman" w:hAnsi="Times New Roman" w:cs="Times New Roman"/>
                <w:sz w:val="28"/>
                <w:szCs w:val="28"/>
              </w:rPr>
              <w:t>250,0</w:t>
            </w:r>
            <w:r w:rsidR="0026567A" w:rsidRPr="002721F6">
              <w:rPr>
                <w:rFonts w:ascii="Times New Roman" w:hAnsi="Times New Roman" w:cs="Times New Roman"/>
                <w:sz w:val="28"/>
                <w:szCs w:val="28"/>
              </w:rPr>
              <w:t xml:space="preserve"> тыс. рублей;</w:t>
            </w:r>
          </w:p>
          <w:p w:rsidR="0026567A" w:rsidRPr="002721F6" w:rsidRDefault="0026567A"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2017 год -</w:t>
            </w:r>
            <w:r w:rsidR="00A2150F" w:rsidRPr="002721F6">
              <w:rPr>
                <w:rFonts w:ascii="Times New Roman" w:hAnsi="Times New Roman" w:cs="Times New Roman"/>
                <w:sz w:val="28"/>
                <w:szCs w:val="28"/>
              </w:rPr>
              <w:t xml:space="preserve"> </w:t>
            </w:r>
            <w:r w:rsidR="0046146D" w:rsidRPr="002721F6">
              <w:rPr>
                <w:rFonts w:ascii="Times New Roman" w:hAnsi="Times New Roman" w:cs="Times New Roman"/>
                <w:sz w:val="28"/>
                <w:szCs w:val="28"/>
              </w:rPr>
              <w:t>1350</w:t>
            </w:r>
            <w:r w:rsidRPr="002721F6">
              <w:rPr>
                <w:rFonts w:ascii="Times New Roman" w:hAnsi="Times New Roman" w:cs="Times New Roman"/>
                <w:sz w:val="28"/>
                <w:szCs w:val="28"/>
              </w:rPr>
              <w:t>,</w:t>
            </w:r>
            <w:r w:rsidR="0046146D" w:rsidRPr="002721F6">
              <w:rPr>
                <w:rFonts w:ascii="Times New Roman" w:hAnsi="Times New Roman" w:cs="Times New Roman"/>
                <w:sz w:val="28"/>
                <w:szCs w:val="28"/>
              </w:rPr>
              <w:t>0</w:t>
            </w:r>
            <w:r w:rsidRPr="002721F6">
              <w:rPr>
                <w:rFonts w:ascii="Times New Roman" w:hAnsi="Times New Roman" w:cs="Times New Roman"/>
                <w:sz w:val="28"/>
                <w:szCs w:val="28"/>
              </w:rPr>
              <w:t xml:space="preserve"> тыс. рублей;</w:t>
            </w:r>
          </w:p>
          <w:p w:rsidR="0026567A" w:rsidRPr="002721F6" w:rsidRDefault="0026567A"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2018 год -</w:t>
            </w:r>
            <w:r w:rsidR="00A2150F" w:rsidRPr="002721F6">
              <w:rPr>
                <w:rFonts w:ascii="Times New Roman" w:hAnsi="Times New Roman" w:cs="Times New Roman"/>
                <w:sz w:val="28"/>
                <w:szCs w:val="28"/>
              </w:rPr>
              <w:t xml:space="preserve"> </w:t>
            </w:r>
            <w:r w:rsidR="002E07E3" w:rsidRPr="002721F6">
              <w:rPr>
                <w:rFonts w:ascii="Times New Roman" w:hAnsi="Times New Roman" w:cs="Times New Roman"/>
                <w:sz w:val="28"/>
                <w:szCs w:val="28"/>
              </w:rPr>
              <w:t>16</w:t>
            </w:r>
            <w:r w:rsidRPr="002721F6">
              <w:rPr>
                <w:rFonts w:ascii="Times New Roman" w:hAnsi="Times New Roman" w:cs="Times New Roman"/>
                <w:sz w:val="28"/>
                <w:szCs w:val="28"/>
              </w:rPr>
              <w:t>,</w:t>
            </w:r>
            <w:r w:rsidR="002E07E3" w:rsidRPr="002721F6">
              <w:rPr>
                <w:rFonts w:ascii="Times New Roman" w:hAnsi="Times New Roman" w:cs="Times New Roman"/>
                <w:sz w:val="28"/>
                <w:szCs w:val="28"/>
              </w:rPr>
              <w:t>5</w:t>
            </w:r>
            <w:r w:rsidRPr="002721F6">
              <w:rPr>
                <w:rFonts w:ascii="Times New Roman" w:hAnsi="Times New Roman" w:cs="Times New Roman"/>
                <w:sz w:val="28"/>
                <w:szCs w:val="28"/>
              </w:rPr>
              <w:t xml:space="preserve"> тыс. рублей;</w:t>
            </w:r>
          </w:p>
          <w:p w:rsidR="0026567A" w:rsidRPr="002721F6" w:rsidRDefault="0026567A"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lastRenderedPageBreak/>
              <w:t>2019 год -</w:t>
            </w:r>
            <w:r w:rsidR="00A2150F" w:rsidRPr="002721F6">
              <w:rPr>
                <w:rFonts w:ascii="Times New Roman" w:hAnsi="Times New Roman" w:cs="Times New Roman"/>
                <w:sz w:val="28"/>
                <w:szCs w:val="28"/>
              </w:rPr>
              <w:t xml:space="preserve"> </w:t>
            </w:r>
            <w:r w:rsidR="002E07E3" w:rsidRPr="002721F6">
              <w:rPr>
                <w:rFonts w:ascii="Times New Roman" w:hAnsi="Times New Roman" w:cs="Times New Roman"/>
                <w:sz w:val="28"/>
                <w:szCs w:val="28"/>
              </w:rPr>
              <w:t>1</w:t>
            </w:r>
            <w:r w:rsidRPr="002721F6">
              <w:rPr>
                <w:rFonts w:ascii="Times New Roman" w:hAnsi="Times New Roman" w:cs="Times New Roman"/>
                <w:sz w:val="28"/>
                <w:szCs w:val="28"/>
              </w:rPr>
              <w:t>05,1 тыс. рублей;</w:t>
            </w:r>
          </w:p>
          <w:p w:rsidR="00BC7846" w:rsidRPr="002721F6" w:rsidRDefault="00BC7846" w:rsidP="00443843">
            <w:pPr>
              <w:pStyle w:val="ConsPlusNormal"/>
              <w:widowControl/>
              <w:ind w:firstLine="0"/>
              <w:jc w:val="both"/>
              <w:rPr>
                <w:rFonts w:ascii="Times New Roman" w:hAnsi="Times New Roman" w:cs="Times New Roman"/>
                <w:sz w:val="28"/>
                <w:szCs w:val="28"/>
              </w:rPr>
            </w:pPr>
            <w:r w:rsidRPr="002721F6">
              <w:rPr>
                <w:rFonts w:ascii="Times New Roman" w:hAnsi="Times New Roman" w:cs="Times New Roman"/>
                <w:sz w:val="28"/>
                <w:szCs w:val="28"/>
              </w:rPr>
              <w:t>объем финансирования</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основного мероприятия «</w:t>
            </w:r>
            <w:r w:rsidR="00456FEB" w:rsidRPr="002721F6">
              <w:rPr>
                <w:rFonts w:ascii="Times New Roman" w:hAnsi="Times New Roman" w:cs="Times New Roman"/>
                <w:sz w:val="28"/>
                <w:szCs w:val="28"/>
              </w:rPr>
              <w:t>Уличное освещение</w:t>
            </w:r>
            <w:r w:rsidRPr="002721F6">
              <w:rPr>
                <w:rFonts w:ascii="Times New Roman" w:hAnsi="Times New Roman" w:cs="Times New Roman"/>
                <w:sz w:val="28"/>
                <w:szCs w:val="28"/>
              </w:rPr>
              <w:t xml:space="preserve">» из средств бюджета Новопокровского сельского поселения составит </w:t>
            </w:r>
            <w:r w:rsidR="000E45ED" w:rsidRPr="002721F6">
              <w:rPr>
                <w:rFonts w:ascii="Times New Roman" w:hAnsi="Times New Roman" w:cs="Times New Roman"/>
                <w:sz w:val="28"/>
                <w:szCs w:val="28"/>
              </w:rPr>
              <w:t>41075</w:t>
            </w:r>
            <w:r w:rsidR="00F75C6D" w:rsidRPr="002721F6">
              <w:rPr>
                <w:rFonts w:ascii="Times New Roman" w:hAnsi="Times New Roman" w:cs="Times New Roman"/>
                <w:sz w:val="28"/>
                <w:szCs w:val="28"/>
              </w:rPr>
              <w:t>,</w:t>
            </w:r>
            <w:r w:rsidR="000E45ED" w:rsidRPr="002721F6">
              <w:rPr>
                <w:rFonts w:ascii="Times New Roman" w:hAnsi="Times New Roman" w:cs="Times New Roman"/>
                <w:sz w:val="28"/>
                <w:szCs w:val="28"/>
              </w:rPr>
              <w:t>7</w:t>
            </w:r>
            <w:r w:rsidRPr="002721F6">
              <w:rPr>
                <w:rFonts w:ascii="Times New Roman" w:hAnsi="Times New Roman" w:cs="Times New Roman"/>
                <w:sz w:val="28"/>
                <w:szCs w:val="28"/>
              </w:rPr>
              <w:t xml:space="preserve"> тыс. руб., в том числе по годам: </w:t>
            </w:r>
          </w:p>
          <w:p w:rsidR="00341C94" w:rsidRPr="002721F6" w:rsidRDefault="00F75C6D"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2015 год -</w:t>
            </w:r>
            <w:r w:rsidR="00341C94" w:rsidRPr="002721F6">
              <w:rPr>
                <w:rFonts w:ascii="Times New Roman" w:hAnsi="Times New Roman" w:cs="Times New Roman"/>
                <w:sz w:val="28"/>
                <w:szCs w:val="28"/>
              </w:rPr>
              <w:t xml:space="preserve"> </w:t>
            </w:r>
            <w:r w:rsidR="00013727" w:rsidRPr="002721F6">
              <w:rPr>
                <w:rFonts w:ascii="Times New Roman" w:hAnsi="Times New Roman" w:cs="Times New Roman"/>
                <w:sz w:val="28"/>
                <w:szCs w:val="28"/>
              </w:rPr>
              <w:t>6539,6</w:t>
            </w:r>
            <w:r w:rsidR="00341C94" w:rsidRPr="002721F6">
              <w:rPr>
                <w:rFonts w:ascii="Times New Roman" w:hAnsi="Times New Roman" w:cs="Times New Roman"/>
                <w:sz w:val="28"/>
                <w:szCs w:val="28"/>
              </w:rPr>
              <w:t xml:space="preserve"> тыс. рублей;</w:t>
            </w:r>
          </w:p>
          <w:p w:rsidR="00341C94" w:rsidRPr="002721F6" w:rsidRDefault="00F75C6D"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2016 год -</w:t>
            </w:r>
            <w:r w:rsidR="00341C94" w:rsidRPr="002721F6">
              <w:rPr>
                <w:rFonts w:ascii="Times New Roman" w:hAnsi="Times New Roman" w:cs="Times New Roman"/>
                <w:sz w:val="28"/>
                <w:szCs w:val="28"/>
              </w:rPr>
              <w:t xml:space="preserve"> </w:t>
            </w:r>
            <w:r w:rsidRPr="002721F6">
              <w:rPr>
                <w:rFonts w:ascii="Times New Roman" w:hAnsi="Times New Roman" w:cs="Times New Roman"/>
                <w:sz w:val="28"/>
                <w:szCs w:val="28"/>
              </w:rPr>
              <w:t>6402,6</w:t>
            </w:r>
            <w:r w:rsidR="00341C94" w:rsidRPr="002721F6">
              <w:rPr>
                <w:rFonts w:ascii="Times New Roman" w:hAnsi="Times New Roman" w:cs="Times New Roman"/>
                <w:sz w:val="28"/>
                <w:szCs w:val="28"/>
              </w:rPr>
              <w:t xml:space="preserve"> тыс. рублей;</w:t>
            </w:r>
          </w:p>
          <w:p w:rsidR="00341C94" w:rsidRPr="002721F6" w:rsidRDefault="00F75C6D"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 xml:space="preserve">2017 год - </w:t>
            </w:r>
            <w:r w:rsidR="00631D16" w:rsidRPr="002721F6">
              <w:rPr>
                <w:rFonts w:ascii="Times New Roman" w:hAnsi="Times New Roman" w:cs="Times New Roman"/>
                <w:sz w:val="28"/>
                <w:szCs w:val="28"/>
              </w:rPr>
              <w:t>8095</w:t>
            </w:r>
            <w:r w:rsidRPr="002721F6">
              <w:rPr>
                <w:rFonts w:ascii="Times New Roman" w:hAnsi="Times New Roman" w:cs="Times New Roman"/>
                <w:sz w:val="28"/>
                <w:szCs w:val="28"/>
              </w:rPr>
              <w:t>,0</w:t>
            </w:r>
            <w:r w:rsidR="00341C94" w:rsidRPr="002721F6">
              <w:rPr>
                <w:rFonts w:ascii="Times New Roman" w:hAnsi="Times New Roman" w:cs="Times New Roman"/>
                <w:sz w:val="28"/>
                <w:szCs w:val="28"/>
              </w:rPr>
              <w:t xml:space="preserve"> тыс. рублей;</w:t>
            </w:r>
          </w:p>
          <w:p w:rsidR="00341C94" w:rsidRPr="002721F6" w:rsidRDefault="00F75C6D"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 xml:space="preserve">2018 год - </w:t>
            </w:r>
            <w:r w:rsidR="000E45ED" w:rsidRPr="002721F6">
              <w:rPr>
                <w:rFonts w:ascii="Times New Roman" w:hAnsi="Times New Roman" w:cs="Times New Roman"/>
                <w:sz w:val="28"/>
                <w:szCs w:val="28"/>
              </w:rPr>
              <w:t>10032</w:t>
            </w:r>
            <w:r w:rsidR="00341C94" w:rsidRPr="002721F6">
              <w:rPr>
                <w:rFonts w:ascii="Times New Roman" w:hAnsi="Times New Roman" w:cs="Times New Roman"/>
                <w:sz w:val="28"/>
                <w:szCs w:val="28"/>
              </w:rPr>
              <w:t>,</w:t>
            </w:r>
            <w:r w:rsidR="000E45ED" w:rsidRPr="002721F6">
              <w:rPr>
                <w:rFonts w:ascii="Times New Roman" w:hAnsi="Times New Roman" w:cs="Times New Roman"/>
                <w:sz w:val="28"/>
                <w:szCs w:val="28"/>
              </w:rPr>
              <w:t>8</w:t>
            </w:r>
            <w:r w:rsidR="00341C94" w:rsidRPr="002721F6">
              <w:rPr>
                <w:rFonts w:ascii="Times New Roman" w:hAnsi="Times New Roman" w:cs="Times New Roman"/>
                <w:sz w:val="28"/>
                <w:szCs w:val="28"/>
              </w:rPr>
              <w:t xml:space="preserve"> тыс. рублей;</w:t>
            </w:r>
          </w:p>
          <w:p w:rsidR="00BC7846" w:rsidRPr="002721F6" w:rsidRDefault="00F75C6D" w:rsidP="00443843">
            <w:pPr>
              <w:pStyle w:val="a3"/>
              <w:widowControl/>
              <w:suppressAutoHyphens/>
              <w:rPr>
                <w:rFonts w:ascii="Times New Roman" w:hAnsi="Times New Roman" w:cs="Times New Roman"/>
                <w:sz w:val="28"/>
                <w:szCs w:val="28"/>
              </w:rPr>
            </w:pPr>
            <w:r w:rsidRPr="002721F6">
              <w:rPr>
                <w:rFonts w:ascii="Times New Roman" w:hAnsi="Times New Roman" w:cs="Times New Roman"/>
                <w:sz w:val="28"/>
                <w:szCs w:val="28"/>
              </w:rPr>
              <w:t xml:space="preserve">2019 год - </w:t>
            </w:r>
            <w:r w:rsidR="000E45ED" w:rsidRPr="002721F6">
              <w:rPr>
                <w:rFonts w:ascii="Times New Roman" w:hAnsi="Times New Roman" w:cs="Times New Roman"/>
                <w:sz w:val="28"/>
                <w:szCs w:val="28"/>
              </w:rPr>
              <w:t>10005</w:t>
            </w:r>
            <w:r w:rsidR="00341C94" w:rsidRPr="002721F6">
              <w:rPr>
                <w:rFonts w:ascii="Times New Roman" w:hAnsi="Times New Roman" w:cs="Times New Roman"/>
                <w:sz w:val="28"/>
                <w:szCs w:val="28"/>
              </w:rPr>
              <w:t>,</w:t>
            </w:r>
            <w:r w:rsidR="000E45ED" w:rsidRPr="002721F6">
              <w:rPr>
                <w:rFonts w:ascii="Times New Roman" w:hAnsi="Times New Roman" w:cs="Times New Roman"/>
                <w:sz w:val="28"/>
                <w:szCs w:val="28"/>
              </w:rPr>
              <w:t>7</w:t>
            </w:r>
            <w:r w:rsidR="00341C94" w:rsidRPr="002721F6">
              <w:rPr>
                <w:rFonts w:ascii="Times New Roman" w:hAnsi="Times New Roman" w:cs="Times New Roman"/>
                <w:sz w:val="28"/>
                <w:szCs w:val="28"/>
              </w:rPr>
              <w:t xml:space="preserve"> тыс. рублей</w:t>
            </w:r>
          </w:p>
          <w:p w:rsidR="00BC7846" w:rsidRPr="002721F6" w:rsidRDefault="00BC7846" w:rsidP="00443843">
            <w:pPr>
              <w:pStyle w:val="a3"/>
              <w:widowControl/>
              <w:suppressAutoHyphens/>
              <w:rPr>
                <w:rFonts w:ascii="Times New Roman" w:hAnsi="Times New Roman" w:cs="Times New Roman"/>
                <w:sz w:val="28"/>
                <w:szCs w:val="28"/>
              </w:rPr>
            </w:pPr>
          </w:p>
          <w:p w:rsidR="00456FEB" w:rsidRPr="002721F6" w:rsidRDefault="00456FEB" w:rsidP="00443843">
            <w:pPr>
              <w:suppressAutoHyphens/>
              <w:jc w:val="both"/>
              <w:rPr>
                <w:rFonts w:ascii="Times New Roman" w:hAnsi="Times New Roman" w:cs="Times New Roman"/>
                <w:sz w:val="28"/>
                <w:szCs w:val="28"/>
              </w:rPr>
            </w:pPr>
            <w:r w:rsidRPr="002721F6">
              <w:rPr>
                <w:rFonts w:ascii="Times New Roman" w:hAnsi="Times New Roman" w:cs="Times New Roman"/>
                <w:sz w:val="28"/>
                <w:szCs w:val="28"/>
              </w:rPr>
              <w:t>Администрация Новопокровского сельского поселения</w:t>
            </w:r>
          </w:p>
          <w:p w:rsidR="00BC7846" w:rsidRPr="002721F6" w:rsidRDefault="00BC7846" w:rsidP="00443843">
            <w:pPr>
              <w:pStyle w:val="a3"/>
              <w:widowControl/>
              <w:suppressAutoHyphens/>
              <w:jc w:val="both"/>
              <w:rPr>
                <w:rFonts w:ascii="Times New Roman" w:hAnsi="Times New Roman" w:cs="Times New Roman"/>
                <w:sz w:val="28"/>
                <w:szCs w:val="28"/>
              </w:rPr>
            </w:pPr>
          </w:p>
          <w:p w:rsidR="00D20884" w:rsidRPr="002721F6" w:rsidRDefault="00D20884" w:rsidP="00443843">
            <w:pPr>
              <w:pStyle w:val="a3"/>
              <w:widowControl/>
              <w:suppressAutoHyphens/>
              <w:jc w:val="both"/>
              <w:rPr>
                <w:rFonts w:ascii="Times New Roman" w:hAnsi="Times New Roman" w:cs="Times New Roman"/>
                <w:sz w:val="28"/>
                <w:szCs w:val="28"/>
              </w:rPr>
            </w:pPr>
          </w:p>
        </w:tc>
      </w:tr>
    </w:tbl>
    <w:p w:rsidR="00051E75" w:rsidRPr="002721F6" w:rsidRDefault="000D5D2B" w:rsidP="002721F6">
      <w:pPr>
        <w:pStyle w:val="a6"/>
        <w:numPr>
          <w:ilvl w:val="0"/>
          <w:numId w:val="14"/>
        </w:numPr>
        <w:suppressAutoHyphens/>
        <w:ind w:left="0" w:firstLine="0"/>
      </w:pPr>
      <w:r w:rsidRPr="002721F6">
        <w:rPr>
          <w:rFonts w:ascii="Times New Roman" w:hAnsi="Times New Roman" w:cs="Times New Roman"/>
          <w:bCs/>
          <w:sz w:val="28"/>
          <w:szCs w:val="28"/>
        </w:rPr>
        <w:lastRenderedPageBreak/>
        <w:t>Характеристика текущего состояния и прогноз развития</w:t>
      </w:r>
    </w:p>
    <w:p w:rsidR="001C35ED" w:rsidRPr="002721F6" w:rsidRDefault="001C35ED" w:rsidP="002721F6">
      <w:pPr>
        <w:pStyle w:val="a6"/>
        <w:suppressAutoHyphens/>
        <w:ind w:left="0"/>
      </w:pPr>
      <w:r w:rsidRPr="002721F6">
        <w:rPr>
          <w:rFonts w:ascii="Times New Roman" w:hAnsi="Times New Roman" w:cs="Times New Roman"/>
          <w:bCs/>
          <w:sz w:val="28"/>
          <w:szCs w:val="28"/>
        </w:rPr>
        <w:t>топливно-энергетического комплекса</w:t>
      </w:r>
    </w:p>
    <w:p w:rsidR="001C35ED" w:rsidRPr="002721F6" w:rsidRDefault="001C35ED" w:rsidP="00443843">
      <w:pPr>
        <w:pStyle w:val="a6"/>
        <w:suppressAutoHyphens/>
        <w:ind w:left="851"/>
        <w:jc w:val="both"/>
      </w:pPr>
    </w:p>
    <w:p w:rsidR="002845F1" w:rsidRDefault="007C2ACB" w:rsidP="002721F6">
      <w:pPr>
        <w:shd w:val="clear" w:color="auto" w:fill="FFFFFF"/>
        <w:suppressAutoHyphens/>
        <w:ind w:firstLine="709"/>
        <w:jc w:val="both"/>
      </w:pPr>
      <w:r w:rsidRPr="007C2ACB">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9" w:tooltip="Газоснабжение" w:history="1">
        <w:r w:rsidRPr="00A2150F">
          <w:rPr>
            <w:rFonts w:ascii="Times New Roman" w:eastAsia="Times New Roman" w:hAnsi="Times New Roman" w:cs="Times New Roman"/>
            <w:sz w:val="28"/>
            <w:szCs w:val="28"/>
            <w:lang w:eastAsia="ru-RU"/>
          </w:rPr>
          <w:t>газоснабжение</w:t>
        </w:r>
      </w:hyperlink>
      <w:r w:rsidRPr="00A2150F">
        <w:rPr>
          <w:rFonts w:ascii="Times New Roman" w:eastAsia="Times New Roman" w:hAnsi="Times New Roman" w:cs="Times New Roman"/>
          <w:sz w:val="28"/>
          <w:szCs w:val="28"/>
          <w:lang w:eastAsia="ru-RU"/>
        </w:rPr>
        <w:t xml:space="preserve">) </w:t>
      </w:r>
      <w:r w:rsidRPr="007C2ACB">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rsidR="002845F1" w:rsidRPr="007C2ACB" w:rsidRDefault="002845F1" w:rsidP="002721F6">
      <w:pPr>
        <w:shd w:val="clear" w:color="auto" w:fill="FFFFFF"/>
        <w:tabs>
          <w:tab w:val="left" w:pos="851"/>
        </w:tabs>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2845F1" w:rsidRPr="00EE24EC" w:rsidRDefault="002845F1" w:rsidP="002721F6">
      <w:pPr>
        <w:suppressAutoHyphens/>
        <w:ind w:firstLine="709"/>
        <w:jc w:val="both"/>
        <w:rPr>
          <w:rFonts w:ascii="Times New Roman" w:hAnsi="Times New Roman" w:cs="Times New Roman"/>
          <w:sz w:val="28"/>
          <w:szCs w:val="28"/>
        </w:rPr>
      </w:pPr>
      <w:r w:rsidRPr="007C2ACB">
        <w:rPr>
          <w:rFonts w:ascii="Times New Roman" w:hAnsi="Times New Roman" w:cs="Times New Roman"/>
          <w:sz w:val="28"/>
          <w:szCs w:val="28"/>
        </w:rPr>
        <w:t>Перевод хозяйственного комплекса поселения на</w:t>
      </w:r>
      <w:r w:rsidRPr="00EE24EC">
        <w:rPr>
          <w:rFonts w:ascii="Times New Roman" w:hAnsi="Times New Roman" w:cs="Times New Roman"/>
          <w:sz w:val="28"/>
          <w:szCs w:val="28"/>
        </w:rPr>
        <w:t xml:space="preserve">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2845F1" w:rsidRPr="00EE24EC" w:rsidRDefault="002845F1" w:rsidP="002721F6">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2845F1" w:rsidRPr="00EE24EC" w:rsidRDefault="002845F1" w:rsidP="002721F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w:t>
      </w:r>
      <w:proofErr w:type="gramStart"/>
      <w:r w:rsidRPr="00EE24EC">
        <w:rPr>
          <w:rFonts w:ascii="Times New Roman" w:hAnsi="Times New Roman" w:cs="Times New Roman"/>
          <w:sz w:val="28"/>
          <w:szCs w:val="28"/>
        </w:rPr>
        <w:t>перевооружение</w:t>
      </w:r>
      <w:proofErr w:type="gramEnd"/>
      <w:r w:rsidRPr="00EE24EC">
        <w:rPr>
          <w:rFonts w:ascii="Times New Roman" w:hAnsi="Times New Roman" w:cs="Times New Roman"/>
          <w:sz w:val="28"/>
          <w:szCs w:val="28"/>
        </w:rPr>
        <w:t xml:space="preserve">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w:t>
      </w:r>
      <w:r w:rsidRPr="00EE24EC">
        <w:rPr>
          <w:rFonts w:ascii="Times New Roman" w:hAnsi="Times New Roman" w:cs="Times New Roman"/>
          <w:sz w:val="28"/>
          <w:szCs w:val="28"/>
        </w:rPr>
        <w:lastRenderedPageBreak/>
        <w:t>снизить затраты на ремонт и перекладку сетей, сохранить благоустройство улиц, по которым проложены теплосети.</w:t>
      </w:r>
    </w:p>
    <w:p w:rsidR="0026567A" w:rsidRDefault="0026567A" w:rsidP="002721F6">
      <w:pPr>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26567A" w:rsidRPr="00055061" w:rsidRDefault="0026567A" w:rsidP="002721F6">
      <w:pPr>
        <w:shd w:val="clear" w:color="auto" w:fill="FFFFFF"/>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sidR="00A2150F">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26567A" w:rsidRPr="00055061" w:rsidRDefault="0026567A" w:rsidP="002721F6">
      <w:pPr>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7C2ACB" w:rsidRPr="0046336B" w:rsidRDefault="007C2ACB" w:rsidP="002721F6">
      <w:pPr>
        <w:tabs>
          <w:tab w:val="left" w:pos="720"/>
        </w:tabs>
        <w:suppressAutoHyphens/>
        <w:jc w:val="both"/>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rPr>
        <w:tab/>
      </w:r>
      <w:r w:rsidRPr="0046336B">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7C2ACB" w:rsidRDefault="007C2ACB" w:rsidP="002721F6">
      <w:pPr>
        <w:suppressAutoHyphens/>
        <w:ind w:firstLine="709"/>
        <w:jc w:val="both"/>
      </w:pPr>
      <w:r w:rsidRPr="0046336B">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w:t>
      </w:r>
      <w:r w:rsidR="00A2150F">
        <w:rPr>
          <w:rFonts w:ascii="Times New Roman" w:hAnsi="Times New Roman" w:cs="Times New Roman"/>
          <w:sz w:val="28"/>
          <w:szCs w:val="28"/>
        </w:rPr>
        <w:t xml:space="preserve"> </w:t>
      </w:r>
      <w:r w:rsidRPr="0046336B">
        <w:rPr>
          <w:rFonts w:ascii="Times New Roman" w:hAnsi="Times New Roman" w:cs="Times New Roman"/>
          <w:sz w:val="28"/>
          <w:szCs w:val="28"/>
        </w:rPr>
        <w:t>сельского поселения</w:t>
      </w:r>
      <w:r w:rsidR="00A2150F">
        <w:rPr>
          <w:rFonts w:ascii="Times New Roman" w:hAnsi="Times New Roman" w:cs="Times New Roman"/>
          <w:sz w:val="28"/>
          <w:szCs w:val="28"/>
        </w:rPr>
        <w:t xml:space="preserve"> </w:t>
      </w:r>
      <w:r w:rsidRPr="0046336B">
        <w:rPr>
          <w:rFonts w:ascii="Times New Roman" w:hAnsi="Times New Roman" w:cs="Times New Roman"/>
          <w:sz w:val="28"/>
          <w:szCs w:val="28"/>
        </w:rPr>
        <w:t>светильников и линий наружного освещения позволит повысить безопасность дорожного движения.</w:t>
      </w:r>
      <w:r w:rsidR="00A15129">
        <w:rPr>
          <w:rFonts w:ascii="Times New Roman" w:hAnsi="Times New Roman" w:cs="Times New Roman"/>
          <w:sz w:val="28"/>
          <w:szCs w:val="28"/>
        </w:rPr>
        <w:t xml:space="preserve"> </w:t>
      </w:r>
      <w:r w:rsidRPr="0046336B">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r>
        <w:rPr>
          <w:rFonts w:ascii="Times New Roman" w:hAnsi="Times New Roman" w:cs="Times New Roman"/>
          <w:sz w:val="28"/>
          <w:szCs w:val="28"/>
        </w:rPr>
        <w:t>.</w:t>
      </w:r>
    </w:p>
    <w:p w:rsidR="009203E2" w:rsidRDefault="007C2ACB" w:rsidP="002721F6">
      <w:pPr>
        <w:tabs>
          <w:tab w:val="left" w:pos="0"/>
          <w:tab w:val="center" w:pos="4819"/>
        </w:tabs>
        <w:suppressAutoHyphens/>
        <w:ind w:firstLine="709"/>
        <w:jc w:val="both"/>
        <w:textAlignment w:val="baseline"/>
      </w:pPr>
      <w:r>
        <w:rPr>
          <w:rFonts w:ascii="Times New Roman" w:hAnsi="Times New Roman" w:cs="Times New Roman"/>
          <w:bCs/>
          <w:color w:val="000000"/>
          <w:sz w:val="28"/>
          <w:szCs w:val="28"/>
          <w:bdr w:val="none" w:sz="0" w:space="0" w:color="auto" w:frame="1"/>
        </w:rPr>
        <w:tab/>
      </w:r>
      <w:r w:rsidR="00A2150F">
        <w:rPr>
          <w:rFonts w:ascii="Times New Roman" w:hAnsi="Times New Roman" w:cs="Times New Roman"/>
          <w:bCs/>
          <w:color w:val="000000"/>
          <w:sz w:val="28"/>
          <w:szCs w:val="28"/>
          <w:bdr w:val="none" w:sz="0" w:space="0" w:color="auto" w:frame="1"/>
        </w:rPr>
        <w:t xml:space="preserve"> </w:t>
      </w:r>
    </w:p>
    <w:p w:rsidR="00FC59EB" w:rsidRPr="002721F6" w:rsidRDefault="00FC59EB" w:rsidP="002721F6">
      <w:pPr>
        <w:tabs>
          <w:tab w:val="left" w:pos="0"/>
        </w:tabs>
        <w:suppressAutoHyphens/>
        <w:autoSpaceDE w:val="0"/>
        <w:autoSpaceDN w:val="0"/>
        <w:adjustRightInd w:val="0"/>
        <w:ind w:firstLine="709"/>
        <w:rPr>
          <w:rFonts w:ascii="Times New Roman" w:hAnsi="Times New Roman" w:cs="Times New Roman"/>
          <w:sz w:val="28"/>
          <w:szCs w:val="28"/>
        </w:rPr>
      </w:pPr>
      <w:r w:rsidRPr="002721F6">
        <w:rPr>
          <w:rFonts w:ascii="Times New Roman" w:hAnsi="Times New Roman" w:cs="Times New Roman"/>
          <w:sz w:val="28"/>
          <w:szCs w:val="28"/>
        </w:rPr>
        <w:t>2.</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Цели, задачи и целевые показатели достижения целей и решения задач, сроки и</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этапы реализации</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муниципальной программы</w:t>
      </w:r>
    </w:p>
    <w:p w:rsidR="00FC59EB" w:rsidRPr="00106924" w:rsidRDefault="00FC59EB" w:rsidP="002721F6">
      <w:pPr>
        <w:tabs>
          <w:tab w:val="left" w:pos="0"/>
        </w:tabs>
        <w:suppressAutoHyphens/>
        <w:ind w:firstLine="709"/>
        <w:jc w:val="both"/>
        <w:rPr>
          <w:rFonts w:ascii="Times New Roman" w:hAnsi="Times New Roman" w:cs="Times New Roman"/>
          <w:b/>
          <w:bCs/>
          <w:sz w:val="28"/>
          <w:szCs w:val="28"/>
        </w:rPr>
      </w:pPr>
    </w:p>
    <w:p w:rsidR="00FC59EB" w:rsidRDefault="00FC59EB" w:rsidP="002721F6">
      <w:pPr>
        <w:tabs>
          <w:tab w:val="left" w:pos="0"/>
        </w:tabs>
        <w:suppressAutoHyphens/>
        <w:ind w:firstLine="709"/>
        <w:jc w:val="both"/>
        <w:rPr>
          <w:rFonts w:ascii="Times New Roman" w:hAnsi="Times New Roman" w:cs="Times New Roman"/>
          <w:sz w:val="28"/>
          <w:szCs w:val="28"/>
        </w:rPr>
      </w:pPr>
      <w:r w:rsidRPr="006D1EB0">
        <w:rPr>
          <w:rFonts w:ascii="Times New Roman" w:hAnsi="Times New Roman" w:cs="Times New Roman"/>
          <w:sz w:val="28"/>
          <w:szCs w:val="28"/>
        </w:rPr>
        <w:t xml:space="preserve">Целью </w:t>
      </w:r>
      <w:r w:rsidR="009203E2">
        <w:rPr>
          <w:rFonts w:ascii="Times New Roman" w:hAnsi="Times New Roman" w:cs="Times New Roman"/>
          <w:sz w:val="28"/>
          <w:szCs w:val="28"/>
        </w:rPr>
        <w:t>п</w:t>
      </w:r>
      <w:r w:rsidRPr="006D1EB0">
        <w:rPr>
          <w:rFonts w:ascii="Times New Roman" w:hAnsi="Times New Roman" w:cs="Times New Roman"/>
          <w:sz w:val="28"/>
          <w:szCs w:val="28"/>
        </w:rPr>
        <w:t>рограммы является:</w:t>
      </w:r>
    </w:p>
    <w:p w:rsidR="003F793F" w:rsidRDefault="003F793F" w:rsidP="002721F6">
      <w:pPr>
        <w:tabs>
          <w:tab w:val="left" w:pos="0"/>
          <w:tab w:val="left" w:pos="567"/>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3F793F" w:rsidRPr="00A657DD" w:rsidRDefault="003F793F" w:rsidP="002721F6">
      <w:pPr>
        <w:tabs>
          <w:tab w:val="left" w:pos="0"/>
        </w:tabs>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lastRenderedPageBreak/>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3F793F" w:rsidRDefault="003F793F" w:rsidP="002721F6">
      <w:pPr>
        <w:tabs>
          <w:tab w:val="left" w:pos="0"/>
          <w:tab w:val="left" w:pos="567"/>
          <w:tab w:val="left" w:pos="6255"/>
        </w:tabs>
        <w:suppressAutoHyphens/>
        <w:ind w:firstLine="709"/>
        <w:jc w:val="both"/>
        <w:rPr>
          <w:rFonts w:ascii="Times New Roman" w:eastAsia="Times New Roman" w:hAnsi="Times New Roman" w:cs="Times New Roman"/>
          <w:sz w:val="28"/>
          <w:szCs w:val="28"/>
          <w:lang w:eastAsia="ru-RU"/>
        </w:rPr>
      </w:pPr>
      <w:r w:rsidRPr="00B37652">
        <w:rPr>
          <w:rFonts w:ascii="Times New Roman" w:hAnsi="Times New Roman" w:cs="Times New Roman"/>
          <w:sz w:val="28"/>
          <w:szCs w:val="28"/>
        </w:rPr>
        <w:t>развитие систем наружного освещения в Новопокровском сельском поселении.</w:t>
      </w:r>
      <w:r>
        <w:rPr>
          <w:rFonts w:ascii="Times New Roman" w:eastAsia="Times New Roman" w:hAnsi="Times New Roman" w:cs="Times New Roman"/>
          <w:sz w:val="28"/>
          <w:szCs w:val="28"/>
          <w:lang w:eastAsia="ru-RU"/>
        </w:rPr>
        <w:tab/>
      </w:r>
    </w:p>
    <w:p w:rsidR="00FC59EB" w:rsidRPr="003F793F" w:rsidRDefault="00FC59EB" w:rsidP="002721F6">
      <w:pPr>
        <w:tabs>
          <w:tab w:val="left" w:pos="0"/>
          <w:tab w:val="left" w:pos="567"/>
          <w:tab w:val="left" w:pos="6255"/>
        </w:tabs>
        <w:suppressAutoHyphens/>
        <w:ind w:firstLine="709"/>
        <w:jc w:val="both"/>
        <w:rPr>
          <w:rFonts w:ascii="Times New Roman" w:eastAsia="Times New Roman" w:hAnsi="Times New Roman" w:cs="Times New Roman"/>
          <w:sz w:val="28"/>
          <w:szCs w:val="28"/>
          <w:lang w:eastAsia="ru-RU"/>
        </w:rPr>
      </w:pPr>
      <w:r w:rsidRPr="001C35ED">
        <w:rPr>
          <w:rFonts w:ascii="Times New Roman" w:hAnsi="Times New Roman" w:cs="Times New Roman"/>
          <w:sz w:val="28"/>
          <w:szCs w:val="28"/>
        </w:rPr>
        <w:t xml:space="preserve">Задачами </w:t>
      </w:r>
      <w:r w:rsidR="00075A7F" w:rsidRPr="001C35ED">
        <w:rPr>
          <w:rFonts w:ascii="Times New Roman" w:hAnsi="Times New Roman" w:cs="Times New Roman"/>
          <w:sz w:val="28"/>
          <w:szCs w:val="28"/>
        </w:rPr>
        <w:t>п</w:t>
      </w:r>
      <w:r w:rsidRPr="001C35ED">
        <w:rPr>
          <w:rFonts w:ascii="Times New Roman" w:hAnsi="Times New Roman" w:cs="Times New Roman"/>
          <w:sz w:val="28"/>
          <w:szCs w:val="28"/>
        </w:rPr>
        <w:t>рограммы являются:</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в организациях и многоквартирных домах с участием муниципального образования,</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3F793F"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Pr>
          <w:rFonts w:ascii="Times New Roman" w:hAnsi="Times New Roman" w:cs="Times New Roman"/>
          <w:sz w:val="28"/>
          <w:szCs w:val="28"/>
        </w:rPr>
        <w:t>сти и энергоснабжения;</w:t>
      </w:r>
    </w:p>
    <w:p w:rsidR="003F793F" w:rsidRPr="000C1629" w:rsidRDefault="003F793F" w:rsidP="002721F6">
      <w:pPr>
        <w:pStyle w:val="a3"/>
        <w:widowControl/>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r w:rsidRPr="000C1629">
        <w:rPr>
          <w:rFonts w:ascii="Times New Roman" w:hAnsi="Times New Roman" w:cs="Times New Roman"/>
          <w:sz w:val="28"/>
          <w:szCs w:val="28"/>
        </w:rPr>
        <w:t xml:space="preserve"> </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и</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194C01" w:rsidRDefault="003F793F" w:rsidP="002721F6">
      <w:pPr>
        <w:tabs>
          <w:tab w:val="left" w:pos="0"/>
          <w:tab w:val="left" w:pos="709"/>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r w:rsidR="00176236">
        <w:rPr>
          <w:rFonts w:ascii="Times New Roman" w:hAnsi="Times New Roman" w:cs="Times New Roman"/>
          <w:sz w:val="28"/>
          <w:szCs w:val="28"/>
        </w:rPr>
        <w:t>.</w:t>
      </w:r>
    </w:p>
    <w:p w:rsidR="00FC59EB" w:rsidRPr="002D05CB" w:rsidRDefault="00FC59EB" w:rsidP="002721F6">
      <w:pPr>
        <w:tabs>
          <w:tab w:val="left" w:pos="0"/>
        </w:tabs>
        <w:suppressAutoHyphens/>
        <w:ind w:firstLine="709"/>
        <w:jc w:val="both"/>
        <w:textAlignment w:val="baseline"/>
        <w:rPr>
          <w:rFonts w:ascii="Times New Roman" w:eastAsia="Times New Roman" w:hAnsi="Times New Roman" w:cs="Times New Roman"/>
          <w:color w:val="000000"/>
          <w:sz w:val="28"/>
          <w:szCs w:val="28"/>
          <w:lang w:eastAsia="ru-RU"/>
        </w:rPr>
      </w:pPr>
      <w:r w:rsidRPr="002D05CB">
        <w:rPr>
          <w:rFonts w:ascii="Times New Roman" w:eastAsia="Times New Roman" w:hAnsi="Times New Roman" w:cs="Times New Roman"/>
          <w:color w:val="000000"/>
          <w:sz w:val="28"/>
          <w:szCs w:val="28"/>
          <w:lang w:eastAsia="ru-RU"/>
        </w:rPr>
        <w:t xml:space="preserve">Целевым показателем </w:t>
      </w:r>
      <w:r w:rsidR="0037035A">
        <w:rPr>
          <w:rFonts w:ascii="Times New Roman" w:eastAsia="Times New Roman" w:hAnsi="Times New Roman" w:cs="Times New Roman"/>
          <w:color w:val="000000"/>
          <w:sz w:val="28"/>
          <w:szCs w:val="28"/>
          <w:lang w:eastAsia="ru-RU"/>
        </w:rPr>
        <w:t>п</w:t>
      </w:r>
      <w:r w:rsidRPr="002D05CB">
        <w:rPr>
          <w:rFonts w:ascii="Times New Roman" w:eastAsia="Times New Roman" w:hAnsi="Times New Roman" w:cs="Times New Roman"/>
          <w:color w:val="000000"/>
          <w:sz w:val="28"/>
          <w:szCs w:val="28"/>
          <w:lang w:eastAsia="ru-RU"/>
        </w:rPr>
        <w:t>рограммы будут использоваться следующие показатели:</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3F793F" w:rsidRPr="000C1629" w:rsidRDefault="003F793F" w:rsidP="002721F6">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 xml:space="preserve">сокращение задолженности за потреблённые энергоресурсы по договорам с </w:t>
      </w:r>
      <w:proofErr w:type="spellStart"/>
      <w:r w:rsidRPr="000C1629">
        <w:rPr>
          <w:rFonts w:ascii="Times New Roman" w:hAnsi="Times New Roman" w:cs="Times New Roman"/>
          <w:sz w:val="28"/>
          <w:szCs w:val="28"/>
        </w:rPr>
        <w:t>ресурсоснабжающими</w:t>
      </w:r>
      <w:proofErr w:type="spellEnd"/>
      <w:r w:rsidRPr="000C1629">
        <w:rPr>
          <w:rFonts w:ascii="Times New Roman" w:hAnsi="Times New Roman" w:cs="Times New Roman"/>
          <w:sz w:val="28"/>
          <w:szCs w:val="28"/>
        </w:rPr>
        <w:t xml:space="preserve"> организациями;</w:t>
      </w:r>
    </w:p>
    <w:p w:rsidR="003F793F" w:rsidRDefault="003F793F" w:rsidP="002721F6">
      <w:pPr>
        <w:tabs>
          <w:tab w:val="left" w:pos="0"/>
        </w:tabs>
        <w:suppressAutoHyphens/>
        <w:ind w:firstLine="709"/>
        <w:jc w:val="both"/>
        <w:rPr>
          <w:rFonts w:ascii="Times New Roman" w:eastAsia="Times New Roman" w:hAnsi="Times New Roman" w:cs="Times New Roman"/>
          <w:color w:val="000000"/>
          <w:sz w:val="28"/>
          <w:szCs w:val="28"/>
          <w:lang w:eastAsia="ru-RU"/>
        </w:rPr>
      </w:pPr>
      <w:r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r>
        <w:rPr>
          <w:rFonts w:ascii="Times New Roman" w:hAnsi="Times New Roman" w:cs="Times New Roman"/>
          <w:sz w:val="28"/>
          <w:szCs w:val="28"/>
        </w:rPr>
        <w:t>;</w:t>
      </w:r>
    </w:p>
    <w:p w:rsidR="003F793F" w:rsidRPr="004B1A5F" w:rsidRDefault="003F793F" w:rsidP="002721F6">
      <w:pPr>
        <w:pStyle w:val="ab"/>
        <w:widowControl/>
        <w:tabs>
          <w:tab w:val="left" w:pos="0"/>
        </w:tabs>
        <w:suppressAutoHyphens/>
        <w:ind w:firstLine="709"/>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3F793F" w:rsidRPr="004B1A5F" w:rsidRDefault="003F793F" w:rsidP="002721F6">
      <w:pPr>
        <w:tabs>
          <w:tab w:val="left" w:pos="0"/>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газифицируемых жилых объектов</w:t>
      </w:r>
      <w:r>
        <w:rPr>
          <w:rFonts w:ascii="Times New Roman" w:hAnsi="Times New Roman" w:cs="Times New Roman"/>
          <w:sz w:val="28"/>
          <w:szCs w:val="28"/>
        </w:rPr>
        <w:t>;</w:t>
      </w:r>
    </w:p>
    <w:p w:rsidR="003F793F" w:rsidRPr="003F793F" w:rsidRDefault="003F793F" w:rsidP="002721F6">
      <w:pPr>
        <w:pStyle w:val="ConsPlusTitle"/>
        <w:tabs>
          <w:tab w:val="left" w:pos="0"/>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w:t>
      </w:r>
    </w:p>
    <w:p w:rsidR="003F793F" w:rsidRPr="003F793F" w:rsidRDefault="003F793F" w:rsidP="002721F6">
      <w:pPr>
        <w:pStyle w:val="ConsPlusTitle"/>
        <w:tabs>
          <w:tab w:val="left" w:pos="0"/>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lastRenderedPageBreak/>
        <w:t>повышения параметра освещенности территории поселения;</w:t>
      </w:r>
    </w:p>
    <w:p w:rsidR="003F793F" w:rsidRPr="003F793F" w:rsidRDefault="003F793F" w:rsidP="002721F6">
      <w:pPr>
        <w:pStyle w:val="ConsPlusTitle"/>
        <w:tabs>
          <w:tab w:val="left" w:pos="0"/>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3F793F" w:rsidRDefault="003F793F" w:rsidP="002721F6">
      <w:pPr>
        <w:pStyle w:val="ConsPlusTitle"/>
        <w:tabs>
          <w:tab w:val="left" w:pos="0"/>
        </w:tabs>
        <w:suppressAutoHyphens/>
        <w:ind w:firstLine="709"/>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3F793F" w:rsidRPr="003F793F" w:rsidRDefault="003F793F" w:rsidP="002721F6">
      <w:pPr>
        <w:tabs>
          <w:tab w:val="left" w:pos="0"/>
        </w:tabs>
        <w:suppressAutoHyphens/>
        <w:ind w:firstLine="709"/>
        <w:jc w:val="both"/>
        <w:rPr>
          <w:rFonts w:ascii="Times New Roman" w:hAnsi="Times New Roman" w:cs="Times New Roman"/>
          <w:sz w:val="28"/>
          <w:szCs w:val="28"/>
        </w:rPr>
      </w:pPr>
      <w:r w:rsidRPr="003F793F">
        <w:rPr>
          <w:rFonts w:ascii="Times New Roman" w:hAnsi="Times New Roman" w:cs="Times New Roman"/>
          <w:sz w:val="28"/>
          <w:szCs w:val="28"/>
        </w:rPr>
        <w:t>автоматизация системы управления наружным освещением в поселении.</w:t>
      </w:r>
      <w:r w:rsidR="00A2150F">
        <w:rPr>
          <w:rFonts w:ascii="Times New Roman" w:hAnsi="Times New Roman" w:cs="Times New Roman"/>
          <w:sz w:val="28"/>
          <w:szCs w:val="28"/>
        </w:rPr>
        <w:t xml:space="preserve"> </w:t>
      </w:r>
    </w:p>
    <w:p w:rsidR="003F793F" w:rsidRPr="002D05CB" w:rsidRDefault="003F793F" w:rsidP="002721F6">
      <w:pPr>
        <w:tabs>
          <w:tab w:val="left" w:pos="0"/>
        </w:tabs>
        <w:suppressAutoHyphens/>
        <w:ind w:firstLine="709"/>
        <w:jc w:val="both"/>
        <w:rPr>
          <w:rFonts w:ascii="Times New Roman" w:hAnsi="Times New Roman" w:cs="Times New Roman"/>
          <w:sz w:val="28"/>
          <w:szCs w:val="28"/>
        </w:rPr>
      </w:pPr>
    </w:p>
    <w:p w:rsidR="00E843FB" w:rsidRDefault="00C367FA" w:rsidP="002721F6">
      <w:pPr>
        <w:tabs>
          <w:tab w:val="left" w:pos="0"/>
        </w:tabs>
        <w:suppressAutoHyphens/>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687004">
        <w:rPr>
          <w:rFonts w:ascii="Times New Roman" w:eastAsia="Times New Roman" w:hAnsi="Times New Roman" w:cs="Times New Roman"/>
          <w:color w:val="000000"/>
          <w:sz w:val="28"/>
          <w:szCs w:val="28"/>
          <w:lang w:eastAsia="ru-RU"/>
        </w:rPr>
        <w:t>еализ</w:t>
      </w:r>
      <w:r>
        <w:rPr>
          <w:rFonts w:ascii="Times New Roman" w:eastAsia="Times New Roman" w:hAnsi="Times New Roman" w:cs="Times New Roman"/>
          <w:color w:val="000000"/>
          <w:sz w:val="28"/>
          <w:szCs w:val="28"/>
          <w:lang w:eastAsia="ru-RU"/>
        </w:rPr>
        <w:t>уется</w:t>
      </w:r>
      <w:r w:rsidR="00A215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687004">
        <w:rPr>
          <w:rFonts w:ascii="Times New Roman" w:eastAsia="Times New Roman" w:hAnsi="Times New Roman" w:cs="Times New Roman"/>
          <w:color w:val="000000"/>
          <w:sz w:val="28"/>
          <w:szCs w:val="28"/>
          <w:lang w:eastAsia="ru-RU"/>
        </w:rPr>
        <w:t>рограммы</w:t>
      </w:r>
      <w:r>
        <w:rPr>
          <w:rFonts w:ascii="Times New Roman" w:eastAsia="Times New Roman" w:hAnsi="Times New Roman" w:cs="Times New Roman"/>
          <w:color w:val="000000"/>
          <w:sz w:val="28"/>
          <w:szCs w:val="28"/>
          <w:lang w:eastAsia="ru-RU"/>
        </w:rPr>
        <w:t xml:space="preserve"> в один этап,</w:t>
      </w:r>
      <w:r w:rsidRPr="00687004">
        <w:rPr>
          <w:rFonts w:ascii="Times New Roman" w:eastAsia="Times New Roman" w:hAnsi="Times New Roman" w:cs="Times New Roman"/>
          <w:color w:val="000000"/>
          <w:sz w:val="28"/>
          <w:szCs w:val="28"/>
          <w:lang w:eastAsia="ru-RU"/>
        </w:rPr>
        <w:t xml:space="preserve"> 2015-2019 годы.</w:t>
      </w:r>
    </w:p>
    <w:p w:rsidR="00272B66" w:rsidRDefault="00272B66" w:rsidP="002721F6">
      <w:pPr>
        <w:tabs>
          <w:tab w:val="left" w:pos="0"/>
          <w:tab w:val="left" w:pos="1185"/>
        </w:tabs>
        <w:suppressAutoHyphens/>
        <w:ind w:firstLine="709"/>
        <w:jc w:val="left"/>
        <w:rPr>
          <w:rFonts w:ascii="Times New Roman" w:hAnsi="Times New Roman" w:cs="Times New Roman"/>
          <w:sz w:val="28"/>
          <w:szCs w:val="28"/>
        </w:rPr>
      </w:pPr>
    </w:p>
    <w:p w:rsidR="000A3F78" w:rsidRPr="002721F6" w:rsidRDefault="000A3F78" w:rsidP="00443843">
      <w:pPr>
        <w:tabs>
          <w:tab w:val="left" w:pos="1185"/>
        </w:tabs>
        <w:suppressAutoHyphens/>
        <w:rPr>
          <w:rFonts w:ascii="Times New Roman" w:hAnsi="Times New Roman" w:cs="Times New Roman"/>
          <w:sz w:val="28"/>
          <w:szCs w:val="28"/>
        </w:rPr>
      </w:pPr>
      <w:r w:rsidRPr="002721F6">
        <w:rPr>
          <w:rFonts w:ascii="Times New Roman" w:hAnsi="Times New Roman" w:cs="Times New Roman"/>
          <w:sz w:val="28"/>
          <w:szCs w:val="28"/>
        </w:rPr>
        <w:t>ЦЕЛИ, ЗАДАЧИ И ЦЕЛЕВЫЕ ПОКАЗАТЕЛИ</w:t>
      </w:r>
    </w:p>
    <w:p w:rsidR="000A3F78" w:rsidRPr="002721F6" w:rsidRDefault="000A3F78" w:rsidP="00443843">
      <w:pPr>
        <w:suppressAutoHyphens/>
        <w:rPr>
          <w:rFonts w:ascii="Times New Roman" w:hAnsi="Times New Roman" w:cs="Times New Roman"/>
          <w:bCs/>
          <w:sz w:val="28"/>
          <w:szCs w:val="28"/>
        </w:rPr>
      </w:pPr>
      <w:r w:rsidRPr="002721F6">
        <w:rPr>
          <w:rFonts w:ascii="Times New Roman" w:hAnsi="Times New Roman" w:cs="Times New Roman"/>
          <w:sz w:val="28"/>
          <w:szCs w:val="28"/>
        </w:rPr>
        <w:t>муниципальной программы</w:t>
      </w:r>
      <w:r w:rsidR="00A2150F" w:rsidRPr="002721F6">
        <w:rPr>
          <w:rFonts w:ascii="Times New Roman" w:hAnsi="Times New Roman" w:cs="Times New Roman"/>
          <w:sz w:val="28"/>
          <w:szCs w:val="28"/>
        </w:rPr>
        <w:t xml:space="preserve"> </w:t>
      </w:r>
      <w:r w:rsidRPr="002721F6">
        <w:rPr>
          <w:rFonts w:ascii="Times New Roman" w:hAnsi="Times New Roman" w:cs="Times New Roman"/>
          <w:sz w:val="28"/>
          <w:szCs w:val="28"/>
        </w:rPr>
        <w:t xml:space="preserve">Новопокровского сельского поселения </w:t>
      </w:r>
      <w:r w:rsidRPr="002721F6">
        <w:rPr>
          <w:rFonts w:ascii="Times New Roman" w:hAnsi="Times New Roman" w:cs="Times New Roman"/>
          <w:bCs/>
          <w:sz w:val="28"/>
          <w:szCs w:val="28"/>
        </w:rPr>
        <w:t>«</w:t>
      </w:r>
      <w:r w:rsidR="00040A24" w:rsidRPr="002721F6">
        <w:rPr>
          <w:rFonts w:ascii="Times New Roman" w:hAnsi="Times New Roman" w:cs="Times New Roman"/>
          <w:bCs/>
          <w:sz w:val="28"/>
          <w:szCs w:val="28"/>
        </w:rPr>
        <w:t>Развитие топливно-энергетического комплекса</w:t>
      </w:r>
      <w:r w:rsidRPr="002721F6">
        <w:rPr>
          <w:rFonts w:ascii="Times New Roman" w:hAnsi="Times New Roman" w:cs="Times New Roman"/>
          <w:bCs/>
          <w:sz w:val="28"/>
          <w:szCs w:val="28"/>
        </w:rPr>
        <w:t>»</w:t>
      </w:r>
    </w:p>
    <w:p w:rsidR="000A3F78" w:rsidRPr="002350BF" w:rsidRDefault="000A3F78" w:rsidP="00443843">
      <w:pPr>
        <w:tabs>
          <w:tab w:val="left" w:pos="1185"/>
        </w:tabs>
        <w:suppressAutoHyphens/>
        <w:jc w:val="left"/>
        <w:rPr>
          <w:rFonts w:ascii="Times New Roman" w:hAnsi="Times New Roman" w:cs="Times New Roman"/>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992"/>
        <w:gridCol w:w="992"/>
        <w:gridCol w:w="851"/>
        <w:gridCol w:w="850"/>
        <w:gridCol w:w="851"/>
        <w:gridCol w:w="850"/>
        <w:gridCol w:w="709"/>
      </w:tblGrid>
      <w:tr w:rsidR="000A3F78" w:rsidRPr="002350BF" w:rsidTr="00CB7251">
        <w:tc>
          <w:tcPr>
            <w:tcW w:w="567" w:type="dxa"/>
            <w:vMerge w:val="restart"/>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0A3F78" w:rsidRPr="002350BF" w:rsidRDefault="000A3F78" w:rsidP="00443843">
            <w:pPr>
              <w:pStyle w:val="ab"/>
              <w:widowControl/>
              <w:suppressAutoHyphens/>
              <w:jc w:val="center"/>
              <w:rPr>
                <w:rFonts w:ascii="Times New Roman" w:hAnsi="Times New Roman" w:cs="Times New Roman"/>
              </w:rPr>
            </w:pPr>
            <w:proofErr w:type="gramStart"/>
            <w:r w:rsidRPr="002350BF">
              <w:rPr>
                <w:rFonts w:ascii="Times New Roman" w:hAnsi="Times New Roman" w:cs="Times New Roman"/>
              </w:rPr>
              <w:t>п</w:t>
            </w:r>
            <w:proofErr w:type="gramEnd"/>
            <w:r w:rsidRPr="002350BF">
              <w:rPr>
                <w:rFonts w:ascii="Times New Roman" w:hAnsi="Times New Roman" w:cs="Times New Roman"/>
              </w:rPr>
              <w:t>/п</w:t>
            </w:r>
          </w:p>
        </w:tc>
        <w:tc>
          <w:tcPr>
            <w:tcW w:w="3119" w:type="dxa"/>
            <w:vMerge w:val="restart"/>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992" w:type="dxa"/>
            <w:vMerge w:val="restart"/>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992" w:type="dxa"/>
            <w:vMerge w:val="restart"/>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Статус</w:t>
            </w:r>
            <w:hyperlink w:anchor="sub_10" w:history="1">
              <w:r w:rsidRPr="002350BF">
                <w:rPr>
                  <w:rStyle w:val="ac"/>
                  <w:rFonts w:ascii="Times New Roman" w:hAnsi="Times New Roman"/>
                </w:rPr>
                <w:t>*</w:t>
              </w:r>
            </w:hyperlink>
          </w:p>
        </w:tc>
        <w:tc>
          <w:tcPr>
            <w:tcW w:w="4111" w:type="dxa"/>
            <w:gridSpan w:val="5"/>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0A3F78" w:rsidRPr="002350BF" w:rsidTr="00CB7251">
        <w:tc>
          <w:tcPr>
            <w:tcW w:w="567" w:type="dxa"/>
            <w:vMerge/>
          </w:tcPr>
          <w:p w:rsidR="000A3F78" w:rsidRPr="002350BF" w:rsidRDefault="000A3F78" w:rsidP="00443843">
            <w:pPr>
              <w:pStyle w:val="ab"/>
              <w:widowControl/>
              <w:suppressAutoHyphens/>
              <w:rPr>
                <w:rFonts w:ascii="Times New Roman" w:hAnsi="Times New Roman" w:cs="Times New Roman"/>
              </w:rPr>
            </w:pPr>
          </w:p>
        </w:tc>
        <w:tc>
          <w:tcPr>
            <w:tcW w:w="3119" w:type="dxa"/>
            <w:vMerge/>
          </w:tcPr>
          <w:p w:rsidR="000A3F78" w:rsidRPr="002350BF" w:rsidRDefault="000A3F78" w:rsidP="00443843">
            <w:pPr>
              <w:pStyle w:val="ab"/>
              <w:widowControl/>
              <w:suppressAutoHyphens/>
              <w:rPr>
                <w:rFonts w:ascii="Times New Roman" w:hAnsi="Times New Roman" w:cs="Times New Roman"/>
              </w:rPr>
            </w:pPr>
          </w:p>
        </w:tc>
        <w:tc>
          <w:tcPr>
            <w:tcW w:w="992" w:type="dxa"/>
            <w:vMerge/>
          </w:tcPr>
          <w:p w:rsidR="000A3F78" w:rsidRPr="002350BF" w:rsidRDefault="000A3F78" w:rsidP="00443843">
            <w:pPr>
              <w:pStyle w:val="ab"/>
              <w:widowControl/>
              <w:suppressAutoHyphens/>
              <w:rPr>
                <w:rFonts w:ascii="Times New Roman" w:hAnsi="Times New Roman" w:cs="Times New Roman"/>
              </w:rPr>
            </w:pPr>
          </w:p>
        </w:tc>
        <w:tc>
          <w:tcPr>
            <w:tcW w:w="992" w:type="dxa"/>
            <w:vMerge/>
          </w:tcPr>
          <w:p w:rsidR="000A3F78" w:rsidRPr="002350BF" w:rsidRDefault="000A3F78" w:rsidP="00443843">
            <w:pPr>
              <w:pStyle w:val="ab"/>
              <w:widowControl/>
              <w:suppressAutoHyphens/>
              <w:rPr>
                <w:rFonts w:ascii="Times New Roman" w:hAnsi="Times New Roman" w:cs="Times New Roman"/>
              </w:rPr>
            </w:pPr>
          </w:p>
        </w:tc>
        <w:tc>
          <w:tcPr>
            <w:tcW w:w="851"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2015</w:t>
            </w:r>
          </w:p>
        </w:tc>
        <w:tc>
          <w:tcPr>
            <w:tcW w:w="850"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2016</w:t>
            </w:r>
          </w:p>
        </w:tc>
        <w:tc>
          <w:tcPr>
            <w:tcW w:w="851"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2017</w:t>
            </w:r>
          </w:p>
        </w:tc>
        <w:tc>
          <w:tcPr>
            <w:tcW w:w="850"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2018</w:t>
            </w:r>
          </w:p>
        </w:tc>
        <w:tc>
          <w:tcPr>
            <w:tcW w:w="709" w:type="dxa"/>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2019</w:t>
            </w:r>
          </w:p>
        </w:tc>
      </w:tr>
    </w:tbl>
    <w:p w:rsidR="000A3F78" w:rsidRPr="002350BF" w:rsidRDefault="000A3F78" w:rsidP="00443843">
      <w:pPr>
        <w:suppressAutoHyphens/>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992"/>
        <w:gridCol w:w="992"/>
        <w:gridCol w:w="851"/>
        <w:gridCol w:w="850"/>
        <w:gridCol w:w="851"/>
        <w:gridCol w:w="850"/>
        <w:gridCol w:w="709"/>
      </w:tblGrid>
      <w:tr w:rsidR="000A3F78" w:rsidRPr="002350BF" w:rsidTr="00CB7251">
        <w:trPr>
          <w:tblHeader/>
        </w:trPr>
        <w:tc>
          <w:tcPr>
            <w:tcW w:w="567" w:type="dxa"/>
            <w:tcBorders>
              <w:top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8</w:t>
            </w:r>
          </w:p>
        </w:tc>
        <w:tc>
          <w:tcPr>
            <w:tcW w:w="709" w:type="dxa"/>
            <w:tcBorders>
              <w:top w:val="single" w:sz="4" w:space="0" w:color="auto"/>
              <w:left w:val="single" w:sz="4" w:space="0" w:color="auto"/>
              <w:bottom w:val="single" w:sz="4" w:space="0" w:color="auto"/>
            </w:tcBorders>
          </w:tcPr>
          <w:p w:rsidR="000A3F78" w:rsidRPr="002350BF" w:rsidRDefault="000A3F78" w:rsidP="00443843">
            <w:pPr>
              <w:pStyle w:val="ab"/>
              <w:widowControl/>
              <w:suppressAutoHyphens/>
              <w:jc w:val="center"/>
              <w:rPr>
                <w:rFonts w:ascii="Times New Roman" w:hAnsi="Times New Roman" w:cs="Times New Roman"/>
              </w:rPr>
            </w:pPr>
            <w:r w:rsidRPr="002350BF">
              <w:rPr>
                <w:rFonts w:ascii="Times New Roman" w:hAnsi="Times New Roman" w:cs="Times New Roman"/>
              </w:rPr>
              <w:t>9</w:t>
            </w:r>
          </w:p>
        </w:tc>
      </w:tr>
      <w:tr w:rsidR="002265CA" w:rsidRPr="002350BF" w:rsidTr="00CB7251">
        <w:trPr>
          <w:tblHeader/>
        </w:trPr>
        <w:tc>
          <w:tcPr>
            <w:tcW w:w="567" w:type="dxa"/>
            <w:tcBorders>
              <w:top w:val="single" w:sz="4" w:space="0" w:color="auto"/>
              <w:bottom w:val="single" w:sz="4" w:space="0" w:color="auto"/>
              <w:right w:val="single" w:sz="4" w:space="0" w:color="auto"/>
            </w:tcBorders>
          </w:tcPr>
          <w:p w:rsidR="002265CA" w:rsidRPr="002350BF" w:rsidRDefault="00E10E9A" w:rsidP="00443843">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9214" w:type="dxa"/>
            <w:gridSpan w:val="8"/>
            <w:tcBorders>
              <w:top w:val="single" w:sz="4" w:space="0" w:color="auto"/>
              <w:left w:val="single" w:sz="4" w:space="0" w:color="auto"/>
              <w:bottom w:val="single" w:sz="4" w:space="0" w:color="auto"/>
            </w:tcBorders>
          </w:tcPr>
          <w:p w:rsidR="002265CA" w:rsidRPr="002350BF" w:rsidRDefault="002265CA" w:rsidP="00443843">
            <w:pPr>
              <w:pStyle w:val="ab"/>
              <w:widowControl/>
              <w:tabs>
                <w:tab w:val="left" w:pos="330"/>
                <w:tab w:val="center" w:pos="4362"/>
              </w:tabs>
              <w:suppressAutoHyphens/>
              <w:jc w:val="left"/>
              <w:rPr>
                <w:rFonts w:ascii="Times New Roman" w:hAnsi="Times New Roman" w:cs="Times New Roman"/>
              </w:rPr>
            </w:pPr>
            <w:r w:rsidRPr="002350BF">
              <w:rPr>
                <w:rFonts w:ascii="Times New Roman" w:hAnsi="Times New Roman" w:cs="Times New Roman"/>
              </w:rPr>
              <w:t>Муниципальная программа «</w:t>
            </w:r>
            <w:r w:rsidR="00040A24">
              <w:rPr>
                <w:rFonts w:ascii="Times New Roman" w:hAnsi="Times New Roman" w:cs="Times New Roman"/>
              </w:rPr>
              <w:t>Развитие топливно-энергетического комплекса</w:t>
            </w:r>
            <w:r w:rsidRPr="002350BF">
              <w:rPr>
                <w:rFonts w:ascii="Times New Roman" w:hAnsi="Times New Roman" w:cs="Times New Roman"/>
              </w:rPr>
              <w:t>"</w:t>
            </w:r>
            <w:r w:rsidRPr="002350BF">
              <w:rPr>
                <w:rFonts w:ascii="Times New Roman" w:hAnsi="Times New Roman" w:cs="Times New Roman"/>
              </w:rPr>
              <w:tab/>
            </w:r>
          </w:p>
        </w:tc>
      </w:tr>
      <w:tr w:rsidR="00B44FF2" w:rsidRPr="00D238A2" w:rsidTr="00CB7251">
        <w:trPr>
          <w:tblHeader/>
        </w:trPr>
        <w:tc>
          <w:tcPr>
            <w:tcW w:w="567" w:type="dxa"/>
            <w:tcBorders>
              <w:top w:val="single" w:sz="4" w:space="0" w:color="auto"/>
              <w:bottom w:val="single" w:sz="4" w:space="0" w:color="auto"/>
              <w:right w:val="single" w:sz="4" w:space="0" w:color="auto"/>
            </w:tcBorders>
          </w:tcPr>
          <w:p w:rsidR="00B44FF2" w:rsidRPr="002350BF" w:rsidRDefault="00E10E9A" w:rsidP="00443843">
            <w:pPr>
              <w:pStyle w:val="ab"/>
              <w:widowControl/>
              <w:suppressAutoHyphens/>
              <w:jc w:val="center"/>
              <w:rPr>
                <w:rFonts w:ascii="Times New Roman" w:hAnsi="Times New Roman" w:cs="Times New Roman"/>
              </w:rPr>
            </w:pPr>
            <w:r w:rsidRPr="002350BF">
              <w:rPr>
                <w:rFonts w:ascii="Times New Roman" w:hAnsi="Times New Roman" w:cs="Times New Roman"/>
              </w:rPr>
              <w:t>1.</w:t>
            </w:r>
            <w:r w:rsidR="00F516EC">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B44FF2" w:rsidRPr="004B2451" w:rsidRDefault="007C2ACB" w:rsidP="00443843">
            <w:pPr>
              <w:pStyle w:val="ConsPlusNormal"/>
              <w:widowControl/>
              <w:ind w:firstLine="0"/>
              <w:rPr>
                <w:rFonts w:ascii="Times New Roman" w:hAnsi="Times New Roman" w:cs="Times New Roman"/>
                <w:sz w:val="24"/>
                <w:szCs w:val="24"/>
              </w:rPr>
            </w:pPr>
            <w:r w:rsidRPr="004B2451">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2" w:type="dxa"/>
            <w:tcBorders>
              <w:top w:val="single" w:sz="4" w:space="0" w:color="auto"/>
              <w:left w:val="single" w:sz="4" w:space="0" w:color="auto"/>
              <w:bottom w:val="single" w:sz="4" w:space="0" w:color="auto"/>
              <w:right w:val="single" w:sz="4" w:space="0" w:color="auto"/>
            </w:tcBorders>
          </w:tcPr>
          <w:p w:rsidR="00B44FF2" w:rsidRPr="002350BF" w:rsidRDefault="00B44FF2" w:rsidP="004E617D">
            <w:pPr>
              <w:pStyle w:val="ConsPlusNormal"/>
              <w:widowControl/>
              <w:ind w:firstLine="0"/>
              <w:jc w:val="center"/>
              <w:rPr>
                <w:rFonts w:ascii="Times New Roman" w:hAnsi="Times New Roman" w:cs="Times New Roman"/>
                <w:sz w:val="24"/>
                <w:szCs w:val="24"/>
              </w:rPr>
            </w:pPr>
            <w:r w:rsidRPr="002350B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00B44FF2" w:rsidRPr="002350B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44FF2" w:rsidRPr="002350BF" w:rsidRDefault="007C2ACB" w:rsidP="004E617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709" w:type="dxa"/>
            <w:tcBorders>
              <w:top w:val="single" w:sz="4" w:space="0" w:color="auto"/>
              <w:left w:val="single" w:sz="4" w:space="0" w:color="auto"/>
              <w:bottom w:val="single" w:sz="4" w:space="0" w:color="auto"/>
            </w:tcBorders>
          </w:tcPr>
          <w:p w:rsidR="00B44FF2" w:rsidRPr="009B404C" w:rsidRDefault="007C2ACB" w:rsidP="004E617D">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suppressAutoHyphens/>
              <w:jc w:val="left"/>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7C2ACB" w:rsidRPr="00357E4E" w:rsidRDefault="007C2ACB" w:rsidP="004E617D">
            <w:pPr>
              <w:suppressAutoHyphens/>
              <w:rPr>
                <w:rFonts w:ascii="Times New Roman" w:hAnsi="Times New Roman" w:cs="Times New Roman"/>
              </w:rPr>
            </w:pPr>
            <w:r w:rsidRPr="00357E4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88</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91</w:t>
            </w:r>
          </w:p>
        </w:tc>
        <w:tc>
          <w:tcPr>
            <w:tcW w:w="709" w:type="dxa"/>
            <w:tcBorders>
              <w:top w:val="single" w:sz="4" w:space="0" w:color="auto"/>
              <w:left w:val="single" w:sz="4" w:space="0" w:color="auto"/>
              <w:bottom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92</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1.3</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pStyle w:val="a3"/>
              <w:widowControl/>
              <w:suppressAutoHyphens/>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7C2ACB" w:rsidRPr="00D1608D" w:rsidRDefault="007877E8" w:rsidP="004E617D">
            <w:pPr>
              <w:suppressAutoHyphens/>
              <w:rPr>
                <w:rFonts w:ascii="Times New Roman" w:hAnsi="Times New Roman" w:cs="Times New Roman"/>
                <w:sz w:val="24"/>
                <w:szCs w:val="24"/>
              </w:rPr>
            </w:pPr>
            <w:r>
              <w:rPr>
                <w:rFonts w:ascii="Times New Roman" w:hAnsi="Times New Roman" w:cs="Times New Roman"/>
                <w:sz w:val="24"/>
                <w:szCs w:val="24"/>
              </w:rPr>
              <w:t>ш</w:t>
            </w:r>
            <w:r w:rsidR="007C2ACB" w:rsidRPr="00D1608D">
              <w:rPr>
                <w:rFonts w:ascii="Times New Roman" w:hAnsi="Times New Roman" w:cs="Times New Roman"/>
                <w:sz w:val="24"/>
                <w:szCs w:val="24"/>
              </w:rPr>
              <w:t>т</w:t>
            </w:r>
            <w:r>
              <w:rPr>
                <w:rFonts w:ascii="Times New Roman" w:hAnsi="Times New Roman" w:cs="Times New Roman"/>
                <w:sz w:val="24"/>
                <w:szCs w:val="24"/>
              </w:rPr>
              <w:t>.</w:t>
            </w:r>
          </w:p>
          <w:p w:rsidR="007C2ACB" w:rsidRPr="00CB46A0" w:rsidRDefault="007C2ACB" w:rsidP="004E617D">
            <w:pPr>
              <w:pStyle w:val="ab"/>
              <w:widowControl/>
              <w:suppressAutoHyphens/>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5555</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5618</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5681</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5744</w:t>
            </w:r>
          </w:p>
        </w:tc>
        <w:tc>
          <w:tcPr>
            <w:tcW w:w="709" w:type="dxa"/>
            <w:tcBorders>
              <w:top w:val="single" w:sz="4" w:space="0" w:color="auto"/>
              <w:left w:val="single" w:sz="4" w:space="0" w:color="auto"/>
              <w:bottom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5787</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1.4</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suppressAutoHyphens/>
              <w:jc w:val="left"/>
              <w:rPr>
                <w:rFonts w:ascii="Times New Roman" w:hAnsi="Times New Roman" w:cs="Times New Roman"/>
                <w:sz w:val="24"/>
                <w:szCs w:val="24"/>
              </w:rPr>
            </w:pPr>
            <w:bookmarkStart w:id="0" w:name="sub_1601"/>
            <w:r w:rsidRPr="004B2451">
              <w:rPr>
                <w:rFonts w:ascii="Times New Roman" w:hAnsi="Times New Roman" w:cs="Times New Roman"/>
                <w:sz w:val="24"/>
                <w:szCs w:val="24"/>
              </w:rPr>
              <w:t>Ввод построенных газопроводов</w:t>
            </w:r>
            <w:bookmarkEnd w:id="0"/>
          </w:p>
        </w:tc>
        <w:tc>
          <w:tcPr>
            <w:tcW w:w="992" w:type="dxa"/>
            <w:tcBorders>
              <w:top w:val="single" w:sz="4" w:space="0" w:color="auto"/>
              <w:left w:val="single" w:sz="4" w:space="0" w:color="auto"/>
              <w:bottom w:val="single" w:sz="4" w:space="0" w:color="auto"/>
              <w:right w:val="single" w:sz="4" w:space="0" w:color="auto"/>
            </w:tcBorders>
          </w:tcPr>
          <w:p w:rsidR="007C2ACB" w:rsidRPr="00357E4E" w:rsidRDefault="007C2ACB" w:rsidP="004E617D">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992" w:type="dxa"/>
            <w:tcBorders>
              <w:top w:val="single" w:sz="4" w:space="0" w:color="auto"/>
              <w:left w:val="single" w:sz="4" w:space="0" w:color="auto"/>
              <w:bottom w:val="single" w:sz="4" w:space="0" w:color="auto"/>
              <w:right w:val="single" w:sz="4" w:space="0" w:color="auto"/>
            </w:tcBorders>
          </w:tcPr>
          <w:p w:rsidR="007C2ACB" w:rsidRPr="00492F92"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6339E3" w:rsidP="004E617D">
            <w:pPr>
              <w:pStyle w:val="ab"/>
              <w:widowControl/>
              <w:suppressAutoHyphens/>
              <w:jc w:val="center"/>
              <w:rPr>
                <w:rFonts w:ascii="Times New Roman" w:hAnsi="Times New Roman" w:cs="Times New Roman"/>
              </w:rPr>
            </w:pPr>
            <w:r>
              <w:rPr>
                <w:rFonts w:ascii="Times New Roman" w:hAnsi="Times New Roman" w:cs="Times New Roman"/>
              </w:rPr>
              <w:t>0,1</w:t>
            </w:r>
            <w:r w:rsidR="00F068C4">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661BEF" w:rsidP="004E617D">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661BEF" w:rsidP="004E617D">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7C2ACB" w:rsidRPr="00492F92" w:rsidRDefault="00216810" w:rsidP="004E617D">
            <w:pPr>
              <w:pStyle w:val="ab"/>
              <w:widowControl/>
              <w:suppressAutoHyphens/>
              <w:jc w:val="center"/>
              <w:rPr>
                <w:rFonts w:ascii="Times New Roman" w:hAnsi="Times New Roman" w:cs="Times New Roman"/>
              </w:rPr>
            </w:pPr>
            <w:r>
              <w:rPr>
                <w:rFonts w:ascii="Times New Roman" w:hAnsi="Times New Roman" w:cs="Times New Roman"/>
              </w:rPr>
              <w:t>0</w:t>
            </w:r>
            <w:r w:rsidR="007C2ACB">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7C2ACB" w:rsidRPr="00492F92" w:rsidRDefault="00216810" w:rsidP="004E617D">
            <w:pPr>
              <w:pStyle w:val="ab"/>
              <w:widowControl/>
              <w:suppressAutoHyphens/>
              <w:jc w:val="center"/>
              <w:rPr>
                <w:rFonts w:ascii="Times New Roman" w:hAnsi="Times New Roman" w:cs="Times New Roman"/>
              </w:rPr>
            </w:pPr>
            <w:r>
              <w:rPr>
                <w:rFonts w:ascii="Times New Roman" w:hAnsi="Times New Roman" w:cs="Times New Roman"/>
              </w:rPr>
              <w:t>1</w:t>
            </w:r>
            <w:r w:rsidR="00661BEF">
              <w:rPr>
                <w:rFonts w:ascii="Times New Roman" w:hAnsi="Times New Roman" w:cs="Times New Roman"/>
              </w:rPr>
              <w:t>,0</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1.5</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suppressAutoHyphens/>
              <w:spacing w:before="30" w:after="30"/>
              <w:jc w:val="left"/>
              <w:rPr>
                <w:rFonts w:ascii="Times New Roman" w:hAnsi="Times New Roman" w:cs="Times New Roman"/>
                <w:sz w:val="24"/>
                <w:szCs w:val="24"/>
              </w:rPr>
            </w:pPr>
            <w:r w:rsidRPr="004B2451">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992" w:type="dxa"/>
            <w:tcBorders>
              <w:top w:val="single" w:sz="4" w:space="0" w:color="auto"/>
              <w:left w:val="single" w:sz="4" w:space="0" w:color="auto"/>
              <w:bottom w:val="single" w:sz="4" w:space="0" w:color="auto"/>
              <w:right w:val="single" w:sz="4" w:space="0" w:color="auto"/>
            </w:tcBorders>
          </w:tcPr>
          <w:p w:rsidR="007C2ACB" w:rsidRPr="00ED0647" w:rsidRDefault="007C2ACB" w:rsidP="004E617D">
            <w:pPr>
              <w:suppressAutoHyphens/>
              <w:rPr>
                <w:rFonts w:ascii="Times New Roman" w:hAnsi="Times New Roman" w:cs="Times New Roman"/>
              </w:rPr>
            </w:pPr>
            <w:r w:rsidRPr="00ED0647">
              <w:rPr>
                <w:rFonts w:ascii="Times New Roman" w:hAnsi="Times New Roman" w:cs="Times New Roman"/>
              </w:rPr>
              <w:t>км</w:t>
            </w:r>
          </w:p>
        </w:tc>
        <w:tc>
          <w:tcPr>
            <w:tcW w:w="992" w:type="dxa"/>
            <w:tcBorders>
              <w:top w:val="single" w:sz="4" w:space="0" w:color="auto"/>
              <w:left w:val="single" w:sz="4" w:space="0" w:color="auto"/>
              <w:bottom w:val="single" w:sz="4" w:space="0" w:color="auto"/>
              <w:right w:val="single" w:sz="4" w:space="0" w:color="auto"/>
            </w:tcBorders>
          </w:tcPr>
          <w:p w:rsidR="007C2ACB" w:rsidRPr="00ED0647" w:rsidRDefault="007C2ACB" w:rsidP="004E617D">
            <w:pPr>
              <w:pStyle w:val="ab"/>
              <w:widowControl/>
              <w:suppressAutoHyphens/>
              <w:jc w:val="center"/>
              <w:rPr>
                <w:rFonts w:ascii="Times New Roman" w:hAnsi="Times New Roman" w:cs="Times New Roman"/>
              </w:rPr>
            </w:pPr>
            <w:r w:rsidRPr="00ED0647">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7C2ACB" w:rsidRPr="00ED0647" w:rsidRDefault="007C2ACB" w:rsidP="004E617D">
            <w:pPr>
              <w:pStyle w:val="ab"/>
              <w:widowControl/>
              <w:suppressAutoHyphens/>
              <w:jc w:val="center"/>
              <w:rPr>
                <w:rFonts w:ascii="Times New Roman" w:hAnsi="Times New Roman" w:cs="Times New Roman"/>
              </w:rPr>
            </w:pPr>
            <w:r w:rsidRPr="00ED064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C2ACB" w:rsidRPr="00955D34" w:rsidRDefault="00955D34" w:rsidP="004E617D">
            <w:pPr>
              <w:pStyle w:val="ab"/>
              <w:widowControl/>
              <w:suppressAutoHyphens/>
              <w:jc w:val="center"/>
              <w:rPr>
                <w:rFonts w:ascii="Times New Roman" w:hAnsi="Times New Roman" w:cs="Times New Roman"/>
              </w:rPr>
            </w:pPr>
            <w:r w:rsidRPr="00955D34">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tcPr>
          <w:p w:rsidR="007C2ACB" w:rsidRPr="00ED0647" w:rsidRDefault="007E2516" w:rsidP="004E617D">
            <w:pPr>
              <w:pStyle w:val="ab"/>
              <w:widowControl/>
              <w:suppressAutoHyphens/>
              <w:jc w:val="center"/>
              <w:rPr>
                <w:rFonts w:ascii="Times New Roman" w:hAnsi="Times New Roman" w:cs="Times New Roman"/>
              </w:rPr>
            </w:pPr>
            <w:r>
              <w:rPr>
                <w:rFonts w:ascii="Times New Roman" w:hAnsi="Times New Roman" w:cs="Times New Roman"/>
              </w:rPr>
              <w:t>1</w:t>
            </w:r>
            <w:r w:rsidR="00661BE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C2ACB" w:rsidRPr="00ED0647" w:rsidRDefault="00773EEF" w:rsidP="004E617D">
            <w:pPr>
              <w:pStyle w:val="ab"/>
              <w:widowControl/>
              <w:suppressAutoHyphens/>
              <w:jc w:val="center"/>
              <w:rPr>
                <w:rFonts w:ascii="Times New Roman" w:hAnsi="Times New Roman" w:cs="Times New Roman"/>
              </w:rPr>
            </w:pPr>
            <w:r>
              <w:rPr>
                <w:rFonts w:ascii="Times New Roman" w:hAnsi="Times New Roman" w:cs="Times New Roman"/>
              </w:rPr>
              <w:t>2,4</w:t>
            </w:r>
          </w:p>
        </w:tc>
        <w:tc>
          <w:tcPr>
            <w:tcW w:w="709" w:type="dxa"/>
            <w:tcBorders>
              <w:top w:val="single" w:sz="4" w:space="0" w:color="auto"/>
              <w:left w:val="single" w:sz="4" w:space="0" w:color="auto"/>
              <w:bottom w:val="single" w:sz="4" w:space="0" w:color="auto"/>
            </w:tcBorders>
          </w:tcPr>
          <w:p w:rsidR="007C2ACB" w:rsidRPr="00ED0647" w:rsidRDefault="00773EEF" w:rsidP="004E617D">
            <w:pPr>
              <w:pStyle w:val="ab"/>
              <w:widowControl/>
              <w:suppressAutoHyphens/>
              <w:jc w:val="center"/>
              <w:rPr>
                <w:rFonts w:ascii="Times New Roman" w:hAnsi="Times New Roman" w:cs="Times New Roman"/>
              </w:rPr>
            </w:pPr>
            <w:r>
              <w:rPr>
                <w:rFonts w:ascii="Times New Roman" w:hAnsi="Times New Roman" w:cs="Times New Roman"/>
              </w:rPr>
              <w:t>1,6</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sidRPr="00C53C11">
              <w:rPr>
                <w:rFonts w:ascii="Times New Roman" w:hAnsi="Times New Roman" w:cs="Times New Roman"/>
              </w:rPr>
              <w:t>1.</w:t>
            </w:r>
            <w:r>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7C2ACB" w:rsidRPr="00D1608D" w:rsidRDefault="007C2ACB" w:rsidP="0044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color w:val="000000"/>
                <w:sz w:val="24"/>
                <w:szCs w:val="24"/>
              </w:rPr>
            </w:pPr>
            <w:r w:rsidRPr="004B2451">
              <w:rPr>
                <w:rFonts w:ascii="Times New Roman" w:eastAsia="Times New Roman" w:hAnsi="Times New Roman" w:cs="Times New Roman"/>
                <w:color w:val="000000"/>
                <w:sz w:val="24"/>
                <w:szCs w:val="24"/>
                <w:lang w:eastAsia="ru-RU"/>
              </w:rPr>
              <w:t>Ежемесячное снятие показаний</w:t>
            </w:r>
            <w:r w:rsidR="00A2150F">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приборов учета электрической</w:t>
            </w:r>
            <w:r w:rsidR="00A2150F">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потребленной на</w:t>
            </w:r>
            <w:r w:rsidR="00A2150F">
              <w:rPr>
                <w:rFonts w:ascii="Times New Roman" w:eastAsia="Times New Roman" w:hAnsi="Times New Roman" w:cs="Times New Roman"/>
                <w:color w:val="000000"/>
                <w:sz w:val="24"/>
                <w:szCs w:val="24"/>
                <w:lang w:eastAsia="ru-RU"/>
              </w:rPr>
              <w:t xml:space="preserve"> </w:t>
            </w:r>
            <w:r w:rsidR="00D1608D" w:rsidRPr="00D1608D">
              <w:rPr>
                <w:rFonts w:ascii="Times New Roman" w:hAnsi="Times New Roman" w:cs="Times New Roman"/>
                <w:color w:val="000000"/>
                <w:sz w:val="24"/>
                <w:szCs w:val="24"/>
              </w:rPr>
              <w:t>уличное освещение</w:t>
            </w:r>
            <w:r w:rsidR="00A2150F">
              <w:rPr>
                <w:rFonts w:ascii="Times New Roman" w:hAnsi="Times New Roman" w:cs="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tcPr>
          <w:p w:rsidR="007C2ACB" w:rsidRDefault="007877E8" w:rsidP="004E617D">
            <w:pPr>
              <w:pStyle w:val="ab"/>
              <w:widowControl/>
              <w:suppressAutoHyphens/>
              <w:jc w:val="center"/>
              <w:rPr>
                <w:rFonts w:ascii="Times New Roman" w:hAnsi="Times New Roman" w:cs="Times New Roman"/>
              </w:rPr>
            </w:pPr>
            <w:r>
              <w:rPr>
                <w:rFonts w:ascii="Times New Roman" w:hAnsi="Times New Roman" w:cs="Times New Roman"/>
              </w:rPr>
              <w:t>е</w:t>
            </w:r>
            <w:r w:rsidR="007C2ACB">
              <w:rPr>
                <w:rFonts w:ascii="Times New Roman" w:hAnsi="Times New Roman" w:cs="Times New Roman"/>
              </w:rPr>
              <w:t>д</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12</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1.7</w:t>
            </w:r>
          </w:p>
        </w:tc>
        <w:tc>
          <w:tcPr>
            <w:tcW w:w="3119" w:type="dxa"/>
            <w:tcBorders>
              <w:top w:val="single" w:sz="4" w:space="0" w:color="auto"/>
              <w:left w:val="single" w:sz="4" w:space="0" w:color="auto"/>
              <w:bottom w:val="single" w:sz="4" w:space="0" w:color="auto"/>
              <w:right w:val="single" w:sz="4" w:space="0" w:color="auto"/>
            </w:tcBorders>
          </w:tcPr>
          <w:p w:rsidR="007C2ACB" w:rsidRPr="004B2451" w:rsidRDefault="007C2ACB" w:rsidP="0044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sz w:val="24"/>
                <w:szCs w:val="24"/>
              </w:rPr>
            </w:pPr>
            <w:r w:rsidRPr="004B2451">
              <w:rPr>
                <w:rFonts w:ascii="Times New Roman" w:eastAsia="Times New Roman" w:hAnsi="Times New Roman" w:cs="Times New Roman"/>
                <w:color w:val="000000"/>
                <w:sz w:val="24"/>
                <w:szCs w:val="24"/>
                <w:lang w:eastAsia="ru-RU"/>
              </w:rPr>
              <w:t>Объем потребляемой электрической</w:t>
            </w:r>
            <w:r w:rsidR="00A2150F">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на уличное освещение</w:t>
            </w:r>
            <w:r w:rsidR="00A2150F">
              <w:rPr>
                <w:rFonts w:ascii="Times New Roman" w:eastAsia="Times New Roman" w:hAnsi="Times New Roman" w:cs="Times New Roman"/>
                <w:color w:val="000000"/>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C2ACB" w:rsidRDefault="00B01327" w:rsidP="004E617D">
            <w:pPr>
              <w:pStyle w:val="ab"/>
              <w:widowControl/>
              <w:suppressAutoHyphens/>
              <w:jc w:val="center"/>
              <w:rPr>
                <w:rFonts w:ascii="Times New Roman" w:hAnsi="Times New Roman" w:cs="Times New Roman"/>
              </w:rPr>
            </w:pPr>
            <w:r>
              <w:rPr>
                <w:rFonts w:ascii="Times New Roman" w:hAnsi="Times New Roman" w:cs="Times New Roman"/>
              </w:rPr>
              <w:t>т</w:t>
            </w:r>
            <w:r w:rsidR="007C2ACB">
              <w:rPr>
                <w:rFonts w:ascii="Times New Roman" w:hAnsi="Times New Roman" w:cs="Times New Roman"/>
              </w:rPr>
              <w:t>ыс.</w:t>
            </w:r>
            <w:r w:rsidR="004E617D">
              <w:rPr>
                <w:rFonts w:ascii="Times New Roman" w:hAnsi="Times New Roman" w:cs="Times New Roman"/>
              </w:rPr>
              <w:t xml:space="preserve"> </w:t>
            </w:r>
            <w:proofErr w:type="spellStart"/>
            <w:r w:rsidR="007C2ACB">
              <w:rPr>
                <w:rFonts w:ascii="Times New Roman" w:hAnsi="Times New Roman" w:cs="Times New Roman"/>
              </w:rPr>
              <w:t>квт.ч</w:t>
            </w:r>
            <w:proofErr w:type="spellEnd"/>
            <w:r w:rsidR="007C2AC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7</w:t>
            </w:r>
            <w:r w:rsidR="00661BEF">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tcPr>
          <w:p w:rsidR="007C2ACB" w:rsidRDefault="00E73917" w:rsidP="004E617D">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7C2ACB" w:rsidRPr="00955D34" w:rsidRDefault="00216810" w:rsidP="004E617D">
            <w:pPr>
              <w:pStyle w:val="ab"/>
              <w:widowControl/>
              <w:suppressAutoHyphens/>
              <w:jc w:val="center"/>
              <w:rPr>
                <w:rFonts w:ascii="Times New Roman" w:hAnsi="Times New Roman" w:cs="Times New Roman"/>
              </w:rPr>
            </w:pPr>
            <w:r>
              <w:rPr>
                <w:rFonts w:ascii="Times New Roman" w:hAnsi="Times New Roman" w:cs="Times New Roman"/>
              </w:rPr>
              <w:t>747,8</w:t>
            </w:r>
          </w:p>
        </w:tc>
        <w:tc>
          <w:tcPr>
            <w:tcW w:w="709" w:type="dxa"/>
            <w:tcBorders>
              <w:top w:val="single" w:sz="4" w:space="0" w:color="auto"/>
              <w:left w:val="single" w:sz="4" w:space="0" w:color="auto"/>
              <w:bottom w:val="single" w:sz="4" w:space="0" w:color="auto"/>
            </w:tcBorders>
          </w:tcPr>
          <w:p w:rsidR="007C2ACB" w:rsidRPr="00955D34" w:rsidRDefault="00216810" w:rsidP="004E617D">
            <w:pPr>
              <w:pStyle w:val="ab"/>
              <w:widowControl/>
              <w:suppressAutoHyphens/>
              <w:jc w:val="center"/>
              <w:rPr>
                <w:rFonts w:ascii="Times New Roman" w:hAnsi="Times New Roman" w:cs="Times New Roman"/>
              </w:rPr>
            </w:pPr>
            <w:r>
              <w:rPr>
                <w:rFonts w:ascii="Times New Roman" w:hAnsi="Times New Roman" w:cs="Times New Roman"/>
              </w:rPr>
              <w:t>800</w:t>
            </w:r>
          </w:p>
        </w:tc>
      </w:tr>
      <w:tr w:rsidR="007C2ACB" w:rsidRPr="00D238A2" w:rsidTr="00CB7251">
        <w:trPr>
          <w:tblHeader/>
        </w:trPr>
        <w:tc>
          <w:tcPr>
            <w:tcW w:w="567" w:type="dxa"/>
            <w:tcBorders>
              <w:top w:val="single" w:sz="4" w:space="0" w:color="auto"/>
              <w:bottom w:val="single" w:sz="4" w:space="0" w:color="auto"/>
              <w:right w:val="single" w:sz="4" w:space="0" w:color="auto"/>
            </w:tcBorders>
          </w:tcPr>
          <w:p w:rsidR="007C2ACB" w:rsidRPr="00492F92" w:rsidRDefault="007C2ACB" w:rsidP="00443843">
            <w:pPr>
              <w:pStyle w:val="ab"/>
              <w:widowControl/>
              <w:suppressAutoHyphens/>
              <w:jc w:val="center"/>
              <w:rPr>
                <w:rFonts w:ascii="Times New Roman" w:hAnsi="Times New Roman" w:cs="Times New Roman"/>
              </w:rPr>
            </w:pPr>
            <w:r>
              <w:rPr>
                <w:rFonts w:ascii="Times New Roman" w:hAnsi="Times New Roman" w:cs="Times New Roman"/>
              </w:rPr>
              <w:t>1.8</w:t>
            </w:r>
          </w:p>
        </w:tc>
        <w:tc>
          <w:tcPr>
            <w:tcW w:w="3119" w:type="dxa"/>
            <w:tcBorders>
              <w:top w:val="single" w:sz="4" w:space="0" w:color="auto"/>
              <w:left w:val="single" w:sz="4" w:space="0" w:color="auto"/>
              <w:bottom w:val="single" w:sz="4" w:space="0" w:color="auto"/>
              <w:right w:val="single" w:sz="4" w:space="0" w:color="auto"/>
            </w:tcBorders>
          </w:tcPr>
          <w:p w:rsidR="007C2ACB" w:rsidRPr="00D1608D" w:rsidRDefault="007C2ACB" w:rsidP="00443843">
            <w:pPr>
              <w:pStyle w:val="ConsPlusCell"/>
              <w:suppressAutoHyphens/>
              <w:rPr>
                <w:rFonts w:ascii="Times New Roman" w:hAnsi="Times New Roman" w:cs="Times New Roman"/>
                <w:sz w:val="24"/>
                <w:szCs w:val="24"/>
              </w:rPr>
            </w:pPr>
            <w:r w:rsidRPr="004B2451">
              <w:rPr>
                <w:rFonts w:ascii="Times New Roman" w:hAnsi="Times New Roman" w:cs="Times New Roman"/>
                <w:sz w:val="24"/>
                <w:szCs w:val="24"/>
              </w:rPr>
              <w:t>Доля объемов электрической энергии, расчеты за которую осуществляются с использова</w:t>
            </w:r>
            <w:r w:rsidR="00CB7251">
              <w:rPr>
                <w:rFonts w:ascii="Times New Roman" w:hAnsi="Times New Roman" w:cs="Times New Roman"/>
                <w:sz w:val="24"/>
                <w:szCs w:val="24"/>
              </w:rPr>
              <w:t>нием приборов учета</w:t>
            </w:r>
          </w:p>
        </w:tc>
        <w:tc>
          <w:tcPr>
            <w:tcW w:w="992"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tcBorders>
          </w:tcPr>
          <w:p w:rsidR="007C2ACB" w:rsidRDefault="007C2ACB" w:rsidP="004E617D">
            <w:pPr>
              <w:pStyle w:val="ab"/>
              <w:widowControl/>
              <w:suppressAutoHyphens/>
              <w:jc w:val="center"/>
              <w:rPr>
                <w:rFonts w:ascii="Times New Roman" w:hAnsi="Times New Roman" w:cs="Times New Roman"/>
              </w:rPr>
            </w:pPr>
            <w:r>
              <w:rPr>
                <w:rFonts w:ascii="Times New Roman" w:hAnsi="Times New Roman" w:cs="Times New Roman"/>
              </w:rPr>
              <w:t>100</w:t>
            </w:r>
          </w:p>
        </w:tc>
      </w:tr>
      <w:tr w:rsidR="00B1445F" w:rsidRPr="00D238A2" w:rsidTr="00CB7251">
        <w:trPr>
          <w:tblHeader/>
        </w:trPr>
        <w:tc>
          <w:tcPr>
            <w:tcW w:w="567" w:type="dxa"/>
            <w:tcBorders>
              <w:top w:val="single" w:sz="4" w:space="0" w:color="auto"/>
              <w:bottom w:val="single" w:sz="4" w:space="0" w:color="auto"/>
              <w:right w:val="single" w:sz="4" w:space="0" w:color="auto"/>
            </w:tcBorders>
          </w:tcPr>
          <w:p w:rsidR="00B1445F" w:rsidRPr="00492F92" w:rsidRDefault="00B1445F" w:rsidP="00443843">
            <w:pPr>
              <w:pStyle w:val="ab"/>
              <w:widowControl/>
              <w:suppressAutoHyphens/>
              <w:jc w:val="center"/>
              <w:rPr>
                <w:rFonts w:ascii="Times New Roman" w:hAnsi="Times New Roman" w:cs="Times New Roman"/>
              </w:rPr>
            </w:pPr>
            <w:r>
              <w:rPr>
                <w:rFonts w:ascii="Times New Roman" w:hAnsi="Times New Roman" w:cs="Times New Roman"/>
              </w:rPr>
              <w:lastRenderedPageBreak/>
              <w:t>2</w:t>
            </w:r>
          </w:p>
        </w:tc>
        <w:tc>
          <w:tcPr>
            <w:tcW w:w="9214" w:type="dxa"/>
            <w:gridSpan w:val="8"/>
            <w:tcBorders>
              <w:top w:val="single" w:sz="4" w:space="0" w:color="auto"/>
              <w:left w:val="single" w:sz="4" w:space="0" w:color="auto"/>
              <w:bottom w:val="single" w:sz="4" w:space="0" w:color="auto"/>
            </w:tcBorders>
          </w:tcPr>
          <w:p w:rsidR="00B1445F" w:rsidRPr="00D1608D" w:rsidRDefault="00B1445F" w:rsidP="00443843">
            <w:pPr>
              <w:pStyle w:val="ConsPlusNormal"/>
              <w:widowControl/>
              <w:ind w:firstLine="0"/>
              <w:jc w:val="both"/>
              <w:rPr>
                <w:rFonts w:ascii="Times New Roman" w:hAnsi="Times New Roman" w:cs="Times New Roman"/>
                <w:bCs/>
                <w:sz w:val="24"/>
                <w:szCs w:val="24"/>
              </w:rPr>
            </w:pPr>
            <w:r w:rsidRPr="002265CA">
              <w:rPr>
                <w:rFonts w:ascii="Times New Roman" w:hAnsi="Times New Roman" w:cs="Times New Roman"/>
                <w:bCs/>
                <w:sz w:val="24"/>
                <w:szCs w:val="24"/>
              </w:rPr>
              <w:t>Подпрограмма «</w:t>
            </w:r>
            <w:r w:rsidR="00227685">
              <w:rPr>
                <w:rFonts w:ascii="Times New Roman" w:hAnsi="Times New Roman" w:cs="Times New Roman"/>
                <w:bCs/>
                <w:sz w:val="24"/>
                <w:szCs w:val="24"/>
              </w:rPr>
              <w:t>Энергосбережение и повышение энергетической эффективности на территории</w:t>
            </w:r>
            <w:r w:rsidR="00A2150F">
              <w:rPr>
                <w:rFonts w:ascii="Times New Roman" w:hAnsi="Times New Roman" w:cs="Times New Roman"/>
                <w:bCs/>
                <w:sz w:val="24"/>
                <w:szCs w:val="24"/>
              </w:rPr>
              <w:t xml:space="preserve"> </w:t>
            </w:r>
            <w:r w:rsidRPr="002265CA">
              <w:rPr>
                <w:rFonts w:ascii="Times New Roman" w:hAnsi="Times New Roman" w:cs="Times New Roman"/>
                <w:bCs/>
                <w:sz w:val="24"/>
                <w:szCs w:val="24"/>
              </w:rPr>
              <w:t>Новопокровско</w:t>
            </w:r>
            <w:r w:rsidR="00227685">
              <w:rPr>
                <w:rFonts w:ascii="Times New Roman" w:hAnsi="Times New Roman" w:cs="Times New Roman"/>
                <w:bCs/>
                <w:sz w:val="24"/>
                <w:szCs w:val="24"/>
              </w:rPr>
              <w:t>го</w:t>
            </w:r>
            <w:r w:rsidRPr="002265CA">
              <w:rPr>
                <w:rFonts w:ascii="Times New Roman" w:hAnsi="Times New Roman" w:cs="Times New Roman"/>
                <w:bCs/>
                <w:sz w:val="24"/>
                <w:szCs w:val="24"/>
              </w:rPr>
              <w:t xml:space="preserve"> сельско</w:t>
            </w:r>
            <w:r w:rsidR="00227685">
              <w:rPr>
                <w:rFonts w:ascii="Times New Roman" w:hAnsi="Times New Roman" w:cs="Times New Roman"/>
                <w:bCs/>
                <w:sz w:val="24"/>
                <w:szCs w:val="24"/>
              </w:rPr>
              <w:t>го</w:t>
            </w:r>
            <w:r w:rsidRPr="002265CA">
              <w:rPr>
                <w:rFonts w:ascii="Times New Roman" w:hAnsi="Times New Roman" w:cs="Times New Roman"/>
                <w:bCs/>
                <w:sz w:val="24"/>
                <w:szCs w:val="24"/>
              </w:rPr>
              <w:t xml:space="preserve"> поселени</w:t>
            </w:r>
            <w:r w:rsidR="00227685">
              <w:rPr>
                <w:rFonts w:ascii="Times New Roman" w:hAnsi="Times New Roman" w:cs="Times New Roman"/>
                <w:bCs/>
                <w:sz w:val="24"/>
                <w:szCs w:val="24"/>
              </w:rPr>
              <w:t>я</w:t>
            </w:r>
            <w:r w:rsidRPr="002265CA">
              <w:rPr>
                <w:rFonts w:ascii="Times New Roman" w:hAnsi="Times New Roman" w:cs="Times New Roman"/>
                <w:bCs/>
                <w:sz w:val="24"/>
                <w:szCs w:val="24"/>
              </w:rPr>
              <w:t xml:space="preserve"> на 2015-2019 годы»</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Pr="00492F92"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2.1</w:t>
            </w:r>
          </w:p>
        </w:tc>
        <w:tc>
          <w:tcPr>
            <w:tcW w:w="3119" w:type="dxa"/>
            <w:tcBorders>
              <w:top w:val="single" w:sz="4" w:space="0" w:color="auto"/>
              <w:left w:val="single" w:sz="4" w:space="0" w:color="auto"/>
              <w:bottom w:val="single" w:sz="4" w:space="0" w:color="auto"/>
              <w:right w:val="single" w:sz="4" w:space="0" w:color="auto"/>
            </w:tcBorders>
          </w:tcPr>
          <w:p w:rsidR="00227685" w:rsidRPr="007C2ACB" w:rsidRDefault="00227685" w:rsidP="00443843">
            <w:pPr>
              <w:pStyle w:val="ConsPlusNormal"/>
              <w:widowControl/>
              <w:ind w:firstLine="0"/>
              <w:rPr>
                <w:rFonts w:ascii="Times New Roman" w:hAnsi="Times New Roman" w:cs="Times New Roman"/>
                <w:sz w:val="24"/>
                <w:szCs w:val="24"/>
              </w:rPr>
            </w:pPr>
            <w:r w:rsidRPr="007C2ACB">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2" w:type="dxa"/>
            <w:tcBorders>
              <w:top w:val="single" w:sz="4" w:space="0" w:color="auto"/>
              <w:left w:val="single" w:sz="4" w:space="0" w:color="auto"/>
              <w:bottom w:val="single" w:sz="4" w:space="0" w:color="auto"/>
              <w:right w:val="single" w:sz="4" w:space="0" w:color="auto"/>
            </w:tcBorders>
          </w:tcPr>
          <w:p w:rsidR="00227685" w:rsidRPr="002350BF" w:rsidRDefault="00227685" w:rsidP="00E73917">
            <w:pPr>
              <w:pStyle w:val="ConsPlusNormal"/>
              <w:widowControl/>
              <w:ind w:firstLine="0"/>
              <w:jc w:val="center"/>
              <w:rPr>
                <w:rFonts w:ascii="Times New Roman" w:hAnsi="Times New Roman" w:cs="Times New Roman"/>
                <w:sz w:val="24"/>
                <w:szCs w:val="24"/>
              </w:rPr>
            </w:pPr>
            <w:r w:rsidRPr="002350B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27685" w:rsidRPr="002350BF"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E7391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E7391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E7391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2350B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E7391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709" w:type="dxa"/>
            <w:tcBorders>
              <w:top w:val="single" w:sz="4" w:space="0" w:color="auto"/>
              <w:left w:val="single" w:sz="4" w:space="0" w:color="auto"/>
              <w:bottom w:val="single" w:sz="4" w:space="0" w:color="auto"/>
            </w:tcBorders>
          </w:tcPr>
          <w:p w:rsidR="00227685" w:rsidRPr="009B404C" w:rsidRDefault="00227685" w:rsidP="00E7391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B1445F" w:rsidRPr="00D238A2" w:rsidTr="00CB7251">
        <w:trPr>
          <w:tblHeader/>
        </w:trPr>
        <w:tc>
          <w:tcPr>
            <w:tcW w:w="567" w:type="dxa"/>
            <w:tcBorders>
              <w:top w:val="single" w:sz="4" w:space="0" w:color="auto"/>
              <w:bottom w:val="single" w:sz="4" w:space="0" w:color="auto"/>
              <w:right w:val="single" w:sz="4" w:space="0" w:color="auto"/>
            </w:tcBorders>
          </w:tcPr>
          <w:p w:rsidR="00B1445F" w:rsidRPr="00492F92" w:rsidRDefault="00B1445F" w:rsidP="00443843">
            <w:pPr>
              <w:pStyle w:val="ab"/>
              <w:widowControl/>
              <w:suppressAutoHyphens/>
              <w:jc w:val="center"/>
              <w:rPr>
                <w:rFonts w:ascii="Times New Roman" w:hAnsi="Times New Roman" w:cs="Times New Roman"/>
              </w:rPr>
            </w:pPr>
            <w:r>
              <w:rPr>
                <w:rFonts w:ascii="Times New Roman" w:hAnsi="Times New Roman" w:cs="Times New Roman"/>
              </w:rPr>
              <w:t>3</w:t>
            </w:r>
          </w:p>
        </w:tc>
        <w:tc>
          <w:tcPr>
            <w:tcW w:w="9214" w:type="dxa"/>
            <w:gridSpan w:val="8"/>
            <w:tcBorders>
              <w:top w:val="single" w:sz="4" w:space="0" w:color="auto"/>
              <w:left w:val="single" w:sz="4" w:space="0" w:color="auto"/>
              <w:bottom w:val="single" w:sz="4" w:space="0" w:color="auto"/>
            </w:tcBorders>
          </w:tcPr>
          <w:p w:rsidR="00B1445F" w:rsidRPr="00D1608D" w:rsidRDefault="00B1445F" w:rsidP="00EC6558">
            <w:pPr>
              <w:suppressAutoHyphens/>
              <w:autoSpaceDE w:val="0"/>
              <w:autoSpaceDN w:val="0"/>
              <w:adjustRightInd w:val="0"/>
              <w:jc w:val="left"/>
              <w:outlineLvl w:val="2"/>
              <w:rPr>
                <w:rFonts w:ascii="Times New Roman" w:hAnsi="Times New Roman" w:cs="Times New Roman"/>
                <w:sz w:val="24"/>
                <w:szCs w:val="24"/>
              </w:rPr>
            </w:pPr>
            <w:r w:rsidRPr="00A371E0">
              <w:rPr>
                <w:rFonts w:ascii="Times New Roman" w:hAnsi="Times New Roman" w:cs="Times New Roman"/>
                <w:sz w:val="24"/>
                <w:szCs w:val="24"/>
              </w:rPr>
              <w:t>Подпрограмм</w:t>
            </w:r>
            <w:r w:rsidR="0037035A">
              <w:rPr>
                <w:rFonts w:ascii="Times New Roman" w:hAnsi="Times New Roman" w:cs="Times New Roman"/>
                <w:sz w:val="24"/>
                <w:szCs w:val="24"/>
              </w:rPr>
              <w:t>а</w:t>
            </w:r>
            <w:r w:rsidRPr="00A371E0">
              <w:rPr>
                <w:rFonts w:ascii="Times New Roman" w:hAnsi="Times New Roman" w:cs="Times New Roman"/>
                <w:sz w:val="24"/>
                <w:szCs w:val="24"/>
              </w:rPr>
              <w:t xml:space="preserve"> «</w:t>
            </w:r>
            <w:r w:rsidR="00227685">
              <w:rPr>
                <w:rFonts w:ascii="Times New Roman" w:hAnsi="Times New Roman" w:cs="Times New Roman"/>
                <w:sz w:val="24"/>
                <w:szCs w:val="24"/>
              </w:rPr>
              <w:t>Газификация</w:t>
            </w:r>
            <w:r w:rsidR="00A2150F">
              <w:rPr>
                <w:rFonts w:ascii="Times New Roman" w:hAnsi="Times New Roman" w:cs="Times New Roman"/>
                <w:sz w:val="24"/>
                <w:szCs w:val="24"/>
              </w:rPr>
              <w:t xml:space="preserve"> </w:t>
            </w:r>
            <w:r w:rsidRPr="00A371E0">
              <w:rPr>
                <w:rFonts w:ascii="Times New Roman" w:hAnsi="Times New Roman" w:cs="Times New Roman"/>
                <w:sz w:val="24"/>
                <w:szCs w:val="24"/>
              </w:rPr>
              <w:t>Новопокровско</w:t>
            </w:r>
            <w:r w:rsidR="00227685">
              <w:rPr>
                <w:rFonts w:ascii="Times New Roman" w:hAnsi="Times New Roman" w:cs="Times New Roman"/>
                <w:sz w:val="24"/>
                <w:szCs w:val="24"/>
              </w:rPr>
              <w:t>го</w:t>
            </w:r>
            <w:r w:rsidRPr="00A371E0">
              <w:rPr>
                <w:rFonts w:ascii="Times New Roman" w:hAnsi="Times New Roman" w:cs="Times New Roman"/>
                <w:sz w:val="24"/>
                <w:szCs w:val="24"/>
              </w:rPr>
              <w:t xml:space="preserve"> сельско</w:t>
            </w:r>
            <w:r w:rsidR="00227685">
              <w:rPr>
                <w:rFonts w:ascii="Times New Roman" w:hAnsi="Times New Roman" w:cs="Times New Roman"/>
                <w:sz w:val="24"/>
                <w:szCs w:val="24"/>
              </w:rPr>
              <w:t>го</w:t>
            </w:r>
            <w:r w:rsidRPr="00A371E0">
              <w:rPr>
                <w:rFonts w:ascii="Times New Roman" w:hAnsi="Times New Roman" w:cs="Times New Roman"/>
                <w:sz w:val="24"/>
                <w:szCs w:val="24"/>
              </w:rPr>
              <w:t xml:space="preserve"> поселени</w:t>
            </w:r>
            <w:r w:rsidR="00227685">
              <w:rPr>
                <w:rFonts w:ascii="Times New Roman" w:hAnsi="Times New Roman" w:cs="Times New Roman"/>
                <w:sz w:val="24"/>
                <w:szCs w:val="24"/>
              </w:rPr>
              <w:t>я</w:t>
            </w:r>
            <w:r w:rsidRPr="00A371E0">
              <w:rPr>
                <w:rFonts w:ascii="Times New Roman" w:hAnsi="Times New Roman" w:cs="Times New Roman"/>
                <w:sz w:val="24"/>
                <w:szCs w:val="24"/>
              </w:rPr>
              <w:t xml:space="preserve"> на 2015</w:t>
            </w:r>
            <w:r w:rsidR="00EC6558">
              <w:rPr>
                <w:rFonts w:ascii="Times New Roman" w:hAnsi="Times New Roman" w:cs="Times New Roman"/>
                <w:sz w:val="24"/>
                <w:szCs w:val="24"/>
              </w:rPr>
              <w:t>-</w:t>
            </w:r>
            <w:r w:rsidRPr="00A371E0">
              <w:rPr>
                <w:rFonts w:ascii="Times New Roman" w:hAnsi="Times New Roman" w:cs="Times New Roman"/>
                <w:sz w:val="24"/>
                <w:szCs w:val="24"/>
              </w:rPr>
              <w:t>2019 годы»</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Pr="00492F92"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3.1</w:t>
            </w:r>
          </w:p>
        </w:tc>
        <w:tc>
          <w:tcPr>
            <w:tcW w:w="3119" w:type="dxa"/>
            <w:tcBorders>
              <w:top w:val="single" w:sz="4" w:space="0" w:color="auto"/>
              <w:left w:val="single" w:sz="4" w:space="0" w:color="auto"/>
              <w:bottom w:val="single" w:sz="4" w:space="0" w:color="auto"/>
              <w:right w:val="single" w:sz="4" w:space="0" w:color="auto"/>
            </w:tcBorders>
          </w:tcPr>
          <w:p w:rsidR="00227685" w:rsidRPr="004B2451" w:rsidRDefault="00227685" w:rsidP="00443843">
            <w:pPr>
              <w:suppressAutoHyphens/>
              <w:jc w:val="left"/>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227685" w:rsidRPr="00357E4E" w:rsidRDefault="00227685" w:rsidP="00E73917">
            <w:pPr>
              <w:suppressAutoHyphens/>
              <w:rPr>
                <w:rFonts w:ascii="Times New Roman" w:hAnsi="Times New Roman" w:cs="Times New Roman"/>
              </w:rPr>
            </w:pPr>
            <w:r w:rsidRPr="00357E4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88</w:t>
            </w:r>
          </w:p>
        </w:tc>
        <w:tc>
          <w:tcPr>
            <w:tcW w:w="850"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91</w:t>
            </w:r>
          </w:p>
        </w:tc>
        <w:tc>
          <w:tcPr>
            <w:tcW w:w="709" w:type="dxa"/>
            <w:tcBorders>
              <w:top w:val="single" w:sz="4" w:space="0" w:color="auto"/>
              <w:left w:val="single" w:sz="4" w:space="0" w:color="auto"/>
              <w:bottom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92</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Pr="00492F92"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3.2</w:t>
            </w:r>
          </w:p>
        </w:tc>
        <w:tc>
          <w:tcPr>
            <w:tcW w:w="3119" w:type="dxa"/>
            <w:tcBorders>
              <w:top w:val="single" w:sz="4" w:space="0" w:color="auto"/>
              <w:left w:val="single" w:sz="4" w:space="0" w:color="auto"/>
              <w:bottom w:val="single" w:sz="4" w:space="0" w:color="auto"/>
              <w:right w:val="single" w:sz="4" w:space="0" w:color="auto"/>
            </w:tcBorders>
          </w:tcPr>
          <w:p w:rsidR="00227685" w:rsidRPr="004B2451" w:rsidRDefault="00227685" w:rsidP="00443843">
            <w:pPr>
              <w:pStyle w:val="a3"/>
              <w:widowControl/>
              <w:suppressAutoHyphens/>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227685" w:rsidRPr="00013727" w:rsidRDefault="007877E8" w:rsidP="00E73917">
            <w:pPr>
              <w:suppressAutoHyphens/>
              <w:rPr>
                <w:rFonts w:ascii="Times New Roman" w:hAnsi="Times New Roman" w:cs="Times New Roman"/>
                <w:sz w:val="24"/>
                <w:szCs w:val="24"/>
              </w:rPr>
            </w:pPr>
            <w:r>
              <w:rPr>
                <w:rFonts w:ascii="Times New Roman" w:hAnsi="Times New Roman" w:cs="Times New Roman"/>
                <w:sz w:val="24"/>
                <w:szCs w:val="24"/>
              </w:rPr>
              <w:t>ш</w:t>
            </w:r>
            <w:r w:rsidR="00227685" w:rsidRPr="00013727">
              <w:rPr>
                <w:rFonts w:ascii="Times New Roman" w:hAnsi="Times New Roman" w:cs="Times New Roman"/>
                <w:sz w:val="24"/>
                <w:szCs w:val="24"/>
              </w:rPr>
              <w:t>т</w:t>
            </w:r>
            <w:r>
              <w:rPr>
                <w:rFonts w:ascii="Times New Roman" w:hAnsi="Times New Roman" w:cs="Times New Roman"/>
                <w:sz w:val="24"/>
                <w:szCs w:val="24"/>
              </w:rPr>
              <w:t>.</w:t>
            </w:r>
          </w:p>
          <w:p w:rsidR="00227685" w:rsidRPr="00CB46A0" w:rsidRDefault="00227685" w:rsidP="00E73917">
            <w:pPr>
              <w:pStyle w:val="ab"/>
              <w:widowControl/>
              <w:suppressAutoHyphens/>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5555</w:t>
            </w:r>
          </w:p>
        </w:tc>
        <w:tc>
          <w:tcPr>
            <w:tcW w:w="850"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5618</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5681</w:t>
            </w:r>
          </w:p>
        </w:tc>
        <w:tc>
          <w:tcPr>
            <w:tcW w:w="850"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5744</w:t>
            </w:r>
          </w:p>
        </w:tc>
        <w:tc>
          <w:tcPr>
            <w:tcW w:w="709" w:type="dxa"/>
            <w:tcBorders>
              <w:top w:val="single" w:sz="4" w:space="0" w:color="auto"/>
              <w:left w:val="single" w:sz="4" w:space="0" w:color="auto"/>
              <w:bottom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5787</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Pr="00492F92"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3.3</w:t>
            </w:r>
          </w:p>
        </w:tc>
        <w:tc>
          <w:tcPr>
            <w:tcW w:w="3119" w:type="dxa"/>
            <w:tcBorders>
              <w:top w:val="single" w:sz="4" w:space="0" w:color="auto"/>
              <w:left w:val="single" w:sz="4" w:space="0" w:color="auto"/>
              <w:bottom w:val="single" w:sz="4" w:space="0" w:color="auto"/>
              <w:right w:val="single" w:sz="4" w:space="0" w:color="auto"/>
            </w:tcBorders>
          </w:tcPr>
          <w:p w:rsidR="00227685" w:rsidRPr="004B2451" w:rsidRDefault="00227685" w:rsidP="00443843">
            <w:pPr>
              <w:suppressAutoHyphens/>
              <w:jc w:val="left"/>
              <w:rPr>
                <w:rFonts w:ascii="Times New Roman" w:hAnsi="Times New Roman" w:cs="Times New Roman"/>
                <w:sz w:val="24"/>
                <w:szCs w:val="24"/>
              </w:rPr>
            </w:pPr>
            <w:r w:rsidRPr="004B2451">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227685" w:rsidRPr="00357E4E" w:rsidRDefault="00227685" w:rsidP="00E73917">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992" w:type="dxa"/>
            <w:tcBorders>
              <w:top w:val="single" w:sz="4" w:space="0" w:color="auto"/>
              <w:left w:val="single" w:sz="4" w:space="0" w:color="auto"/>
              <w:bottom w:val="single" w:sz="4" w:space="0" w:color="auto"/>
              <w:right w:val="single" w:sz="4" w:space="0" w:color="auto"/>
            </w:tcBorders>
          </w:tcPr>
          <w:p w:rsidR="00227685" w:rsidRPr="00492F92" w:rsidRDefault="00227685" w:rsidP="00E73917">
            <w:pPr>
              <w:pStyle w:val="ab"/>
              <w:widowControl/>
              <w:suppressAutoHyphens/>
              <w:jc w:val="center"/>
              <w:rPr>
                <w:rFonts w:ascii="Times New Roman" w:hAnsi="Times New Roman" w:cs="Times New Roman"/>
              </w:rPr>
            </w:pPr>
            <w:r>
              <w:rPr>
                <w:rFonts w:ascii="Times New Roman" w:hAnsi="Times New Roman" w:cs="Times New Roman"/>
              </w:rPr>
              <w:t>х</w:t>
            </w:r>
          </w:p>
        </w:tc>
        <w:tc>
          <w:tcPr>
            <w:tcW w:w="851" w:type="dxa"/>
            <w:tcBorders>
              <w:top w:val="single" w:sz="4" w:space="0" w:color="auto"/>
              <w:left w:val="single" w:sz="4" w:space="0" w:color="auto"/>
              <w:bottom w:val="single" w:sz="4" w:space="0" w:color="auto"/>
            </w:tcBorders>
          </w:tcPr>
          <w:p w:rsidR="00227685" w:rsidRPr="00492F92" w:rsidRDefault="006339E3" w:rsidP="00E73917">
            <w:pPr>
              <w:pStyle w:val="ab"/>
              <w:widowControl/>
              <w:suppressAutoHyphens/>
              <w:jc w:val="center"/>
              <w:rPr>
                <w:rFonts w:ascii="Times New Roman" w:hAnsi="Times New Roman" w:cs="Times New Roman"/>
              </w:rPr>
            </w:pPr>
            <w:r>
              <w:rPr>
                <w:rFonts w:ascii="Times New Roman" w:hAnsi="Times New Roman" w:cs="Times New Roman"/>
              </w:rPr>
              <w:t>0,1</w:t>
            </w:r>
            <w:r w:rsidR="00F068C4">
              <w:rPr>
                <w:rFonts w:ascii="Times New Roman" w:hAnsi="Times New Roman" w:cs="Times New Roman"/>
              </w:rPr>
              <w:t>2</w:t>
            </w:r>
          </w:p>
        </w:tc>
        <w:tc>
          <w:tcPr>
            <w:tcW w:w="850" w:type="dxa"/>
            <w:tcBorders>
              <w:top w:val="single" w:sz="4" w:space="0" w:color="auto"/>
              <w:left w:val="single" w:sz="4" w:space="0" w:color="auto"/>
              <w:bottom w:val="single" w:sz="4" w:space="0" w:color="auto"/>
            </w:tcBorders>
          </w:tcPr>
          <w:p w:rsidR="00227685" w:rsidRPr="00492F92" w:rsidRDefault="00F848E0" w:rsidP="00E73917">
            <w:pPr>
              <w:pStyle w:val="ab"/>
              <w:widowControl/>
              <w:suppressAutoHyphens/>
              <w:jc w:val="center"/>
              <w:rPr>
                <w:rFonts w:ascii="Times New Roman" w:hAnsi="Times New Roman" w:cs="Times New Roman"/>
              </w:rPr>
            </w:pPr>
            <w:r>
              <w:rPr>
                <w:rFonts w:ascii="Times New Roman" w:hAnsi="Times New Roman" w:cs="Times New Roman"/>
              </w:rPr>
              <w:t>0</w:t>
            </w:r>
            <w:r w:rsidR="00227685">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227685" w:rsidRPr="00492F92" w:rsidRDefault="00661BEF" w:rsidP="00E73917">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tcBorders>
          </w:tcPr>
          <w:p w:rsidR="00227685" w:rsidRPr="00492F92" w:rsidRDefault="00216810" w:rsidP="00E73917">
            <w:pPr>
              <w:pStyle w:val="ab"/>
              <w:widowControl/>
              <w:suppressAutoHyphens/>
              <w:jc w:val="center"/>
              <w:rPr>
                <w:rFonts w:ascii="Times New Roman" w:hAnsi="Times New Roman" w:cs="Times New Roman"/>
              </w:rPr>
            </w:pPr>
            <w:r>
              <w:rPr>
                <w:rFonts w:ascii="Times New Roman" w:hAnsi="Times New Roman" w:cs="Times New Roman"/>
              </w:rPr>
              <w:t>0</w:t>
            </w:r>
            <w:r w:rsidR="00227685">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27685" w:rsidRPr="00492F92" w:rsidRDefault="00E73917" w:rsidP="00E73917">
            <w:pPr>
              <w:pStyle w:val="ab"/>
              <w:widowControl/>
              <w:suppressAutoHyphens/>
              <w:jc w:val="center"/>
              <w:rPr>
                <w:rFonts w:ascii="Times New Roman" w:hAnsi="Times New Roman" w:cs="Times New Roman"/>
              </w:rPr>
            </w:pPr>
            <w:r>
              <w:rPr>
                <w:rFonts w:ascii="Times New Roman" w:hAnsi="Times New Roman" w:cs="Times New Roman"/>
              </w:rPr>
              <w:t>1</w:t>
            </w:r>
            <w:r w:rsidR="00661BEF">
              <w:rPr>
                <w:rFonts w:ascii="Times New Roman" w:hAnsi="Times New Roman" w:cs="Times New Roman"/>
              </w:rPr>
              <w:t>,0</w:t>
            </w:r>
          </w:p>
        </w:tc>
      </w:tr>
      <w:tr w:rsidR="00B1445F" w:rsidRPr="00D238A2" w:rsidTr="00CB7251">
        <w:trPr>
          <w:tblHeader/>
        </w:trPr>
        <w:tc>
          <w:tcPr>
            <w:tcW w:w="567" w:type="dxa"/>
            <w:tcBorders>
              <w:top w:val="single" w:sz="4" w:space="0" w:color="auto"/>
              <w:bottom w:val="single" w:sz="4" w:space="0" w:color="auto"/>
              <w:right w:val="single" w:sz="4" w:space="0" w:color="auto"/>
            </w:tcBorders>
          </w:tcPr>
          <w:p w:rsidR="00B1445F" w:rsidRPr="00492F92" w:rsidRDefault="00976BA7" w:rsidP="00443843">
            <w:pPr>
              <w:pStyle w:val="ab"/>
              <w:widowControl/>
              <w:suppressAutoHyphens/>
              <w:jc w:val="center"/>
              <w:rPr>
                <w:rFonts w:ascii="Times New Roman" w:hAnsi="Times New Roman" w:cs="Times New Roman"/>
              </w:rPr>
            </w:pPr>
            <w:r>
              <w:rPr>
                <w:rFonts w:ascii="Times New Roman" w:hAnsi="Times New Roman" w:cs="Times New Roman"/>
              </w:rPr>
              <w:t>4</w:t>
            </w:r>
          </w:p>
        </w:tc>
        <w:tc>
          <w:tcPr>
            <w:tcW w:w="9214" w:type="dxa"/>
            <w:gridSpan w:val="8"/>
            <w:tcBorders>
              <w:top w:val="single" w:sz="4" w:space="0" w:color="auto"/>
              <w:left w:val="single" w:sz="4" w:space="0" w:color="auto"/>
              <w:bottom w:val="single" w:sz="4" w:space="0" w:color="auto"/>
            </w:tcBorders>
          </w:tcPr>
          <w:p w:rsidR="00B1445F" w:rsidRPr="00D1608D" w:rsidRDefault="00B1445F" w:rsidP="00443843">
            <w:pPr>
              <w:tabs>
                <w:tab w:val="left" w:pos="851"/>
                <w:tab w:val="left" w:pos="3300"/>
              </w:tabs>
              <w:suppressAutoHyphens/>
              <w:jc w:val="both"/>
              <w:rPr>
                <w:rFonts w:ascii="Times New Roman" w:hAnsi="Times New Roman" w:cs="Times New Roman"/>
                <w:sz w:val="24"/>
                <w:szCs w:val="24"/>
              </w:rPr>
            </w:pPr>
            <w:r w:rsidRPr="004B2451">
              <w:rPr>
                <w:rFonts w:ascii="Times New Roman" w:hAnsi="Times New Roman" w:cs="Times New Roman"/>
                <w:sz w:val="24"/>
                <w:szCs w:val="24"/>
              </w:rPr>
              <w:t>Основное мероприятия «</w:t>
            </w:r>
            <w:r w:rsidR="00227685" w:rsidRPr="004B2451">
              <w:rPr>
                <w:rFonts w:ascii="Times New Roman" w:hAnsi="Times New Roman" w:cs="Times New Roman"/>
                <w:sz w:val="24"/>
                <w:szCs w:val="24"/>
              </w:rPr>
              <w:t>Уличное освещение</w:t>
            </w:r>
            <w:r w:rsidRPr="004B2451">
              <w:rPr>
                <w:rFonts w:ascii="Times New Roman" w:hAnsi="Times New Roman" w:cs="Times New Roman"/>
                <w:sz w:val="24"/>
                <w:szCs w:val="24"/>
              </w:rPr>
              <w:t>»</w:t>
            </w:r>
          </w:p>
        </w:tc>
      </w:tr>
      <w:tr w:rsidR="00227685" w:rsidRPr="00D238A2" w:rsidTr="00CB7251">
        <w:trPr>
          <w:tblHeader/>
        </w:trPr>
        <w:tc>
          <w:tcPr>
            <w:tcW w:w="567" w:type="dxa"/>
            <w:tcBorders>
              <w:top w:val="single" w:sz="4" w:space="0" w:color="auto"/>
              <w:bottom w:val="single" w:sz="4" w:space="0" w:color="auto"/>
              <w:right w:val="single" w:sz="4" w:space="0" w:color="auto"/>
            </w:tcBorders>
          </w:tcPr>
          <w:p w:rsidR="00227685" w:rsidRDefault="00976BA7" w:rsidP="00443843">
            <w:pPr>
              <w:pStyle w:val="ab"/>
              <w:widowControl/>
              <w:suppressAutoHyphens/>
              <w:jc w:val="center"/>
              <w:rPr>
                <w:rFonts w:ascii="Times New Roman" w:hAnsi="Times New Roman" w:cs="Times New Roman"/>
              </w:rPr>
            </w:pPr>
            <w:r>
              <w:rPr>
                <w:rFonts w:ascii="Times New Roman" w:hAnsi="Times New Roman" w:cs="Times New Roman"/>
              </w:rPr>
              <w:t>4</w:t>
            </w:r>
            <w:r w:rsidR="00227685">
              <w:rPr>
                <w:rFonts w:ascii="Times New Roman" w:hAnsi="Times New Roman" w:cs="Times New Roman"/>
              </w:rPr>
              <w:t>.1</w:t>
            </w:r>
          </w:p>
          <w:p w:rsidR="00227685" w:rsidRPr="002E6FF6" w:rsidRDefault="00227685" w:rsidP="00443843">
            <w:pPr>
              <w:suppressAutoHyphens/>
              <w:rPr>
                <w:lang w:eastAsia="ru-RU"/>
              </w:rPr>
            </w:pPr>
          </w:p>
          <w:p w:rsidR="00227685" w:rsidRPr="002E6FF6" w:rsidRDefault="00227685" w:rsidP="00443843">
            <w:pPr>
              <w:suppressAutoHyphens/>
              <w:rPr>
                <w:lang w:eastAsia="ru-RU"/>
              </w:rPr>
            </w:pPr>
          </w:p>
          <w:p w:rsidR="00227685" w:rsidRPr="002E6FF6" w:rsidRDefault="00227685" w:rsidP="00443843">
            <w:pPr>
              <w:suppressAutoHyphens/>
              <w:jc w:val="both"/>
              <w:rPr>
                <w:lang w:eastAsia="ru-RU"/>
              </w:rPr>
            </w:pPr>
          </w:p>
          <w:p w:rsidR="00227685" w:rsidRPr="002E6FF6" w:rsidRDefault="00227685" w:rsidP="00443843">
            <w:pPr>
              <w:suppressAutoHyphens/>
              <w:jc w:val="both"/>
              <w:rPr>
                <w:lang w:eastAsia="ru-RU"/>
              </w:rPr>
            </w:pPr>
          </w:p>
        </w:tc>
        <w:tc>
          <w:tcPr>
            <w:tcW w:w="3119" w:type="dxa"/>
            <w:tcBorders>
              <w:top w:val="single" w:sz="4" w:space="0" w:color="auto"/>
              <w:left w:val="single" w:sz="4" w:space="0" w:color="auto"/>
              <w:bottom w:val="single" w:sz="4" w:space="0" w:color="auto"/>
              <w:right w:val="single" w:sz="4" w:space="0" w:color="auto"/>
            </w:tcBorders>
          </w:tcPr>
          <w:p w:rsidR="00227685" w:rsidRPr="00D1608D" w:rsidRDefault="00227685" w:rsidP="0044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color w:val="000000"/>
                <w:sz w:val="24"/>
                <w:szCs w:val="24"/>
              </w:rPr>
            </w:pPr>
            <w:r w:rsidRPr="009C3A72">
              <w:rPr>
                <w:rFonts w:ascii="Times New Roman" w:eastAsia="Times New Roman" w:hAnsi="Times New Roman" w:cs="Times New Roman"/>
                <w:color w:val="000000"/>
                <w:sz w:val="24"/>
                <w:szCs w:val="24"/>
                <w:lang w:eastAsia="ru-RU"/>
              </w:rPr>
              <w:t>Ежемесячное снятие показаний</w:t>
            </w:r>
            <w:r w:rsidR="00A2150F">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приборов учета электрической</w:t>
            </w:r>
            <w:r w:rsidR="00A2150F">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энергии, потребленной на</w:t>
            </w:r>
            <w:r w:rsidR="00D1608D">
              <w:rPr>
                <w:rFonts w:ascii="Times New Roman" w:eastAsia="Times New Roman" w:hAnsi="Times New Roman" w:cs="Times New Roman"/>
                <w:color w:val="000000"/>
                <w:sz w:val="24"/>
                <w:szCs w:val="24"/>
                <w:lang w:eastAsia="ru-RU"/>
              </w:rPr>
              <w:t xml:space="preserve"> </w:t>
            </w:r>
            <w:r w:rsidR="00D1608D" w:rsidRPr="00D1608D">
              <w:rPr>
                <w:rFonts w:ascii="Times New Roman" w:hAnsi="Times New Roman" w:cs="Times New Roman"/>
                <w:color w:val="000000"/>
                <w:sz w:val="24"/>
                <w:szCs w:val="24"/>
              </w:rPr>
              <w:t>уличное освещение</w:t>
            </w:r>
            <w:r w:rsidR="00A2150F">
              <w:rPr>
                <w:rFonts w:ascii="Times New Roman" w:hAnsi="Times New Roman" w:cs="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tcPr>
          <w:p w:rsidR="00227685" w:rsidRDefault="004B2451" w:rsidP="00443843">
            <w:pPr>
              <w:pStyle w:val="ab"/>
              <w:widowControl/>
              <w:suppressAutoHyphens/>
              <w:jc w:val="center"/>
              <w:rPr>
                <w:rFonts w:ascii="Times New Roman" w:hAnsi="Times New Roman" w:cs="Times New Roman"/>
              </w:rPr>
            </w:pPr>
            <w:proofErr w:type="gramStart"/>
            <w:r>
              <w:rPr>
                <w:rFonts w:ascii="Times New Roman" w:hAnsi="Times New Roman" w:cs="Times New Roman"/>
              </w:rPr>
              <w:t>коли-</w:t>
            </w:r>
            <w:proofErr w:type="spellStart"/>
            <w:r>
              <w:rPr>
                <w:rFonts w:ascii="Times New Roman" w:hAnsi="Times New Roman" w:cs="Times New Roman"/>
              </w:rPr>
              <w:t>чество</w:t>
            </w:r>
            <w:proofErr w:type="spellEnd"/>
            <w:proofErr w:type="gramEnd"/>
            <w:r>
              <w:rPr>
                <w:rFonts w:ascii="Times New Roman" w:hAnsi="Times New Roman" w:cs="Times New Roman"/>
              </w:rPr>
              <w:t xml:space="preserve"> снятий показа-</w:t>
            </w:r>
            <w:proofErr w:type="spellStart"/>
            <w:r>
              <w:rPr>
                <w:rFonts w:ascii="Times New Roman" w:hAnsi="Times New Roman" w:cs="Times New Roman"/>
              </w:rPr>
              <w:t>ний</w:t>
            </w:r>
            <w:proofErr w:type="spellEnd"/>
          </w:p>
        </w:tc>
        <w:tc>
          <w:tcPr>
            <w:tcW w:w="992"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tcBorders>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12</w:t>
            </w:r>
          </w:p>
        </w:tc>
      </w:tr>
      <w:tr w:rsidR="00227685" w:rsidRPr="00D238A2" w:rsidTr="00CB7251">
        <w:trPr>
          <w:tblHeader/>
        </w:trPr>
        <w:tc>
          <w:tcPr>
            <w:tcW w:w="567" w:type="dxa"/>
            <w:tcBorders>
              <w:top w:val="single" w:sz="4" w:space="0" w:color="auto"/>
              <w:bottom w:val="single" w:sz="4" w:space="0" w:color="auto"/>
              <w:right w:val="single" w:sz="4" w:space="0" w:color="auto"/>
            </w:tcBorders>
            <w:shd w:val="clear" w:color="auto" w:fill="auto"/>
          </w:tcPr>
          <w:p w:rsidR="00227685" w:rsidRPr="000C1247" w:rsidRDefault="00976BA7" w:rsidP="00443843">
            <w:pPr>
              <w:pStyle w:val="ab"/>
              <w:widowControl/>
              <w:suppressAutoHyphens/>
              <w:jc w:val="center"/>
              <w:rPr>
                <w:rFonts w:ascii="Times New Roman" w:hAnsi="Times New Roman" w:cs="Times New Roman"/>
              </w:rPr>
            </w:pPr>
            <w:r>
              <w:rPr>
                <w:rFonts w:ascii="Times New Roman" w:hAnsi="Times New Roman" w:cs="Times New Roman"/>
              </w:rPr>
              <w:t>4</w:t>
            </w:r>
            <w:r w:rsidR="00227685" w:rsidRPr="000C1247">
              <w:rPr>
                <w:rFonts w:ascii="Times New Roman" w:hAnsi="Times New Roman" w:cs="Times New Roman"/>
              </w:rPr>
              <w:t>.</w:t>
            </w:r>
            <w:r w:rsidR="00227685">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27685" w:rsidRPr="009C3A72" w:rsidRDefault="00227685" w:rsidP="0044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s="Times New Roman"/>
                <w:sz w:val="24"/>
                <w:szCs w:val="24"/>
              </w:rPr>
            </w:pPr>
            <w:r w:rsidRPr="009C3A72">
              <w:rPr>
                <w:rFonts w:ascii="Times New Roman" w:eastAsia="Times New Roman" w:hAnsi="Times New Roman" w:cs="Times New Roman"/>
                <w:color w:val="000000"/>
                <w:sz w:val="24"/>
                <w:szCs w:val="24"/>
                <w:lang w:eastAsia="ru-RU"/>
              </w:rPr>
              <w:t>Объем потребляемой электрической</w:t>
            </w:r>
            <w:r w:rsidR="00A2150F">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энергии на уличное освещение</w:t>
            </w:r>
            <w:r w:rsidR="00A2150F">
              <w:rPr>
                <w:rFonts w:ascii="Times New Roman" w:eastAsia="Times New Roman" w:hAnsi="Times New Roman" w:cs="Times New Roman"/>
                <w:color w:val="000000"/>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685" w:rsidRDefault="00B01327" w:rsidP="00443843">
            <w:pPr>
              <w:pStyle w:val="ab"/>
              <w:widowControl/>
              <w:suppressAutoHyphens/>
              <w:jc w:val="center"/>
              <w:rPr>
                <w:rFonts w:ascii="Times New Roman" w:hAnsi="Times New Roman" w:cs="Times New Roman"/>
              </w:rPr>
            </w:pPr>
            <w:r>
              <w:rPr>
                <w:rFonts w:ascii="Times New Roman" w:hAnsi="Times New Roman" w:cs="Times New Roman"/>
              </w:rPr>
              <w:t>т</w:t>
            </w:r>
            <w:r w:rsidR="00227685">
              <w:rPr>
                <w:rFonts w:ascii="Times New Roman" w:hAnsi="Times New Roman" w:cs="Times New Roman"/>
              </w:rPr>
              <w:t>ыс.</w:t>
            </w:r>
            <w:r w:rsidR="002D1158">
              <w:rPr>
                <w:rFonts w:ascii="Times New Roman" w:hAnsi="Times New Roman" w:cs="Times New Roman"/>
              </w:rPr>
              <w:t xml:space="preserve"> </w:t>
            </w:r>
            <w:proofErr w:type="spellStart"/>
            <w:r w:rsidR="00227685">
              <w:rPr>
                <w:rFonts w:ascii="Times New Roman" w:hAnsi="Times New Roman" w:cs="Times New Roman"/>
              </w:rPr>
              <w:t>квт.ч</w:t>
            </w:r>
            <w:proofErr w:type="spellEnd"/>
            <w:r w:rsidR="0022768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7</w:t>
            </w:r>
            <w:r w:rsidR="00661BEF">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D1158" w:rsidP="00443843">
            <w:pPr>
              <w:pStyle w:val="ab"/>
              <w:widowControl/>
              <w:suppressAutoHyphens/>
              <w:jc w:val="center"/>
              <w:rPr>
                <w:rFonts w:ascii="Times New Roman" w:hAnsi="Times New Roman" w:cs="Times New Roman"/>
              </w:rPr>
            </w:pPr>
            <w:r>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7685" w:rsidRPr="00955D34" w:rsidRDefault="00216810" w:rsidP="00443843">
            <w:pPr>
              <w:pStyle w:val="ab"/>
              <w:widowControl/>
              <w:suppressAutoHyphens/>
              <w:jc w:val="center"/>
              <w:rPr>
                <w:rFonts w:ascii="Times New Roman" w:hAnsi="Times New Roman" w:cs="Times New Roman"/>
              </w:rPr>
            </w:pPr>
            <w:r>
              <w:rPr>
                <w:rFonts w:ascii="Times New Roman" w:hAnsi="Times New Roman" w:cs="Times New Roman"/>
              </w:rPr>
              <w:t>747,8</w:t>
            </w:r>
          </w:p>
        </w:tc>
        <w:tc>
          <w:tcPr>
            <w:tcW w:w="709" w:type="dxa"/>
            <w:tcBorders>
              <w:top w:val="single" w:sz="4" w:space="0" w:color="auto"/>
              <w:left w:val="single" w:sz="4" w:space="0" w:color="auto"/>
              <w:bottom w:val="single" w:sz="4" w:space="0" w:color="auto"/>
            </w:tcBorders>
            <w:shd w:val="clear" w:color="auto" w:fill="auto"/>
          </w:tcPr>
          <w:p w:rsidR="00227685" w:rsidRPr="00955D34" w:rsidRDefault="00216810" w:rsidP="00443843">
            <w:pPr>
              <w:pStyle w:val="ab"/>
              <w:widowControl/>
              <w:suppressAutoHyphens/>
              <w:jc w:val="center"/>
              <w:rPr>
                <w:rFonts w:ascii="Times New Roman" w:hAnsi="Times New Roman" w:cs="Times New Roman"/>
              </w:rPr>
            </w:pPr>
            <w:r>
              <w:rPr>
                <w:rFonts w:ascii="Times New Roman" w:hAnsi="Times New Roman" w:cs="Times New Roman"/>
              </w:rPr>
              <w:t>8</w:t>
            </w:r>
            <w:r w:rsidR="002D1158">
              <w:rPr>
                <w:rFonts w:ascii="Times New Roman" w:hAnsi="Times New Roman" w:cs="Times New Roman"/>
              </w:rPr>
              <w:t>00</w:t>
            </w:r>
          </w:p>
        </w:tc>
      </w:tr>
      <w:tr w:rsidR="00227685" w:rsidRPr="00D238A2" w:rsidTr="00CB7251">
        <w:trPr>
          <w:tblHeader/>
        </w:trPr>
        <w:tc>
          <w:tcPr>
            <w:tcW w:w="567" w:type="dxa"/>
            <w:tcBorders>
              <w:top w:val="single" w:sz="4" w:space="0" w:color="auto"/>
              <w:bottom w:val="single" w:sz="4" w:space="0" w:color="auto"/>
              <w:right w:val="single" w:sz="4" w:space="0" w:color="auto"/>
            </w:tcBorders>
            <w:shd w:val="clear" w:color="auto" w:fill="auto"/>
          </w:tcPr>
          <w:p w:rsidR="00227685" w:rsidRPr="000C1247" w:rsidRDefault="00976BA7" w:rsidP="00443843">
            <w:pPr>
              <w:pStyle w:val="ab"/>
              <w:widowControl/>
              <w:suppressAutoHyphens/>
              <w:jc w:val="center"/>
              <w:rPr>
                <w:rFonts w:ascii="Times New Roman" w:hAnsi="Times New Roman" w:cs="Times New Roman"/>
              </w:rPr>
            </w:pPr>
            <w:r>
              <w:rPr>
                <w:rFonts w:ascii="Times New Roman" w:hAnsi="Times New Roman" w:cs="Times New Roman"/>
              </w:rPr>
              <w:t>4</w:t>
            </w:r>
            <w:r w:rsidR="00227685" w:rsidRPr="000C1247">
              <w:rPr>
                <w:rFonts w:ascii="Times New Roman" w:hAnsi="Times New Roman" w:cs="Times New Roman"/>
              </w:rPr>
              <w:t>.</w:t>
            </w:r>
            <w:r w:rsidR="00227685">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27685" w:rsidRPr="00D1608D" w:rsidRDefault="00227685" w:rsidP="00443843">
            <w:pPr>
              <w:pStyle w:val="ConsPlusCell"/>
              <w:suppressAutoHyphens/>
              <w:rPr>
                <w:rFonts w:ascii="Times New Roman" w:hAnsi="Times New Roman" w:cs="Times New Roman"/>
                <w:sz w:val="24"/>
                <w:szCs w:val="24"/>
              </w:rPr>
            </w:pPr>
            <w:r w:rsidRPr="00212A7C">
              <w:rPr>
                <w:rFonts w:ascii="Times New Roman" w:hAnsi="Times New Roman" w:cs="Times New Roman"/>
                <w:sz w:val="24"/>
                <w:szCs w:val="24"/>
              </w:rPr>
              <w:t>Доля объемов электрической энергии, расчеты за которую осуществляются с использованием приборов учета;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tcBorders>
            <w:shd w:val="clear" w:color="auto" w:fill="auto"/>
          </w:tcPr>
          <w:p w:rsidR="00227685" w:rsidRDefault="00227685" w:rsidP="00443843">
            <w:pPr>
              <w:pStyle w:val="ab"/>
              <w:widowControl/>
              <w:suppressAutoHyphens/>
              <w:jc w:val="center"/>
              <w:rPr>
                <w:rFonts w:ascii="Times New Roman" w:hAnsi="Times New Roman" w:cs="Times New Roman"/>
              </w:rPr>
            </w:pPr>
            <w:r>
              <w:rPr>
                <w:rFonts w:ascii="Times New Roman" w:hAnsi="Times New Roman" w:cs="Times New Roman"/>
              </w:rPr>
              <w:t>100</w:t>
            </w:r>
          </w:p>
        </w:tc>
      </w:tr>
      <w:tr w:rsidR="00976BA7" w:rsidRPr="00D238A2" w:rsidTr="00CB7251">
        <w:trPr>
          <w:tblHeader/>
        </w:trPr>
        <w:tc>
          <w:tcPr>
            <w:tcW w:w="567" w:type="dxa"/>
            <w:tcBorders>
              <w:top w:val="single" w:sz="4" w:space="0" w:color="auto"/>
              <w:bottom w:val="single" w:sz="4" w:space="0" w:color="auto"/>
              <w:right w:val="single" w:sz="4" w:space="0" w:color="auto"/>
            </w:tcBorders>
            <w:shd w:val="clear" w:color="auto" w:fill="auto"/>
          </w:tcPr>
          <w:p w:rsidR="00976BA7" w:rsidRPr="00492F92" w:rsidRDefault="00976BA7" w:rsidP="00976BA7">
            <w:pPr>
              <w:pStyle w:val="ab"/>
              <w:widowControl/>
              <w:suppressAutoHyphens/>
              <w:jc w:val="center"/>
              <w:rPr>
                <w:rFonts w:ascii="Times New Roman" w:hAnsi="Times New Roman" w:cs="Times New Roman"/>
              </w:rPr>
            </w:pPr>
            <w:r>
              <w:rPr>
                <w:rFonts w:ascii="Times New Roman" w:hAnsi="Times New Roman" w:cs="Times New Roman"/>
              </w:rPr>
              <w:t>4.4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76BA7" w:rsidRPr="003D0F35" w:rsidRDefault="00976BA7" w:rsidP="00773EEF">
            <w:pPr>
              <w:suppressAutoHyphens/>
              <w:spacing w:before="30" w:after="30"/>
              <w:jc w:val="left"/>
              <w:rPr>
                <w:rFonts w:ascii="Times New Roman" w:hAnsi="Times New Roman" w:cs="Times New Roman"/>
                <w:sz w:val="24"/>
                <w:szCs w:val="24"/>
              </w:rPr>
            </w:pPr>
            <w:r w:rsidRPr="003D0F35">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BA7" w:rsidRPr="004B2451" w:rsidRDefault="00976BA7" w:rsidP="00773EEF">
            <w:pPr>
              <w:suppressAutoHyphens/>
              <w:rPr>
                <w:rFonts w:ascii="Times New Roman" w:hAnsi="Times New Roman" w:cs="Times New Roman"/>
                <w:sz w:val="24"/>
                <w:szCs w:val="24"/>
              </w:rPr>
            </w:pPr>
            <w:r w:rsidRPr="004B2451">
              <w:rPr>
                <w:rFonts w:ascii="Times New Roman" w:hAnsi="Times New Roman" w:cs="Times New Roman"/>
                <w:sz w:val="24"/>
                <w:szCs w:val="24"/>
              </w:rPr>
              <w:t>км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BA7" w:rsidRPr="004B2451" w:rsidRDefault="00976BA7" w:rsidP="00773EEF">
            <w:pPr>
              <w:pStyle w:val="ab"/>
              <w:widowControl/>
              <w:suppressAutoHyphens/>
              <w:jc w:val="center"/>
              <w:rPr>
                <w:rFonts w:ascii="Times New Roman" w:hAnsi="Times New Roman" w:cs="Times New Roman"/>
              </w:rPr>
            </w:pPr>
            <w:r w:rsidRPr="004B2451">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6BA7" w:rsidRPr="004B2451" w:rsidRDefault="00976BA7" w:rsidP="00773EEF">
            <w:pPr>
              <w:pStyle w:val="ab"/>
              <w:widowControl/>
              <w:suppressAutoHyphens/>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6BA7" w:rsidRPr="00955D34" w:rsidRDefault="00976BA7" w:rsidP="00773EEF">
            <w:pPr>
              <w:pStyle w:val="ab"/>
              <w:widowControl/>
              <w:suppressAutoHyphens/>
              <w:jc w:val="center"/>
              <w:rPr>
                <w:rFonts w:ascii="Times New Roman" w:hAnsi="Times New Roman" w:cs="Times New Roman"/>
              </w:rPr>
            </w:pPr>
            <w:r w:rsidRPr="00955D34">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6BA7" w:rsidRPr="004B2451" w:rsidRDefault="00976BA7" w:rsidP="00773EEF">
            <w:pPr>
              <w:pStyle w:val="ab"/>
              <w:widowControl/>
              <w:suppressAutoHyphens/>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6BA7" w:rsidRPr="004B2451" w:rsidRDefault="00773EEF" w:rsidP="00773EEF">
            <w:pPr>
              <w:pStyle w:val="ab"/>
              <w:widowControl/>
              <w:suppressAutoHyphens/>
              <w:jc w:val="center"/>
              <w:rPr>
                <w:rFonts w:ascii="Times New Roman" w:hAnsi="Times New Roman" w:cs="Times New Roman"/>
              </w:rPr>
            </w:pPr>
            <w:r>
              <w:rPr>
                <w:rFonts w:ascii="Times New Roman" w:hAnsi="Times New Roman" w:cs="Times New Roman"/>
              </w:rPr>
              <w:t>2,4</w:t>
            </w:r>
          </w:p>
        </w:tc>
        <w:tc>
          <w:tcPr>
            <w:tcW w:w="709" w:type="dxa"/>
            <w:tcBorders>
              <w:top w:val="single" w:sz="4" w:space="0" w:color="auto"/>
              <w:left w:val="single" w:sz="4" w:space="0" w:color="auto"/>
              <w:bottom w:val="single" w:sz="4" w:space="0" w:color="auto"/>
            </w:tcBorders>
            <w:shd w:val="clear" w:color="auto" w:fill="auto"/>
          </w:tcPr>
          <w:p w:rsidR="00976BA7" w:rsidRPr="004B2451" w:rsidRDefault="00773EEF" w:rsidP="00773EEF">
            <w:pPr>
              <w:pStyle w:val="ab"/>
              <w:widowControl/>
              <w:suppressAutoHyphens/>
              <w:jc w:val="center"/>
              <w:rPr>
                <w:rFonts w:ascii="Times New Roman" w:hAnsi="Times New Roman" w:cs="Times New Roman"/>
              </w:rPr>
            </w:pPr>
            <w:r>
              <w:rPr>
                <w:rFonts w:ascii="Times New Roman" w:hAnsi="Times New Roman" w:cs="Times New Roman"/>
              </w:rPr>
              <w:t>1,6</w:t>
            </w:r>
          </w:p>
        </w:tc>
      </w:tr>
    </w:tbl>
    <w:p w:rsidR="007C7C5C" w:rsidRDefault="007C7C5C" w:rsidP="00443843">
      <w:pPr>
        <w:tabs>
          <w:tab w:val="left" w:pos="1185"/>
        </w:tabs>
        <w:suppressAutoHyphens/>
        <w:jc w:val="left"/>
        <w:rPr>
          <w:rFonts w:ascii="Times New Roman" w:hAnsi="Times New Roman" w:cs="Times New Roman"/>
          <w:sz w:val="28"/>
          <w:szCs w:val="28"/>
        </w:rPr>
      </w:pPr>
    </w:p>
    <w:p w:rsidR="00E843FB" w:rsidRPr="002721F6" w:rsidRDefault="00E843FB" w:rsidP="00443843">
      <w:pPr>
        <w:suppressAutoHyphens/>
        <w:rPr>
          <w:rFonts w:ascii="Times New Roman" w:hAnsi="Times New Roman" w:cs="Times New Roman"/>
          <w:sz w:val="28"/>
          <w:szCs w:val="28"/>
        </w:rPr>
      </w:pPr>
      <w:r w:rsidRPr="002721F6">
        <w:rPr>
          <w:rFonts w:ascii="Times New Roman" w:hAnsi="Times New Roman" w:cs="Times New Roman"/>
          <w:sz w:val="28"/>
          <w:szCs w:val="28"/>
        </w:rPr>
        <w:t>3. Перечень и краткое описание подпрограмм, ведомственных целевых программ и основных мероприятий муниципальной программы</w:t>
      </w:r>
    </w:p>
    <w:p w:rsidR="00D60B10" w:rsidRPr="00E843FB" w:rsidRDefault="00D60B10" w:rsidP="00443843">
      <w:pPr>
        <w:suppressAutoHyphens/>
        <w:rPr>
          <w:rFonts w:ascii="Times New Roman" w:hAnsi="Times New Roman" w:cs="Times New Roman"/>
          <w:b/>
          <w:sz w:val="28"/>
          <w:szCs w:val="28"/>
        </w:rPr>
      </w:pPr>
    </w:p>
    <w:p w:rsidR="00E843FB" w:rsidRPr="008012B8" w:rsidRDefault="008012B8" w:rsidP="002721F6">
      <w:pPr>
        <w:tabs>
          <w:tab w:val="left" w:pos="0"/>
        </w:tabs>
        <w:suppressAutoHyphens/>
        <w:ind w:firstLine="709"/>
        <w:jc w:val="both"/>
        <w:rPr>
          <w:rFonts w:ascii="Times New Roman" w:hAnsi="Times New Roman" w:cs="Times New Roman"/>
          <w:sz w:val="28"/>
          <w:szCs w:val="28"/>
        </w:rPr>
      </w:pPr>
      <w:r w:rsidRPr="008012B8">
        <w:rPr>
          <w:rFonts w:ascii="Times New Roman" w:hAnsi="Times New Roman" w:cs="Times New Roman"/>
          <w:sz w:val="28"/>
          <w:szCs w:val="28"/>
        </w:rPr>
        <w:t>Муниципальная программа состоит из следующих подпрограмм</w:t>
      </w:r>
      <w:r w:rsidR="004A7F60">
        <w:rPr>
          <w:rFonts w:ascii="Times New Roman" w:hAnsi="Times New Roman" w:cs="Times New Roman"/>
          <w:sz w:val="28"/>
          <w:szCs w:val="28"/>
        </w:rPr>
        <w:t xml:space="preserve"> и основн</w:t>
      </w:r>
      <w:r w:rsidR="00227685">
        <w:rPr>
          <w:rFonts w:ascii="Times New Roman" w:hAnsi="Times New Roman" w:cs="Times New Roman"/>
          <w:sz w:val="28"/>
          <w:szCs w:val="28"/>
        </w:rPr>
        <w:t>ого</w:t>
      </w:r>
      <w:r w:rsidR="004A7F60">
        <w:rPr>
          <w:rFonts w:ascii="Times New Roman" w:hAnsi="Times New Roman" w:cs="Times New Roman"/>
          <w:sz w:val="28"/>
          <w:szCs w:val="28"/>
        </w:rPr>
        <w:t xml:space="preserve"> мероприяти</w:t>
      </w:r>
      <w:r w:rsidR="00227685">
        <w:rPr>
          <w:rFonts w:ascii="Times New Roman" w:hAnsi="Times New Roman" w:cs="Times New Roman"/>
          <w:sz w:val="28"/>
          <w:szCs w:val="28"/>
        </w:rPr>
        <w:t>я</w:t>
      </w:r>
      <w:r w:rsidRPr="008012B8">
        <w:rPr>
          <w:rFonts w:ascii="Times New Roman" w:hAnsi="Times New Roman" w:cs="Times New Roman"/>
          <w:sz w:val="28"/>
          <w:szCs w:val="28"/>
        </w:rPr>
        <w:t>:</w:t>
      </w:r>
    </w:p>
    <w:p w:rsidR="004A7F60" w:rsidRDefault="00A2150F" w:rsidP="002721F6">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012B8" w:rsidRDefault="00A65070" w:rsidP="002721F6">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П</w:t>
      </w:r>
      <w:r w:rsidR="008012B8">
        <w:rPr>
          <w:rFonts w:ascii="Times New Roman" w:hAnsi="Times New Roman" w:cs="Times New Roman"/>
          <w:sz w:val="28"/>
          <w:szCs w:val="28"/>
        </w:rPr>
        <w:t>одпрограмма «</w:t>
      </w:r>
      <w:r w:rsidR="00DB1FA1">
        <w:rPr>
          <w:rFonts w:ascii="Times New Roman" w:hAnsi="Times New Roman" w:cs="Times New Roman"/>
          <w:sz w:val="28"/>
          <w:szCs w:val="28"/>
        </w:rPr>
        <w:t xml:space="preserve">Энергосбережение и повышение энергетической эффективности на территории </w:t>
      </w:r>
      <w:r w:rsidR="00FE2F6E" w:rsidRPr="002350BF">
        <w:rPr>
          <w:rFonts w:ascii="Times New Roman" w:hAnsi="Times New Roman" w:cs="Times New Roman"/>
          <w:sz w:val="28"/>
          <w:szCs w:val="28"/>
        </w:rPr>
        <w:t>Новопокровско</w:t>
      </w:r>
      <w:r w:rsidR="00DB1FA1">
        <w:rPr>
          <w:rFonts w:ascii="Times New Roman" w:hAnsi="Times New Roman" w:cs="Times New Roman"/>
          <w:sz w:val="28"/>
          <w:szCs w:val="28"/>
        </w:rPr>
        <w:t>го</w:t>
      </w:r>
      <w:r w:rsidR="00FE2F6E" w:rsidRPr="002350BF">
        <w:rPr>
          <w:rFonts w:ascii="Times New Roman" w:hAnsi="Times New Roman" w:cs="Times New Roman"/>
          <w:sz w:val="28"/>
          <w:szCs w:val="28"/>
        </w:rPr>
        <w:t xml:space="preserve"> сельско</w:t>
      </w:r>
      <w:r w:rsidR="00DB1FA1">
        <w:rPr>
          <w:rFonts w:ascii="Times New Roman" w:hAnsi="Times New Roman" w:cs="Times New Roman"/>
          <w:sz w:val="28"/>
          <w:szCs w:val="28"/>
        </w:rPr>
        <w:t>го</w:t>
      </w:r>
      <w:r w:rsidR="00FE2F6E" w:rsidRPr="002350BF">
        <w:rPr>
          <w:rFonts w:ascii="Times New Roman" w:hAnsi="Times New Roman" w:cs="Times New Roman"/>
          <w:sz w:val="28"/>
          <w:szCs w:val="28"/>
        </w:rPr>
        <w:t xml:space="preserve"> поселени</w:t>
      </w:r>
      <w:r w:rsidR="00DB1FA1">
        <w:rPr>
          <w:rFonts w:ascii="Times New Roman" w:hAnsi="Times New Roman" w:cs="Times New Roman"/>
          <w:sz w:val="28"/>
          <w:szCs w:val="28"/>
        </w:rPr>
        <w:t>я</w:t>
      </w:r>
      <w:r w:rsidR="00FE2F6E" w:rsidRPr="002350BF">
        <w:rPr>
          <w:rFonts w:ascii="Times New Roman" w:hAnsi="Times New Roman" w:cs="Times New Roman"/>
          <w:sz w:val="28"/>
          <w:szCs w:val="28"/>
        </w:rPr>
        <w:t xml:space="preserve"> на 2015-2019 годы»</w:t>
      </w:r>
      <w:r w:rsidR="008012B8">
        <w:rPr>
          <w:rFonts w:ascii="Times New Roman" w:hAnsi="Times New Roman" w:cs="Times New Roman"/>
          <w:sz w:val="28"/>
          <w:szCs w:val="28"/>
        </w:rPr>
        <w:t>.</w:t>
      </w:r>
    </w:p>
    <w:p w:rsidR="004A7F60" w:rsidRDefault="008012B8" w:rsidP="002721F6">
      <w:pPr>
        <w:pStyle w:val="ConsPlusNormal"/>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выполняемых в рамках подпрограммы, направлена</w:t>
      </w:r>
      <w:r w:rsidR="004A6CEF">
        <w:rPr>
          <w:rFonts w:ascii="Times New Roman" w:hAnsi="Times New Roman" w:cs="Times New Roman"/>
          <w:sz w:val="28"/>
          <w:szCs w:val="28"/>
        </w:rPr>
        <w:t xml:space="preserve"> на </w:t>
      </w:r>
      <w:r w:rsidR="004A6CEF" w:rsidRPr="00432563">
        <w:rPr>
          <w:rFonts w:ascii="Times New Roman" w:hAnsi="Times New Roman" w:cs="Times New Roman"/>
          <w:sz w:val="28"/>
          <w:szCs w:val="28"/>
        </w:rPr>
        <w:t xml:space="preserve">выполнение комплекса </w:t>
      </w:r>
      <w:r w:rsidR="003F47B3" w:rsidRPr="00EE24EC">
        <w:rPr>
          <w:rFonts w:ascii="Times New Roman" w:hAnsi="Times New Roman" w:cs="Times New Roman"/>
          <w:sz w:val="28"/>
          <w:szCs w:val="28"/>
        </w:rPr>
        <w:t>по реконструкции существующих теплосетей и сооружению новых</w:t>
      </w:r>
      <w:r w:rsidR="003F47B3">
        <w:rPr>
          <w:rFonts w:ascii="Times New Roman" w:hAnsi="Times New Roman" w:cs="Times New Roman"/>
          <w:sz w:val="28"/>
          <w:szCs w:val="28"/>
        </w:rPr>
        <w:t xml:space="preserve">, что </w:t>
      </w:r>
      <w:r w:rsidR="003F47B3" w:rsidRPr="00EE24EC">
        <w:rPr>
          <w:rFonts w:ascii="Times New Roman" w:hAnsi="Times New Roman" w:cs="Times New Roman"/>
          <w:sz w:val="28"/>
          <w:szCs w:val="28"/>
        </w:rPr>
        <w:t xml:space="preserve">позволит повысить надежность и качество централизованного теплоснабжения потребителей, особенно </w:t>
      </w:r>
      <w:r w:rsidR="003F47B3" w:rsidRPr="00EE24EC">
        <w:rPr>
          <w:rFonts w:ascii="Times New Roman" w:hAnsi="Times New Roman" w:cs="Times New Roman"/>
          <w:sz w:val="28"/>
          <w:szCs w:val="28"/>
        </w:rPr>
        <w:lastRenderedPageBreak/>
        <w:t>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3F47B3" w:rsidRPr="00432563" w:rsidRDefault="003F47B3" w:rsidP="002721F6">
      <w:pPr>
        <w:pStyle w:val="ConsPlusNormal"/>
        <w:widowControl/>
        <w:tabs>
          <w:tab w:val="left" w:pos="0"/>
        </w:tabs>
        <w:ind w:firstLine="709"/>
        <w:jc w:val="both"/>
        <w:rPr>
          <w:rFonts w:ascii="Times New Roman" w:hAnsi="Times New Roman" w:cs="Times New Roman"/>
          <w:sz w:val="28"/>
          <w:szCs w:val="28"/>
        </w:rPr>
      </w:pPr>
    </w:p>
    <w:p w:rsidR="008012B8" w:rsidRDefault="00A65070" w:rsidP="002721F6">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П</w:t>
      </w:r>
      <w:r w:rsidR="008012B8">
        <w:rPr>
          <w:rFonts w:ascii="Times New Roman" w:hAnsi="Times New Roman" w:cs="Times New Roman"/>
          <w:sz w:val="28"/>
          <w:szCs w:val="28"/>
        </w:rPr>
        <w:t>одпрограмма «</w:t>
      </w:r>
      <w:r w:rsidR="003F47B3">
        <w:rPr>
          <w:rFonts w:ascii="Times New Roman" w:hAnsi="Times New Roman" w:cs="Times New Roman"/>
          <w:sz w:val="28"/>
          <w:szCs w:val="28"/>
        </w:rPr>
        <w:t>Газификация Новопокровского сельского поселения на 2015-2019 годы</w:t>
      </w:r>
      <w:r w:rsidR="00BC6016">
        <w:rPr>
          <w:rFonts w:ascii="Times New Roman" w:hAnsi="Times New Roman" w:cs="Times New Roman"/>
          <w:sz w:val="28"/>
          <w:szCs w:val="28"/>
        </w:rPr>
        <w:t>».</w:t>
      </w:r>
    </w:p>
    <w:p w:rsidR="00BC6016" w:rsidRDefault="00BC6016" w:rsidP="002721F6">
      <w:pPr>
        <w:tabs>
          <w:tab w:val="left" w:pos="0"/>
        </w:tabs>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выполняемых в рамках подпрограммы, </w:t>
      </w:r>
      <w:r w:rsidR="003F47B3" w:rsidRPr="00055061">
        <w:rPr>
          <w:rFonts w:ascii="Times New Roman" w:hAnsi="Times New Roman" w:cs="Times New Roman"/>
          <w:sz w:val="28"/>
          <w:szCs w:val="28"/>
        </w:rPr>
        <w:t>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r w:rsidRPr="00FE2F6E">
        <w:rPr>
          <w:rFonts w:ascii="Times New Roman" w:hAnsi="Times New Roman" w:cs="Times New Roman"/>
          <w:sz w:val="28"/>
          <w:szCs w:val="28"/>
        </w:rPr>
        <w:t>.</w:t>
      </w:r>
    </w:p>
    <w:p w:rsidR="004A7F60" w:rsidRPr="00476F61" w:rsidRDefault="004A7F60" w:rsidP="002721F6">
      <w:pPr>
        <w:tabs>
          <w:tab w:val="left" w:pos="0"/>
        </w:tabs>
        <w:suppressAutoHyphens/>
        <w:autoSpaceDE w:val="0"/>
        <w:autoSpaceDN w:val="0"/>
        <w:adjustRightInd w:val="0"/>
        <w:ind w:firstLine="709"/>
        <w:jc w:val="both"/>
        <w:rPr>
          <w:rFonts w:ascii="Times New Roman" w:hAnsi="Times New Roman" w:cs="Times New Roman"/>
          <w:sz w:val="28"/>
          <w:szCs w:val="28"/>
        </w:rPr>
      </w:pPr>
    </w:p>
    <w:p w:rsidR="00A314EF" w:rsidRPr="00213C1C" w:rsidRDefault="00A314EF" w:rsidP="002721F6">
      <w:pPr>
        <w:tabs>
          <w:tab w:val="left" w:pos="0"/>
          <w:tab w:val="left" w:pos="3300"/>
        </w:tabs>
        <w:suppressAutoHyphens/>
        <w:ind w:firstLine="709"/>
        <w:jc w:val="both"/>
        <w:rPr>
          <w:rFonts w:ascii="Times New Roman" w:hAnsi="Times New Roman" w:cs="Times New Roman"/>
          <w:sz w:val="28"/>
          <w:szCs w:val="28"/>
        </w:rPr>
      </w:pPr>
      <w:r w:rsidRPr="00213C1C">
        <w:rPr>
          <w:rFonts w:ascii="Times New Roman" w:hAnsi="Times New Roman" w:cs="Times New Roman"/>
          <w:sz w:val="28"/>
          <w:szCs w:val="28"/>
        </w:rPr>
        <w:t>Основное мероприятия «</w:t>
      </w:r>
      <w:r>
        <w:rPr>
          <w:rFonts w:ascii="Times New Roman" w:hAnsi="Times New Roman" w:cs="Times New Roman"/>
          <w:sz w:val="28"/>
          <w:szCs w:val="28"/>
        </w:rPr>
        <w:t>Уличное освещение</w:t>
      </w:r>
      <w:r w:rsidRPr="00213C1C">
        <w:rPr>
          <w:rFonts w:ascii="Times New Roman" w:hAnsi="Times New Roman" w:cs="Times New Roman"/>
          <w:sz w:val="28"/>
          <w:szCs w:val="28"/>
        </w:rPr>
        <w:t>»</w:t>
      </w:r>
    </w:p>
    <w:p w:rsidR="00845BA0" w:rsidRPr="00376946" w:rsidRDefault="00A314EF" w:rsidP="002721F6">
      <w:pPr>
        <w:tabs>
          <w:tab w:val="left" w:pos="0"/>
          <w:tab w:val="left" w:pos="3300"/>
        </w:tabs>
        <w:suppressAutoHyphens/>
        <w:ind w:firstLine="709"/>
        <w:jc w:val="both"/>
        <w:rPr>
          <w:rFonts w:ascii="Times New Roman" w:hAnsi="Times New Roman" w:cs="Times New Roman"/>
          <w:sz w:val="28"/>
          <w:szCs w:val="28"/>
        </w:rPr>
      </w:pPr>
      <w:r w:rsidRPr="00213C1C">
        <w:rPr>
          <w:rFonts w:ascii="Times New Roman" w:hAnsi="Times New Roman" w:cs="Times New Roman"/>
          <w:sz w:val="28"/>
          <w:szCs w:val="28"/>
        </w:rPr>
        <w:t xml:space="preserve">Данное мероприятие направлено на </w:t>
      </w:r>
      <w:r>
        <w:rPr>
          <w:rFonts w:ascii="Times New Roman" w:hAnsi="Times New Roman" w:cs="Times New Roman"/>
          <w:sz w:val="28"/>
          <w:szCs w:val="28"/>
        </w:rPr>
        <w:t>оплату уличного освещения в границах</w:t>
      </w:r>
      <w:r w:rsidR="00A2150F">
        <w:rPr>
          <w:rFonts w:ascii="Times New Roman" w:hAnsi="Times New Roman" w:cs="Times New Roman"/>
          <w:sz w:val="28"/>
          <w:szCs w:val="28"/>
        </w:rPr>
        <w:t xml:space="preserve"> </w:t>
      </w:r>
      <w:r>
        <w:rPr>
          <w:rFonts w:ascii="Times New Roman" w:hAnsi="Times New Roman" w:cs="Times New Roman"/>
          <w:sz w:val="28"/>
          <w:szCs w:val="28"/>
        </w:rPr>
        <w:t>Новопокровского сельского поселения</w:t>
      </w:r>
      <w:r w:rsidR="002765D8">
        <w:rPr>
          <w:rFonts w:ascii="Times New Roman" w:hAnsi="Times New Roman" w:cs="Times New Roman"/>
          <w:sz w:val="28"/>
          <w:szCs w:val="28"/>
        </w:rPr>
        <w:t xml:space="preserve">, а также </w:t>
      </w:r>
      <w:r w:rsidR="00354874">
        <w:rPr>
          <w:rFonts w:ascii="Times New Roman" w:hAnsi="Times New Roman" w:cs="Times New Roman"/>
          <w:sz w:val="28"/>
          <w:szCs w:val="28"/>
        </w:rPr>
        <w:t>реконструкцию и ремонт сетей (линий) наружного освещения</w:t>
      </w:r>
      <w:r>
        <w:rPr>
          <w:rFonts w:ascii="Times New Roman" w:hAnsi="Times New Roman" w:cs="Times New Roman"/>
          <w:sz w:val="28"/>
          <w:szCs w:val="28"/>
        </w:rPr>
        <w:t>.</w:t>
      </w:r>
      <w:r w:rsidR="007A2825" w:rsidRPr="007A2825">
        <w:rPr>
          <w:rFonts w:ascii="Times New Roman" w:hAnsi="Times New Roman" w:cs="Times New Roman"/>
          <w:sz w:val="28"/>
          <w:szCs w:val="28"/>
        </w:rPr>
        <w:t xml:space="preserve"> </w:t>
      </w:r>
      <w:r w:rsidR="002765D8">
        <w:rPr>
          <w:rFonts w:ascii="Times New Roman" w:hAnsi="Times New Roman" w:cs="Times New Roman"/>
          <w:sz w:val="28"/>
          <w:szCs w:val="28"/>
        </w:rPr>
        <w:t>Реализация мероприятий</w:t>
      </w:r>
      <w:r w:rsidR="007A2825" w:rsidRPr="00811553">
        <w:rPr>
          <w:rFonts w:ascii="Times New Roman" w:hAnsi="Times New Roman" w:cs="Times New Roman"/>
          <w:sz w:val="28"/>
          <w:szCs w:val="28"/>
        </w:rPr>
        <w:t xml:space="preserve"> </w:t>
      </w:r>
      <w:r w:rsidR="007A2825" w:rsidRPr="006543D5">
        <w:rPr>
          <w:rFonts w:ascii="Times New Roman" w:hAnsi="Times New Roman" w:cs="Times New Roman"/>
          <w:color w:val="000000"/>
          <w:sz w:val="28"/>
          <w:szCs w:val="28"/>
        </w:rPr>
        <w:t xml:space="preserve">позволит улучшить облик поселения, улучшить условия проживания граждан, снизить уровень </w:t>
      </w:r>
      <w:proofErr w:type="gramStart"/>
      <w:r w:rsidR="007A2825" w:rsidRPr="006543D5">
        <w:rPr>
          <w:rFonts w:ascii="Times New Roman" w:hAnsi="Times New Roman" w:cs="Times New Roman"/>
          <w:color w:val="000000"/>
          <w:sz w:val="28"/>
          <w:szCs w:val="28"/>
        </w:rPr>
        <w:t>криминогенной обстановки</w:t>
      </w:r>
      <w:proofErr w:type="gramEnd"/>
      <w:r w:rsidR="007A2825" w:rsidRPr="006543D5">
        <w:rPr>
          <w:rFonts w:ascii="Times New Roman" w:hAnsi="Times New Roman" w:cs="Times New Roman"/>
          <w:color w:val="000000"/>
          <w:sz w:val="28"/>
          <w:szCs w:val="28"/>
        </w:rPr>
        <w:t xml:space="preserve"> и получить экономический эффект от внедрения энергосберегающего оборудования</w:t>
      </w:r>
      <w:r w:rsidR="007A2825">
        <w:rPr>
          <w:rFonts w:ascii="Times New Roman" w:hAnsi="Times New Roman" w:cs="Times New Roman"/>
          <w:sz w:val="28"/>
          <w:szCs w:val="28"/>
        </w:rPr>
        <w:t>.</w:t>
      </w:r>
    </w:p>
    <w:p w:rsidR="00845BA0" w:rsidRDefault="00845BA0" w:rsidP="00443843">
      <w:pPr>
        <w:tabs>
          <w:tab w:val="left" w:pos="3300"/>
        </w:tabs>
        <w:suppressAutoHyphens/>
        <w:jc w:val="both"/>
        <w:rPr>
          <w:rFonts w:ascii="Times New Roman" w:hAnsi="Times New Roman" w:cs="Times New Roman"/>
        </w:rPr>
      </w:pPr>
    </w:p>
    <w:p w:rsidR="00845BA0" w:rsidRDefault="00845BA0" w:rsidP="00443843">
      <w:pPr>
        <w:tabs>
          <w:tab w:val="left" w:pos="3300"/>
        </w:tabs>
        <w:suppressAutoHyphens/>
        <w:jc w:val="both"/>
        <w:rPr>
          <w:rFonts w:ascii="Times New Roman" w:hAnsi="Times New Roman" w:cs="Times New Roman"/>
        </w:rPr>
      </w:pPr>
    </w:p>
    <w:p w:rsidR="00742C83" w:rsidRPr="002350BF" w:rsidRDefault="00742C83" w:rsidP="00443843">
      <w:pPr>
        <w:tabs>
          <w:tab w:val="left" w:pos="4080"/>
          <w:tab w:val="center" w:pos="4677"/>
        </w:tabs>
        <w:suppressAutoHyphens/>
        <w:jc w:val="left"/>
        <w:rPr>
          <w:rFonts w:ascii="Times New Roman" w:hAnsi="Times New Roman" w:cs="Times New Roman"/>
        </w:rPr>
        <w:sectPr w:rsidR="00742C83" w:rsidRPr="002350BF" w:rsidSect="003F793F">
          <w:headerReference w:type="default" r:id="rId10"/>
          <w:pgSz w:w="11906" w:h="16838"/>
          <w:pgMar w:top="1134" w:right="566" w:bottom="1134" w:left="1701" w:header="708" w:footer="708" w:gutter="0"/>
          <w:pgNumType w:start="1"/>
          <w:cols w:space="708"/>
          <w:titlePg/>
          <w:docGrid w:linePitch="360"/>
        </w:sectPr>
      </w:pPr>
    </w:p>
    <w:p w:rsidR="00845BA0" w:rsidRPr="002721F6" w:rsidRDefault="00AF2B42" w:rsidP="00443843">
      <w:pPr>
        <w:tabs>
          <w:tab w:val="left" w:pos="5925"/>
        </w:tabs>
        <w:suppressAutoHyphens/>
        <w:rPr>
          <w:rFonts w:ascii="Times New Roman" w:hAnsi="Times New Roman" w:cs="Times New Roman"/>
        </w:rPr>
      </w:pPr>
      <w:r w:rsidRPr="002721F6">
        <w:rPr>
          <w:rFonts w:ascii="Times New Roman" w:hAnsi="Times New Roman" w:cs="Times New Roman"/>
          <w:bCs/>
          <w:sz w:val="28"/>
          <w:szCs w:val="28"/>
        </w:rPr>
        <w:lastRenderedPageBreak/>
        <w:t>3.</w:t>
      </w:r>
      <w:r w:rsidR="00845BA0" w:rsidRPr="002721F6">
        <w:rPr>
          <w:rFonts w:ascii="Times New Roman" w:hAnsi="Times New Roman" w:cs="Times New Roman"/>
          <w:bCs/>
          <w:sz w:val="28"/>
          <w:szCs w:val="28"/>
        </w:rPr>
        <w:t>Перечень</w:t>
      </w:r>
    </w:p>
    <w:p w:rsidR="00845BA0" w:rsidRPr="002721F6" w:rsidRDefault="00075A7F" w:rsidP="00443843">
      <w:pPr>
        <w:pStyle w:val="ConsPlusNormal"/>
        <w:widowControl/>
        <w:jc w:val="center"/>
        <w:rPr>
          <w:rFonts w:ascii="Times New Roman" w:hAnsi="Times New Roman" w:cs="Times New Roman"/>
          <w:bCs/>
          <w:sz w:val="28"/>
          <w:szCs w:val="28"/>
        </w:rPr>
      </w:pPr>
      <w:r w:rsidRPr="002721F6">
        <w:rPr>
          <w:rFonts w:ascii="Times New Roman" w:hAnsi="Times New Roman" w:cs="Times New Roman"/>
          <w:bCs/>
          <w:sz w:val="28"/>
          <w:szCs w:val="28"/>
        </w:rPr>
        <w:t>о</w:t>
      </w:r>
      <w:r w:rsidR="00AF2B42" w:rsidRPr="002721F6">
        <w:rPr>
          <w:rFonts w:ascii="Times New Roman" w:hAnsi="Times New Roman" w:cs="Times New Roman"/>
          <w:bCs/>
          <w:sz w:val="28"/>
          <w:szCs w:val="28"/>
        </w:rPr>
        <w:t>сновных м</w:t>
      </w:r>
      <w:r w:rsidR="00845BA0" w:rsidRPr="002721F6">
        <w:rPr>
          <w:rFonts w:ascii="Times New Roman" w:hAnsi="Times New Roman" w:cs="Times New Roman"/>
          <w:bCs/>
          <w:sz w:val="28"/>
          <w:szCs w:val="28"/>
        </w:rPr>
        <w:t>ероприятий программы «</w:t>
      </w:r>
      <w:r w:rsidR="006411E9" w:rsidRPr="002721F6">
        <w:rPr>
          <w:rFonts w:ascii="Times New Roman" w:hAnsi="Times New Roman" w:cs="Times New Roman"/>
          <w:bCs/>
          <w:sz w:val="28"/>
          <w:szCs w:val="28"/>
        </w:rPr>
        <w:t>Развитие топливно-энергетического комплекса</w:t>
      </w:r>
      <w:r w:rsidR="00845BA0" w:rsidRPr="002721F6">
        <w:rPr>
          <w:rFonts w:ascii="Times New Roman" w:hAnsi="Times New Roman" w:cs="Times New Roman"/>
          <w:bCs/>
          <w:sz w:val="28"/>
          <w:szCs w:val="28"/>
        </w:rPr>
        <w:t>»</w:t>
      </w:r>
    </w:p>
    <w:p w:rsidR="00845BA0" w:rsidRDefault="00845BA0" w:rsidP="00443843">
      <w:pPr>
        <w:suppressAutoHyphens/>
        <w:ind w:left="142"/>
      </w:pPr>
    </w:p>
    <w:tbl>
      <w:tblPr>
        <w:tblW w:w="1523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552"/>
        <w:gridCol w:w="850"/>
        <w:gridCol w:w="1843"/>
        <w:gridCol w:w="992"/>
        <w:gridCol w:w="851"/>
        <w:gridCol w:w="850"/>
        <w:gridCol w:w="851"/>
        <w:gridCol w:w="850"/>
        <w:gridCol w:w="851"/>
        <w:gridCol w:w="2126"/>
        <w:gridCol w:w="1985"/>
      </w:tblGrid>
      <w:tr w:rsidR="00845BA0" w:rsidRPr="00F40902" w:rsidTr="007B34C8">
        <w:tc>
          <w:tcPr>
            <w:tcW w:w="629" w:type="dxa"/>
            <w:vMerge w:val="restart"/>
            <w:tcBorders>
              <w:top w:val="single" w:sz="4" w:space="0" w:color="auto"/>
              <w:bottom w:val="single" w:sz="4" w:space="0" w:color="auto"/>
              <w:right w:val="single" w:sz="4" w:space="0" w:color="auto"/>
            </w:tcBorders>
          </w:tcPr>
          <w:p w:rsidR="00845BA0" w:rsidRPr="00F40902" w:rsidRDefault="00845BA0" w:rsidP="00FE628A">
            <w:pPr>
              <w:pStyle w:val="ab"/>
              <w:widowControl/>
              <w:suppressAutoHyphens/>
              <w:jc w:val="center"/>
              <w:rPr>
                <w:rFonts w:ascii="Times New Roman" w:hAnsi="Times New Roman" w:cs="Times New Roman"/>
              </w:rPr>
            </w:pPr>
            <w:r w:rsidRPr="00F40902">
              <w:rPr>
                <w:rFonts w:ascii="Times New Roman" w:hAnsi="Times New Roman" w:cs="Times New Roman"/>
              </w:rPr>
              <w:t>№</w:t>
            </w:r>
          </w:p>
          <w:p w:rsidR="00845BA0" w:rsidRPr="00F40902" w:rsidRDefault="00845BA0" w:rsidP="00FE628A">
            <w:pPr>
              <w:pStyle w:val="ab"/>
              <w:widowControl/>
              <w:suppressAutoHyphens/>
              <w:jc w:val="center"/>
              <w:rPr>
                <w:rFonts w:ascii="Times New Roman" w:hAnsi="Times New Roman" w:cs="Times New Roman"/>
              </w:rPr>
            </w:pPr>
            <w:proofErr w:type="gramStart"/>
            <w:r w:rsidRPr="00F40902">
              <w:rPr>
                <w:rFonts w:ascii="Times New Roman" w:hAnsi="Times New Roman" w:cs="Times New Roman"/>
              </w:rPr>
              <w:t>п</w:t>
            </w:r>
            <w:proofErr w:type="gramEnd"/>
            <w:r w:rsidRPr="00F40902">
              <w:rPr>
                <w:rFonts w:ascii="Times New Roman" w:hAnsi="Times New Roman" w:cs="Times New Roman"/>
              </w:rPr>
              <w:t>/п</w:t>
            </w:r>
          </w:p>
        </w:tc>
        <w:tc>
          <w:tcPr>
            <w:tcW w:w="2552"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845BA0" w:rsidRPr="00F40902" w:rsidRDefault="00B60AF8" w:rsidP="00443843">
            <w:pPr>
              <w:pStyle w:val="ab"/>
              <w:widowControl/>
              <w:suppressAutoHyphens/>
              <w:jc w:val="center"/>
              <w:rPr>
                <w:rFonts w:ascii="Times New Roman" w:hAnsi="Times New Roman" w:cs="Times New Roman"/>
              </w:rPr>
            </w:pPr>
            <w:r>
              <w:rPr>
                <w:rFonts w:ascii="Times New Roman" w:hAnsi="Times New Roman" w:cs="Times New Roman"/>
              </w:rPr>
              <w:t>Статус</w:t>
            </w:r>
            <w:hyperlink w:anchor="sub_60" w:history="1">
              <w:r w:rsidR="00845BA0" w:rsidRPr="001D75C7">
                <w:rPr>
                  <w:rStyle w:val="ac"/>
                  <w:rFonts w:ascii="Times New Roman" w:hAnsi="Times New Roman"/>
                </w:rPr>
                <w: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FE628A">
            <w:pPr>
              <w:pStyle w:val="ab"/>
              <w:widowControl/>
              <w:suppressAutoHyphens/>
              <w:jc w:val="center"/>
              <w:rPr>
                <w:rFonts w:ascii="Times New Roman" w:hAnsi="Times New Roman" w:cs="Times New Roman"/>
              </w:rPr>
            </w:pPr>
            <w:r w:rsidRPr="00F40902">
              <w:rPr>
                <w:rFonts w:ascii="Times New Roman" w:hAnsi="Times New Roman" w:cs="Times New Roman"/>
              </w:rPr>
              <w:t>Объем финансирования, всего (тыс.</w:t>
            </w:r>
            <w:r w:rsidR="00717329">
              <w:rPr>
                <w:rFonts w:ascii="Times New Roman" w:hAnsi="Times New Roman" w:cs="Times New Roman"/>
              </w:rPr>
              <w:t xml:space="preserve"> </w:t>
            </w:r>
            <w:r w:rsidRPr="00F40902">
              <w:rPr>
                <w:rFonts w:ascii="Times New Roman" w:hAnsi="Times New Roman" w:cs="Times New Roman"/>
              </w:rPr>
              <w:t>руб</w:t>
            </w:r>
            <w:r>
              <w:rPr>
                <w:rFonts w:ascii="Times New Roman" w:hAnsi="Times New Roman" w:cs="Times New Roman"/>
              </w:rPr>
              <w:t>.</w:t>
            </w:r>
            <w:r w:rsidRPr="00F40902">
              <w:rPr>
                <w:rFonts w:ascii="Times New Roman" w:hAnsi="Times New Roman" w:cs="Times New Roman"/>
              </w:rPr>
              <w:t>)</w:t>
            </w:r>
          </w:p>
        </w:tc>
        <w:tc>
          <w:tcPr>
            <w:tcW w:w="4253" w:type="dxa"/>
            <w:gridSpan w:val="5"/>
            <w:tcBorders>
              <w:top w:val="single" w:sz="4" w:space="0" w:color="auto"/>
              <w:left w:val="single" w:sz="4" w:space="0" w:color="auto"/>
              <w:bottom w:val="single" w:sz="4" w:space="0" w:color="auto"/>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sidRPr="00F40902">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1985" w:type="dxa"/>
            <w:vMerge w:val="restart"/>
            <w:tcBorders>
              <w:top w:val="single" w:sz="4" w:space="0" w:color="auto"/>
              <w:left w:val="single" w:sz="4" w:space="0" w:color="auto"/>
              <w:bottom w:val="nil"/>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845BA0" w:rsidRPr="00F40902" w:rsidTr="007B34C8">
        <w:tc>
          <w:tcPr>
            <w:tcW w:w="629" w:type="dxa"/>
            <w:vMerge/>
            <w:tcBorders>
              <w:top w:val="single" w:sz="4" w:space="0" w:color="auto"/>
              <w:bottom w:val="nil"/>
              <w:right w:val="single" w:sz="4" w:space="0" w:color="auto"/>
            </w:tcBorders>
          </w:tcPr>
          <w:p w:rsidR="00845BA0" w:rsidRPr="00F40902" w:rsidRDefault="00845BA0"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992"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2018 год</w:t>
            </w:r>
          </w:p>
        </w:tc>
        <w:tc>
          <w:tcPr>
            <w:tcW w:w="851" w:type="dxa"/>
            <w:tcBorders>
              <w:top w:val="single" w:sz="4" w:space="0" w:color="auto"/>
              <w:left w:val="single" w:sz="4" w:space="0" w:color="auto"/>
              <w:bottom w:val="nil"/>
              <w:right w:val="single" w:sz="4" w:space="0" w:color="auto"/>
            </w:tcBorders>
          </w:tcPr>
          <w:p w:rsidR="00845BA0"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 xml:space="preserve">2019 </w:t>
            </w:r>
          </w:p>
          <w:p w:rsidR="00845BA0" w:rsidRPr="00F40902" w:rsidRDefault="00845BA0" w:rsidP="00443843">
            <w:pPr>
              <w:pStyle w:val="ab"/>
              <w:widowControl/>
              <w:suppressAutoHyphens/>
              <w:jc w:val="center"/>
              <w:rPr>
                <w:rFonts w:ascii="Times New Roman" w:hAnsi="Times New Roman" w:cs="Times New Roman"/>
              </w:rPr>
            </w:pPr>
            <w:r>
              <w:rPr>
                <w:rFonts w:ascii="Times New Roman" w:hAnsi="Times New Roman" w:cs="Times New Roman"/>
              </w:rPr>
              <w:t>год</w:t>
            </w:r>
          </w:p>
        </w:tc>
        <w:tc>
          <w:tcPr>
            <w:tcW w:w="2126" w:type="dxa"/>
            <w:vMerge/>
            <w:tcBorders>
              <w:top w:val="single" w:sz="4" w:space="0" w:color="auto"/>
              <w:left w:val="single" w:sz="4" w:space="0" w:color="auto"/>
              <w:bottom w:val="nil"/>
              <w:right w:val="single" w:sz="4" w:space="0" w:color="auto"/>
            </w:tcBorders>
          </w:tcPr>
          <w:p w:rsidR="00845BA0" w:rsidRPr="00F40902" w:rsidRDefault="00845BA0" w:rsidP="00443843">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tcBorders>
          </w:tcPr>
          <w:p w:rsidR="00845BA0" w:rsidRPr="00F40902" w:rsidRDefault="00845BA0" w:rsidP="00443843">
            <w:pPr>
              <w:pStyle w:val="ab"/>
              <w:widowControl/>
              <w:suppressAutoHyphens/>
              <w:rPr>
                <w:rFonts w:ascii="Times New Roman" w:hAnsi="Times New Roman" w:cs="Times New Roman"/>
              </w:rPr>
            </w:pPr>
          </w:p>
        </w:tc>
      </w:tr>
    </w:tbl>
    <w:p w:rsidR="00845BA0" w:rsidRPr="00D17AD3" w:rsidRDefault="00845BA0" w:rsidP="00443843">
      <w:pPr>
        <w:suppressAutoHyphens/>
        <w:rPr>
          <w:sz w:val="2"/>
          <w:szCs w:val="2"/>
        </w:rPr>
      </w:pPr>
    </w:p>
    <w:tbl>
      <w:tblPr>
        <w:tblW w:w="1522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552"/>
        <w:gridCol w:w="850"/>
        <w:gridCol w:w="1843"/>
        <w:gridCol w:w="992"/>
        <w:gridCol w:w="851"/>
        <w:gridCol w:w="850"/>
        <w:gridCol w:w="851"/>
        <w:gridCol w:w="850"/>
        <w:gridCol w:w="851"/>
        <w:gridCol w:w="2126"/>
        <w:gridCol w:w="1984"/>
      </w:tblGrid>
      <w:tr w:rsidR="00D83404" w:rsidRPr="00FE628A" w:rsidTr="007B34C8">
        <w:trPr>
          <w:tblHeader/>
        </w:trPr>
        <w:tc>
          <w:tcPr>
            <w:tcW w:w="629" w:type="dxa"/>
            <w:tcBorders>
              <w:top w:val="single" w:sz="4" w:space="0" w:color="auto"/>
              <w:bottom w:val="single" w:sz="4" w:space="0" w:color="auto"/>
              <w:right w:val="single" w:sz="4" w:space="0" w:color="auto"/>
            </w:tcBorders>
          </w:tcPr>
          <w:p w:rsidR="00845BA0" w:rsidRPr="00FE628A" w:rsidRDefault="00845BA0" w:rsidP="00FE628A">
            <w:pPr>
              <w:pStyle w:val="ab"/>
              <w:widowControl/>
              <w:suppressAutoHyphens/>
              <w:jc w:val="center"/>
              <w:rPr>
                <w:rFonts w:ascii="Times New Roman" w:hAnsi="Times New Roman" w:cs="Times New Roman"/>
              </w:rPr>
            </w:pPr>
            <w:r w:rsidRPr="00FE628A">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jc w:val="center"/>
              <w:rPr>
                <w:rFonts w:ascii="Times New Roman" w:hAnsi="Times New Roman" w:cs="Times New Roman"/>
              </w:rPr>
            </w:pPr>
            <w:r w:rsidRPr="00FE628A">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D3B64" w:rsidP="00443843">
            <w:pPr>
              <w:pStyle w:val="ab"/>
              <w:widowControl/>
              <w:suppressAutoHyphens/>
              <w:jc w:val="center"/>
              <w:rPr>
                <w:rFonts w:ascii="Times New Roman" w:hAnsi="Times New Roman" w:cs="Times New Roman"/>
              </w:rPr>
            </w:pPr>
            <w:r w:rsidRPr="00FE628A">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845BA0" w:rsidRPr="00FE628A" w:rsidRDefault="008D3B64" w:rsidP="00443843">
            <w:pPr>
              <w:pStyle w:val="ab"/>
              <w:widowControl/>
              <w:suppressAutoHyphens/>
              <w:jc w:val="center"/>
              <w:rPr>
                <w:rFonts w:ascii="Times New Roman" w:hAnsi="Times New Roman" w:cs="Times New Roman"/>
              </w:rPr>
            </w:pPr>
            <w:r w:rsidRPr="00FE628A">
              <w:rPr>
                <w:rFonts w:ascii="Times New Roman" w:hAnsi="Times New Roman" w:cs="Times New Roman"/>
              </w:rPr>
              <w:t>10</w:t>
            </w:r>
          </w:p>
        </w:tc>
        <w:tc>
          <w:tcPr>
            <w:tcW w:w="2126" w:type="dxa"/>
            <w:tcBorders>
              <w:top w:val="single" w:sz="4" w:space="0" w:color="auto"/>
              <w:left w:val="single" w:sz="4" w:space="0" w:color="auto"/>
              <w:bottom w:val="single" w:sz="4" w:space="0" w:color="auto"/>
              <w:right w:val="single" w:sz="4" w:space="0" w:color="auto"/>
            </w:tcBorders>
          </w:tcPr>
          <w:p w:rsidR="00845BA0" w:rsidRPr="00FE628A" w:rsidRDefault="00845BA0" w:rsidP="008D3B64">
            <w:pPr>
              <w:pStyle w:val="ab"/>
              <w:widowControl/>
              <w:suppressAutoHyphens/>
              <w:jc w:val="center"/>
              <w:rPr>
                <w:rFonts w:ascii="Times New Roman" w:hAnsi="Times New Roman" w:cs="Times New Roman"/>
              </w:rPr>
            </w:pPr>
            <w:r w:rsidRPr="00FE628A">
              <w:rPr>
                <w:rFonts w:ascii="Times New Roman" w:hAnsi="Times New Roman" w:cs="Times New Roman"/>
              </w:rPr>
              <w:t>1</w:t>
            </w:r>
            <w:r w:rsidR="008D3B64" w:rsidRPr="00FE628A">
              <w:rPr>
                <w:rFonts w:ascii="Times New Roman" w:hAnsi="Times New Roman" w:cs="Times New Roman"/>
              </w:rPr>
              <w:t>1</w:t>
            </w:r>
          </w:p>
        </w:tc>
        <w:tc>
          <w:tcPr>
            <w:tcW w:w="1984" w:type="dxa"/>
            <w:tcBorders>
              <w:top w:val="single" w:sz="4" w:space="0" w:color="auto"/>
              <w:left w:val="single" w:sz="4" w:space="0" w:color="auto"/>
              <w:bottom w:val="single" w:sz="4" w:space="0" w:color="auto"/>
            </w:tcBorders>
          </w:tcPr>
          <w:p w:rsidR="00845BA0" w:rsidRPr="00FE628A" w:rsidRDefault="00845BA0" w:rsidP="008D3B64">
            <w:pPr>
              <w:pStyle w:val="ab"/>
              <w:widowControl/>
              <w:suppressAutoHyphens/>
              <w:jc w:val="center"/>
              <w:rPr>
                <w:rFonts w:ascii="Times New Roman" w:hAnsi="Times New Roman" w:cs="Times New Roman"/>
              </w:rPr>
            </w:pPr>
            <w:r w:rsidRPr="00FE628A">
              <w:rPr>
                <w:rFonts w:ascii="Times New Roman" w:hAnsi="Times New Roman" w:cs="Times New Roman"/>
              </w:rPr>
              <w:t>1</w:t>
            </w:r>
            <w:r w:rsidR="008D3B64" w:rsidRPr="00FE628A">
              <w:rPr>
                <w:rFonts w:ascii="Times New Roman" w:hAnsi="Times New Roman" w:cs="Times New Roman"/>
              </w:rPr>
              <w:t>2</w:t>
            </w:r>
          </w:p>
        </w:tc>
      </w:tr>
      <w:tr w:rsidR="00845BA0" w:rsidRPr="00FE628A" w:rsidTr="00B60AF8">
        <w:tc>
          <w:tcPr>
            <w:tcW w:w="629" w:type="dxa"/>
            <w:tcBorders>
              <w:top w:val="single" w:sz="4" w:space="0" w:color="auto"/>
              <w:bottom w:val="single" w:sz="4" w:space="0" w:color="auto"/>
              <w:right w:val="single" w:sz="4" w:space="0" w:color="auto"/>
            </w:tcBorders>
          </w:tcPr>
          <w:p w:rsidR="00845BA0" w:rsidRPr="00FE628A" w:rsidRDefault="00845BA0" w:rsidP="00FE628A">
            <w:pPr>
              <w:pStyle w:val="ab"/>
              <w:widowControl/>
              <w:suppressAutoHyphens/>
              <w:jc w:val="center"/>
              <w:rPr>
                <w:rFonts w:ascii="Times New Roman" w:hAnsi="Times New Roman" w:cs="Times New Roman"/>
              </w:rPr>
            </w:pPr>
            <w:r w:rsidRPr="00FE628A">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3"/>
              <w:widowControl/>
              <w:suppressAutoHyphens/>
              <w:rPr>
                <w:rFonts w:ascii="Times New Roman" w:hAnsi="Times New Roman" w:cs="Times New Roman"/>
              </w:rPr>
            </w:pPr>
            <w:r w:rsidRPr="00FE628A">
              <w:rPr>
                <w:rFonts w:ascii="Times New Roman" w:hAnsi="Times New Roman" w:cs="Times New Roman"/>
              </w:rPr>
              <w:t>Цель</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845BA0" w:rsidRPr="00FE628A" w:rsidRDefault="006411E9" w:rsidP="00443843">
            <w:pPr>
              <w:pStyle w:val="ab"/>
              <w:widowControl/>
              <w:suppressAutoHyphens/>
              <w:rPr>
                <w:rFonts w:ascii="Times New Roman" w:hAnsi="Times New Roman" w:cs="Times New Roman"/>
              </w:rPr>
            </w:pPr>
            <w:r w:rsidRPr="00FE628A">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845BA0" w:rsidRPr="00FE628A" w:rsidTr="00B60AF8">
        <w:tc>
          <w:tcPr>
            <w:tcW w:w="629" w:type="dxa"/>
            <w:tcBorders>
              <w:top w:val="single" w:sz="4" w:space="0" w:color="auto"/>
              <w:bottom w:val="single" w:sz="4" w:space="0" w:color="auto"/>
              <w:right w:val="single" w:sz="4" w:space="0" w:color="auto"/>
            </w:tcBorders>
          </w:tcPr>
          <w:p w:rsidR="00845BA0" w:rsidRPr="00FE628A" w:rsidRDefault="00845BA0" w:rsidP="00FE628A">
            <w:pPr>
              <w:pStyle w:val="ab"/>
              <w:widowControl/>
              <w:suppressAutoHyphens/>
              <w:jc w:val="center"/>
              <w:rPr>
                <w:rFonts w:ascii="Times New Roman" w:hAnsi="Times New Roman" w:cs="Times New Roman"/>
              </w:rPr>
            </w:pPr>
            <w:r w:rsidRPr="00FE628A">
              <w:rPr>
                <w:rFonts w:ascii="Times New Roman" w:hAnsi="Times New Roman" w:cs="Times New Roman"/>
              </w:rPr>
              <w:t>1.1</w:t>
            </w:r>
          </w:p>
        </w:tc>
        <w:tc>
          <w:tcPr>
            <w:tcW w:w="2552"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3"/>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845BA0" w:rsidRPr="00FE628A" w:rsidRDefault="00845BA0"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845BA0" w:rsidRPr="00FE628A" w:rsidRDefault="004B2451" w:rsidP="00443843">
            <w:pPr>
              <w:pStyle w:val="ConsPlusNormal"/>
              <w:widowControl/>
              <w:ind w:firstLine="0"/>
              <w:rPr>
                <w:rFonts w:ascii="Times New Roman" w:hAnsi="Times New Roman" w:cs="Times New Roman"/>
                <w:sz w:val="24"/>
                <w:szCs w:val="24"/>
              </w:rPr>
            </w:pPr>
            <w:r w:rsidRPr="00FE628A">
              <w:rPr>
                <w:rFonts w:ascii="Times New Roman" w:hAnsi="Times New Roman" w:cs="Times New Roman"/>
                <w:sz w:val="24"/>
                <w:szCs w:val="24"/>
              </w:rPr>
              <w:t>Снижение затрат на оплату жилищно-коммунальных услуг</w:t>
            </w:r>
          </w:p>
        </w:tc>
      </w:tr>
      <w:tr w:rsidR="00107C8F" w:rsidRPr="00FE628A" w:rsidTr="007B34C8">
        <w:tc>
          <w:tcPr>
            <w:tcW w:w="629" w:type="dxa"/>
            <w:vMerge w:val="restart"/>
            <w:tcBorders>
              <w:top w:val="single" w:sz="4" w:space="0" w:color="auto"/>
              <w:bottom w:val="single" w:sz="4" w:space="0" w:color="auto"/>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r w:rsidRPr="00FE628A">
              <w:rPr>
                <w:rFonts w:ascii="Times New Roman" w:hAnsi="Times New Roman" w:cs="Times New Roman"/>
              </w:rPr>
              <w:t>1.1.1</w:t>
            </w:r>
          </w:p>
        </w:tc>
        <w:tc>
          <w:tcPr>
            <w:tcW w:w="2552" w:type="dxa"/>
            <w:vMerge w:val="restart"/>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модернизация систем теплоснабжения с применением эффективных теплоизоляционных материалов и конструкций, проведение режимных эксплуатационно-наладочных мероприятий, 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B60AF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B60AF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B60AF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B60AF8">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086C0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086C0A">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07C8F" w:rsidRPr="00FE628A" w:rsidRDefault="00107C8F" w:rsidP="00E40610">
            <w:pPr>
              <w:pStyle w:val="ab"/>
              <w:widowControl/>
              <w:suppressAutoHyphens/>
              <w:jc w:val="left"/>
              <w:rPr>
                <w:rFonts w:ascii="Times New Roman" w:hAnsi="Times New Roman" w:cs="Times New Roman"/>
              </w:rPr>
            </w:pPr>
            <w:r w:rsidRPr="00FE628A">
              <w:rPr>
                <w:rFonts w:ascii="Times New Roman" w:hAnsi="Times New Roman" w:cs="Times New Roman"/>
              </w:rPr>
              <w:t xml:space="preserve">Снижение затрат на </w:t>
            </w:r>
            <w:proofErr w:type="spellStart"/>
            <w:r w:rsidRPr="00FE628A">
              <w:rPr>
                <w:rFonts w:ascii="Times New Roman" w:hAnsi="Times New Roman" w:cs="Times New Roman"/>
              </w:rPr>
              <w:t>энерго</w:t>
            </w:r>
            <w:proofErr w:type="spellEnd"/>
            <w:r w:rsidRPr="00FE628A">
              <w:rPr>
                <w:rFonts w:ascii="Times New Roman" w:hAnsi="Times New Roman" w:cs="Times New Roman"/>
              </w:rPr>
              <w:t>- и тепл</w:t>
            </w:r>
            <w:proofErr w:type="gramStart"/>
            <w:r w:rsidRPr="00FE628A">
              <w:rPr>
                <w:rFonts w:ascii="Times New Roman" w:hAnsi="Times New Roman" w:cs="Times New Roman"/>
              </w:rPr>
              <w:t>о-</w:t>
            </w:r>
            <w:proofErr w:type="gramEnd"/>
            <w:r w:rsidRPr="00FE628A">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107C8F" w:rsidRPr="00FE628A" w:rsidRDefault="00107C8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107C8F" w:rsidRPr="00FE628A" w:rsidTr="007B34C8">
        <w:tc>
          <w:tcPr>
            <w:tcW w:w="629" w:type="dxa"/>
            <w:vMerge/>
            <w:tcBorders>
              <w:top w:val="single" w:sz="4" w:space="0" w:color="auto"/>
              <w:bottom w:val="single" w:sz="4" w:space="0" w:color="auto"/>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B60AF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B60AF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B60AF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B60AF8">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CA6FB2">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CA6FB2">
              <w:rPr>
                <w:rFonts w:ascii="Times New Roman" w:hAnsi="Times New Roman" w:cs="Times New Roman"/>
              </w:rPr>
              <w:t>0,0</w:t>
            </w:r>
          </w:p>
        </w:tc>
        <w:tc>
          <w:tcPr>
            <w:tcW w:w="2126" w:type="dxa"/>
            <w:vMerge/>
            <w:tcBorders>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07C8F" w:rsidRPr="00FE628A" w:rsidRDefault="00107C8F"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B60AF8">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2B19DE" w:rsidRPr="00FE628A" w:rsidTr="00B60AF8">
        <w:tc>
          <w:tcPr>
            <w:tcW w:w="629" w:type="dxa"/>
            <w:tcBorders>
              <w:top w:val="single" w:sz="4" w:space="0" w:color="auto"/>
              <w:bottom w:val="single" w:sz="4" w:space="0" w:color="auto"/>
              <w:right w:val="single" w:sz="4" w:space="0" w:color="auto"/>
            </w:tcBorders>
          </w:tcPr>
          <w:p w:rsidR="002B19DE" w:rsidRPr="00FE628A" w:rsidRDefault="002B19DE" w:rsidP="00FE628A">
            <w:pPr>
              <w:pStyle w:val="ab"/>
              <w:widowControl/>
              <w:suppressAutoHyphens/>
              <w:jc w:val="center"/>
              <w:rPr>
                <w:rFonts w:ascii="Times New Roman" w:hAnsi="Times New Roman" w:cs="Times New Roman"/>
              </w:rPr>
            </w:pPr>
            <w:r w:rsidRPr="00FE628A">
              <w:rPr>
                <w:rFonts w:ascii="Times New Roman" w:hAnsi="Times New Roman" w:cs="Times New Roman"/>
              </w:rPr>
              <w:t>1.2</w:t>
            </w:r>
          </w:p>
        </w:tc>
        <w:tc>
          <w:tcPr>
            <w:tcW w:w="2552" w:type="dxa"/>
            <w:tcBorders>
              <w:top w:val="single" w:sz="4" w:space="0" w:color="auto"/>
              <w:left w:val="single" w:sz="4" w:space="0" w:color="auto"/>
              <w:bottom w:val="single" w:sz="4" w:space="0" w:color="auto"/>
              <w:right w:val="single" w:sz="4" w:space="0" w:color="auto"/>
            </w:tcBorders>
          </w:tcPr>
          <w:p w:rsidR="002B19DE" w:rsidRPr="00FE628A" w:rsidRDefault="002B19DE"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2B19DE" w:rsidRPr="00FE628A" w:rsidRDefault="002B19DE"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2B19DE" w:rsidRPr="00FE628A" w:rsidRDefault="002B19DE" w:rsidP="00443843">
            <w:pPr>
              <w:pStyle w:val="ab"/>
              <w:widowControl/>
              <w:suppressAutoHyphens/>
              <w:rPr>
                <w:rFonts w:ascii="Times New Roman" w:hAnsi="Times New Roman" w:cs="Times New Roman"/>
              </w:rPr>
            </w:pPr>
            <w:r w:rsidRPr="00FE628A">
              <w:rPr>
                <w:rFonts w:ascii="Times New Roman" w:hAnsi="Times New Roman" w:cs="Times New Roman"/>
              </w:rPr>
              <w:t>Повышение энергетической эффективности бюджетных организаций, энергосбережение в организациях и многоквартирных домах с участием муниципального образования, снижение объемов потребления энергетических ресурсов, как в натуральном, так и в стоимостном выражении</w:t>
            </w:r>
          </w:p>
        </w:tc>
      </w:tr>
      <w:tr w:rsidR="00107C8F" w:rsidRPr="00FE628A" w:rsidTr="007B34C8">
        <w:tc>
          <w:tcPr>
            <w:tcW w:w="629" w:type="dxa"/>
            <w:vMerge w:val="restart"/>
            <w:tcBorders>
              <w:top w:val="single" w:sz="4" w:space="0" w:color="auto"/>
              <w:bottom w:val="single" w:sz="4" w:space="0" w:color="auto"/>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1.2.1</w:t>
            </w:r>
          </w:p>
        </w:tc>
        <w:tc>
          <w:tcPr>
            <w:tcW w:w="2552" w:type="dxa"/>
            <w:vMerge w:val="restart"/>
            <w:tcBorders>
              <w:top w:val="single" w:sz="4" w:space="0" w:color="auto"/>
              <w:left w:val="single" w:sz="4" w:space="0" w:color="auto"/>
              <w:bottom w:val="single" w:sz="4" w:space="0" w:color="auto"/>
              <w:right w:val="single" w:sz="4" w:space="0" w:color="auto"/>
            </w:tcBorders>
          </w:tcPr>
          <w:p w:rsidR="00107C8F" w:rsidRPr="00FE628A" w:rsidRDefault="00107C8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107C8F" w:rsidRPr="00FE628A" w:rsidRDefault="00107C8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экономически обоснованный перевод потребителей на автономные системы отопления и горячего водоснабжения с использованием современных </w:t>
            </w:r>
            <w:proofErr w:type="spellStart"/>
            <w:r w:rsidRPr="00FE628A">
              <w:rPr>
                <w:rFonts w:ascii="Times New Roman" w:hAnsi="Times New Roman" w:cs="Times New Roman"/>
                <w:sz w:val="24"/>
                <w:szCs w:val="24"/>
              </w:rPr>
              <w:t>энергоэффективных</w:t>
            </w:r>
            <w:proofErr w:type="spellEnd"/>
            <w:r w:rsidRPr="00FE628A">
              <w:rPr>
                <w:rFonts w:ascii="Times New Roman" w:hAnsi="Times New Roman" w:cs="Times New Roman"/>
                <w:sz w:val="24"/>
                <w:szCs w:val="24"/>
              </w:rPr>
              <w:t xml:space="preserve"> систем на основе природного газа, электрических водогрейных систем с накоплением тепла;</w:t>
            </w:r>
          </w:p>
          <w:p w:rsidR="00107C8F" w:rsidRPr="00FE628A" w:rsidRDefault="00107C8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оснащение потребителей </w:t>
            </w:r>
            <w:r w:rsidRPr="00FE628A">
              <w:rPr>
                <w:rFonts w:ascii="Times New Roman" w:hAnsi="Times New Roman" w:cs="Times New Roman"/>
                <w:sz w:val="24"/>
                <w:szCs w:val="24"/>
              </w:rPr>
              <w:lastRenderedPageBreak/>
              <w:t>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A2575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A2575A">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07C8F" w:rsidRPr="00FE628A" w:rsidRDefault="00107C8F" w:rsidP="004E03F0">
            <w:pPr>
              <w:pStyle w:val="ab"/>
              <w:widowControl/>
              <w:suppressAutoHyphens/>
              <w:jc w:val="left"/>
              <w:rPr>
                <w:rFonts w:ascii="Times New Roman" w:hAnsi="Times New Roman" w:cs="Times New Roman"/>
              </w:rPr>
            </w:pPr>
            <w:r w:rsidRPr="00FE628A">
              <w:rPr>
                <w:rFonts w:ascii="Times New Roman" w:hAnsi="Times New Roman" w:cs="Times New Roman"/>
              </w:rPr>
              <w:t xml:space="preserve">Снижение затрат на </w:t>
            </w:r>
            <w:proofErr w:type="spellStart"/>
            <w:r w:rsidRPr="00FE628A">
              <w:rPr>
                <w:rFonts w:ascii="Times New Roman" w:hAnsi="Times New Roman" w:cs="Times New Roman"/>
              </w:rPr>
              <w:t>энерго</w:t>
            </w:r>
            <w:proofErr w:type="spellEnd"/>
            <w:r w:rsidRPr="00FE628A">
              <w:rPr>
                <w:rFonts w:ascii="Times New Roman" w:hAnsi="Times New Roman" w:cs="Times New Roman"/>
              </w:rPr>
              <w:t>- и тепл</w:t>
            </w:r>
            <w:proofErr w:type="gramStart"/>
            <w:r w:rsidRPr="00FE628A">
              <w:rPr>
                <w:rFonts w:ascii="Times New Roman" w:hAnsi="Times New Roman" w:cs="Times New Roman"/>
              </w:rPr>
              <w:t>о-</w:t>
            </w:r>
            <w:proofErr w:type="gramEnd"/>
            <w:r w:rsidRPr="00FE628A">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107C8F" w:rsidRPr="00FE628A" w:rsidRDefault="00107C8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107C8F" w:rsidRPr="00FE628A" w:rsidTr="007B34C8">
        <w:tc>
          <w:tcPr>
            <w:tcW w:w="629" w:type="dxa"/>
            <w:vMerge/>
            <w:tcBorders>
              <w:top w:val="single" w:sz="4" w:space="0" w:color="auto"/>
              <w:bottom w:val="single" w:sz="4" w:space="0" w:color="auto"/>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740B0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740B0A">
              <w:rPr>
                <w:rFonts w:ascii="Times New Roman" w:hAnsi="Times New Roman" w:cs="Times New Roman"/>
              </w:rPr>
              <w:t>0,0</w:t>
            </w:r>
          </w:p>
        </w:tc>
        <w:tc>
          <w:tcPr>
            <w:tcW w:w="2126" w:type="dxa"/>
            <w:vMerge/>
            <w:tcBorders>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07C8F" w:rsidRPr="00FE628A" w:rsidRDefault="00107C8F"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561E9F" w:rsidRPr="00FE628A" w:rsidTr="00B60AF8">
        <w:tc>
          <w:tcPr>
            <w:tcW w:w="629" w:type="dxa"/>
            <w:tcBorders>
              <w:top w:val="single" w:sz="4" w:space="0" w:color="auto"/>
              <w:bottom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561E9F" w:rsidRPr="00FE628A" w:rsidRDefault="00561E9F" w:rsidP="00443843">
            <w:pPr>
              <w:suppressAutoHyphens/>
              <w:jc w:val="both"/>
              <w:rPr>
                <w:rFonts w:ascii="Times New Roman" w:hAnsi="Times New Roman" w:cs="Times New Roman"/>
                <w:sz w:val="24"/>
                <w:szCs w:val="24"/>
              </w:rPr>
            </w:pPr>
            <w:r w:rsidRPr="00FE628A">
              <w:rPr>
                <w:rFonts w:ascii="Times New Roman" w:hAnsi="Times New Roman" w:cs="Times New Roman"/>
                <w:sz w:val="24"/>
                <w:szCs w:val="24"/>
              </w:rPr>
              <w:t>Обеспечение государственной политики в области повышения энергетической эффективности и энергоснабжения, реализация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107C8F" w:rsidRPr="00FE628A" w:rsidTr="007B34C8">
        <w:tc>
          <w:tcPr>
            <w:tcW w:w="629" w:type="dxa"/>
            <w:vMerge w:val="restart"/>
            <w:tcBorders>
              <w:top w:val="single" w:sz="4" w:space="0" w:color="auto"/>
              <w:bottom w:val="single" w:sz="4" w:space="0" w:color="auto"/>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r w:rsidRPr="00FE628A">
              <w:rPr>
                <w:rFonts w:ascii="Times New Roman" w:hAnsi="Times New Roman" w:cs="Times New Roman"/>
              </w:rPr>
              <w:t>1.3.1</w:t>
            </w:r>
          </w:p>
        </w:tc>
        <w:tc>
          <w:tcPr>
            <w:tcW w:w="2552" w:type="dxa"/>
            <w:vMerge w:val="restart"/>
            <w:tcBorders>
              <w:top w:val="single" w:sz="4" w:space="0" w:color="auto"/>
              <w:left w:val="single" w:sz="4" w:space="0" w:color="auto"/>
              <w:bottom w:val="single" w:sz="4" w:space="0" w:color="auto"/>
              <w:right w:val="single" w:sz="4" w:space="0" w:color="auto"/>
            </w:tcBorders>
          </w:tcPr>
          <w:p w:rsidR="00107C8F" w:rsidRPr="00FE628A" w:rsidRDefault="00107C8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повышение КПД тепловых станций, снижение доли собственного и производственного потребления, потерь в сетях, повышение надежности и управляемости системы;</w:t>
            </w:r>
          </w:p>
          <w:p w:rsidR="00107C8F" w:rsidRPr="00FE628A" w:rsidRDefault="00107C8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6E5B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6E5B27">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40263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402634">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107C8F" w:rsidRPr="00FE628A" w:rsidRDefault="00107C8F"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107C8F" w:rsidRPr="00FE628A" w:rsidTr="007B34C8">
        <w:tc>
          <w:tcPr>
            <w:tcW w:w="629" w:type="dxa"/>
            <w:vMerge/>
            <w:tcBorders>
              <w:top w:val="single" w:sz="4" w:space="0" w:color="auto"/>
              <w:bottom w:val="single" w:sz="4" w:space="0" w:color="auto"/>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6E5B2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E03F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6E5B27">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807AF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807AF4">
              <w:rPr>
                <w:rFonts w:ascii="Times New Roman" w:hAnsi="Times New Roman" w:cs="Times New Roman"/>
              </w:rPr>
              <w:t>0,0</w:t>
            </w:r>
          </w:p>
        </w:tc>
        <w:tc>
          <w:tcPr>
            <w:tcW w:w="2126" w:type="dxa"/>
            <w:vMerge/>
            <w:tcBorders>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07C8F" w:rsidRPr="00FE628A" w:rsidRDefault="00107C8F" w:rsidP="00443843">
            <w:pPr>
              <w:pStyle w:val="ab"/>
              <w:widowControl/>
              <w:suppressAutoHyphens/>
              <w:rPr>
                <w:rFonts w:ascii="Times New Roman" w:hAnsi="Times New Roman" w:cs="Times New Roman"/>
              </w:rPr>
            </w:pPr>
          </w:p>
        </w:tc>
      </w:tr>
      <w:tr w:rsidR="00D83404" w:rsidRPr="00FE628A" w:rsidTr="007B34C8">
        <w:tc>
          <w:tcPr>
            <w:tcW w:w="629" w:type="dxa"/>
            <w:vMerge/>
            <w:tcBorders>
              <w:top w:val="single" w:sz="4" w:space="0" w:color="auto"/>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E03F0">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561E9F" w:rsidRPr="00FE628A" w:rsidTr="00B60AF8">
        <w:tc>
          <w:tcPr>
            <w:tcW w:w="629" w:type="dxa"/>
            <w:tcBorders>
              <w:top w:val="single" w:sz="4" w:space="0" w:color="auto"/>
              <w:bottom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1.4</w:t>
            </w:r>
          </w:p>
        </w:tc>
        <w:tc>
          <w:tcPr>
            <w:tcW w:w="2552"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Стимулирование использования топливо - и энергосберегающего оборудования</w:t>
            </w:r>
          </w:p>
        </w:tc>
      </w:tr>
      <w:tr w:rsidR="00107C8F" w:rsidRPr="00FE628A" w:rsidTr="007B34C8">
        <w:tc>
          <w:tcPr>
            <w:tcW w:w="629" w:type="dxa"/>
            <w:vMerge w:val="restart"/>
            <w:tcBorders>
              <w:top w:val="single" w:sz="4" w:space="0" w:color="auto"/>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r w:rsidRPr="00FE628A">
              <w:rPr>
                <w:rFonts w:ascii="Times New Roman" w:hAnsi="Times New Roman" w:cs="Times New Roman"/>
              </w:rPr>
              <w:t>1.4.1</w:t>
            </w:r>
          </w:p>
        </w:tc>
        <w:tc>
          <w:tcPr>
            <w:tcW w:w="2552" w:type="dxa"/>
            <w:vMerge w:val="restart"/>
            <w:tcBorders>
              <w:top w:val="single" w:sz="4" w:space="0" w:color="auto"/>
              <w:left w:val="single" w:sz="4" w:space="0" w:color="auto"/>
              <w:right w:val="single" w:sz="4" w:space="0" w:color="auto"/>
            </w:tcBorders>
          </w:tcPr>
          <w:p w:rsidR="00107C8F" w:rsidRPr="00FE628A" w:rsidRDefault="00107C8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внедрение энергосберегающей </w:t>
            </w:r>
            <w:r w:rsidRPr="00FE628A">
              <w:rPr>
                <w:rFonts w:ascii="Times New Roman" w:hAnsi="Times New Roman" w:cs="Times New Roman"/>
                <w:sz w:val="24"/>
                <w:szCs w:val="24"/>
              </w:rPr>
              <w:lastRenderedPageBreak/>
              <w:t>техники и повышение тепловой экономичности оборудования;</w:t>
            </w:r>
          </w:p>
          <w:p w:rsidR="00107C8F" w:rsidRPr="00FE628A" w:rsidRDefault="00107C8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формирование комплекса перспективных энергосберегающих мероприятий на основе </w:t>
            </w:r>
            <w:proofErr w:type="spellStart"/>
            <w:r w:rsidRPr="00FE628A">
              <w:rPr>
                <w:rFonts w:ascii="Times New Roman" w:hAnsi="Times New Roman" w:cs="Times New Roman"/>
                <w:sz w:val="24"/>
                <w:szCs w:val="24"/>
              </w:rPr>
              <w:t>энергоаудита</w:t>
            </w:r>
            <w:proofErr w:type="spellEnd"/>
            <w:r w:rsidRPr="00FE628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4F0A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F0A8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F0A8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F0A88">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B011C2">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B011C2">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07C8F" w:rsidRPr="00FE628A" w:rsidRDefault="00107C8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 xml:space="preserve">Администрация Новопокровского </w:t>
            </w:r>
            <w:r w:rsidRPr="00FE628A">
              <w:rPr>
                <w:rFonts w:ascii="Times New Roman" w:hAnsi="Times New Roman" w:cs="Times New Roman"/>
                <w:sz w:val="24"/>
                <w:szCs w:val="24"/>
              </w:rPr>
              <w:lastRenderedPageBreak/>
              <w:t>сельского поселения</w:t>
            </w: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 xml:space="preserve">федеральный </w:t>
            </w:r>
            <w:r w:rsidRPr="00FE628A">
              <w:rPr>
                <w:rFonts w:ascii="Times New Roman" w:hAnsi="Times New Roman" w:cs="Times New Roman"/>
              </w:rPr>
              <w:lastRenderedPageBreak/>
              <w:t>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107C8F" w:rsidRPr="00FE628A" w:rsidTr="007B34C8">
        <w:tc>
          <w:tcPr>
            <w:tcW w:w="629" w:type="dxa"/>
            <w:vMerge/>
            <w:tcBorders>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4F0A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F0A8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F0A88">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F0A88">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1877D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1877DC">
              <w:rPr>
                <w:rFonts w:ascii="Times New Roman" w:hAnsi="Times New Roman" w:cs="Times New Roman"/>
              </w:rPr>
              <w:t>0,0</w:t>
            </w:r>
          </w:p>
        </w:tc>
        <w:tc>
          <w:tcPr>
            <w:tcW w:w="2126" w:type="dxa"/>
            <w:vMerge/>
            <w:tcBorders>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07C8F" w:rsidRPr="00FE628A" w:rsidRDefault="00107C8F" w:rsidP="00443843">
            <w:pPr>
              <w:pStyle w:val="ab"/>
              <w:widowControl/>
              <w:suppressAutoHyphens/>
              <w:rPr>
                <w:rFonts w:ascii="Times New Roman" w:hAnsi="Times New Roman" w:cs="Times New Roman"/>
              </w:rPr>
            </w:pPr>
          </w:p>
        </w:tc>
      </w:tr>
      <w:tr w:rsidR="00D83404" w:rsidRPr="00FE628A" w:rsidTr="007B34C8">
        <w:tc>
          <w:tcPr>
            <w:tcW w:w="629" w:type="dxa"/>
            <w:vMerge/>
            <w:tcBorders>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F0A88">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561E9F" w:rsidRPr="00FE628A" w:rsidTr="00B60AF8">
        <w:tc>
          <w:tcPr>
            <w:tcW w:w="629" w:type="dxa"/>
            <w:tcBorders>
              <w:top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1.5</w:t>
            </w:r>
          </w:p>
        </w:tc>
        <w:tc>
          <w:tcPr>
            <w:tcW w:w="2552" w:type="dxa"/>
            <w:tcBorders>
              <w:top w:val="single" w:sz="4" w:space="0" w:color="auto"/>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561E9F" w:rsidRPr="00FE628A" w:rsidRDefault="00561E9F" w:rsidP="00443843">
            <w:pPr>
              <w:suppressAutoHyphens/>
              <w:jc w:val="both"/>
              <w:rPr>
                <w:rFonts w:ascii="Times New Roman" w:hAnsi="Times New Roman" w:cs="Times New Roman"/>
                <w:sz w:val="24"/>
                <w:szCs w:val="24"/>
              </w:rPr>
            </w:pPr>
            <w:r w:rsidRPr="00FE628A">
              <w:rPr>
                <w:rFonts w:ascii="Times New Roman" w:hAnsi="Times New Roman" w:cs="Times New Roman"/>
                <w:sz w:val="24"/>
                <w:szCs w:val="24"/>
              </w:rPr>
              <w:t>Установка автоматизированных систем учета, контроля, регулирования и использования тепловой энергии</w:t>
            </w:r>
          </w:p>
        </w:tc>
      </w:tr>
      <w:tr w:rsidR="00107C8F" w:rsidRPr="00FE628A" w:rsidTr="007B34C8">
        <w:tc>
          <w:tcPr>
            <w:tcW w:w="629" w:type="dxa"/>
            <w:vMerge w:val="restart"/>
            <w:tcBorders>
              <w:top w:val="single" w:sz="4" w:space="0" w:color="auto"/>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r w:rsidRPr="00FE628A">
              <w:rPr>
                <w:rFonts w:ascii="Times New Roman" w:hAnsi="Times New Roman" w:cs="Times New Roman"/>
              </w:rPr>
              <w:t>1.5.1</w:t>
            </w:r>
          </w:p>
        </w:tc>
        <w:tc>
          <w:tcPr>
            <w:tcW w:w="2552" w:type="dxa"/>
            <w:vMerge w:val="restart"/>
            <w:tcBorders>
              <w:top w:val="single" w:sz="4" w:space="0" w:color="auto"/>
              <w:left w:val="single" w:sz="4" w:space="0" w:color="auto"/>
              <w:right w:val="single" w:sz="4" w:space="0" w:color="auto"/>
            </w:tcBorders>
          </w:tcPr>
          <w:p w:rsidR="00107C8F" w:rsidRPr="00FE628A" w:rsidRDefault="00107C8F" w:rsidP="000006C0">
            <w:pPr>
              <w:pStyle w:val="ab"/>
              <w:widowControl/>
              <w:suppressAutoHyphens/>
              <w:jc w:val="left"/>
              <w:rPr>
                <w:rFonts w:ascii="Times New Roman" w:hAnsi="Times New Roman" w:cs="Times New Roman"/>
              </w:rPr>
            </w:pPr>
            <w:r w:rsidRPr="00FE628A">
              <w:rPr>
                <w:rFonts w:ascii="Times New Roman" w:hAnsi="Times New Roman" w:cs="Times New Roman"/>
              </w:rPr>
              <w:t>внедрение автоматизированной системы контроля и управления энергией на объектах;</w:t>
            </w:r>
          </w:p>
          <w:p w:rsidR="00107C8F" w:rsidRPr="00FE628A" w:rsidRDefault="00107C8F"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снижение расходов организаций жилищно-коммунального хозяйства на топливо, тепловую, электрическую энергию</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0006C0">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0006C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0006C0">
            <w:pPr>
              <w:pStyle w:val="ab"/>
              <w:widowControl/>
              <w:suppressAutoHyphens/>
              <w:jc w:val="center"/>
              <w:rPr>
                <w:rFonts w:ascii="Times New Roman" w:hAnsi="Times New Roman" w:cs="Times New Roman"/>
              </w:rPr>
            </w:pPr>
            <w:r w:rsidRPr="00FE628A">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EC45E3">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9C7DBD">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9C7DBD">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07C8F" w:rsidRPr="00FE628A" w:rsidRDefault="00107C8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107C8F" w:rsidRPr="00FE628A" w:rsidTr="007B34C8">
        <w:tc>
          <w:tcPr>
            <w:tcW w:w="629" w:type="dxa"/>
            <w:vMerge/>
            <w:tcBorders>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EC45E3">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0006C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0006C0">
            <w:pPr>
              <w:pStyle w:val="ab"/>
              <w:widowControl/>
              <w:suppressAutoHyphens/>
              <w:jc w:val="center"/>
              <w:rPr>
                <w:rFonts w:ascii="Times New Roman" w:hAnsi="Times New Roman" w:cs="Times New Roman"/>
              </w:rPr>
            </w:pPr>
            <w:r w:rsidRPr="00FE628A">
              <w:rPr>
                <w:rFonts w:ascii="Times New Roman" w:hAnsi="Times New Roman" w:cs="Times New Roman"/>
              </w:rPr>
              <w:t>118,0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EC45E3">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4976D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4976DA">
              <w:rPr>
                <w:rFonts w:ascii="Times New Roman" w:hAnsi="Times New Roman" w:cs="Times New Roman"/>
              </w:rPr>
              <w:t>0,0</w:t>
            </w:r>
          </w:p>
        </w:tc>
        <w:tc>
          <w:tcPr>
            <w:tcW w:w="2126" w:type="dxa"/>
            <w:vMerge/>
            <w:tcBorders>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07C8F" w:rsidRPr="00FE628A" w:rsidRDefault="00107C8F" w:rsidP="00443843">
            <w:pPr>
              <w:pStyle w:val="ab"/>
              <w:widowControl/>
              <w:suppressAutoHyphens/>
              <w:rPr>
                <w:rFonts w:ascii="Times New Roman" w:hAnsi="Times New Roman" w:cs="Times New Roman"/>
              </w:rPr>
            </w:pPr>
          </w:p>
        </w:tc>
      </w:tr>
      <w:tr w:rsidR="00D83404" w:rsidRPr="00FE628A" w:rsidTr="007B34C8">
        <w:tc>
          <w:tcPr>
            <w:tcW w:w="629" w:type="dxa"/>
            <w:vMerge/>
            <w:tcBorders>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0006C0">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561E9F" w:rsidRPr="00FE628A" w:rsidTr="00B60AF8">
        <w:tc>
          <w:tcPr>
            <w:tcW w:w="629" w:type="dxa"/>
            <w:tcBorders>
              <w:top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1.6</w:t>
            </w:r>
          </w:p>
        </w:tc>
        <w:tc>
          <w:tcPr>
            <w:tcW w:w="2552" w:type="dxa"/>
            <w:tcBorders>
              <w:top w:val="single" w:sz="4" w:space="0" w:color="auto"/>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561E9F" w:rsidRPr="00FE628A" w:rsidRDefault="00561E9F" w:rsidP="00443843">
            <w:pPr>
              <w:pStyle w:val="ab"/>
              <w:widowControl/>
              <w:suppressAutoHyphens/>
              <w:rPr>
                <w:rFonts w:ascii="Times New Roman" w:hAnsi="Times New Roman" w:cs="Times New Roman"/>
              </w:rPr>
            </w:pPr>
            <w:r w:rsidRPr="00FE628A">
              <w:rPr>
                <w:rFonts w:ascii="Times New Roman" w:hAnsi="Times New Roman" w:cs="Times New Roman"/>
              </w:rPr>
              <w:t>Проведение энергетических обследований объектов муниципальной собственности с разработкой энергетических паспортов зданий</w:t>
            </w:r>
          </w:p>
        </w:tc>
      </w:tr>
      <w:tr w:rsidR="00D83404" w:rsidRPr="00FE628A" w:rsidTr="007B34C8">
        <w:tc>
          <w:tcPr>
            <w:tcW w:w="629" w:type="dxa"/>
            <w:vMerge w:val="restart"/>
            <w:tcBorders>
              <w:top w:val="single" w:sz="4" w:space="0" w:color="auto"/>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r w:rsidRPr="00FE628A">
              <w:rPr>
                <w:rFonts w:ascii="Times New Roman" w:hAnsi="Times New Roman" w:cs="Times New Roman"/>
              </w:rPr>
              <w:t>1.6.1</w:t>
            </w:r>
          </w:p>
        </w:tc>
        <w:tc>
          <w:tcPr>
            <w:tcW w:w="2552" w:type="dxa"/>
            <w:vMerge w:val="restart"/>
            <w:tcBorders>
              <w:top w:val="single" w:sz="4" w:space="0" w:color="auto"/>
              <w:left w:val="single" w:sz="4" w:space="0" w:color="auto"/>
              <w:right w:val="single" w:sz="4" w:space="0" w:color="auto"/>
            </w:tcBorders>
          </w:tcPr>
          <w:p w:rsidR="00561E9F" w:rsidRPr="00FE628A" w:rsidRDefault="00561E9F" w:rsidP="00C860B7">
            <w:pPr>
              <w:pStyle w:val="ab"/>
              <w:widowControl/>
              <w:suppressAutoHyphens/>
              <w:jc w:val="left"/>
              <w:rPr>
                <w:rFonts w:ascii="Times New Roman" w:hAnsi="Times New Roman" w:cs="Times New Roman"/>
              </w:rPr>
            </w:pPr>
            <w:r w:rsidRPr="00FE628A">
              <w:rPr>
                <w:rFonts w:ascii="Times New Roman" w:hAnsi="Times New Roman" w:cs="Times New Roman"/>
              </w:rPr>
              <w:t>проведение обязательных энергетических обследований, подготовка энергетических паспортов и мероприятий по экономии топливно-</w:t>
            </w:r>
            <w:r w:rsidRPr="00FE628A">
              <w:rPr>
                <w:rFonts w:ascii="Times New Roman" w:hAnsi="Times New Roman" w:cs="Times New Roman"/>
              </w:rPr>
              <w:lastRenderedPageBreak/>
              <w:t>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107C8F" w:rsidP="00C860B7">
            <w:pPr>
              <w:pStyle w:val="ab"/>
              <w:widowControl/>
              <w:suppressAutoHyphens/>
              <w:jc w:val="center"/>
              <w:rPr>
                <w:rFonts w:ascii="Times New Roman" w:hAnsi="Times New Roman" w:cs="Times New Roman"/>
              </w:rPr>
            </w:pPr>
            <w:r>
              <w:rPr>
                <w:rFonts w:ascii="Times New Roman" w:hAnsi="Times New Roman" w:cs="Times New Roman"/>
              </w:rPr>
              <w:t>25,1</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7A2D8F" w:rsidP="00C860B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C860B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C860B7" w:rsidP="00C860B7">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107C8F" w:rsidP="00C860B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C860B7">
            <w:pPr>
              <w:pStyle w:val="ab"/>
              <w:widowControl/>
              <w:suppressAutoHyphens/>
              <w:jc w:val="center"/>
              <w:rPr>
                <w:rFonts w:ascii="Times New Roman" w:hAnsi="Times New Roman" w:cs="Times New Roman"/>
              </w:rPr>
            </w:pPr>
            <w:r w:rsidRPr="00FE628A">
              <w:rPr>
                <w:rFonts w:ascii="Times New Roman" w:hAnsi="Times New Roman" w:cs="Times New Roman"/>
              </w:rPr>
              <w:t>25,1</w:t>
            </w:r>
          </w:p>
        </w:tc>
        <w:tc>
          <w:tcPr>
            <w:tcW w:w="2126" w:type="dxa"/>
            <w:vMerge w:val="restart"/>
            <w:tcBorders>
              <w:top w:val="single" w:sz="4" w:space="0" w:color="auto"/>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561E9F" w:rsidRPr="00FE628A" w:rsidRDefault="00561E9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561E9F" w:rsidRPr="00FE628A" w:rsidRDefault="00561E9F"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61E9F" w:rsidRPr="00FE628A" w:rsidRDefault="00561E9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561E9F" w:rsidRPr="00FE628A" w:rsidRDefault="00107C8F" w:rsidP="00486725">
            <w:pPr>
              <w:pStyle w:val="ab"/>
              <w:widowControl/>
              <w:suppressAutoHyphens/>
              <w:jc w:val="center"/>
              <w:rPr>
                <w:rFonts w:ascii="Times New Roman" w:hAnsi="Times New Roman" w:cs="Times New Roman"/>
              </w:rPr>
            </w:pPr>
            <w:r>
              <w:rPr>
                <w:rFonts w:ascii="Times New Roman" w:hAnsi="Times New Roman" w:cs="Times New Roman"/>
              </w:rPr>
              <w:t>25,1</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7A2D8F" w:rsidP="00C860B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9E1E55" w:rsidP="00C860B7">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486725" w:rsidP="00486725">
            <w:pPr>
              <w:pStyle w:val="ab"/>
              <w:widowControl/>
              <w:suppressAutoHyphens/>
              <w:jc w:val="center"/>
              <w:rPr>
                <w:rFonts w:ascii="Times New Roman" w:hAnsi="Times New Roman" w:cs="Times New Roman"/>
              </w:rPr>
            </w:pPr>
            <w:r>
              <w:rPr>
                <w:rFonts w:ascii="Times New Roman" w:hAnsi="Times New Roman" w:cs="Times New Roman"/>
              </w:rPr>
              <w:t>0</w:t>
            </w:r>
            <w:r w:rsidR="00561E9F"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561E9F" w:rsidRPr="00FE628A" w:rsidRDefault="00107C8F" w:rsidP="00C860B7">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561E9F" w:rsidRPr="00FE628A" w:rsidRDefault="00561E9F" w:rsidP="00C860B7">
            <w:pPr>
              <w:pStyle w:val="ab"/>
              <w:widowControl/>
              <w:suppressAutoHyphens/>
              <w:jc w:val="center"/>
              <w:rPr>
                <w:rFonts w:ascii="Times New Roman" w:hAnsi="Times New Roman" w:cs="Times New Roman"/>
              </w:rPr>
            </w:pPr>
            <w:r w:rsidRPr="00FE628A">
              <w:rPr>
                <w:rFonts w:ascii="Times New Roman" w:hAnsi="Times New Roman" w:cs="Times New Roman"/>
              </w:rPr>
              <w:t>25,1</w:t>
            </w:r>
          </w:p>
        </w:tc>
        <w:tc>
          <w:tcPr>
            <w:tcW w:w="2126" w:type="dxa"/>
            <w:vMerge/>
            <w:tcBorders>
              <w:left w:val="single" w:sz="4" w:space="0" w:color="auto"/>
              <w:right w:val="single" w:sz="4" w:space="0" w:color="auto"/>
            </w:tcBorders>
          </w:tcPr>
          <w:p w:rsidR="00561E9F" w:rsidRPr="00FE628A" w:rsidRDefault="00561E9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561E9F" w:rsidRPr="00FE628A" w:rsidRDefault="00561E9F" w:rsidP="00443843">
            <w:pPr>
              <w:pStyle w:val="ab"/>
              <w:widowControl/>
              <w:suppressAutoHyphens/>
              <w:rPr>
                <w:rFonts w:ascii="Times New Roman" w:hAnsi="Times New Roman" w:cs="Times New Roman"/>
              </w:rPr>
            </w:pPr>
          </w:p>
        </w:tc>
      </w:tr>
      <w:tr w:rsidR="00D83404" w:rsidRPr="00FE628A" w:rsidTr="007B34C8">
        <w:tc>
          <w:tcPr>
            <w:tcW w:w="629" w:type="dxa"/>
            <w:vMerge/>
            <w:tcBorders>
              <w:bottom w:val="single" w:sz="4" w:space="0" w:color="auto"/>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C860B7">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F0580E" w:rsidRPr="00FE628A" w:rsidTr="00B60AF8">
        <w:tc>
          <w:tcPr>
            <w:tcW w:w="629" w:type="dxa"/>
            <w:tcBorders>
              <w:top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lastRenderedPageBreak/>
              <w:t>1.7</w:t>
            </w:r>
          </w:p>
        </w:tc>
        <w:tc>
          <w:tcPr>
            <w:tcW w:w="2552" w:type="dxa"/>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F0580E" w:rsidRPr="00FE628A" w:rsidRDefault="00F0580E" w:rsidP="00443843">
            <w:pPr>
              <w:suppressAutoHyphens/>
              <w:jc w:val="left"/>
              <w:rPr>
                <w:rFonts w:ascii="Times New Roman" w:hAnsi="Times New Roman" w:cs="Times New Roman"/>
                <w:sz w:val="24"/>
                <w:szCs w:val="24"/>
              </w:rPr>
            </w:pPr>
            <w:r w:rsidRPr="00FE628A">
              <w:rPr>
                <w:rFonts w:ascii="Times New Roman" w:hAnsi="Times New Roman" w:cs="Times New Roman"/>
                <w:sz w:val="24"/>
                <w:szCs w:val="24"/>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107C8F" w:rsidRPr="00FE628A" w:rsidTr="007B34C8">
        <w:tc>
          <w:tcPr>
            <w:tcW w:w="629" w:type="dxa"/>
            <w:vMerge w:val="restart"/>
            <w:tcBorders>
              <w:top w:val="single" w:sz="4" w:space="0" w:color="auto"/>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r w:rsidRPr="00FE628A">
              <w:rPr>
                <w:rFonts w:ascii="Times New Roman" w:hAnsi="Times New Roman" w:cs="Times New Roman"/>
              </w:rPr>
              <w:t>1.7.1</w:t>
            </w:r>
          </w:p>
        </w:tc>
        <w:tc>
          <w:tcPr>
            <w:tcW w:w="2552" w:type="dxa"/>
            <w:vMerge w:val="restart"/>
            <w:tcBorders>
              <w:top w:val="single" w:sz="4" w:space="0" w:color="auto"/>
              <w:left w:val="single" w:sz="4" w:space="0" w:color="auto"/>
              <w:right w:val="single" w:sz="4" w:space="0" w:color="auto"/>
            </w:tcBorders>
          </w:tcPr>
          <w:p w:rsidR="00107C8F" w:rsidRPr="00FE628A" w:rsidRDefault="00107C8F" w:rsidP="00D12885">
            <w:pPr>
              <w:suppressAutoHyphens/>
              <w:jc w:val="left"/>
              <w:rPr>
                <w:rFonts w:ascii="Times New Roman" w:hAnsi="Times New Roman" w:cs="Times New Roman"/>
                <w:sz w:val="24"/>
                <w:szCs w:val="24"/>
              </w:rPr>
            </w:pPr>
            <w:r w:rsidRPr="00FE628A">
              <w:rPr>
                <w:rFonts w:ascii="Times New Roman" w:hAnsi="Times New Roman" w:cs="Times New Roman"/>
                <w:sz w:val="24"/>
                <w:szCs w:val="24"/>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волокон; </w:t>
            </w:r>
          </w:p>
          <w:p w:rsidR="00107C8F" w:rsidRPr="00FE628A" w:rsidRDefault="00107C8F" w:rsidP="00D12885">
            <w:pPr>
              <w:suppressAutoHyphens/>
              <w:jc w:val="left"/>
              <w:rPr>
                <w:rFonts w:ascii="Times New Roman" w:hAnsi="Times New Roman" w:cs="Times New Roman"/>
                <w:sz w:val="24"/>
                <w:szCs w:val="24"/>
              </w:rPr>
            </w:pPr>
            <w:r w:rsidRPr="00FE628A">
              <w:rPr>
                <w:rFonts w:ascii="Times New Roman" w:hAnsi="Times New Roman" w:cs="Times New Roman"/>
                <w:sz w:val="24"/>
                <w:szCs w:val="24"/>
              </w:rPr>
              <w:t>внедрение, паровых турбин для выработки электроэнергии, в том числе на собственные нужды, с целью демонополизации рынков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48672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86725">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86725">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86725">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33034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330345">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07C8F" w:rsidRPr="00FE628A" w:rsidRDefault="00107C8F" w:rsidP="00443843">
            <w:pPr>
              <w:suppressAutoHyphens/>
              <w:rPr>
                <w:rFonts w:ascii="Times New Roman" w:hAnsi="Times New Roman" w:cs="Times New Roman"/>
                <w:sz w:val="24"/>
                <w:szCs w:val="24"/>
              </w:rPr>
            </w:pPr>
            <w:r w:rsidRPr="00FE628A">
              <w:rPr>
                <w:rFonts w:ascii="Times New Roman" w:hAnsi="Times New Roman" w:cs="Times New Roman"/>
                <w:sz w:val="24"/>
                <w:szCs w:val="24"/>
              </w:rPr>
              <w:t>Администрация Новопокровского сельского поселения</w:t>
            </w: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D83404" w:rsidRPr="00FE628A" w:rsidTr="007B34C8">
        <w:tc>
          <w:tcPr>
            <w:tcW w:w="629" w:type="dxa"/>
            <w:vMerge/>
            <w:tcBorders>
              <w:right w:val="single" w:sz="4" w:space="0" w:color="auto"/>
            </w:tcBorders>
          </w:tcPr>
          <w:p w:rsidR="00CE469A" w:rsidRPr="00FE628A" w:rsidRDefault="00CE4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E469A" w:rsidRPr="00FE628A" w:rsidRDefault="00CE469A"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E469A" w:rsidRPr="00FE628A" w:rsidRDefault="00CE469A" w:rsidP="00486725">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E469A" w:rsidRPr="00FE628A" w:rsidRDefault="00CE4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E469A" w:rsidRPr="00FE628A" w:rsidRDefault="00CE469A" w:rsidP="00443843">
            <w:pPr>
              <w:pStyle w:val="ab"/>
              <w:widowControl/>
              <w:suppressAutoHyphens/>
              <w:rPr>
                <w:rFonts w:ascii="Times New Roman" w:hAnsi="Times New Roman" w:cs="Times New Roman"/>
              </w:rPr>
            </w:pPr>
          </w:p>
        </w:tc>
      </w:tr>
      <w:tr w:rsidR="00107C8F" w:rsidRPr="00FE628A" w:rsidTr="007B34C8">
        <w:tc>
          <w:tcPr>
            <w:tcW w:w="629" w:type="dxa"/>
            <w:vMerge/>
            <w:tcBorders>
              <w:right w:val="single" w:sz="4" w:space="0" w:color="auto"/>
            </w:tcBorders>
          </w:tcPr>
          <w:p w:rsidR="00107C8F" w:rsidRPr="00FE628A" w:rsidRDefault="00107C8F"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7C8F" w:rsidRPr="00FE628A" w:rsidRDefault="00107C8F"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07C8F" w:rsidRPr="00FE628A" w:rsidRDefault="00107C8F" w:rsidP="0048672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86725">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07C8F" w:rsidRPr="00FE628A" w:rsidRDefault="00107C8F" w:rsidP="00486725">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Pr="00FE628A" w:rsidRDefault="00107C8F" w:rsidP="00486725">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07C8F" w:rsidRDefault="00107C8F">
            <w:r w:rsidRPr="00822552">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07C8F" w:rsidRDefault="00107C8F">
            <w:r w:rsidRPr="00822552">
              <w:rPr>
                <w:rFonts w:ascii="Times New Roman" w:hAnsi="Times New Roman" w:cs="Times New Roman"/>
              </w:rPr>
              <w:t>0,0</w:t>
            </w:r>
          </w:p>
        </w:tc>
        <w:tc>
          <w:tcPr>
            <w:tcW w:w="2126" w:type="dxa"/>
            <w:vMerge/>
            <w:tcBorders>
              <w:left w:val="single" w:sz="4" w:space="0" w:color="auto"/>
              <w:right w:val="single" w:sz="4" w:space="0" w:color="auto"/>
            </w:tcBorders>
          </w:tcPr>
          <w:p w:rsidR="00107C8F" w:rsidRPr="00FE628A" w:rsidRDefault="00107C8F"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07C8F" w:rsidRPr="00FE628A" w:rsidRDefault="00107C8F" w:rsidP="00443843">
            <w:pPr>
              <w:pStyle w:val="ab"/>
              <w:widowControl/>
              <w:suppressAutoHyphens/>
              <w:rPr>
                <w:rFonts w:ascii="Times New Roman" w:hAnsi="Times New Roman" w:cs="Times New Roman"/>
              </w:rPr>
            </w:pPr>
          </w:p>
        </w:tc>
      </w:tr>
      <w:tr w:rsidR="00F0580E" w:rsidRPr="00FE628A" w:rsidTr="00B60AF8">
        <w:tc>
          <w:tcPr>
            <w:tcW w:w="629" w:type="dxa"/>
            <w:tcBorders>
              <w:top w:val="single" w:sz="4" w:space="0" w:color="auto"/>
              <w:bottom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t>1.8</w:t>
            </w:r>
          </w:p>
        </w:tc>
        <w:tc>
          <w:tcPr>
            <w:tcW w:w="2552"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Энергосбережение в системе водоснабжения</w:t>
            </w:r>
          </w:p>
        </w:tc>
      </w:tr>
      <w:tr w:rsidR="00D83404" w:rsidRPr="00FE628A" w:rsidTr="007B34C8">
        <w:trPr>
          <w:trHeight w:val="225"/>
        </w:trPr>
        <w:tc>
          <w:tcPr>
            <w:tcW w:w="629" w:type="dxa"/>
            <w:vMerge w:val="restart"/>
            <w:tcBorders>
              <w:top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t>1.8.1</w:t>
            </w:r>
          </w:p>
        </w:tc>
        <w:tc>
          <w:tcPr>
            <w:tcW w:w="2552" w:type="dxa"/>
            <w:vMerge w:val="restart"/>
            <w:tcBorders>
              <w:top w:val="single" w:sz="4" w:space="0" w:color="auto"/>
              <w:left w:val="single" w:sz="4" w:space="0" w:color="auto"/>
              <w:right w:val="single" w:sz="4" w:space="0" w:color="auto"/>
            </w:tcBorders>
          </w:tcPr>
          <w:p w:rsidR="00F0580E" w:rsidRPr="00FE628A" w:rsidRDefault="00F0580E" w:rsidP="00DB0766">
            <w:pPr>
              <w:pStyle w:val="ab"/>
              <w:widowControl/>
              <w:suppressAutoHyphens/>
              <w:jc w:val="left"/>
              <w:rPr>
                <w:rFonts w:ascii="Times New Roman" w:hAnsi="Times New Roman" w:cs="Times New Roman"/>
              </w:rPr>
            </w:pPr>
            <w:r w:rsidRPr="00FE628A">
              <w:rPr>
                <w:rFonts w:ascii="Times New Roman" w:hAnsi="Times New Roman" w:cs="Times New Roman"/>
              </w:rPr>
              <w:t>Установка частотно-регулируемых приводов на насосное оборудование в системах водоснабжения и водоотведения</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107C8F" w:rsidP="00DB0766">
            <w:pPr>
              <w:pStyle w:val="ab"/>
              <w:widowControl/>
              <w:suppressAutoHyphens/>
              <w:jc w:val="center"/>
              <w:rPr>
                <w:rFonts w:ascii="Times New Roman" w:hAnsi="Times New Roman" w:cs="Times New Roman"/>
              </w:rPr>
            </w:pPr>
            <w:r>
              <w:rPr>
                <w:rFonts w:ascii="Times New Roman" w:hAnsi="Times New Roman" w:cs="Times New Roman"/>
              </w:rPr>
              <w:t>8,1</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DB0766" w:rsidP="00DB0766">
            <w:pPr>
              <w:pStyle w:val="ab"/>
              <w:widowControl/>
              <w:suppressAutoHyphens/>
              <w:jc w:val="center"/>
              <w:rPr>
                <w:rFonts w:ascii="Times New Roman" w:hAnsi="Times New Roman" w:cs="Times New Roman"/>
              </w:rPr>
            </w:pPr>
            <w:r>
              <w:rPr>
                <w:rFonts w:ascii="Times New Roman" w:hAnsi="Times New Roman" w:cs="Times New Roman"/>
              </w:rPr>
              <w:t>0</w:t>
            </w:r>
            <w:r w:rsidR="00F0580E"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107C8F" w:rsidP="00DB076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8,1</w:t>
            </w:r>
          </w:p>
        </w:tc>
        <w:tc>
          <w:tcPr>
            <w:tcW w:w="2126" w:type="dxa"/>
            <w:vMerge w:val="restart"/>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F0580E" w:rsidRPr="00FE628A" w:rsidRDefault="00F0580E" w:rsidP="000B3024">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F0580E" w:rsidRPr="00FE628A" w:rsidRDefault="00F0580E" w:rsidP="00443843">
            <w:pPr>
              <w:suppressAutoHyphens/>
              <w:rPr>
                <w:rFonts w:ascii="Times New Roman" w:hAnsi="Times New Roman" w:cs="Times New Roman"/>
                <w:sz w:val="24"/>
                <w:szCs w:val="24"/>
                <w:lang w:eastAsia="ru-RU"/>
              </w:rPr>
            </w:pPr>
          </w:p>
          <w:p w:rsidR="00F0580E" w:rsidRPr="00FE628A" w:rsidRDefault="00F0580E" w:rsidP="00443843">
            <w:pPr>
              <w:suppressAutoHyphens/>
              <w:rPr>
                <w:rFonts w:ascii="Times New Roman" w:hAnsi="Times New Roman" w:cs="Times New Roman"/>
                <w:sz w:val="24"/>
                <w:szCs w:val="24"/>
                <w:lang w:eastAsia="ru-RU"/>
              </w:rPr>
            </w:pPr>
          </w:p>
        </w:tc>
      </w:tr>
      <w:tr w:rsidR="00D83404" w:rsidRPr="00FE628A" w:rsidTr="007B34C8">
        <w:trPr>
          <w:trHeight w:val="494"/>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r>
      <w:tr w:rsidR="00D83404" w:rsidRPr="00FE628A" w:rsidTr="007B34C8">
        <w:trPr>
          <w:trHeight w:val="361"/>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highlight w:val="yellow"/>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r>
      <w:tr w:rsidR="00D83404" w:rsidRPr="00FE628A" w:rsidTr="007B34C8">
        <w:trPr>
          <w:trHeight w:val="551"/>
        </w:trPr>
        <w:tc>
          <w:tcPr>
            <w:tcW w:w="629" w:type="dxa"/>
            <w:vMerge/>
            <w:tcBorders>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107C8F" w:rsidP="00DB0766">
            <w:pPr>
              <w:pStyle w:val="ab"/>
              <w:widowControl/>
              <w:suppressAutoHyphens/>
              <w:jc w:val="center"/>
              <w:rPr>
                <w:rFonts w:ascii="Times New Roman" w:hAnsi="Times New Roman" w:cs="Times New Roman"/>
              </w:rPr>
            </w:pPr>
            <w:r>
              <w:rPr>
                <w:rFonts w:ascii="Times New Roman" w:hAnsi="Times New Roman" w:cs="Times New Roman"/>
              </w:rPr>
              <w:t>8,1</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DB0766" w:rsidP="00DB0766">
            <w:pPr>
              <w:pStyle w:val="ab"/>
              <w:widowControl/>
              <w:suppressAutoHyphens/>
              <w:jc w:val="center"/>
              <w:rPr>
                <w:rFonts w:ascii="Times New Roman" w:hAnsi="Times New Roman" w:cs="Times New Roman"/>
              </w:rPr>
            </w:pPr>
            <w:r>
              <w:rPr>
                <w:rFonts w:ascii="Times New Roman" w:hAnsi="Times New Roman" w:cs="Times New Roman"/>
              </w:rPr>
              <w:t>0</w:t>
            </w:r>
            <w:r w:rsidR="00F0580E"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107C8F" w:rsidP="00DB076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F0580E" w:rsidP="00DB0766">
            <w:pPr>
              <w:pStyle w:val="ab"/>
              <w:widowControl/>
              <w:suppressAutoHyphens/>
              <w:jc w:val="center"/>
              <w:rPr>
                <w:rFonts w:ascii="Times New Roman" w:hAnsi="Times New Roman" w:cs="Times New Roman"/>
              </w:rPr>
            </w:pPr>
            <w:r w:rsidRPr="00FE628A">
              <w:rPr>
                <w:rFonts w:ascii="Times New Roman" w:hAnsi="Times New Roman" w:cs="Times New Roman"/>
              </w:rPr>
              <w:t>8,1</w:t>
            </w:r>
          </w:p>
        </w:tc>
        <w:tc>
          <w:tcPr>
            <w:tcW w:w="2126" w:type="dxa"/>
            <w:vMerge/>
            <w:tcBorders>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F0580E" w:rsidRPr="00FE628A" w:rsidRDefault="00F0580E" w:rsidP="00443843">
            <w:pPr>
              <w:pStyle w:val="ab"/>
              <w:widowControl/>
              <w:suppressAutoHyphens/>
              <w:rPr>
                <w:rFonts w:ascii="Times New Roman" w:hAnsi="Times New Roman" w:cs="Times New Roman"/>
                <w:highlight w:val="yellow"/>
              </w:rPr>
            </w:pPr>
          </w:p>
        </w:tc>
      </w:tr>
      <w:tr w:rsidR="00D83404" w:rsidRPr="00FE628A" w:rsidTr="007B34C8">
        <w:trPr>
          <w:trHeight w:val="524"/>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highlight w:val="yellow"/>
              </w:rPr>
            </w:pPr>
          </w:p>
        </w:tc>
      </w:tr>
      <w:tr w:rsidR="00F0580E" w:rsidRPr="00FE628A" w:rsidTr="00B60AF8">
        <w:trPr>
          <w:trHeight w:val="660"/>
        </w:trPr>
        <w:tc>
          <w:tcPr>
            <w:tcW w:w="629" w:type="dxa"/>
            <w:tcBorders>
              <w:top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t>1.9</w:t>
            </w:r>
          </w:p>
        </w:tc>
        <w:tc>
          <w:tcPr>
            <w:tcW w:w="2552" w:type="dxa"/>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1198" w:type="dxa"/>
            <w:gridSpan w:val="9"/>
            <w:tcBorders>
              <w:top w:val="single" w:sz="4" w:space="0" w:color="auto"/>
              <w:left w:val="single" w:sz="4" w:space="0" w:color="auto"/>
              <w:bottom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D83404" w:rsidRPr="00FE628A" w:rsidTr="007B408D">
        <w:trPr>
          <w:trHeight w:val="271"/>
        </w:trPr>
        <w:tc>
          <w:tcPr>
            <w:tcW w:w="629" w:type="dxa"/>
            <w:vMerge w:val="restart"/>
            <w:tcBorders>
              <w:top w:val="single" w:sz="4" w:space="0" w:color="auto"/>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r w:rsidRPr="00FE628A">
              <w:rPr>
                <w:rFonts w:ascii="Times New Roman" w:hAnsi="Times New Roman" w:cs="Times New Roman"/>
              </w:rPr>
              <w:t>1.9.1</w:t>
            </w:r>
          </w:p>
        </w:tc>
        <w:tc>
          <w:tcPr>
            <w:tcW w:w="2552" w:type="dxa"/>
            <w:vMerge w:val="restart"/>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 xml:space="preserve">организация освещения вопросов энергосбережения в электронных средствах массовой информации (телевидение, радио), в печатных средствах массовой информации (газеты, журналы) </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A34125" w:rsidP="000B3024">
            <w:pPr>
              <w:pStyle w:val="ab"/>
              <w:widowControl/>
              <w:suppressAutoHyphens/>
              <w:jc w:val="center"/>
              <w:rPr>
                <w:rFonts w:ascii="Times New Roman" w:hAnsi="Times New Roman" w:cs="Times New Roman"/>
              </w:rPr>
            </w:pPr>
            <w:r>
              <w:rPr>
                <w:rFonts w:ascii="Times New Roman" w:hAnsi="Times New Roman" w:cs="Times New Roman"/>
              </w:rPr>
              <w:t>4,2</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0B3024" w:rsidP="000B3024">
            <w:pPr>
              <w:pStyle w:val="ab"/>
              <w:widowControl/>
              <w:suppressAutoHyphens/>
              <w:jc w:val="center"/>
              <w:rPr>
                <w:rFonts w:ascii="Times New Roman" w:hAnsi="Times New Roman" w:cs="Times New Roman"/>
              </w:rPr>
            </w:pPr>
            <w:r>
              <w:rPr>
                <w:rFonts w:ascii="Times New Roman" w:hAnsi="Times New Roman" w:cs="Times New Roman"/>
              </w:rPr>
              <w:t>0</w:t>
            </w:r>
            <w:r w:rsidR="00F0580E"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107C8F" w:rsidP="00DB076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107C8F" w:rsidP="00DB0766">
            <w:pPr>
              <w:pStyle w:val="ab"/>
              <w:widowControl/>
              <w:suppressAutoHyphens/>
              <w:jc w:val="center"/>
              <w:rPr>
                <w:rFonts w:ascii="Times New Roman" w:hAnsi="Times New Roman" w:cs="Times New Roman"/>
              </w:rPr>
            </w:pPr>
            <w:r>
              <w:rPr>
                <w:rFonts w:ascii="Times New Roman" w:hAnsi="Times New Roman" w:cs="Times New Roman"/>
              </w:rPr>
              <w:t>4,2</w:t>
            </w:r>
          </w:p>
        </w:tc>
        <w:tc>
          <w:tcPr>
            <w:tcW w:w="2126" w:type="dxa"/>
            <w:vMerge w:val="restart"/>
            <w:tcBorders>
              <w:top w:val="single" w:sz="4" w:space="0" w:color="auto"/>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F0580E" w:rsidRPr="00FE628A" w:rsidRDefault="00F0580E" w:rsidP="000B3024">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F0580E" w:rsidRPr="00FE628A" w:rsidRDefault="00F0580E" w:rsidP="00443843">
            <w:pPr>
              <w:pStyle w:val="ab"/>
              <w:widowControl/>
              <w:suppressAutoHyphens/>
              <w:rPr>
                <w:rFonts w:ascii="Times New Roman" w:hAnsi="Times New Roman" w:cs="Times New Roman"/>
              </w:rPr>
            </w:pPr>
          </w:p>
        </w:tc>
      </w:tr>
      <w:tr w:rsidR="00D83404" w:rsidRPr="00FE628A" w:rsidTr="007B408D">
        <w:trPr>
          <w:trHeight w:val="560"/>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rPr>
            </w:pPr>
          </w:p>
        </w:tc>
      </w:tr>
      <w:tr w:rsidR="00D83404" w:rsidRPr="00FE628A" w:rsidTr="007B408D">
        <w:trPr>
          <w:trHeight w:val="303"/>
        </w:trPr>
        <w:tc>
          <w:tcPr>
            <w:tcW w:w="629" w:type="dxa"/>
            <w:vMerge/>
            <w:tcBorders>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DB0766">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C87ED1" w:rsidRPr="00FE628A" w:rsidRDefault="00C87ED1" w:rsidP="00443843">
            <w:pPr>
              <w:pStyle w:val="ab"/>
              <w:widowControl/>
              <w:suppressAutoHyphens/>
              <w:rPr>
                <w:rFonts w:ascii="Times New Roman" w:hAnsi="Times New Roman" w:cs="Times New Roman"/>
              </w:rPr>
            </w:pPr>
          </w:p>
        </w:tc>
      </w:tr>
      <w:tr w:rsidR="00D83404" w:rsidRPr="00FE628A" w:rsidTr="007B408D">
        <w:trPr>
          <w:trHeight w:val="300"/>
        </w:trPr>
        <w:tc>
          <w:tcPr>
            <w:tcW w:w="629" w:type="dxa"/>
            <w:vMerge/>
            <w:tcBorders>
              <w:right w:val="single" w:sz="4" w:space="0" w:color="auto"/>
            </w:tcBorders>
          </w:tcPr>
          <w:p w:rsidR="00F0580E" w:rsidRPr="00FE628A" w:rsidRDefault="00F0580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p w:rsidR="00F0580E" w:rsidRPr="00FE628A" w:rsidRDefault="00F0580E" w:rsidP="00443843">
            <w:pPr>
              <w:suppressAutoHyphens/>
              <w:jc w:val="both"/>
              <w:rPr>
                <w:rFonts w:ascii="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0580E" w:rsidRPr="00FE628A" w:rsidRDefault="00F0580E"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F0580E" w:rsidRPr="00FE628A" w:rsidRDefault="00A34125" w:rsidP="000B3024">
            <w:pPr>
              <w:pStyle w:val="ab"/>
              <w:widowControl/>
              <w:suppressAutoHyphens/>
              <w:jc w:val="center"/>
              <w:rPr>
                <w:rFonts w:ascii="Times New Roman" w:hAnsi="Times New Roman" w:cs="Times New Roman"/>
              </w:rPr>
            </w:pPr>
            <w:r>
              <w:rPr>
                <w:rFonts w:ascii="Times New Roman" w:hAnsi="Times New Roman" w:cs="Times New Roman"/>
              </w:rPr>
              <w:t>4,2</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7A2D8F"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9E1E55" w:rsidP="00DB0766">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0B3024" w:rsidP="000B3024">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0580E" w:rsidRPr="00FE628A" w:rsidRDefault="00107C8F" w:rsidP="00DB076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0580E" w:rsidRPr="00FE628A" w:rsidRDefault="00107C8F" w:rsidP="00DB0766">
            <w:pPr>
              <w:pStyle w:val="ab"/>
              <w:widowControl/>
              <w:suppressAutoHyphens/>
              <w:jc w:val="center"/>
              <w:rPr>
                <w:rFonts w:ascii="Times New Roman" w:hAnsi="Times New Roman" w:cs="Times New Roman"/>
              </w:rPr>
            </w:pPr>
            <w:r>
              <w:rPr>
                <w:rFonts w:ascii="Times New Roman" w:hAnsi="Times New Roman" w:cs="Times New Roman"/>
              </w:rPr>
              <w:t>4,2</w:t>
            </w:r>
          </w:p>
        </w:tc>
        <w:tc>
          <w:tcPr>
            <w:tcW w:w="2126" w:type="dxa"/>
            <w:vMerge/>
            <w:tcBorders>
              <w:left w:val="single" w:sz="4" w:space="0" w:color="auto"/>
              <w:right w:val="single" w:sz="4" w:space="0" w:color="auto"/>
            </w:tcBorders>
          </w:tcPr>
          <w:p w:rsidR="00F0580E" w:rsidRPr="00FE628A" w:rsidRDefault="00F0580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F0580E" w:rsidRPr="00FE628A" w:rsidRDefault="00F0580E" w:rsidP="00443843">
            <w:pPr>
              <w:pStyle w:val="ab"/>
              <w:widowControl/>
              <w:suppressAutoHyphens/>
              <w:rPr>
                <w:rFonts w:ascii="Times New Roman" w:hAnsi="Times New Roman" w:cs="Times New Roman"/>
              </w:rPr>
            </w:pPr>
          </w:p>
        </w:tc>
      </w:tr>
      <w:tr w:rsidR="00D83404" w:rsidRPr="00FE628A" w:rsidTr="007B408D">
        <w:trPr>
          <w:trHeight w:val="135"/>
        </w:trPr>
        <w:tc>
          <w:tcPr>
            <w:tcW w:w="629" w:type="dxa"/>
            <w:vMerge/>
            <w:tcBorders>
              <w:bottom w:val="single" w:sz="4" w:space="0" w:color="auto"/>
              <w:right w:val="single" w:sz="4" w:space="0" w:color="auto"/>
            </w:tcBorders>
          </w:tcPr>
          <w:p w:rsidR="00C87ED1" w:rsidRPr="00FE628A" w:rsidRDefault="00C87ED1"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87ED1" w:rsidRPr="00FE628A" w:rsidRDefault="00C87ED1"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C87ED1" w:rsidRPr="00FE628A" w:rsidRDefault="00C87ED1" w:rsidP="00443843">
            <w:pPr>
              <w:pStyle w:val="ab"/>
              <w:widowControl/>
              <w:suppressAutoHyphens/>
              <w:rPr>
                <w:rFonts w:ascii="Times New Roman" w:hAnsi="Times New Roman" w:cs="Times New Roman"/>
              </w:rPr>
            </w:pPr>
          </w:p>
        </w:tc>
      </w:tr>
      <w:tr w:rsidR="00C87ED1" w:rsidRPr="00FE628A" w:rsidTr="00B60AF8">
        <w:tc>
          <w:tcPr>
            <w:tcW w:w="629" w:type="dxa"/>
            <w:tcBorders>
              <w:top w:val="single" w:sz="4" w:space="0" w:color="auto"/>
              <w:bottom w:val="single" w:sz="4" w:space="0" w:color="auto"/>
              <w:right w:val="single" w:sz="4" w:space="0" w:color="auto"/>
            </w:tcBorders>
          </w:tcPr>
          <w:p w:rsidR="00C87ED1" w:rsidRPr="00FE628A" w:rsidRDefault="00652055" w:rsidP="00FE628A">
            <w:pPr>
              <w:pStyle w:val="ab"/>
              <w:widowControl/>
              <w:suppressAutoHyphens/>
              <w:jc w:val="center"/>
              <w:rPr>
                <w:rFonts w:ascii="Times New Roman" w:hAnsi="Times New Roman" w:cs="Times New Roman"/>
              </w:rPr>
            </w:pPr>
            <w:r w:rsidRPr="00FE628A">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Цель</w:t>
            </w:r>
          </w:p>
        </w:tc>
        <w:tc>
          <w:tcPr>
            <w:tcW w:w="12048" w:type="dxa"/>
            <w:gridSpan w:val="10"/>
            <w:tcBorders>
              <w:top w:val="single" w:sz="4" w:space="0" w:color="auto"/>
              <w:left w:val="single" w:sz="4" w:space="0" w:color="auto"/>
              <w:bottom w:val="single" w:sz="4" w:space="0" w:color="auto"/>
            </w:tcBorders>
          </w:tcPr>
          <w:p w:rsidR="00C87ED1"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C87ED1" w:rsidRPr="00FE628A" w:rsidTr="00B60AF8">
        <w:tc>
          <w:tcPr>
            <w:tcW w:w="629" w:type="dxa"/>
            <w:tcBorders>
              <w:top w:val="single" w:sz="4" w:space="0" w:color="auto"/>
              <w:bottom w:val="single" w:sz="4" w:space="0" w:color="auto"/>
              <w:right w:val="single" w:sz="4" w:space="0" w:color="auto"/>
            </w:tcBorders>
          </w:tcPr>
          <w:p w:rsidR="00C87ED1" w:rsidRPr="00FE628A" w:rsidRDefault="00652055" w:rsidP="00FE628A">
            <w:pPr>
              <w:pStyle w:val="ab"/>
              <w:widowControl/>
              <w:suppressAutoHyphens/>
              <w:jc w:val="center"/>
              <w:rPr>
                <w:rFonts w:ascii="Times New Roman" w:hAnsi="Times New Roman" w:cs="Times New Roman"/>
              </w:rPr>
            </w:pPr>
            <w:r w:rsidRPr="00FE628A">
              <w:rPr>
                <w:rFonts w:ascii="Times New Roman" w:hAnsi="Times New Roman" w:cs="Times New Roman"/>
              </w:rPr>
              <w:t>2.1</w:t>
            </w:r>
          </w:p>
        </w:tc>
        <w:tc>
          <w:tcPr>
            <w:tcW w:w="2552" w:type="dxa"/>
            <w:tcBorders>
              <w:top w:val="single" w:sz="4" w:space="0" w:color="auto"/>
              <w:left w:val="single" w:sz="4" w:space="0" w:color="auto"/>
              <w:bottom w:val="single" w:sz="4" w:space="0" w:color="auto"/>
              <w:right w:val="single" w:sz="4" w:space="0" w:color="auto"/>
            </w:tcBorders>
          </w:tcPr>
          <w:p w:rsidR="00C87ED1" w:rsidRPr="00FE628A" w:rsidRDefault="00C87ED1" w:rsidP="00443843">
            <w:pPr>
              <w:pStyle w:val="a3"/>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tcPr>
          <w:p w:rsidR="00C87ED1" w:rsidRPr="00FE628A" w:rsidRDefault="00F0580E" w:rsidP="00443843">
            <w:pPr>
              <w:pStyle w:val="ab"/>
              <w:widowControl/>
              <w:suppressAutoHyphens/>
              <w:rPr>
                <w:rFonts w:ascii="Times New Roman" w:hAnsi="Times New Roman" w:cs="Times New Roman"/>
              </w:rPr>
            </w:pPr>
            <w:r w:rsidRPr="00FE628A">
              <w:rPr>
                <w:rFonts w:ascii="Times New Roman" w:hAnsi="Times New Roman" w:cs="Times New Roman"/>
                <w:color w:val="000000"/>
              </w:rPr>
              <w:t>Повышение уровня газификации в Новопокровском сельском поселении</w:t>
            </w:r>
          </w:p>
        </w:tc>
      </w:tr>
      <w:tr w:rsidR="003C2FBD" w:rsidRPr="00FE628A" w:rsidTr="007B408D">
        <w:trPr>
          <w:trHeight w:val="267"/>
        </w:trPr>
        <w:tc>
          <w:tcPr>
            <w:tcW w:w="629" w:type="dxa"/>
            <w:vMerge w:val="restart"/>
            <w:tcBorders>
              <w:top w:val="single" w:sz="4" w:space="0" w:color="auto"/>
              <w:right w:val="single" w:sz="4" w:space="0" w:color="auto"/>
            </w:tcBorders>
          </w:tcPr>
          <w:p w:rsidR="003C2FBD" w:rsidRPr="00FE628A" w:rsidRDefault="003C2FBD" w:rsidP="00FE628A">
            <w:pPr>
              <w:pStyle w:val="ab"/>
              <w:widowControl/>
              <w:suppressAutoHyphens/>
              <w:jc w:val="center"/>
              <w:rPr>
                <w:rFonts w:ascii="Times New Roman" w:hAnsi="Times New Roman" w:cs="Times New Roman"/>
              </w:rPr>
            </w:pPr>
            <w:r w:rsidRPr="00FE628A">
              <w:rPr>
                <w:rFonts w:ascii="Times New Roman" w:hAnsi="Times New Roman" w:cs="Times New Roman"/>
              </w:rPr>
              <w:t>2.1.1</w:t>
            </w:r>
          </w:p>
        </w:tc>
        <w:tc>
          <w:tcPr>
            <w:tcW w:w="2552" w:type="dxa"/>
            <w:vMerge w:val="restart"/>
            <w:tcBorders>
              <w:top w:val="single" w:sz="4" w:space="0" w:color="auto"/>
              <w:left w:val="single" w:sz="4" w:space="0" w:color="auto"/>
              <w:right w:val="single" w:sz="4" w:space="0" w:color="auto"/>
            </w:tcBorders>
          </w:tcPr>
          <w:p w:rsidR="003C2FBD" w:rsidRPr="00FE628A" w:rsidRDefault="003C2FBD" w:rsidP="00443843">
            <w:pPr>
              <w:pStyle w:val="a3"/>
              <w:widowControl/>
              <w:suppressAutoHyphens/>
              <w:rPr>
                <w:rFonts w:ascii="Times New Roman" w:hAnsi="Times New Roman" w:cs="Times New Roman"/>
              </w:rPr>
            </w:pPr>
            <w:r w:rsidRPr="00FE628A">
              <w:rPr>
                <w:rFonts w:ascii="Times New Roman" w:hAnsi="Times New Roman" w:cs="Times New Roman"/>
              </w:rPr>
              <w:t>Строительство газопроводов высокого и низкого давления по улицам поселения</w:t>
            </w:r>
          </w:p>
        </w:tc>
        <w:tc>
          <w:tcPr>
            <w:tcW w:w="850" w:type="dxa"/>
            <w:tcBorders>
              <w:top w:val="single" w:sz="4" w:space="0" w:color="auto"/>
              <w:left w:val="single" w:sz="4" w:space="0" w:color="auto"/>
              <w:bottom w:val="single" w:sz="4" w:space="0" w:color="auto"/>
              <w:right w:val="single" w:sz="4" w:space="0" w:color="auto"/>
            </w:tcBorders>
          </w:tcPr>
          <w:p w:rsidR="003C2FBD" w:rsidRPr="00FE628A" w:rsidRDefault="003C2FBD"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C2FBD" w:rsidRPr="00FE628A" w:rsidRDefault="003C2FBD"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Pr>
                <w:rFonts w:ascii="Times New Roman" w:hAnsi="Times New Roman" w:cs="Times New Roman"/>
              </w:rPr>
              <w:t>1330,2</w:t>
            </w:r>
          </w:p>
        </w:tc>
        <w:tc>
          <w:tcPr>
            <w:tcW w:w="851"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sidRPr="00FE628A">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Pr>
                <w:rFonts w:ascii="Times New Roman" w:hAnsi="Times New Roman" w:cs="Times New Roman"/>
              </w:rPr>
              <w:t>1233</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C2FBD" w:rsidRDefault="003C2FBD">
            <w:r w:rsidRPr="0031204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2FBD" w:rsidRDefault="003C2FBD">
            <w:r w:rsidRPr="0031204F">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3C2FBD" w:rsidRPr="00FE628A" w:rsidRDefault="003C2FBD" w:rsidP="004D57FB">
            <w:pPr>
              <w:pStyle w:val="ab"/>
              <w:widowControl/>
              <w:suppressAutoHyphens/>
              <w:jc w:val="left"/>
              <w:rPr>
                <w:rFonts w:ascii="Times New Roman" w:hAnsi="Times New Roman" w:cs="Times New Roman"/>
              </w:rPr>
            </w:pPr>
            <w:r w:rsidRPr="00FE628A">
              <w:rPr>
                <w:rFonts w:ascii="Times New Roman" w:hAnsi="Times New Roman" w:cs="Times New Roman"/>
              </w:rPr>
              <w:t>Создание безопасных и благоприятных условий проживания граждан</w:t>
            </w:r>
          </w:p>
        </w:tc>
        <w:tc>
          <w:tcPr>
            <w:tcW w:w="1984" w:type="dxa"/>
            <w:vMerge w:val="restart"/>
            <w:tcBorders>
              <w:top w:val="single" w:sz="4" w:space="0" w:color="auto"/>
              <w:lef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3C2FBD" w:rsidRPr="00FE628A" w:rsidRDefault="003C2FBD" w:rsidP="004D57FB">
            <w:pPr>
              <w:pStyle w:val="ab"/>
              <w:widowControl/>
              <w:suppressAutoHyphens/>
              <w:jc w:val="center"/>
              <w:rPr>
                <w:rFonts w:ascii="Times New Roman" w:hAnsi="Times New Roman" w:cs="Times New Roman"/>
              </w:rPr>
            </w:pPr>
          </w:p>
        </w:tc>
      </w:tr>
      <w:tr w:rsidR="00D83404" w:rsidRPr="00FE628A" w:rsidTr="007B408D">
        <w:trPr>
          <w:trHeight w:val="405"/>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D57FB">
            <w:pPr>
              <w:pStyle w:val="ab"/>
              <w:widowControl/>
              <w:suppressAutoHyphens/>
              <w:jc w:val="left"/>
              <w:rPr>
                <w:rFonts w:ascii="Times New Roman" w:hAnsi="Times New Roman" w:cs="Times New Roman"/>
              </w:rPr>
            </w:pPr>
          </w:p>
        </w:tc>
        <w:tc>
          <w:tcPr>
            <w:tcW w:w="1984" w:type="dxa"/>
            <w:vMerge/>
            <w:tcBorders>
              <w:lef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r>
      <w:tr w:rsidR="00D83404" w:rsidRPr="00FE628A" w:rsidTr="007B408D">
        <w:trPr>
          <w:trHeight w:val="279"/>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D57FB">
            <w:pPr>
              <w:pStyle w:val="ab"/>
              <w:widowControl/>
              <w:suppressAutoHyphens/>
              <w:jc w:val="left"/>
              <w:rPr>
                <w:rFonts w:ascii="Times New Roman" w:hAnsi="Times New Roman" w:cs="Times New Roman"/>
              </w:rPr>
            </w:pPr>
          </w:p>
        </w:tc>
        <w:tc>
          <w:tcPr>
            <w:tcW w:w="1984" w:type="dxa"/>
            <w:vMerge/>
            <w:tcBorders>
              <w:lef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r>
      <w:tr w:rsidR="003C2FBD" w:rsidRPr="00FE628A" w:rsidTr="007B408D">
        <w:trPr>
          <w:trHeight w:val="405"/>
        </w:trPr>
        <w:tc>
          <w:tcPr>
            <w:tcW w:w="629" w:type="dxa"/>
            <w:vMerge/>
            <w:tcBorders>
              <w:right w:val="single" w:sz="4" w:space="0" w:color="auto"/>
            </w:tcBorders>
          </w:tcPr>
          <w:p w:rsidR="003C2FBD" w:rsidRPr="00FE628A" w:rsidRDefault="003C2FBD"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3C2FBD" w:rsidRPr="00FE628A" w:rsidRDefault="003C2FBD"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C2FBD" w:rsidRPr="00FE628A" w:rsidRDefault="003C2FBD"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C2FBD" w:rsidRPr="00FE628A" w:rsidRDefault="003C2FBD"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Pr>
                <w:rFonts w:ascii="Times New Roman" w:hAnsi="Times New Roman" w:cs="Times New Roman"/>
              </w:rPr>
              <w:t>2394</w:t>
            </w:r>
            <w:r w:rsidRPr="00FE628A">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sidRPr="00FE628A">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Pr>
                <w:rFonts w:ascii="Times New Roman" w:hAnsi="Times New Roman" w:cs="Times New Roman"/>
              </w:rPr>
              <w:t>1233</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C2FBD" w:rsidRDefault="003C2FBD">
            <w:r w:rsidRPr="002520D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2FBD" w:rsidRDefault="003C2FBD">
            <w:r w:rsidRPr="002520D5">
              <w:rPr>
                <w:rFonts w:ascii="Times New Roman" w:hAnsi="Times New Roman" w:cs="Times New Roman"/>
              </w:rPr>
              <w:t>0,0</w:t>
            </w:r>
          </w:p>
        </w:tc>
        <w:tc>
          <w:tcPr>
            <w:tcW w:w="2126" w:type="dxa"/>
            <w:vMerge/>
            <w:tcBorders>
              <w:left w:val="single" w:sz="4" w:space="0" w:color="auto"/>
              <w:right w:val="single" w:sz="4" w:space="0" w:color="auto"/>
            </w:tcBorders>
          </w:tcPr>
          <w:p w:rsidR="003C2FBD" w:rsidRPr="00FE628A" w:rsidRDefault="003C2FBD" w:rsidP="004D57FB">
            <w:pPr>
              <w:pStyle w:val="ab"/>
              <w:widowControl/>
              <w:suppressAutoHyphens/>
              <w:jc w:val="left"/>
              <w:rPr>
                <w:rFonts w:ascii="Times New Roman" w:hAnsi="Times New Roman" w:cs="Times New Roman"/>
              </w:rPr>
            </w:pPr>
          </w:p>
        </w:tc>
        <w:tc>
          <w:tcPr>
            <w:tcW w:w="1984" w:type="dxa"/>
            <w:vMerge/>
            <w:tcBorders>
              <w:lef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p>
        </w:tc>
      </w:tr>
      <w:tr w:rsidR="00D83404" w:rsidRPr="00FE628A" w:rsidTr="007B408D">
        <w:trPr>
          <w:trHeight w:val="423"/>
        </w:trPr>
        <w:tc>
          <w:tcPr>
            <w:tcW w:w="629" w:type="dxa"/>
            <w:vMerge/>
            <w:tcBorders>
              <w:bottom w:val="single" w:sz="4" w:space="0" w:color="auto"/>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7C432E" w:rsidRPr="00FE628A" w:rsidRDefault="007C432E" w:rsidP="004D57FB">
            <w:pPr>
              <w:pStyle w:val="ab"/>
              <w:widowControl/>
              <w:suppressAutoHyphens/>
              <w:jc w:val="left"/>
              <w:rPr>
                <w:rFonts w:ascii="Times New Roman" w:hAnsi="Times New Roman" w:cs="Times New Roman"/>
              </w:rPr>
            </w:pPr>
          </w:p>
        </w:tc>
        <w:tc>
          <w:tcPr>
            <w:tcW w:w="1984" w:type="dxa"/>
            <w:vMerge/>
            <w:tcBorders>
              <w:left w:val="single" w:sz="4" w:space="0" w:color="auto"/>
              <w:bottom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r>
      <w:tr w:rsidR="003C2FBD" w:rsidRPr="00FE628A" w:rsidTr="007B408D">
        <w:trPr>
          <w:trHeight w:val="289"/>
        </w:trPr>
        <w:tc>
          <w:tcPr>
            <w:tcW w:w="629" w:type="dxa"/>
            <w:vMerge w:val="restart"/>
            <w:tcBorders>
              <w:top w:val="single" w:sz="4" w:space="0" w:color="auto"/>
              <w:right w:val="single" w:sz="4" w:space="0" w:color="auto"/>
            </w:tcBorders>
          </w:tcPr>
          <w:p w:rsidR="003C2FBD" w:rsidRPr="00FE628A" w:rsidRDefault="003C2FBD" w:rsidP="00FE628A">
            <w:pPr>
              <w:pStyle w:val="ab"/>
              <w:widowControl/>
              <w:suppressAutoHyphens/>
              <w:jc w:val="center"/>
              <w:rPr>
                <w:rFonts w:ascii="Times New Roman" w:hAnsi="Times New Roman" w:cs="Times New Roman"/>
              </w:rPr>
            </w:pPr>
            <w:r w:rsidRPr="00FE628A">
              <w:rPr>
                <w:rFonts w:ascii="Times New Roman" w:hAnsi="Times New Roman" w:cs="Times New Roman"/>
              </w:rPr>
              <w:t>2.1.2</w:t>
            </w:r>
          </w:p>
        </w:tc>
        <w:tc>
          <w:tcPr>
            <w:tcW w:w="2552" w:type="dxa"/>
            <w:vMerge w:val="restart"/>
            <w:tcBorders>
              <w:top w:val="single" w:sz="4" w:space="0" w:color="auto"/>
              <w:left w:val="single" w:sz="4" w:space="0" w:color="auto"/>
              <w:right w:val="single" w:sz="4" w:space="0" w:color="auto"/>
            </w:tcBorders>
          </w:tcPr>
          <w:p w:rsidR="003C2FBD" w:rsidRPr="00FE628A" w:rsidRDefault="003C2FBD" w:rsidP="00443843">
            <w:pPr>
              <w:suppressAutoHyphens/>
              <w:jc w:val="left"/>
              <w:rPr>
                <w:rFonts w:ascii="Times New Roman" w:hAnsi="Times New Roman" w:cs="Times New Roman"/>
                <w:sz w:val="24"/>
                <w:szCs w:val="24"/>
              </w:rPr>
            </w:pPr>
            <w:r w:rsidRPr="00FE628A">
              <w:rPr>
                <w:rFonts w:ascii="Times New Roman" w:hAnsi="Times New Roman" w:cs="Times New Roman"/>
                <w:bCs/>
                <w:sz w:val="24"/>
                <w:szCs w:val="24"/>
              </w:rPr>
              <w:t>Техническое обследование газопровода низкого давления</w:t>
            </w:r>
          </w:p>
          <w:p w:rsidR="003C2FBD" w:rsidRPr="00FE628A" w:rsidRDefault="003C2FBD"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C2FBD" w:rsidRPr="00FE628A" w:rsidRDefault="003C2FBD"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C2FBD" w:rsidRPr="00FE628A" w:rsidRDefault="003C2FBD"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3C2FBD" w:rsidRPr="00FE628A" w:rsidRDefault="003C2FBD" w:rsidP="00AD4AEB">
            <w:pPr>
              <w:pStyle w:val="ab"/>
              <w:widowControl/>
              <w:suppressAutoHyphens/>
              <w:jc w:val="center"/>
              <w:rPr>
                <w:rFonts w:ascii="Times New Roman" w:hAnsi="Times New Roman" w:cs="Times New Roman"/>
              </w:rPr>
            </w:pPr>
            <w:r>
              <w:rPr>
                <w:rFonts w:ascii="Times New Roman" w:hAnsi="Times New Roman" w:cs="Times New Roman"/>
              </w:rPr>
              <w:t>280,4</w:t>
            </w:r>
          </w:p>
        </w:tc>
        <w:tc>
          <w:tcPr>
            <w:tcW w:w="851"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sidRPr="00FE628A">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2FBD" w:rsidRPr="00FE628A" w:rsidRDefault="003C2FBD" w:rsidP="00AD4AEB">
            <w:pPr>
              <w:pStyle w:val="ab"/>
              <w:widowControl/>
              <w:suppressAutoHyphens/>
              <w:jc w:val="center"/>
              <w:rPr>
                <w:rFonts w:ascii="Times New Roman" w:hAnsi="Times New Roman" w:cs="Times New Roman"/>
              </w:rPr>
            </w:pPr>
            <w:r>
              <w:rPr>
                <w:rFonts w:ascii="Times New Roman" w:hAnsi="Times New Roman" w:cs="Times New Roman"/>
              </w:rPr>
              <w:t>89</w:t>
            </w:r>
            <w:r w:rsidRPr="00FE628A">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3C2FBD" w:rsidRDefault="003C2FBD">
            <w:r w:rsidRPr="00E853C7">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2FBD" w:rsidRDefault="003C2FBD">
            <w:r w:rsidRPr="00E853C7">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3C2FBD" w:rsidRPr="00FE628A" w:rsidRDefault="003C2FBD" w:rsidP="004D57FB">
            <w:pPr>
              <w:pStyle w:val="ab"/>
              <w:widowControl/>
              <w:suppressAutoHyphens/>
              <w:jc w:val="left"/>
              <w:rPr>
                <w:rFonts w:ascii="Times New Roman" w:hAnsi="Times New Roman" w:cs="Times New Roman"/>
              </w:rPr>
            </w:pPr>
            <w:r w:rsidRPr="00FE628A">
              <w:rPr>
                <w:rFonts w:ascii="Times New Roman" w:hAnsi="Times New Roman" w:cs="Times New Roman"/>
              </w:rPr>
              <w:t>Обеспечение безопасности и пользования природным газом</w:t>
            </w:r>
          </w:p>
        </w:tc>
        <w:tc>
          <w:tcPr>
            <w:tcW w:w="1984" w:type="dxa"/>
            <w:vMerge w:val="restart"/>
            <w:tcBorders>
              <w:top w:val="single" w:sz="4" w:space="0" w:color="auto"/>
              <w:left w:val="single" w:sz="4" w:space="0" w:color="auto"/>
            </w:tcBorders>
          </w:tcPr>
          <w:p w:rsidR="003C2FBD" w:rsidRPr="00FE628A" w:rsidRDefault="003C2FBD" w:rsidP="004D57FB">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3C2FBD" w:rsidRPr="00FE628A" w:rsidRDefault="003C2FBD" w:rsidP="004D57FB">
            <w:pPr>
              <w:pStyle w:val="ab"/>
              <w:widowControl/>
              <w:suppressAutoHyphens/>
              <w:jc w:val="center"/>
              <w:rPr>
                <w:rFonts w:ascii="Times New Roman" w:hAnsi="Times New Roman" w:cs="Times New Roman"/>
              </w:rPr>
            </w:pPr>
          </w:p>
        </w:tc>
      </w:tr>
      <w:tr w:rsidR="00D83404" w:rsidRPr="00FE628A" w:rsidTr="007B408D">
        <w:trPr>
          <w:trHeight w:val="240"/>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D57FB">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7C432E" w:rsidRPr="00FE628A" w:rsidRDefault="007C432E" w:rsidP="00443843">
            <w:pPr>
              <w:pStyle w:val="ab"/>
              <w:widowControl/>
              <w:suppressAutoHyphens/>
              <w:rPr>
                <w:rFonts w:ascii="Times New Roman" w:hAnsi="Times New Roman" w:cs="Times New Roman"/>
              </w:rPr>
            </w:pPr>
          </w:p>
        </w:tc>
      </w:tr>
      <w:tr w:rsidR="00D83404" w:rsidRPr="00FE628A" w:rsidTr="007B408D">
        <w:trPr>
          <w:trHeight w:val="131"/>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7C432E" w:rsidRPr="00FE628A" w:rsidRDefault="007C432E" w:rsidP="00443843">
            <w:pPr>
              <w:pStyle w:val="ab"/>
              <w:widowControl/>
              <w:suppressAutoHyphens/>
              <w:rPr>
                <w:rFonts w:ascii="Times New Roman" w:hAnsi="Times New Roman" w:cs="Times New Roman"/>
              </w:rPr>
            </w:pPr>
          </w:p>
        </w:tc>
      </w:tr>
      <w:tr w:rsidR="003C2FBD" w:rsidRPr="00FE628A" w:rsidTr="007B408D">
        <w:trPr>
          <w:trHeight w:val="240"/>
        </w:trPr>
        <w:tc>
          <w:tcPr>
            <w:tcW w:w="629" w:type="dxa"/>
            <w:vMerge/>
            <w:tcBorders>
              <w:right w:val="single" w:sz="4" w:space="0" w:color="auto"/>
            </w:tcBorders>
          </w:tcPr>
          <w:p w:rsidR="003C2FBD" w:rsidRPr="00FE628A" w:rsidRDefault="003C2FBD"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3C2FBD" w:rsidRPr="00FE628A" w:rsidRDefault="003C2FBD"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C2FBD" w:rsidRPr="00FE628A" w:rsidRDefault="003C2FBD"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C2FBD" w:rsidRPr="00FE628A" w:rsidRDefault="003C2FBD" w:rsidP="00443843">
            <w:pPr>
              <w:pStyle w:val="a3"/>
              <w:widowControl/>
              <w:suppressAutoHyphens/>
              <w:rPr>
                <w:rFonts w:ascii="Times New Roman" w:hAnsi="Times New Roman" w:cs="Times New Roman"/>
              </w:rPr>
            </w:pPr>
            <w:r w:rsidRPr="00FE628A">
              <w:rPr>
                <w:rFonts w:ascii="Times New Roman" w:hAnsi="Times New Roman" w:cs="Times New Roman"/>
              </w:rPr>
              <w:t xml:space="preserve">бюджет сельского </w:t>
            </w:r>
            <w:r w:rsidRPr="00FE628A">
              <w:rPr>
                <w:rFonts w:ascii="Times New Roman" w:hAnsi="Times New Roman" w:cs="Times New Roman"/>
              </w:rPr>
              <w:lastRenderedPageBreak/>
              <w:t>поселения</w:t>
            </w:r>
          </w:p>
        </w:tc>
        <w:tc>
          <w:tcPr>
            <w:tcW w:w="992" w:type="dxa"/>
            <w:tcBorders>
              <w:top w:val="single" w:sz="4" w:space="0" w:color="auto"/>
              <w:left w:val="single" w:sz="4" w:space="0" w:color="auto"/>
              <w:bottom w:val="single" w:sz="4" w:space="0" w:color="auto"/>
              <w:right w:val="single" w:sz="4" w:space="0" w:color="auto"/>
            </w:tcBorders>
          </w:tcPr>
          <w:p w:rsidR="003C2FBD" w:rsidRPr="00FE628A" w:rsidRDefault="003C2FBD" w:rsidP="00AD4AEB">
            <w:pPr>
              <w:pStyle w:val="ab"/>
              <w:widowControl/>
              <w:suppressAutoHyphens/>
              <w:jc w:val="center"/>
              <w:rPr>
                <w:rFonts w:ascii="Times New Roman" w:hAnsi="Times New Roman" w:cs="Times New Roman"/>
              </w:rPr>
            </w:pPr>
            <w:r>
              <w:rPr>
                <w:rFonts w:ascii="Times New Roman" w:hAnsi="Times New Roman" w:cs="Times New Roman"/>
              </w:rPr>
              <w:lastRenderedPageBreak/>
              <w:t>280,4</w:t>
            </w:r>
          </w:p>
        </w:tc>
        <w:tc>
          <w:tcPr>
            <w:tcW w:w="851" w:type="dxa"/>
            <w:tcBorders>
              <w:top w:val="single" w:sz="4" w:space="0" w:color="auto"/>
              <w:left w:val="single" w:sz="4" w:space="0" w:color="auto"/>
              <w:bottom w:val="single" w:sz="4" w:space="0" w:color="auto"/>
              <w:right w:val="single" w:sz="4" w:space="0" w:color="auto"/>
            </w:tcBorders>
          </w:tcPr>
          <w:p w:rsidR="003C2FBD" w:rsidRPr="00FE628A" w:rsidRDefault="003C2FBD" w:rsidP="00AD4AEB">
            <w:pPr>
              <w:pStyle w:val="ab"/>
              <w:widowControl/>
              <w:suppressAutoHyphens/>
              <w:jc w:val="center"/>
              <w:rPr>
                <w:rFonts w:ascii="Times New Roman" w:hAnsi="Times New Roman" w:cs="Times New Roman"/>
              </w:rPr>
            </w:pPr>
            <w:r w:rsidRPr="00FE628A">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3C2FBD" w:rsidRPr="00FE628A" w:rsidRDefault="003C2FBD" w:rsidP="00AD4AEB">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2FBD" w:rsidRPr="00FE628A" w:rsidRDefault="003C2FBD" w:rsidP="00AD4AEB">
            <w:pPr>
              <w:pStyle w:val="ab"/>
              <w:widowControl/>
              <w:suppressAutoHyphens/>
              <w:jc w:val="center"/>
              <w:rPr>
                <w:rFonts w:ascii="Times New Roman" w:hAnsi="Times New Roman" w:cs="Times New Roman"/>
              </w:rPr>
            </w:pPr>
            <w:r>
              <w:rPr>
                <w:rFonts w:ascii="Times New Roman" w:hAnsi="Times New Roman" w:cs="Times New Roman"/>
              </w:rPr>
              <w:t>89</w:t>
            </w:r>
            <w:r w:rsidRPr="00FE628A">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3C2FBD" w:rsidRDefault="003C2FBD">
            <w:r w:rsidRPr="0059601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2FBD" w:rsidRDefault="003C2FBD">
            <w:r w:rsidRPr="00596010">
              <w:rPr>
                <w:rFonts w:ascii="Times New Roman" w:hAnsi="Times New Roman" w:cs="Times New Roman"/>
              </w:rPr>
              <w:t>0,0</w:t>
            </w:r>
          </w:p>
        </w:tc>
        <w:tc>
          <w:tcPr>
            <w:tcW w:w="2126" w:type="dxa"/>
            <w:vMerge/>
            <w:tcBorders>
              <w:left w:val="single" w:sz="4" w:space="0" w:color="auto"/>
              <w:right w:val="single" w:sz="4" w:space="0" w:color="auto"/>
            </w:tcBorders>
          </w:tcPr>
          <w:p w:rsidR="003C2FBD" w:rsidRPr="00FE628A" w:rsidRDefault="003C2FBD"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3C2FBD" w:rsidRPr="00FE628A" w:rsidRDefault="003C2FBD" w:rsidP="00443843">
            <w:pPr>
              <w:pStyle w:val="ab"/>
              <w:widowControl/>
              <w:suppressAutoHyphens/>
              <w:rPr>
                <w:rFonts w:ascii="Times New Roman" w:hAnsi="Times New Roman" w:cs="Times New Roman"/>
              </w:rPr>
            </w:pPr>
          </w:p>
        </w:tc>
      </w:tr>
      <w:tr w:rsidR="00D83404" w:rsidRPr="00FE628A" w:rsidTr="007B408D">
        <w:trPr>
          <w:trHeight w:val="570"/>
        </w:trPr>
        <w:tc>
          <w:tcPr>
            <w:tcW w:w="629" w:type="dxa"/>
            <w:vMerge/>
            <w:tcBorders>
              <w:bottom w:val="single" w:sz="4" w:space="0" w:color="auto"/>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7C432E" w:rsidRPr="00FE628A" w:rsidRDefault="007C432E" w:rsidP="00443843">
            <w:pPr>
              <w:pStyle w:val="ab"/>
              <w:widowControl/>
              <w:suppressAutoHyphens/>
              <w:rPr>
                <w:rFonts w:ascii="Times New Roman" w:hAnsi="Times New Roman" w:cs="Times New Roman"/>
              </w:rPr>
            </w:pPr>
          </w:p>
        </w:tc>
      </w:tr>
      <w:tr w:rsidR="00D83404" w:rsidRPr="00FE628A" w:rsidTr="007B408D">
        <w:trPr>
          <w:trHeight w:val="209"/>
        </w:trPr>
        <w:tc>
          <w:tcPr>
            <w:tcW w:w="629" w:type="dxa"/>
            <w:vMerge w:val="restart"/>
            <w:tcBorders>
              <w:top w:val="single" w:sz="4" w:space="0" w:color="auto"/>
              <w:right w:val="single" w:sz="4" w:space="0" w:color="auto"/>
            </w:tcBorders>
          </w:tcPr>
          <w:p w:rsidR="006A669A" w:rsidRPr="00FE628A" w:rsidRDefault="00652055" w:rsidP="00FE628A">
            <w:pPr>
              <w:pStyle w:val="ab"/>
              <w:widowControl/>
              <w:suppressAutoHyphens/>
              <w:jc w:val="center"/>
              <w:rPr>
                <w:rFonts w:ascii="Times New Roman" w:hAnsi="Times New Roman" w:cs="Times New Roman"/>
              </w:rPr>
            </w:pPr>
            <w:r w:rsidRPr="00FE628A">
              <w:rPr>
                <w:rFonts w:ascii="Times New Roman" w:hAnsi="Times New Roman" w:cs="Times New Roman"/>
              </w:rPr>
              <w:t>2</w:t>
            </w:r>
            <w:r w:rsidR="006A669A" w:rsidRPr="00FE628A">
              <w:rPr>
                <w:rFonts w:ascii="Times New Roman" w:hAnsi="Times New Roman" w:cs="Times New Roman"/>
              </w:rPr>
              <w:t>.1.3</w:t>
            </w:r>
          </w:p>
          <w:p w:rsidR="006A669A" w:rsidRPr="00FE628A" w:rsidRDefault="006A669A" w:rsidP="00FE628A">
            <w:pPr>
              <w:suppressAutoHyphens/>
              <w:rPr>
                <w:rFonts w:ascii="Times New Roman" w:hAnsi="Times New Roman" w:cs="Times New Roman"/>
                <w:sz w:val="24"/>
                <w:szCs w:val="24"/>
              </w:rPr>
            </w:pPr>
          </w:p>
          <w:p w:rsidR="006A669A" w:rsidRPr="00FE628A" w:rsidRDefault="006A669A" w:rsidP="00FE628A">
            <w:pPr>
              <w:suppressAutoHyphens/>
              <w:rPr>
                <w:rFonts w:ascii="Times New Roman" w:hAnsi="Times New Roman" w:cs="Times New Roman"/>
                <w:sz w:val="24"/>
                <w:szCs w:val="24"/>
              </w:rPr>
            </w:pPr>
          </w:p>
          <w:p w:rsidR="006A669A" w:rsidRPr="00FE628A" w:rsidRDefault="006A669A" w:rsidP="00FE628A">
            <w:pPr>
              <w:suppressAutoHyphens/>
              <w:rPr>
                <w:rFonts w:ascii="Times New Roman" w:hAnsi="Times New Roman" w:cs="Times New Roman"/>
                <w:sz w:val="24"/>
                <w:szCs w:val="24"/>
              </w:rPr>
            </w:pPr>
          </w:p>
          <w:p w:rsidR="006A669A" w:rsidRPr="00FE628A" w:rsidRDefault="006A669A" w:rsidP="00FE628A">
            <w:pPr>
              <w:suppressAutoHyphens/>
              <w:rPr>
                <w:rFonts w:ascii="Times New Roman" w:hAnsi="Times New Roman" w:cs="Times New Roman"/>
                <w:sz w:val="24"/>
                <w:szCs w:val="24"/>
              </w:rPr>
            </w:pPr>
          </w:p>
        </w:tc>
        <w:tc>
          <w:tcPr>
            <w:tcW w:w="2552" w:type="dxa"/>
            <w:vMerge w:val="restart"/>
            <w:tcBorders>
              <w:top w:val="single" w:sz="4" w:space="0" w:color="auto"/>
              <w:left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6A669A" w:rsidRPr="00FE628A" w:rsidRDefault="003C2FBD" w:rsidP="006C2260">
            <w:pPr>
              <w:pStyle w:val="ab"/>
              <w:widowControl/>
              <w:suppressAutoHyphens/>
              <w:jc w:val="center"/>
              <w:rPr>
                <w:rFonts w:ascii="Times New Roman" w:hAnsi="Times New Roman" w:cs="Times New Roman"/>
              </w:rPr>
            </w:pPr>
            <w:r>
              <w:rPr>
                <w:rFonts w:ascii="Times New Roman" w:hAnsi="Times New Roman" w:cs="Times New Roman"/>
              </w:rPr>
              <w:t>187,5</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5C2862" w:rsidP="006C2260">
            <w:pPr>
              <w:pStyle w:val="ab"/>
              <w:widowControl/>
              <w:suppressAutoHyphens/>
              <w:jc w:val="center"/>
              <w:rPr>
                <w:rFonts w:ascii="Times New Roman" w:hAnsi="Times New Roman" w:cs="Times New Roman"/>
              </w:rPr>
            </w:pPr>
            <w:r w:rsidRPr="00FE628A">
              <w:rPr>
                <w:rFonts w:ascii="Times New Roman" w:hAnsi="Times New Roman" w:cs="Times New Roman"/>
              </w:rPr>
              <w:t>3</w:t>
            </w:r>
            <w:r w:rsidR="00536786" w:rsidRPr="00FE628A">
              <w:rPr>
                <w:rFonts w:ascii="Times New Roman" w:hAnsi="Times New Roman" w:cs="Times New Roman"/>
              </w:rPr>
              <w:t>8,3</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9E1E5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8A73E1" w:rsidP="008A73E1">
            <w:pPr>
              <w:pStyle w:val="ab"/>
              <w:widowControl/>
              <w:suppressAutoHyphens/>
              <w:jc w:val="center"/>
              <w:rPr>
                <w:rFonts w:ascii="Times New Roman" w:hAnsi="Times New Roman" w:cs="Times New Roman"/>
              </w:rPr>
            </w:pPr>
            <w:r>
              <w:rPr>
                <w:rFonts w:ascii="Times New Roman" w:hAnsi="Times New Roman" w:cs="Times New Roman"/>
              </w:rPr>
              <w:t>27</w:t>
            </w:r>
            <w:r w:rsidR="006A669A" w:rsidRPr="00FE628A">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3C2FBD" w:rsidP="006C2260">
            <w:pPr>
              <w:pStyle w:val="ab"/>
              <w:widowControl/>
              <w:suppressAutoHyphens/>
              <w:jc w:val="center"/>
              <w:rPr>
                <w:rFonts w:ascii="Times New Roman" w:hAnsi="Times New Roman" w:cs="Times New Roman"/>
              </w:rPr>
            </w:pPr>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3C2FBD" w:rsidP="006C2260">
            <w:pPr>
              <w:pStyle w:val="ab"/>
              <w:widowControl/>
              <w:suppressAutoHyphens/>
              <w:jc w:val="center"/>
              <w:rPr>
                <w:rFonts w:ascii="Times New Roman" w:hAnsi="Times New Roman" w:cs="Times New Roman"/>
              </w:rPr>
            </w:pPr>
            <w:r>
              <w:rPr>
                <w:rFonts w:ascii="Times New Roman" w:hAnsi="Times New Roman" w:cs="Times New Roman"/>
              </w:rPr>
              <w:t>105,1</w:t>
            </w:r>
          </w:p>
        </w:tc>
        <w:tc>
          <w:tcPr>
            <w:tcW w:w="2126" w:type="dxa"/>
            <w:vMerge w:val="restart"/>
            <w:tcBorders>
              <w:top w:val="single" w:sz="4" w:space="0" w:color="auto"/>
              <w:left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r w:rsidRPr="00FE628A">
              <w:rPr>
                <w:rFonts w:ascii="Times New Roman" w:hAnsi="Times New Roman" w:cs="Times New Roman"/>
              </w:rPr>
              <w:t>Получение проектно-сметной документации для дальнейшего проведения комплекса мероприятий</w:t>
            </w:r>
          </w:p>
        </w:tc>
        <w:tc>
          <w:tcPr>
            <w:tcW w:w="1984" w:type="dxa"/>
            <w:vMerge w:val="restart"/>
            <w:tcBorders>
              <w:top w:val="single" w:sz="4" w:space="0" w:color="auto"/>
              <w:left w:val="single" w:sz="4" w:space="0" w:color="auto"/>
            </w:tcBorders>
          </w:tcPr>
          <w:p w:rsidR="006A669A" w:rsidRPr="00FE628A" w:rsidRDefault="006A669A" w:rsidP="00F207B6">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6A669A" w:rsidRPr="00FE628A" w:rsidRDefault="006A669A" w:rsidP="00F207B6">
            <w:pPr>
              <w:pStyle w:val="ab"/>
              <w:widowControl/>
              <w:suppressAutoHyphens/>
              <w:jc w:val="center"/>
              <w:rPr>
                <w:rFonts w:ascii="Times New Roman" w:hAnsi="Times New Roman" w:cs="Times New Roman"/>
              </w:rPr>
            </w:pPr>
          </w:p>
        </w:tc>
      </w:tr>
      <w:tr w:rsidR="00D83404" w:rsidRPr="00FE628A" w:rsidTr="007B408D">
        <w:trPr>
          <w:trHeight w:val="450"/>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7C432E" w:rsidRPr="00FE628A" w:rsidRDefault="007C432E" w:rsidP="00F207B6">
            <w:pPr>
              <w:pStyle w:val="ab"/>
              <w:widowControl/>
              <w:suppressAutoHyphens/>
              <w:jc w:val="center"/>
              <w:rPr>
                <w:rFonts w:ascii="Times New Roman" w:hAnsi="Times New Roman" w:cs="Times New Roman"/>
              </w:rPr>
            </w:pPr>
          </w:p>
        </w:tc>
      </w:tr>
      <w:tr w:rsidR="00D83404" w:rsidRPr="00FE628A" w:rsidTr="007B408D">
        <w:trPr>
          <w:trHeight w:val="221"/>
        </w:trPr>
        <w:tc>
          <w:tcPr>
            <w:tcW w:w="629" w:type="dxa"/>
            <w:vMerge/>
            <w:tcBorders>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7C432E" w:rsidRPr="00FE628A" w:rsidRDefault="007C432E" w:rsidP="00F207B6">
            <w:pPr>
              <w:pStyle w:val="ab"/>
              <w:widowControl/>
              <w:suppressAutoHyphens/>
              <w:jc w:val="center"/>
              <w:rPr>
                <w:rFonts w:ascii="Times New Roman" w:hAnsi="Times New Roman" w:cs="Times New Roman"/>
              </w:rPr>
            </w:pPr>
          </w:p>
        </w:tc>
      </w:tr>
      <w:tr w:rsidR="00D83404" w:rsidRPr="00FE628A" w:rsidTr="007B408D">
        <w:trPr>
          <w:trHeight w:val="540"/>
        </w:trPr>
        <w:tc>
          <w:tcPr>
            <w:tcW w:w="629" w:type="dxa"/>
            <w:vMerge/>
            <w:tcBorders>
              <w:right w:val="single" w:sz="4" w:space="0" w:color="auto"/>
            </w:tcBorders>
          </w:tcPr>
          <w:p w:rsidR="006A669A" w:rsidRPr="00FE628A" w:rsidRDefault="006A669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69A" w:rsidRPr="00FE628A" w:rsidRDefault="006A669A"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6A669A" w:rsidRPr="00FE628A" w:rsidRDefault="003C2FBD" w:rsidP="008A73E1">
            <w:pPr>
              <w:pStyle w:val="ab"/>
              <w:widowControl/>
              <w:suppressAutoHyphens/>
              <w:jc w:val="center"/>
              <w:rPr>
                <w:rFonts w:ascii="Times New Roman" w:hAnsi="Times New Roman" w:cs="Times New Roman"/>
              </w:rPr>
            </w:pPr>
            <w:r>
              <w:rPr>
                <w:rFonts w:ascii="Times New Roman" w:hAnsi="Times New Roman" w:cs="Times New Roman"/>
              </w:rPr>
              <w:t>187,5</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536786" w:rsidP="006C2260">
            <w:pPr>
              <w:pStyle w:val="ab"/>
              <w:widowControl/>
              <w:suppressAutoHyphens/>
              <w:jc w:val="center"/>
              <w:rPr>
                <w:rFonts w:ascii="Times New Roman" w:hAnsi="Times New Roman" w:cs="Times New Roman"/>
              </w:rPr>
            </w:pPr>
            <w:r w:rsidRPr="00FE628A">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9E1E5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8A73E1" w:rsidP="008A73E1">
            <w:pPr>
              <w:pStyle w:val="ab"/>
              <w:widowControl/>
              <w:suppressAutoHyphens/>
              <w:jc w:val="center"/>
              <w:rPr>
                <w:rFonts w:ascii="Times New Roman" w:hAnsi="Times New Roman" w:cs="Times New Roman"/>
              </w:rPr>
            </w:pPr>
            <w:r>
              <w:rPr>
                <w:rFonts w:ascii="Times New Roman" w:hAnsi="Times New Roman" w:cs="Times New Roman"/>
              </w:rPr>
              <w:t>27</w:t>
            </w:r>
            <w:r w:rsidR="006A669A" w:rsidRPr="00FE628A">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6A669A" w:rsidRPr="00FE628A" w:rsidRDefault="003C2FBD" w:rsidP="006C2260">
            <w:pPr>
              <w:pStyle w:val="ab"/>
              <w:widowControl/>
              <w:suppressAutoHyphens/>
              <w:jc w:val="center"/>
              <w:rPr>
                <w:rFonts w:ascii="Times New Roman" w:hAnsi="Times New Roman" w:cs="Times New Roman"/>
              </w:rPr>
            </w:pPr>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6A669A" w:rsidRPr="00FE628A" w:rsidRDefault="006A669A" w:rsidP="003C2FBD">
            <w:pPr>
              <w:pStyle w:val="ab"/>
              <w:widowControl/>
              <w:suppressAutoHyphens/>
              <w:jc w:val="center"/>
              <w:rPr>
                <w:rFonts w:ascii="Times New Roman" w:hAnsi="Times New Roman" w:cs="Times New Roman"/>
              </w:rPr>
            </w:pPr>
            <w:r w:rsidRPr="00FE628A">
              <w:rPr>
                <w:rFonts w:ascii="Times New Roman" w:hAnsi="Times New Roman" w:cs="Times New Roman"/>
              </w:rPr>
              <w:t>10</w:t>
            </w:r>
            <w:r w:rsidR="003C2FBD">
              <w:rPr>
                <w:rFonts w:ascii="Times New Roman" w:hAnsi="Times New Roman" w:cs="Times New Roman"/>
              </w:rPr>
              <w:t>5</w:t>
            </w:r>
            <w:r w:rsidRPr="00FE628A">
              <w:rPr>
                <w:rFonts w:ascii="Times New Roman" w:hAnsi="Times New Roman" w:cs="Times New Roman"/>
              </w:rPr>
              <w:t>,</w:t>
            </w:r>
            <w:r w:rsidR="003C2FBD">
              <w:rPr>
                <w:rFonts w:ascii="Times New Roman" w:hAnsi="Times New Roman" w:cs="Times New Roman"/>
              </w:rPr>
              <w:t>1</w:t>
            </w:r>
          </w:p>
        </w:tc>
        <w:tc>
          <w:tcPr>
            <w:tcW w:w="2126" w:type="dxa"/>
            <w:vMerge/>
            <w:tcBorders>
              <w:left w:val="single" w:sz="4" w:space="0" w:color="auto"/>
              <w:right w:val="single" w:sz="4" w:space="0" w:color="auto"/>
            </w:tcBorders>
          </w:tcPr>
          <w:p w:rsidR="006A669A" w:rsidRPr="00FE628A" w:rsidRDefault="006A669A"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6A669A" w:rsidRPr="00FE628A" w:rsidRDefault="006A669A" w:rsidP="00F207B6">
            <w:pPr>
              <w:pStyle w:val="ab"/>
              <w:widowControl/>
              <w:suppressAutoHyphens/>
              <w:jc w:val="center"/>
              <w:rPr>
                <w:rFonts w:ascii="Times New Roman" w:hAnsi="Times New Roman" w:cs="Times New Roman"/>
              </w:rPr>
            </w:pPr>
          </w:p>
        </w:tc>
      </w:tr>
      <w:tr w:rsidR="00D83404" w:rsidRPr="00FE628A" w:rsidTr="007B408D">
        <w:trPr>
          <w:trHeight w:val="521"/>
        </w:trPr>
        <w:tc>
          <w:tcPr>
            <w:tcW w:w="629" w:type="dxa"/>
            <w:vMerge/>
            <w:tcBorders>
              <w:bottom w:val="single" w:sz="4" w:space="0" w:color="auto"/>
              <w:right w:val="single" w:sz="4" w:space="0" w:color="auto"/>
            </w:tcBorders>
          </w:tcPr>
          <w:p w:rsidR="007C432E" w:rsidRPr="00FE628A" w:rsidRDefault="007C432E"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C432E" w:rsidRPr="00FE628A" w:rsidRDefault="007C432E"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432E" w:rsidRPr="00FE628A" w:rsidRDefault="007C432E" w:rsidP="006C2260">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7C432E" w:rsidRPr="00FE628A" w:rsidRDefault="007C432E"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7C432E" w:rsidRPr="00FE628A" w:rsidRDefault="007C432E" w:rsidP="00F207B6">
            <w:pPr>
              <w:pStyle w:val="ab"/>
              <w:widowControl/>
              <w:suppressAutoHyphens/>
              <w:jc w:val="center"/>
              <w:rPr>
                <w:rFonts w:ascii="Times New Roman" w:hAnsi="Times New Roman" w:cs="Times New Roman"/>
              </w:rPr>
            </w:pPr>
          </w:p>
        </w:tc>
      </w:tr>
      <w:tr w:rsidR="00D83404" w:rsidRPr="00FE628A" w:rsidTr="007B408D">
        <w:trPr>
          <w:trHeight w:val="231"/>
        </w:trPr>
        <w:tc>
          <w:tcPr>
            <w:tcW w:w="629" w:type="dxa"/>
            <w:vMerge w:val="restart"/>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r w:rsidRPr="00FE628A">
              <w:rPr>
                <w:rFonts w:ascii="Times New Roman" w:hAnsi="Times New Roman" w:cs="Times New Roman"/>
              </w:rPr>
              <w:t>2.1.4</w:t>
            </w:r>
          </w:p>
        </w:tc>
        <w:tc>
          <w:tcPr>
            <w:tcW w:w="2552" w:type="dxa"/>
            <w:vMerge w:val="restart"/>
            <w:tcBorders>
              <w:left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6" w:type="dxa"/>
            <w:vMerge w:val="restart"/>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Возмещение недополученных доходов газоснабжающим организациям</w:t>
            </w:r>
          </w:p>
        </w:tc>
        <w:tc>
          <w:tcPr>
            <w:tcW w:w="1984" w:type="dxa"/>
            <w:vMerge w:val="restart"/>
            <w:tcBorders>
              <w:left w:val="single" w:sz="4" w:space="0" w:color="auto"/>
            </w:tcBorders>
          </w:tcPr>
          <w:p w:rsidR="001140A5" w:rsidRPr="00FE628A" w:rsidRDefault="001140A5" w:rsidP="00F207B6">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Новопокровского сельского поселения</w:t>
            </w:r>
          </w:p>
          <w:p w:rsidR="001140A5" w:rsidRPr="00FE628A" w:rsidRDefault="001140A5" w:rsidP="00F207B6">
            <w:pPr>
              <w:pStyle w:val="ab"/>
              <w:widowControl/>
              <w:suppressAutoHyphens/>
              <w:jc w:val="center"/>
              <w:rPr>
                <w:rFonts w:ascii="Times New Roman" w:hAnsi="Times New Roman" w:cs="Times New Roman"/>
              </w:rPr>
            </w:pPr>
          </w:p>
        </w:tc>
      </w:tr>
      <w:tr w:rsidR="00D83404" w:rsidRPr="00FE628A" w:rsidTr="007B408D">
        <w:trPr>
          <w:trHeight w:val="560"/>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rPr>
            </w:pPr>
          </w:p>
        </w:tc>
      </w:tr>
      <w:tr w:rsidR="00D83404" w:rsidRPr="00FE628A" w:rsidTr="007B408D">
        <w:trPr>
          <w:trHeight w:val="243"/>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rPr>
            </w:pPr>
          </w:p>
        </w:tc>
      </w:tr>
      <w:tr w:rsidR="00D83404" w:rsidRPr="00FE628A" w:rsidTr="007B408D">
        <w:trPr>
          <w:trHeight w:val="560"/>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6C2260">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rPr>
            </w:pPr>
          </w:p>
        </w:tc>
      </w:tr>
      <w:tr w:rsidR="00D83404" w:rsidRPr="00FE628A" w:rsidTr="007B408D">
        <w:trPr>
          <w:trHeight w:val="554"/>
        </w:trPr>
        <w:tc>
          <w:tcPr>
            <w:tcW w:w="629" w:type="dxa"/>
            <w:vMerge/>
            <w:tcBorders>
              <w:bottom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140A5" w:rsidRPr="00FE628A" w:rsidRDefault="001140A5" w:rsidP="00443843">
            <w:pPr>
              <w:pStyle w:val="ab"/>
              <w:widowControl/>
              <w:suppressAutoHyphens/>
              <w:rPr>
                <w:rFonts w:ascii="Times New Roman" w:hAnsi="Times New Roman" w:cs="Times New Roman"/>
              </w:rPr>
            </w:pPr>
          </w:p>
        </w:tc>
      </w:tr>
      <w:tr w:rsidR="001140A5" w:rsidRPr="00FE628A" w:rsidTr="00B60AF8">
        <w:trPr>
          <w:trHeight w:val="247"/>
        </w:trPr>
        <w:tc>
          <w:tcPr>
            <w:tcW w:w="629" w:type="dxa"/>
            <w:tcBorders>
              <w:bottom w:val="single" w:sz="4" w:space="0" w:color="auto"/>
              <w:right w:val="single" w:sz="4" w:space="0" w:color="auto"/>
            </w:tcBorders>
          </w:tcPr>
          <w:p w:rsidR="001140A5" w:rsidRPr="00FE628A" w:rsidRDefault="00C43B35" w:rsidP="00FE628A">
            <w:pPr>
              <w:pStyle w:val="ab"/>
              <w:widowControl/>
              <w:suppressAutoHyphens/>
              <w:jc w:val="center"/>
              <w:rPr>
                <w:rFonts w:ascii="Times New Roman" w:hAnsi="Times New Roman" w:cs="Times New Roman"/>
              </w:rPr>
            </w:pPr>
            <w:r>
              <w:rPr>
                <w:rFonts w:ascii="Times New Roman" w:hAnsi="Times New Roman" w:cs="Times New Roman"/>
              </w:rPr>
              <w:t>3</w:t>
            </w:r>
            <w:r w:rsidR="001140A5" w:rsidRPr="00FE628A">
              <w:rPr>
                <w:rFonts w:ascii="Times New Roman" w:hAnsi="Times New Roman" w:cs="Times New Roman"/>
              </w:rPr>
              <w:t>.</w:t>
            </w:r>
          </w:p>
        </w:tc>
        <w:tc>
          <w:tcPr>
            <w:tcW w:w="2552" w:type="dxa"/>
            <w:tcBorders>
              <w:left w:val="single" w:sz="4" w:space="0" w:color="auto"/>
              <w:bottom w:val="single" w:sz="4" w:space="0" w:color="auto"/>
              <w:right w:val="single" w:sz="4" w:space="0" w:color="auto"/>
            </w:tcBorders>
            <w:shd w:val="clear" w:color="auto" w:fill="auto"/>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Цель</w:t>
            </w:r>
          </w:p>
        </w:tc>
        <w:tc>
          <w:tcPr>
            <w:tcW w:w="12048" w:type="dxa"/>
            <w:gridSpan w:val="10"/>
            <w:tcBorders>
              <w:top w:val="single" w:sz="4" w:space="0" w:color="auto"/>
              <w:left w:val="single" w:sz="4" w:space="0" w:color="auto"/>
              <w:bottom w:val="single" w:sz="4" w:space="0" w:color="auto"/>
            </w:tcBorders>
            <w:shd w:val="clear" w:color="auto" w:fill="auto"/>
          </w:tcPr>
          <w:p w:rsidR="001140A5" w:rsidRPr="00FE628A" w:rsidRDefault="001140A5" w:rsidP="00750FA6">
            <w:pPr>
              <w:pStyle w:val="ab"/>
              <w:widowControl/>
              <w:suppressAutoHyphens/>
              <w:rPr>
                <w:rFonts w:ascii="Times New Roman" w:hAnsi="Times New Roman" w:cs="Times New Roman"/>
              </w:rPr>
            </w:pPr>
            <w:r w:rsidRPr="00FE628A">
              <w:rPr>
                <w:rFonts w:ascii="Times New Roman" w:hAnsi="Times New Roman" w:cs="Times New Roman"/>
              </w:rPr>
              <w:t>Улучшение состояния уличного освещения</w:t>
            </w:r>
            <w:r w:rsidR="00750FA6">
              <w:rPr>
                <w:rFonts w:ascii="Times New Roman" w:hAnsi="Times New Roman" w:cs="Times New Roman"/>
              </w:rPr>
              <w:t>,</w:t>
            </w:r>
            <w:r w:rsidR="00750FA6" w:rsidRPr="00FE628A">
              <w:rPr>
                <w:rFonts w:ascii="Times New Roman" w:hAnsi="Times New Roman" w:cs="Times New Roman"/>
              </w:rPr>
              <w:t xml:space="preserve"> </w:t>
            </w:r>
            <w:r w:rsidR="00750FA6">
              <w:rPr>
                <w:rFonts w:ascii="Times New Roman" w:hAnsi="Times New Roman" w:cs="Times New Roman"/>
              </w:rPr>
              <w:t>р</w:t>
            </w:r>
            <w:r w:rsidR="00750FA6" w:rsidRPr="00FE628A">
              <w:rPr>
                <w:rFonts w:ascii="Times New Roman" w:hAnsi="Times New Roman" w:cs="Times New Roman"/>
              </w:rPr>
              <w:t>азвитие систем наружного освещения в Новопокровском сельском поселении</w:t>
            </w:r>
          </w:p>
        </w:tc>
      </w:tr>
      <w:tr w:rsidR="001140A5" w:rsidRPr="00FE628A" w:rsidTr="00B60AF8">
        <w:trPr>
          <w:trHeight w:val="247"/>
        </w:trPr>
        <w:tc>
          <w:tcPr>
            <w:tcW w:w="629" w:type="dxa"/>
            <w:tcBorders>
              <w:bottom w:val="single" w:sz="4" w:space="0" w:color="auto"/>
              <w:right w:val="single" w:sz="4" w:space="0" w:color="auto"/>
            </w:tcBorders>
          </w:tcPr>
          <w:p w:rsidR="001140A5" w:rsidRPr="00FE628A" w:rsidRDefault="00C43B35" w:rsidP="00FE628A">
            <w:pPr>
              <w:pStyle w:val="ab"/>
              <w:widowControl/>
              <w:suppressAutoHyphens/>
              <w:jc w:val="center"/>
              <w:rPr>
                <w:rFonts w:ascii="Times New Roman" w:hAnsi="Times New Roman" w:cs="Times New Roman"/>
              </w:rPr>
            </w:pPr>
            <w:r>
              <w:rPr>
                <w:rFonts w:ascii="Times New Roman" w:hAnsi="Times New Roman" w:cs="Times New Roman"/>
              </w:rPr>
              <w:t>3</w:t>
            </w:r>
            <w:r w:rsidR="001140A5" w:rsidRPr="00FE628A">
              <w:rPr>
                <w:rFonts w:ascii="Times New Roman" w:hAnsi="Times New Roman" w:cs="Times New Roman"/>
              </w:rPr>
              <w:t>.1</w:t>
            </w:r>
          </w:p>
        </w:tc>
        <w:tc>
          <w:tcPr>
            <w:tcW w:w="2552" w:type="dxa"/>
            <w:tcBorders>
              <w:left w:val="single" w:sz="4" w:space="0" w:color="auto"/>
              <w:bottom w:val="single" w:sz="4" w:space="0" w:color="auto"/>
              <w:right w:val="single" w:sz="4" w:space="0" w:color="auto"/>
            </w:tcBorders>
            <w:shd w:val="clear" w:color="auto" w:fill="auto"/>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Задача</w:t>
            </w:r>
          </w:p>
        </w:tc>
        <w:tc>
          <w:tcPr>
            <w:tcW w:w="12048" w:type="dxa"/>
            <w:gridSpan w:val="10"/>
            <w:tcBorders>
              <w:top w:val="single" w:sz="4" w:space="0" w:color="auto"/>
              <w:left w:val="single" w:sz="4" w:space="0" w:color="auto"/>
              <w:bottom w:val="single" w:sz="4" w:space="0" w:color="auto"/>
            </w:tcBorders>
            <w:shd w:val="clear" w:color="auto" w:fill="auto"/>
          </w:tcPr>
          <w:p w:rsidR="001140A5" w:rsidRPr="00FE628A" w:rsidRDefault="001140A5" w:rsidP="001F6DEA">
            <w:pPr>
              <w:pStyle w:val="ab"/>
              <w:widowControl/>
              <w:suppressAutoHyphens/>
              <w:rPr>
                <w:rFonts w:ascii="Times New Roman" w:hAnsi="Times New Roman" w:cs="Times New Roman"/>
              </w:rPr>
            </w:pPr>
            <w:r w:rsidRPr="00FE628A">
              <w:rPr>
                <w:rFonts w:ascii="Times New Roman" w:hAnsi="Times New Roman" w:cs="Times New Roman"/>
              </w:rPr>
              <w:t>Обеспечение надежности и долговечности сетей уличного освещения</w:t>
            </w:r>
            <w:r w:rsidR="00750FA6">
              <w:rPr>
                <w:rFonts w:ascii="Times New Roman" w:hAnsi="Times New Roman" w:cs="Times New Roman"/>
              </w:rPr>
              <w:t xml:space="preserve">. </w:t>
            </w:r>
            <w:r w:rsidR="001F6DEA">
              <w:rPr>
                <w:rFonts w:ascii="Times New Roman" w:hAnsi="Times New Roman" w:cs="Times New Roman"/>
              </w:rPr>
              <w:t>Ф</w:t>
            </w:r>
            <w:r w:rsidR="001F6DEA" w:rsidRPr="00FE628A">
              <w:rPr>
                <w:rFonts w:ascii="Times New Roman" w:hAnsi="Times New Roman" w:cs="Times New Roman"/>
              </w:rPr>
              <w:t>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tc>
      </w:tr>
      <w:tr w:rsidR="00D83404" w:rsidRPr="00FE628A" w:rsidTr="009532F7">
        <w:trPr>
          <w:trHeight w:val="227"/>
        </w:trPr>
        <w:tc>
          <w:tcPr>
            <w:tcW w:w="629" w:type="dxa"/>
            <w:vMerge w:val="restart"/>
            <w:tcBorders>
              <w:top w:val="single" w:sz="4" w:space="0" w:color="auto"/>
              <w:right w:val="single" w:sz="4" w:space="0" w:color="auto"/>
            </w:tcBorders>
          </w:tcPr>
          <w:p w:rsidR="001140A5" w:rsidRPr="00FE628A" w:rsidRDefault="00C43B35" w:rsidP="00FE628A">
            <w:pPr>
              <w:pStyle w:val="ab"/>
              <w:widowControl/>
              <w:suppressAutoHyphens/>
              <w:jc w:val="center"/>
              <w:rPr>
                <w:rFonts w:ascii="Times New Roman" w:hAnsi="Times New Roman" w:cs="Times New Roman"/>
              </w:rPr>
            </w:pPr>
            <w:r>
              <w:rPr>
                <w:rFonts w:ascii="Times New Roman" w:hAnsi="Times New Roman" w:cs="Times New Roman"/>
              </w:rPr>
              <w:t>3</w:t>
            </w:r>
            <w:r w:rsidR="001140A5" w:rsidRPr="00FE628A">
              <w:rPr>
                <w:rFonts w:ascii="Times New Roman" w:hAnsi="Times New Roman" w:cs="Times New Roman"/>
              </w:rPr>
              <w:t>.1.1</w:t>
            </w:r>
          </w:p>
        </w:tc>
        <w:tc>
          <w:tcPr>
            <w:tcW w:w="2552" w:type="dxa"/>
            <w:vMerge w:val="restart"/>
            <w:tcBorders>
              <w:top w:val="single" w:sz="4" w:space="0" w:color="auto"/>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r w:rsidRPr="00FE628A">
              <w:rPr>
                <w:rFonts w:ascii="Times New Roman" w:hAnsi="Times New Roman" w:cs="Times New Roman"/>
              </w:rPr>
              <w:t>Уличное освещение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3C2FBD" w:rsidP="0030338A">
            <w:pPr>
              <w:pStyle w:val="ab"/>
              <w:widowControl/>
              <w:suppressAutoHyphens/>
              <w:jc w:val="center"/>
              <w:rPr>
                <w:rFonts w:ascii="Times New Roman" w:hAnsi="Times New Roman" w:cs="Times New Roman"/>
              </w:rPr>
            </w:pPr>
            <w:r>
              <w:rPr>
                <w:rFonts w:ascii="Times New Roman" w:hAnsi="Times New Roman" w:cs="Times New Roman"/>
              </w:rPr>
              <w:t>41075,7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1140A5" w:rsidP="0030338A">
            <w:pPr>
              <w:pStyle w:val="ab"/>
              <w:widowControl/>
              <w:suppressAutoHyphens/>
              <w:jc w:val="center"/>
              <w:rPr>
                <w:rFonts w:ascii="Times New Roman" w:hAnsi="Times New Roman" w:cs="Times New Roman"/>
              </w:rPr>
            </w:pPr>
            <w:r w:rsidRPr="00FE628A">
              <w:rPr>
                <w:rFonts w:ascii="Times New Roman" w:hAnsi="Times New Roman" w:cs="Times New Roman"/>
              </w:rPr>
              <w:t>6539,6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1140A5" w:rsidP="0030338A">
            <w:pPr>
              <w:pStyle w:val="ab"/>
              <w:widowControl/>
              <w:suppressAutoHyphens/>
              <w:jc w:val="center"/>
              <w:rPr>
                <w:rFonts w:ascii="Times New Roman" w:hAnsi="Times New Roman" w:cs="Times New Roman"/>
              </w:rPr>
            </w:pPr>
            <w:r w:rsidRPr="00FE628A">
              <w:rPr>
                <w:rFonts w:ascii="Times New Roman" w:hAnsi="Times New Roman" w:cs="Times New Roman"/>
              </w:rPr>
              <w:t>6402,6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30338A" w:rsidP="0030338A">
            <w:pPr>
              <w:pStyle w:val="ab"/>
              <w:widowControl/>
              <w:suppressAutoHyphens/>
              <w:jc w:val="center"/>
              <w:rPr>
                <w:rFonts w:ascii="Times New Roman" w:hAnsi="Times New Roman" w:cs="Times New Roman"/>
              </w:rPr>
            </w:pPr>
            <w:r>
              <w:rPr>
                <w:rFonts w:ascii="Times New Roman" w:hAnsi="Times New Roman" w:cs="Times New Roman"/>
              </w:rPr>
              <w:t>8095</w:t>
            </w:r>
            <w:r w:rsidR="001140A5"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3C2FBD" w:rsidP="0030338A">
            <w:pPr>
              <w:pStyle w:val="ab"/>
              <w:widowControl/>
              <w:suppressAutoHyphens/>
              <w:jc w:val="center"/>
              <w:rPr>
                <w:rFonts w:ascii="Times New Roman" w:hAnsi="Times New Roman" w:cs="Times New Roman"/>
              </w:rPr>
            </w:pPr>
            <w:r>
              <w:rPr>
                <w:rFonts w:ascii="Times New Roman" w:hAnsi="Times New Roman" w:cs="Times New Roman"/>
              </w:rPr>
              <w:t>10032,8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40A5" w:rsidRPr="00FE628A" w:rsidRDefault="003C2FBD" w:rsidP="0030338A">
            <w:pPr>
              <w:pStyle w:val="ab"/>
              <w:widowControl/>
              <w:suppressAutoHyphens/>
              <w:jc w:val="center"/>
              <w:rPr>
                <w:rFonts w:ascii="Times New Roman" w:hAnsi="Times New Roman" w:cs="Times New Roman"/>
              </w:rPr>
            </w:pPr>
            <w:r>
              <w:rPr>
                <w:rFonts w:ascii="Times New Roman" w:hAnsi="Times New Roman" w:cs="Times New Roman"/>
              </w:rPr>
              <w:t>10005,7</w:t>
            </w:r>
          </w:p>
        </w:tc>
        <w:tc>
          <w:tcPr>
            <w:tcW w:w="2126" w:type="dxa"/>
            <w:vMerge w:val="restart"/>
            <w:tcBorders>
              <w:top w:val="single" w:sz="4" w:space="0" w:color="auto"/>
              <w:left w:val="single" w:sz="4" w:space="0" w:color="auto"/>
              <w:right w:val="single" w:sz="4" w:space="0" w:color="auto"/>
            </w:tcBorders>
            <w:shd w:val="clear" w:color="auto" w:fill="auto"/>
          </w:tcPr>
          <w:p w:rsidR="001140A5" w:rsidRPr="00FE628A" w:rsidRDefault="001140A5" w:rsidP="00F207B6">
            <w:pPr>
              <w:pStyle w:val="ab"/>
              <w:widowControl/>
              <w:suppressAutoHyphens/>
              <w:jc w:val="left"/>
              <w:rPr>
                <w:rFonts w:ascii="Times New Roman" w:hAnsi="Times New Roman" w:cs="Times New Roman"/>
              </w:rPr>
            </w:pPr>
            <w:r w:rsidRPr="00FE628A">
              <w:rPr>
                <w:rFonts w:ascii="Times New Roman" w:hAnsi="Times New Roman" w:cs="Times New Roman"/>
              </w:rPr>
              <w:t xml:space="preserve">Обеспечение нормальными условиями для проживания населения и безопасности </w:t>
            </w:r>
            <w:r w:rsidRPr="00FE628A">
              <w:rPr>
                <w:rFonts w:ascii="Times New Roman" w:hAnsi="Times New Roman" w:cs="Times New Roman"/>
              </w:rPr>
              <w:lastRenderedPageBreak/>
              <w:t>дорожного движения в вечернее время</w:t>
            </w:r>
          </w:p>
        </w:tc>
        <w:tc>
          <w:tcPr>
            <w:tcW w:w="1984" w:type="dxa"/>
            <w:vMerge w:val="restart"/>
            <w:tcBorders>
              <w:top w:val="single" w:sz="4" w:space="0" w:color="auto"/>
              <w:left w:val="single" w:sz="4" w:space="0" w:color="auto"/>
            </w:tcBorders>
          </w:tcPr>
          <w:p w:rsidR="001140A5" w:rsidRPr="00FE628A" w:rsidRDefault="001140A5" w:rsidP="00F207B6">
            <w:pPr>
              <w:pStyle w:val="ab"/>
              <w:widowControl/>
              <w:suppressAutoHyphens/>
              <w:jc w:val="center"/>
              <w:rPr>
                <w:rFonts w:ascii="Times New Roman" w:hAnsi="Times New Roman" w:cs="Times New Roman"/>
                <w:highlight w:val="yellow"/>
              </w:rPr>
            </w:pPr>
            <w:r w:rsidRPr="00FE628A">
              <w:rPr>
                <w:rFonts w:ascii="Times New Roman" w:hAnsi="Times New Roman" w:cs="Times New Roman"/>
              </w:rPr>
              <w:lastRenderedPageBreak/>
              <w:t>Администрация Новопокровского сельского поселения</w:t>
            </w:r>
          </w:p>
        </w:tc>
      </w:tr>
      <w:tr w:rsidR="00D83404" w:rsidRPr="00FE628A" w:rsidTr="007B408D">
        <w:trPr>
          <w:trHeight w:val="510"/>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D83404" w:rsidRPr="00FE628A" w:rsidTr="009532F7">
        <w:trPr>
          <w:trHeight w:val="239"/>
        </w:trPr>
        <w:tc>
          <w:tcPr>
            <w:tcW w:w="629" w:type="dxa"/>
            <w:vMerge/>
            <w:tcBorders>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30338A" w:rsidRPr="00FE628A" w:rsidTr="007B408D">
        <w:trPr>
          <w:trHeight w:val="595"/>
        </w:trPr>
        <w:tc>
          <w:tcPr>
            <w:tcW w:w="629" w:type="dxa"/>
            <w:vMerge/>
            <w:tcBorders>
              <w:right w:val="single" w:sz="4" w:space="0" w:color="auto"/>
            </w:tcBorders>
          </w:tcPr>
          <w:p w:rsidR="0030338A" w:rsidRPr="00FE628A" w:rsidRDefault="0030338A"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30338A" w:rsidRPr="00FE628A" w:rsidRDefault="0030338A"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0338A" w:rsidRPr="00FE628A" w:rsidRDefault="0030338A"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0338A" w:rsidRPr="00FE628A" w:rsidRDefault="0030338A" w:rsidP="00443843">
            <w:pPr>
              <w:pStyle w:val="a3"/>
              <w:widowControl/>
              <w:suppressAutoHyphens/>
              <w:rPr>
                <w:rFonts w:ascii="Times New Roman" w:hAnsi="Times New Roman" w:cs="Times New Roman"/>
              </w:rPr>
            </w:pPr>
            <w:r w:rsidRPr="00FE628A">
              <w:rPr>
                <w:rFonts w:ascii="Times New Roman" w:hAnsi="Times New Roman" w:cs="Times New Roman"/>
              </w:rPr>
              <w:t xml:space="preserve">бюджет сельского </w:t>
            </w:r>
            <w:r w:rsidRPr="00FE628A">
              <w:rPr>
                <w:rFonts w:ascii="Times New Roman" w:hAnsi="Times New Roman" w:cs="Times New Roman"/>
              </w:rPr>
              <w:lastRenderedPageBreak/>
              <w:t>поселения</w:t>
            </w:r>
          </w:p>
        </w:tc>
        <w:tc>
          <w:tcPr>
            <w:tcW w:w="992" w:type="dxa"/>
            <w:tcBorders>
              <w:top w:val="single" w:sz="4" w:space="0" w:color="auto"/>
              <w:left w:val="single" w:sz="4" w:space="0" w:color="auto"/>
              <w:bottom w:val="single" w:sz="4" w:space="0" w:color="auto"/>
              <w:right w:val="single" w:sz="4" w:space="0" w:color="auto"/>
            </w:tcBorders>
          </w:tcPr>
          <w:p w:rsidR="0030338A" w:rsidRPr="00FE628A" w:rsidRDefault="003C2FBD" w:rsidP="00024568">
            <w:pPr>
              <w:pStyle w:val="ab"/>
              <w:widowControl/>
              <w:suppressAutoHyphens/>
              <w:jc w:val="center"/>
              <w:rPr>
                <w:rFonts w:ascii="Times New Roman" w:hAnsi="Times New Roman" w:cs="Times New Roman"/>
              </w:rPr>
            </w:pPr>
            <w:r>
              <w:rPr>
                <w:rFonts w:ascii="Times New Roman" w:hAnsi="Times New Roman" w:cs="Times New Roman"/>
              </w:rPr>
              <w:lastRenderedPageBreak/>
              <w:t>41075,7</w:t>
            </w:r>
          </w:p>
        </w:tc>
        <w:tc>
          <w:tcPr>
            <w:tcW w:w="851" w:type="dxa"/>
            <w:tcBorders>
              <w:top w:val="single" w:sz="4" w:space="0" w:color="auto"/>
              <w:left w:val="single" w:sz="4" w:space="0" w:color="auto"/>
              <w:bottom w:val="single" w:sz="4" w:space="0" w:color="auto"/>
              <w:right w:val="single" w:sz="4" w:space="0" w:color="auto"/>
            </w:tcBorders>
          </w:tcPr>
          <w:p w:rsidR="0030338A" w:rsidRPr="00FE628A" w:rsidRDefault="0030338A" w:rsidP="00024568">
            <w:pPr>
              <w:pStyle w:val="ab"/>
              <w:widowControl/>
              <w:suppressAutoHyphens/>
              <w:jc w:val="center"/>
              <w:rPr>
                <w:rFonts w:ascii="Times New Roman" w:hAnsi="Times New Roman" w:cs="Times New Roman"/>
              </w:rPr>
            </w:pPr>
            <w:r w:rsidRPr="00FE628A">
              <w:rPr>
                <w:rFonts w:ascii="Times New Roman" w:hAnsi="Times New Roman" w:cs="Times New Roman"/>
              </w:rPr>
              <w:t>6539,6</w:t>
            </w:r>
          </w:p>
        </w:tc>
        <w:tc>
          <w:tcPr>
            <w:tcW w:w="850" w:type="dxa"/>
            <w:tcBorders>
              <w:top w:val="single" w:sz="4" w:space="0" w:color="auto"/>
              <w:left w:val="single" w:sz="4" w:space="0" w:color="auto"/>
              <w:bottom w:val="single" w:sz="4" w:space="0" w:color="auto"/>
              <w:right w:val="single" w:sz="4" w:space="0" w:color="auto"/>
            </w:tcBorders>
          </w:tcPr>
          <w:p w:rsidR="0030338A" w:rsidRPr="00FE628A" w:rsidRDefault="0030338A" w:rsidP="00024568">
            <w:pPr>
              <w:pStyle w:val="ab"/>
              <w:widowControl/>
              <w:suppressAutoHyphens/>
              <w:jc w:val="center"/>
              <w:rPr>
                <w:rFonts w:ascii="Times New Roman" w:hAnsi="Times New Roman" w:cs="Times New Roman"/>
              </w:rPr>
            </w:pPr>
            <w:r w:rsidRPr="00FE628A">
              <w:rPr>
                <w:rFonts w:ascii="Times New Roman" w:hAnsi="Times New Roman" w:cs="Times New Roman"/>
              </w:rPr>
              <w:t>6402,6</w:t>
            </w:r>
          </w:p>
        </w:tc>
        <w:tc>
          <w:tcPr>
            <w:tcW w:w="851" w:type="dxa"/>
            <w:tcBorders>
              <w:top w:val="single" w:sz="4" w:space="0" w:color="auto"/>
              <w:left w:val="single" w:sz="4" w:space="0" w:color="auto"/>
              <w:bottom w:val="single" w:sz="4" w:space="0" w:color="auto"/>
              <w:right w:val="single" w:sz="4" w:space="0" w:color="auto"/>
            </w:tcBorders>
          </w:tcPr>
          <w:p w:rsidR="0030338A" w:rsidRPr="00FE628A" w:rsidRDefault="0030338A" w:rsidP="00024568">
            <w:pPr>
              <w:pStyle w:val="ab"/>
              <w:widowControl/>
              <w:suppressAutoHyphens/>
              <w:jc w:val="center"/>
              <w:rPr>
                <w:rFonts w:ascii="Times New Roman" w:hAnsi="Times New Roman" w:cs="Times New Roman"/>
              </w:rPr>
            </w:pPr>
            <w:r>
              <w:rPr>
                <w:rFonts w:ascii="Times New Roman" w:hAnsi="Times New Roman" w:cs="Times New Roman"/>
              </w:rPr>
              <w:t>8095</w:t>
            </w:r>
            <w:r w:rsidRPr="00FE628A">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0338A" w:rsidRPr="00FE628A" w:rsidRDefault="003C2FBD" w:rsidP="00024568">
            <w:pPr>
              <w:pStyle w:val="ab"/>
              <w:widowControl/>
              <w:suppressAutoHyphens/>
              <w:jc w:val="center"/>
              <w:rPr>
                <w:rFonts w:ascii="Times New Roman" w:hAnsi="Times New Roman" w:cs="Times New Roman"/>
              </w:rPr>
            </w:pPr>
            <w:r>
              <w:rPr>
                <w:rFonts w:ascii="Times New Roman" w:hAnsi="Times New Roman" w:cs="Times New Roman"/>
              </w:rPr>
              <w:t>10032,8</w:t>
            </w:r>
          </w:p>
        </w:tc>
        <w:tc>
          <w:tcPr>
            <w:tcW w:w="851" w:type="dxa"/>
            <w:tcBorders>
              <w:top w:val="single" w:sz="4" w:space="0" w:color="auto"/>
              <w:left w:val="single" w:sz="4" w:space="0" w:color="auto"/>
              <w:bottom w:val="single" w:sz="4" w:space="0" w:color="auto"/>
              <w:right w:val="single" w:sz="4" w:space="0" w:color="auto"/>
            </w:tcBorders>
          </w:tcPr>
          <w:p w:rsidR="0030338A" w:rsidRPr="00FE628A" w:rsidRDefault="003C2FBD" w:rsidP="00024568">
            <w:pPr>
              <w:pStyle w:val="ab"/>
              <w:widowControl/>
              <w:suppressAutoHyphens/>
              <w:jc w:val="center"/>
              <w:rPr>
                <w:rFonts w:ascii="Times New Roman" w:hAnsi="Times New Roman" w:cs="Times New Roman"/>
              </w:rPr>
            </w:pPr>
            <w:r>
              <w:rPr>
                <w:rFonts w:ascii="Times New Roman" w:hAnsi="Times New Roman" w:cs="Times New Roman"/>
              </w:rPr>
              <w:t>10005,7</w:t>
            </w:r>
          </w:p>
        </w:tc>
        <w:tc>
          <w:tcPr>
            <w:tcW w:w="2126" w:type="dxa"/>
            <w:vMerge/>
            <w:tcBorders>
              <w:left w:val="single" w:sz="4" w:space="0" w:color="auto"/>
              <w:right w:val="single" w:sz="4" w:space="0" w:color="auto"/>
            </w:tcBorders>
          </w:tcPr>
          <w:p w:rsidR="0030338A" w:rsidRPr="00FE628A" w:rsidRDefault="0030338A"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30338A" w:rsidRPr="00FE628A" w:rsidRDefault="0030338A" w:rsidP="00443843">
            <w:pPr>
              <w:pStyle w:val="ab"/>
              <w:widowControl/>
              <w:suppressAutoHyphens/>
              <w:rPr>
                <w:rFonts w:ascii="Times New Roman" w:hAnsi="Times New Roman" w:cs="Times New Roman"/>
                <w:highlight w:val="yellow"/>
              </w:rPr>
            </w:pPr>
          </w:p>
        </w:tc>
      </w:tr>
      <w:tr w:rsidR="00D83404" w:rsidRPr="00FE628A" w:rsidTr="007B408D">
        <w:trPr>
          <w:trHeight w:val="561"/>
        </w:trPr>
        <w:tc>
          <w:tcPr>
            <w:tcW w:w="629" w:type="dxa"/>
            <w:vMerge/>
            <w:tcBorders>
              <w:bottom w:val="single" w:sz="4" w:space="0" w:color="auto"/>
              <w:right w:val="single" w:sz="4" w:space="0" w:color="auto"/>
            </w:tcBorders>
          </w:tcPr>
          <w:p w:rsidR="001140A5" w:rsidRPr="00FE628A" w:rsidRDefault="001140A5"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140A5" w:rsidRPr="00FE628A" w:rsidRDefault="001140A5"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0A5" w:rsidRPr="00FE628A" w:rsidRDefault="001140A5" w:rsidP="0030338A">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tcBorders>
          </w:tcPr>
          <w:p w:rsidR="001140A5" w:rsidRPr="00FE628A" w:rsidRDefault="001140A5" w:rsidP="00443843">
            <w:pPr>
              <w:pStyle w:val="ab"/>
              <w:widowControl/>
              <w:suppressAutoHyphens/>
              <w:rPr>
                <w:rFonts w:ascii="Times New Roman" w:hAnsi="Times New Roman" w:cs="Times New Roman"/>
                <w:highlight w:val="yellow"/>
              </w:rPr>
            </w:pPr>
          </w:p>
        </w:tc>
      </w:tr>
      <w:tr w:rsidR="00C43B35" w:rsidRPr="00FE628A" w:rsidTr="00773EEF">
        <w:trPr>
          <w:trHeight w:val="561"/>
        </w:trPr>
        <w:tc>
          <w:tcPr>
            <w:tcW w:w="629" w:type="dxa"/>
            <w:vMerge w:val="restart"/>
            <w:tcBorders>
              <w:right w:val="single" w:sz="4" w:space="0" w:color="auto"/>
            </w:tcBorders>
          </w:tcPr>
          <w:p w:rsidR="00C43B35" w:rsidRPr="00FE628A" w:rsidRDefault="00C43B35" w:rsidP="00FE628A">
            <w:pPr>
              <w:pStyle w:val="ab"/>
              <w:widowControl/>
              <w:suppressAutoHyphens/>
              <w:jc w:val="center"/>
              <w:rPr>
                <w:rFonts w:ascii="Times New Roman" w:hAnsi="Times New Roman" w:cs="Times New Roman"/>
              </w:rPr>
            </w:pPr>
            <w:r>
              <w:rPr>
                <w:rFonts w:ascii="Times New Roman" w:hAnsi="Times New Roman" w:cs="Times New Roman"/>
              </w:rPr>
              <w:t>3.1.2</w:t>
            </w:r>
          </w:p>
        </w:tc>
        <w:tc>
          <w:tcPr>
            <w:tcW w:w="2552" w:type="dxa"/>
            <w:vMerge w:val="restart"/>
            <w:tcBorders>
              <w:left w:val="single" w:sz="4" w:space="0" w:color="auto"/>
              <w:right w:val="single" w:sz="4" w:space="0" w:color="auto"/>
            </w:tcBorders>
          </w:tcPr>
          <w:p w:rsidR="00C43B35" w:rsidRPr="00FE628A" w:rsidRDefault="00C43B35" w:rsidP="00773EEF">
            <w:pPr>
              <w:pStyle w:val="a3"/>
              <w:widowControl/>
              <w:suppressAutoHyphens/>
              <w:rPr>
                <w:rFonts w:ascii="Times New Roman" w:hAnsi="Times New Roman" w:cs="Times New Roman"/>
              </w:rPr>
            </w:pPr>
            <w:r w:rsidRPr="00FE628A">
              <w:rPr>
                <w:rFonts w:ascii="Times New Roman" w:hAnsi="Times New Roman" w:cs="Times New Roman"/>
              </w:rPr>
              <w:t>Капитальный ремонт систем наружного освещения в Новопокровском сельском поселении</w:t>
            </w: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3"/>
              <w:widowControl/>
              <w:suppressAutoHyphens/>
              <w:rPr>
                <w:rFonts w:ascii="Times New Roman" w:hAnsi="Times New Roman" w:cs="Times New Roman"/>
              </w:rPr>
            </w:pPr>
            <w:r w:rsidRPr="00FE628A">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6" w:type="dxa"/>
            <w:vMerge w:val="restart"/>
            <w:tcBorders>
              <w:left w:val="single" w:sz="4" w:space="0" w:color="auto"/>
              <w:right w:val="single" w:sz="4" w:space="0" w:color="auto"/>
            </w:tcBorders>
          </w:tcPr>
          <w:p w:rsidR="00C43B35" w:rsidRPr="00FE628A" w:rsidRDefault="00C43B35" w:rsidP="00773EEF">
            <w:pPr>
              <w:pStyle w:val="ab"/>
              <w:widowControl/>
              <w:suppressAutoHyphens/>
              <w:jc w:val="left"/>
              <w:rPr>
                <w:rFonts w:ascii="Times New Roman" w:hAnsi="Times New Roman" w:cs="Times New Roman"/>
              </w:rPr>
            </w:pPr>
            <w:r w:rsidRPr="00FE628A">
              <w:rPr>
                <w:rFonts w:ascii="Times New Roman" w:hAnsi="Times New Roman" w:cs="Times New Roman"/>
              </w:rPr>
              <w:t>Повышение уровня освещенности на территории поселения</w:t>
            </w:r>
          </w:p>
        </w:tc>
        <w:tc>
          <w:tcPr>
            <w:tcW w:w="1984" w:type="dxa"/>
            <w:vMerge w:val="restart"/>
            <w:tcBorders>
              <w:lef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Администрация Ново</w:t>
            </w:r>
            <w:r>
              <w:rPr>
                <w:rFonts w:ascii="Times New Roman" w:hAnsi="Times New Roman" w:cs="Times New Roman"/>
              </w:rPr>
              <w:t>покровского сельского поселения</w:t>
            </w:r>
          </w:p>
        </w:tc>
      </w:tr>
      <w:tr w:rsidR="00C43B35" w:rsidRPr="00FE628A" w:rsidTr="00773EEF">
        <w:trPr>
          <w:trHeight w:val="561"/>
        </w:trPr>
        <w:tc>
          <w:tcPr>
            <w:tcW w:w="629" w:type="dxa"/>
            <w:vMerge/>
            <w:tcBorders>
              <w:right w:val="single" w:sz="4" w:space="0" w:color="auto"/>
            </w:tcBorders>
          </w:tcPr>
          <w:p w:rsidR="00C43B35" w:rsidRPr="00FE628A" w:rsidRDefault="00C43B3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43B35" w:rsidRPr="00FE628A" w:rsidRDefault="00C43B35" w:rsidP="00773EEF">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r>
      <w:tr w:rsidR="00C43B35" w:rsidRPr="00FE628A" w:rsidTr="00773EEF">
        <w:trPr>
          <w:trHeight w:val="561"/>
        </w:trPr>
        <w:tc>
          <w:tcPr>
            <w:tcW w:w="629" w:type="dxa"/>
            <w:vMerge/>
            <w:tcBorders>
              <w:right w:val="single" w:sz="4" w:space="0" w:color="auto"/>
            </w:tcBorders>
          </w:tcPr>
          <w:p w:rsidR="00C43B35" w:rsidRPr="00FE628A" w:rsidRDefault="00C43B3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43B35" w:rsidRPr="00FE628A" w:rsidRDefault="00C43B35" w:rsidP="00773EEF">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r>
      <w:tr w:rsidR="00C43B35" w:rsidRPr="00FE628A" w:rsidTr="00773EEF">
        <w:trPr>
          <w:trHeight w:val="561"/>
        </w:trPr>
        <w:tc>
          <w:tcPr>
            <w:tcW w:w="629" w:type="dxa"/>
            <w:vMerge/>
            <w:tcBorders>
              <w:right w:val="single" w:sz="4" w:space="0" w:color="auto"/>
            </w:tcBorders>
          </w:tcPr>
          <w:p w:rsidR="00C43B35" w:rsidRPr="00FE628A" w:rsidRDefault="00C43B3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43B35" w:rsidRPr="00FE628A" w:rsidRDefault="00C43B35" w:rsidP="00773EEF">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Pr>
                <w:rFonts w:ascii="Times New Roman" w:hAnsi="Times New Roman" w:cs="Times New Roman"/>
              </w:rPr>
              <w:t>0</w:t>
            </w:r>
            <w:r w:rsidRPr="00FE628A">
              <w:rPr>
                <w:rFonts w:ascii="Times New Roman" w:hAnsi="Times New Roman" w:cs="Times New Roman"/>
              </w:rPr>
              <w:t>,</w:t>
            </w: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jc w:val="center"/>
              <w:rPr>
                <w:rFonts w:ascii="Times New Roman" w:hAnsi="Times New Roman" w:cs="Times New Roman"/>
              </w:rPr>
            </w:pPr>
            <w:r w:rsidRPr="00FE628A">
              <w:rPr>
                <w:rFonts w:ascii="Times New Roman" w:hAnsi="Times New Roman" w:cs="Times New Roman"/>
              </w:rPr>
              <w:t>0,0</w:t>
            </w:r>
          </w:p>
        </w:tc>
        <w:tc>
          <w:tcPr>
            <w:tcW w:w="2126" w:type="dxa"/>
            <w:vMerge/>
            <w:tcBorders>
              <w:left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r>
      <w:tr w:rsidR="00C43B35" w:rsidRPr="00FE628A" w:rsidTr="007B408D">
        <w:trPr>
          <w:trHeight w:val="561"/>
        </w:trPr>
        <w:tc>
          <w:tcPr>
            <w:tcW w:w="629" w:type="dxa"/>
            <w:vMerge/>
            <w:tcBorders>
              <w:bottom w:val="single" w:sz="4" w:space="0" w:color="auto"/>
              <w:right w:val="single" w:sz="4" w:space="0" w:color="auto"/>
            </w:tcBorders>
          </w:tcPr>
          <w:p w:rsidR="00C43B35" w:rsidRPr="00FE628A" w:rsidRDefault="00C43B35"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43B35" w:rsidRPr="00FE628A" w:rsidRDefault="00C43B35" w:rsidP="00773EEF">
            <w:pPr>
              <w:suppressAutoHyphens/>
              <w:ind w:right="-29"/>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tcBorders>
          </w:tcPr>
          <w:p w:rsidR="00C43B35" w:rsidRPr="00FE628A" w:rsidRDefault="00C43B35" w:rsidP="00773EEF">
            <w:pPr>
              <w:pStyle w:val="ab"/>
              <w:widowControl/>
              <w:suppressAutoHyphens/>
              <w:rPr>
                <w:rFonts w:ascii="Times New Roman" w:hAnsi="Times New Roman" w:cs="Times New Roman"/>
                <w:highlight w:val="yellow"/>
              </w:rPr>
            </w:pPr>
          </w:p>
        </w:tc>
      </w:tr>
      <w:tr w:rsidR="00C43B35" w:rsidRPr="00FE628A" w:rsidTr="007B408D">
        <w:trPr>
          <w:trHeight w:val="360"/>
        </w:trPr>
        <w:tc>
          <w:tcPr>
            <w:tcW w:w="629" w:type="dxa"/>
            <w:vMerge w:val="restart"/>
            <w:tcBorders>
              <w:top w:val="single" w:sz="4" w:space="0" w:color="auto"/>
              <w:right w:val="single" w:sz="4" w:space="0" w:color="auto"/>
            </w:tcBorders>
          </w:tcPr>
          <w:p w:rsidR="00C43B35" w:rsidRPr="002721F6" w:rsidRDefault="00C43B35" w:rsidP="00FE628A">
            <w:pPr>
              <w:pStyle w:val="ab"/>
              <w:widowControl/>
              <w:suppressAutoHyphens/>
              <w:jc w:val="center"/>
              <w:rPr>
                <w:rFonts w:ascii="Times New Roman" w:hAnsi="Times New Roman" w:cs="Times New Roman"/>
              </w:rPr>
            </w:pPr>
          </w:p>
          <w:p w:rsidR="00C43B35" w:rsidRPr="002721F6" w:rsidRDefault="00C43B35" w:rsidP="00FE628A">
            <w:pPr>
              <w:suppressAutoHyphens/>
              <w:rPr>
                <w:rFonts w:ascii="Times New Roman" w:hAnsi="Times New Roman" w:cs="Times New Roman"/>
                <w:sz w:val="24"/>
                <w:szCs w:val="24"/>
                <w:lang w:eastAsia="ru-RU"/>
              </w:rPr>
            </w:pPr>
          </w:p>
          <w:p w:rsidR="00C43B35" w:rsidRPr="002721F6" w:rsidRDefault="00C43B35" w:rsidP="00FE628A">
            <w:pPr>
              <w:suppressAutoHyphens/>
              <w:rPr>
                <w:rFonts w:ascii="Times New Roman" w:hAnsi="Times New Roman" w:cs="Times New Roman"/>
                <w:sz w:val="24"/>
                <w:szCs w:val="24"/>
                <w:lang w:eastAsia="ru-RU"/>
              </w:rPr>
            </w:pPr>
          </w:p>
          <w:p w:rsidR="00C43B35" w:rsidRPr="002721F6" w:rsidRDefault="00C43B35" w:rsidP="00FE628A">
            <w:pPr>
              <w:suppressAutoHyphens/>
              <w:rPr>
                <w:rFonts w:ascii="Times New Roman" w:hAnsi="Times New Roman" w:cs="Times New Roman"/>
                <w:sz w:val="24"/>
                <w:szCs w:val="24"/>
                <w:lang w:eastAsia="ru-RU"/>
              </w:rPr>
            </w:pPr>
          </w:p>
          <w:p w:rsidR="00C43B35" w:rsidRPr="002721F6" w:rsidRDefault="00C43B35" w:rsidP="00FE628A">
            <w:pPr>
              <w:suppressAutoHyphens/>
              <w:rPr>
                <w:rFonts w:ascii="Times New Roman" w:hAnsi="Times New Roman" w:cs="Times New Roman"/>
                <w:sz w:val="24"/>
                <w:szCs w:val="24"/>
                <w:lang w:eastAsia="ru-RU"/>
              </w:rPr>
            </w:pPr>
          </w:p>
          <w:p w:rsidR="00C43B35" w:rsidRPr="002721F6" w:rsidRDefault="00C43B35" w:rsidP="00FE628A">
            <w:pPr>
              <w:suppressAutoHyphens/>
              <w:rPr>
                <w:rFonts w:ascii="Times New Roman" w:hAnsi="Times New Roman" w:cs="Times New Roman"/>
                <w:sz w:val="24"/>
                <w:szCs w:val="24"/>
                <w:lang w:eastAsia="ru-RU"/>
              </w:rPr>
            </w:pPr>
          </w:p>
          <w:p w:rsidR="00C43B35" w:rsidRPr="002721F6" w:rsidRDefault="00C43B35" w:rsidP="00FE628A">
            <w:pPr>
              <w:suppressAutoHyphens/>
              <w:rPr>
                <w:rFonts w:ascii="Times New Roman" w:hAnsi="Times New Roman" w:cs="Times New Roman"/>
                <w:sz w:val="24"/>
                <w:szCs w:val="24"/>
                <w:lang w:eastAsia="ru-RU"/>
              </w:rPr>
            </w:pPr>
          </w:p>
          <w:p w:rsidR="00C43B35" w:rsidRPr="002721F6" w:rsidRDefault="00C43B35" w:rsidP="00FE628A">
            <w:pPr>
              <w:suppressAutoHyphens/>
              <w:rPr>
                <w:rFonts w:ascii="Times New Roman" w:hAnsi="Times New Roman" w:cs="Times New Roman"/>
                <w:sz w:val="24"/>
                <w:szCs w:val="24"/>
                <w:lang w:eastAsia="ru-RU"/>
              </w:rPr>
            </w:pPr>
          </w:p>
          <w:p w:rsidR="00C43B35" w:rsidRPr="002721F6" w:rsidRDefault="00C43B35" w:rsidP="00FE628A">
            <w:pPr>
              <w:suppressAutoHyphens/>
              <w:rPr>
                <w:rFonts w:ascii="Times New Roman" w:hAnsi="Times New Roman" w:cs="Times New Roman"/>
                <w:sz w:val="24"/>
                <w:szCs w:val="24"/>
                <w:lang w:eastAsia="ru-RU"/>
              </w:rPr>
            </w:pPr>
          </w:p>
        </w:tc>
        <w:tc>
          <w:tcPr>
            <w:tcW w:w="2552" w:type="dxa"/>
            <w:vMerge w:val="restart"/>
            <w:tcBorders>
              <w:top w:val="single" w:sz="4" w:space="0" w:color="auto"/>
              <w:left w:val="single" w:sz="4" w:space="0" w:color="auto"/>
              <w:right w:val="single" w:sz="4" w:space="0" w:color="auto"/>
            </w:tcBorders>
          </w:tcPr>
          <w:p w:rsidR="00C43B35" w:rsidRPr="002721F6" w:rsidRDefault="00C43B35" w:rsidP="00443843">
            <w:pPr>
              <w:pStyle w:val="ab"/>
              <w:widowControl/>
              <w:suppressAutoHyphens/>
              <w:rPr>
                <w:rFonts w:ascii="Times New Roman" w:hAnsi="Times New Roman" w:cs="Times New Roman"/>
              </w:rPr>
            </w:pPr>
            <w:r w:rsidRPr="002721F6">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C43B35" w:rsidRPr="002721F6" w:rsidRDefault="00C43B3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43B35" w:rsidRPr="002721F6" w:rsidRDefault="00C43B35" w:rsidP="00443843">
            <w:pPr>
              <w:pStyle w:val="a3"/>
              <w:widowControl/>
              <w:suppressAutoHyphens/>
              <w:rPr>
                <w:rFonts w:ascii="Times New Roman" w:hAnsi="Times New Roman" w:cs="Times New Roman"/>
              </w:rPr>
            </w:pPr>
            <w:r w:rsidRPr="002721F6">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C43B35" w:rsidRPr="002721F6" w:rsidRDefault="00C43B35" w:rsidP="00EF18E3">
            <w:pPr>
              <w:pStyle w:val="ab"/>
              <w:widowControl/>
              <w:suppressAutoHyphens/>
              <w:jc w:val="center"/>
              <w:rPr>
                <w:rFonts w:ascii="Times New Roman" w:hAnsi="Times New Roman" w:cs="Times New Roman"/>
              </w:rPr>
            </w:pPr>
            <w:r w:rsidRPr="002721F6">
              <w:rPr>
                <w:rFonts w:ascii="Times New Roman" w:hAnsi="Times New Roman" w:cs="Times New Roman"/>
              </w:rPr>
              <w:t>43279,2</w:t>
            </w:r>
          </w:p>
        </w:tc>
        <w:tc>
          <w:tcPr>
            <w:tcW w:w="851" w:type="dxa"/>
            <w:tcBorders>
              <w:top w:val="single" w:sz="4" w:space="0" w:color="auto"/>
              <w:left w:val="single" w:sz="4" w:space="0" w:color="auto"/>
              <w:bottom w:val="single" w:sz="4" w:space="0" w:color="auto"/>
              <w:right w:val="single" w:sz="4" w:space="0" w:color="auto"/>
            </w:tcBorders>
          </w:tcPr>
          <w:p w:rsidR="00C43B35" w:rsidRPr="002721F6" w:rsidRDefault="00C43B35" w:rsidP="0030338A">
            <w:pPr>
              <w:pStyle w:val="ab"/>
              <w:widowControl/>
              <w:suppressAutoHyphens/>
              <w:jc w:val="center"/>
              <w:rPr>
                <w:rFonts w:ascii="Times New Roman" w:hAnsi="Times New Roman" w:cs="Times New Roman"/>
              </w:rPr>
            </w:pPr>
            <w:r w:rsidRPr="002721F6">
              <w:rPr>
                <w:rFonts w:ascii="Times New Roman" w:hAnsi="Times New Roman" w:cs="Times New Roman"/>
              </w:rPr>
              <w:t>6866,1</w:t>
            </w:r>
          </w:p>
        </w:tc>
        <w:tc>
          <w:tcPr>
            <w:tcW w:w="850" w:type="dxa"/>
            <w:tcBorders>
              <w:top w:val="single" w:sz="4" w:space="0" w:color="auto"/>
              <w:left w:val="single" w:sz="4" w:space="0" w:color="auto"/>
              <w:bottom w:val="single" w:sz="4" w:space="0" w:color="auto"/>
              <w:right w:val="single" w:sz="4" w:space="0" w:color="auto"/>
            </w:tcBorders>
          </w:tcPr>
          <w:p w:rsidR="00C43B35" w:rsidRPr="002721F6" w:rsidRDefault="00C43B35" w:rsidP="0030338A">
            <w:pPr>
              <w:pStyle w:val="ab"/>
              <w:widowControl/>
              <w:suppressAutoHyphens/>
              <w:jc w:val="center"/>
              <w:rPr>
                <w:rFonts w:ascii="Times New Roman" w:hAnsi="Times New Roman" w:cs="Times New Roman"/>
              </w:rPr>
            </w:pPr>
            <w:r w:rsidRPr="002721F6">
              <w:rPr>
                <w:rFonts w:ascii="Times New Roman" w:hAnsi="Times New Roman" w:cs="Times New Roman"/>
              </w:rPr>
              <w:t>6770,6</w:t>
            </w:r>
          </w:p>
        </w:tc>
        <w:tc>
          <w:tcPr>
            <w:tcW w:w="851" w:type="dxa"/>
            <w:tcBorders>
              <w:top w:val="single" w:sz="4" w:space="0" w:color="auto"/>
              <w:left w:val="single" w:sz="4" w:space="0" w:color="auto"/>
              <w:bottom w:val="single" w:sz="4" w:space="0" w:color="auto"/>
              <w:right w:val="single" w:sz="4" w:space="0" w:color="auto"/>
            </w:tcBorders>
          </w:tcPr>
          <w:p w:rsidR="00C43B35" w:rsidRPr="002721F6" w:rsidRDefault="00C43B35" w:rsidP="00EF18E3">
            <w:pPr>
              <w:pStyle w:val="ab"/>
              <w:widowControl/>
              <w:suppressAutoHyphens/>
              <w:jc w:val="center"/>
              <w:rPr>
                <w:rFonts w:ascii="Times New Roman" w:hAnsi="Times New Roman" w:cs="Times New Roman"/>
              </w:rPr>
            </w:pPr>
            <w:r w:rsidRPr="002721F6">
              <w:rPr>
                <w:rFonts w:ascii="Times New Roman" w:hAnsi="Times New Roman" w:cs="Times New Roman"/>
              </w:rPr>
              <w:t>9445,0</w:t>
            </w:r>
          </w:p>
        </w:tc>
        <w:tc>
          <w:tcPr>
            <w:tcW w:w="850" w:type="dxa"/>
            <w:tcBorders>
              <w:top w:val="single" w:sz="4" w:space="0" w:color="auto"/>
              <w:left w:val="single" w:sz="4" w:space="0" w:color="auto"/>
              <w:bottom w:val="single" w:sz="4" w:space="0" w:color="auto"/>
              <w:right w:val="single" w:sz="4" w:space="0" w:color="auto"/>
            </w:tcBorders>
          </w:tcPr>
          <w:p w:rsidR="00C43B35" w:rsidRPr="002721F6" w:rsidRDefault="00C43B35" w:rsidP="00EF18E3">
            <w:pPr>
              <w:pStyle w:val="ab"/>
              <w:widowControl/>
              <w:suppressAutoHyphens/>
              <w:jc w:val="center"/>
              <w:rPr>
                <w:rFonts w:ascii="Times New Roman" w:hAnsi="Times New Roman" w:cs="Times New Roman"/>
              </w:rPr>
            </w:pPr>
            <w:r w:rsidRPr="002721F6">
              <w:rPr>
                <w:rFonts w:ascii="Times New Roman" w:hAnsi="Times New Roman" w:cs="Times New Roman"/>
              </w:rPr>
              <w:t>10049,3</w:t>
            </w:r>
          </w:p>
        </w:tc>
        <w:tc>
          <w:tcPr>
            <w:tcW w:w="851" w:type="dxa"/>
            <w:tcBorders>
              <w:top w:val="single" w:sz="4" w:space="0" w:color="auto"/>
              <w:left w:val="single" w:sz="4" w:space="0" w:color="auto"/>
              <w:bottom w:val="single" w:sz="4" w:space="0" w:color="auto"/>
              <w:right w:val="single" w:sz="4" w:space="0" w:color="auto"/>
            </w:tcBorders>
          </w:tcPr>
          <w:p w:rsidR="00C43B35" w:rsidRPr="002721F6" w:rsidRDefault="00C43B35" w:rsidP="00EF18E3">
            <w:pPr>
              <w:pStyle w:val="ab"/>
              <w:widowControl/>
              <w:suppressAutoHyphens/>
              <w:jc w:val="center"/>
              <w:rPr>
                <w:rFonts w:ascii="Times New Roman" w:hAnsi="Times New Roman" w:cs="Times New Roman"/>
              </w:rPr>
            </w:pPr>
            <w:r w:rsidRPr="002721F6">
              <w:rPr>
                <w:rFonts w:ascii="Times New Roman" w:hAnsi="Times New Roman" w:cs="Times New Roman"/>
              </w:rPr>
              <w:t>10148,2</w:t>
            </w:r>
          </w:p>
        </w:tc>
        <w:tc>
          <w:tcPr>
            <w:tcW w:w="2126" w:type="dxa"/>
            <w:vMerge w:val="restart"/>
            <w:tcBorders>
              <w:top w:val="single" w:sz="4" w:space="0" w:color="auto"/>
              <w:left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1984" w:type="dxa"/>
            <w:vMerge w:val="restart"/>
            <w:tcBorders>
              <w:top w:val="single" w:sz="4" w:space="0" w:color="auto"/>
              <w:lef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r>
      <w:tr w:rsidR="00C43B35" w:rsidRPr="00FE628A" w:rsidTr="007B408D">
        <w:trPr>
          <w:trHeight w:val="135"/>
        </w:trPr>
        <w:tc>
          <w:tcPr>
            <w:tcW w:w="629" w:type="dxa"/>
            <w:vMerge/>
            <w:tcBorders>
              <w:right w:val="single" w:sz="4" w:space="0" w:color="auto"/>
            </w:tcBorders>
          </w:tcPr>
          <w:p w:rsidR="00C43B35" w:rsidRPr="00FE628A" w:rsidRDefault="00C43B3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3"/>
              <w:widowControl/>
              <w:suppressAutoHyphens/>
              <w:rPr>
                <w:rFonts w:ascii="Times New Roman" w:hAnsi="Times New Roman" w:cs="Times New Roman"/>
              </w:rPr>
            </w:pPr>
            <w:r w:rsidRPr="00FE628A">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r>
      <w:tr w:rsidR="00C43B35" w:rsidRPr="00FE628A" w:rsidTr="007B408D">
        <w:trPr>
          <w:trHeight w:val="126"/>
        </w:trPr>
        <w:tc>
          <w:tcPr>
            <w:tcW w:w="629" w:type="dxa"/>
            <w:vMerge/>
            <w:tcBorders>
              <w:right w:val="single" w:sz="4" w:space="0" w:color="auto"/>
            </w:tcBorders>
          </w:tcPr>
          <w:p w:rsidR="00C43B35" w:rsidRPr="00FE628A" w:rsidRDefault="00C43B3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3"/>
              <w:widowControl/>
              <w:suppressAutoHyphens/>
              <w:rPr>
                <w:rFonts w:ascii="Times New Roman" w:hAnsi="Times New Roman" w:cs="Times New Roman"/>
              </w:rPr>
            </w:pPr>
            <w:r w:rsidRPr="00FE628A">
              <w:rPr>
                <w:rFonts w:ascii="Times New Roman" w:hAnsi="Times New Roman" w:cs="Times New Roman"/>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30338A">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r>
      <w:tr w:rsidR="00C43B35" w:rsidRPr="00FE628A" w:rsidTr="007B408D">
        <w:trPr>
          <w:trHeight w:val="165"/>
        </w:trPr>
        <w:tc>
          <w:tcPr>
            <w:tcW w:w="629" w:type="dxa"/>
            <w:vMerge/>
            <w:tcBorders>
              <w:right w:val="single" w:sz="4" w:space="0" w:color="auto"/>
            </w:tcBorders>
          </w:tcPr>
          <w:p w:rsidR="00C43B35" w:rsidRPr="00FE628A" w:rsidRDefault="00C43B35" w:rsidP="00FE628A">
            <w:pPr>
              <w:pStyle w:val="ab"/>
              <w:widowControl/>
              <w:suppressAutoHyphens/>
              <w:jc w:val="center"/>
              <w:rPr>
                <w:rFonts w:ascii="Times New Roman" w:hAnsi="Times New Roman" w:cs="Times New Roman"/>
              </w:rPr>
            </w:pPr>
          </w:p>
        </w:tc>
        <w:tc>
          <w:tcPr>
            <w:tcW w:w="2552" w:type="dxa"/>
            <w:vMerge/>
            <w:tcBorders>
              <w:left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3"/>
              <w:widowControl/>
              <w:suppressAutoHyphens/>
              <w:rPr>
                <w:rFonts w:ascii="Times New Roman" w:hAnsi="Times New Roman" w:cs="Times New Roman"/>
              </w:rPr>
            </w:pPr>
            <w:r w:rsidRPr="00FE628A">
              <w:rPr>
                <w:rFonts w:ascii="Times New Roman" w:hAnsi="Times New Roman" w:cs="Times New Roman"/>
              </w:rPr>
              <w:t>бюджет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C43B35" w:rsidRPr="00FE628A" w:rsidRDefault="00C43B35" w:rsidP="00024568">
            <w:pPr>
              <w:pStyle w:val="ab"/>
              <w:widowControl/>
              <w:suppressAutoHyphens/>
              <w:jc w:val="center"/>
              <w:rPr>
                <w:rFonts w:ascii="Times New Roman" w:hAnsi="Times New Roman" w:cs="Times New Roman"/>
              </w:rPr>
            </w:pPr>
            <w:r>
              <w:rPr>
                <w:rFonts w:ascii="Times New Roman" w:hAnsi="Times New Roman" w:cs="Times New Roman"/>
              </w:rPr>
              <w:t>43279,2</w:t>
            </w: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024568">
            <w:pPr>
              <w:pStyle w:val="ab"/>
              <w:widowControl/>
              <w:suppressAutoHyphens/>
              <w:jc w:val="center"/>
              <w:rPr>
                <w:rFonts w:ascii="Times New Roman" w:hAnsi="Times New Roman" w:cs="Times New Roman"/>
              </w:rPr>
            </w:pPr>
            <w:r w:rsidRPr="00FE628A">
              <w:rPr>
                <w:rFonts w:ascii="Times New Roman" w:hAnsi="Times New Roman" w:cs="Times New Roman"/>
              </w:rPr>
              <w:t>6866,1</w:t>
            </w: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024568">
            <w:pPr>
              <w:pStyle w:val="ab"/>
              <w:widowControl/>
              <w:suppressAutoHyphens/>
              <w:jc w:val="center"/>
              <w:rPr>
                <w:rFonts w:ascii="Times New Roman" w:hAnsi="Times New Roman" w:cs="Times New Roman"/>
              </w:rPr>
            </w:pPr>
            <w:r w:rsidRPr="00FE628A">
              <w:rPr>
                <w:rFonts w:ascii="Times New Roman" w:hAnsi="Times New Roman" w:cs="Times New Roman"/>
              </w:rPr>
              <w:t>6770,6</w:t>
            </w: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024568">
            <w:pPr>
              <w:pStyle w:val="ab"/>
              <w:widowControl/>
              <w:suppressAutoHyphens/>
              <w:jc w:val="center"/>
              <w:rPr>
                <w:rFonts w:ascii="Times New Roman" w:hAnsi="Times New Roman" w:cs="Times New Roman"/>
              </w:rPr>
            </w:pPr>
            <w:r>
              <w:rPr>
                <w:rFonts w:ascii="Times New Roman" w:hAnsi="Times New Roman" w:cs="Times New Roman"/>
              </w:rPr>
              <w:t>9445</w:t>
            </w:r>
            <w:r w:rsidRPr="00FE628A">
              <w:rPr>
                <w:rFonts w:ascii="Times New Roman" w:hAnsi="Times New Roman" w:cs="Times New Roman"/>
              </w:rPr>
              <w:t>,</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024568">
            <w:pPr>
              <w:pStyle w:val="ab"/>
              <w:widowControl/>
              <w:suppressAutoHyphens/>
              <w:jc w:val="center"/>
              <w:rPr>
                <w:rFonts w:ascii="Times New Roman" w:hAnsi="Times New Roman" w:cs="Times New Roman"/>
              </w:rPr>
            </w:pPr>
            <w:r>
              <w:rPr>
                <w:rFonts w:ascii="Times New Roman" w:hAnsi="Times New Roman" w:cs="Times New Roman"/>
              </w:rPr>
              <w:t>10049,3</w:t>
            </w: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024568">
            <w:pPr>
              <w:pStyle w:val="ab"/>
              <w:widowControl/>
              <w:suppressAutoHyphens/>
              <w:jc w:val="center"/>
              <w:rPr>
                <w:rFonts w:ascii="Times New Roman" w:hAnsi="Times New Roman" w:cs="Times New Roman"/>
              </w:rPr>
            </w:pPr>
            <w:r>
              <w:rPr>
                <w:rFonts w:ascii="Times New Roman" w:hAnsi="Times New Roman" w:cs="Times New Roman"/>
              </w:rPr>
              <w:t>10148,2</w:t>
            </w:r>
          </w:p>
        </w:tc>
        <w:tc>
          <w:tcPr>
            <w:tcW w:w="2126" w:type="dxa"/>
            <w:vMerge/>
            <w:tcBorders>
              <w:left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1984" w:type="dxa"/>
            <w:vMerge/>
            <w:tcBorders>
              <w:lef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r>
      <w:tr w:rsidR="00C43B35" w:rsidRPr="00FE628A" w:rsidTr="007B408D">
        <w:trPr>
          <w:trHeight w:val="345"/>
        </w:trPr>
        <w:tc>
          <w:tcPr>
            <w:tcW w:w="629" w:type="dxa"/>
            <w:vMerge/>
            <w:tcBorders>
              <w:bottom w:val="single" w:sz="4" w:space="0" w:color="auto"/>
              <w:right w:val="single" w:sz="4" w:space="0" w:color="auto"/>
            </w:tcBorders>
          </w:tcPr>
          <w:p w:rsidR="00C43B35" w:rsidRPr="00FE628A" w:rsidRDefault="00C43B35" w:rsidP="00FE628A">
            <w:pPr>
              <w:pStyle w:val="ab"/>
              <w:widowControl/>
              <w:suppressAutoHyphens/>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3"/>
              <w:widowControl/>
              <w:suppressAutoHyphens/>
              <w:rPr>
                <w:rFonts w:ascii="Times New Roman" w:hAnsi="Times New Roman" w:cs="Times New Roman"/>
              </w:rPr>
            </w:pPr>
            <w:r w:rsidRPr="00FE628A">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2126" w:type="dxa"/>
            <w:vMerge/>
            <w:tcBorders>
              <w:left w:val="single" w:sz="4" w:space="0" w:color="auto"/>
              <w:bottom w:val="single" w:sz="4" w:space="0" w:color="auto"/>
              <w:right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c>
          <w:tcPr>
            <w:tcW w:w="1984" w:type="dxa"/>
            <w:vMerge/>
            <w:tcBorders>
              <w:left w:val="single" w:sz="4" w:space="0" w:color="auto"/>
              <w:bottom w:val="single" w:sz="4" w:space="0" w:color="auto"/>
            </w:tcBorders>
          </w:tcPr>
          <w:p w:rsidR="00C43B35" w:rsidRPr="00FE628A" w:rsidRDefault="00C43B35" w:rsidP="00443843">
            <w:pPr>
              <w:pStyle w:val="ab"/>
              <w:widowControl/>
              <w:suppressAutoHyphens/>
              <w:rPr>
                <w:rFonts w:ascii="Times New Roman" w:hAnsi="Times New Roman" w:cs="Times New Roman"/>
                <w:highlight w:val="yellow"/>
              </w:rPr>
            </w:pPr>
          </w:p>
        </w:tc>
      </w:tr>
      <w:tr w:rsidR="00C43B35" w:rsidRPr="00FE628A" w:rsidTr="00B60AF8">
        <w:tc>
          <w:tcPr>
            <w:tcW w:w="15229" w:type="dxa"/>
            <w:gridSpan w:val="12"/>
            <w:tcBorders>
              <w:top w:val="nil"/>
              <w:left w:val="nil"/>
              <w:bottom w:val="nil"/>
              <w:right w:val="nil"/>
            </w:tcBorders>
          </w:tcPr>
          <w:p w:rsidR="00C43B35" w:rsidRPr="00FE628A" w:rsidRDefault="00C43B35" w:rsidP="00FE628A">
            <w:pPr>
              <w:pStyle w:val="ab"/>
              <w:widowControl/>
              <w:suppressAutoHyphens/>
              <w:jc w:val="center"/>
              <w:rPr>
                <w:rFonts w:ascii="Times New Roman" w:hAnsi="Times New Roman" w:cs="Times New Roman"/>
              </w:rPr>
            </w:pPr>
          </w:p>
        </w:tc>
      </w:tr>
    </w:tbl>
    <w:p w:rsidR="00845BA0" w:rsidRDefault="00845BA0" w:rsidP="00443843">
      <w:pPr>
        <w:tabs>
          <w:tab w:val="left" w:pos="3300"/>
        </w:tabs>
        <w:suppressAutoHyphens/>
        <w:jc w:val="both"/>
        <w:rPr>
          <w:rFonts w:ascii="Times New Roman" w:hAnsi="Times New Roman" w:cs="Times New Roman"/>
        </w:rPr>
      </w:pPr>
    </w:p>
    <w:p w:rsidR="00845BA0" w:rsidRDefault="00845BA0" w:rsidP="00443843">
      <w:pPr>
        <w:tabs>
          <w:tab w:val="left" w:pos="3300"/>
        </w:tabs>
        <w:suppressAutoHyphens/>
        <w:jc w:val="both"/>
        <w:rPr>
          <w:rFonts w:ascii="Times New Roman" w:hAnsi="Times New Roman" w:cs="Times New Roman"/>
        </w:rPr>
        <w:sectPr w:rsidR="00845BA0" w:rsidSect="00460BFD">
          <w:pgSz w:w="16838" w:h="11906" w:orient="landscape"/>
          <w:pgMar w:top="851" w:right="1134" w:bottom="1276" w:left="1134" w:header="709" w:footer="709" w:gutter="0"/>
          <w:cols w:space="708"/>
          <w:docGrid w:linePitch="360"/>
        </w:sectPr>
      </w:pPr>
    </w:p>
    <w:p w:rsidR="002721F6" w:rsidRDefault="00FC59EB" w:rsidP="002721F6">
      <w:pPr>
        <w:pStyle w:val="a6"/>
        <w:numPr>
          <w:ilvl w:val="0"/>
          <w:numId w:val="15"/>
        </w:numPr>
        <w:tabs>
          <w:tab w:val="center" w:pos="-142"/>
          <w:tab w:val="left" w:pos="0"/>
        </w:tabs>
        <w:suppressAutoHyphens/>
        <w:ind w:left="0" w:firstLine="709"/>
        <w:jc w:val="left"/>
        <w:rPr>
          <w:rFonts w:ascii="Times New Roman" w:hAnsi="Times New Roman" w:cs="Times New Roman"/>
          <w:sz w:val="28"/>
          <w:szCs w:val="28"/>
        </w:rPr>
      </w:pPr>
      <w:r w:rsidRPr="002721F6">
        <w:rPr>
          <w:rFonts w:ascii="Times New Roman" w:hAnsi="Times New Roman" w:cs="Times New Roman"/>
          <w:sz w:val="28"/>
          <w:szCs w:val="28"/>
        </w:rPr>
        <w:lastRenderedPageBreak/>
        <w:t>Обоснование ресурсного обеспечения муниципальной программы</w:t>
      </w:r>
    </w:p>
    <w:p w:rsidR="00FC59EB" w:rsidRPr="002721F6" w:rsidRDefault="00FC59EB" w:rsidP="002721F6">
      <w:pPr>
        <w:pStyle w:val="a6"/>
        <w:tabs>
          <w:tab w:val="left" w:pos="1440"/>
          <w:tab w:val="center" w:pos="4677"/>
          <w:tab w:val="left" w:pos="5250"/>
        </w:tabs>
        <w:suppressAutoHyphens/>
        <w:jc w:val="left"/>
        <w:rPr>
          <w:rFonts w:ascii="Times New Roman" w:hAnsi="Times New Roman" w:cs="Times New Roman"/>
          <w:sz w:val="28"/>
          <w:szCs w:val="28"/>
        </w:rPr>
      </w:pPr>
      <w:r w:rsidRPr="002721F6">
        <w:rPr>
          <w:rFonts w:ascii="Times New Roman" w:hAnsi="Times New Roman" w:cs="Times New Roman"/>
          <w:sz w:val="28"/>
          <w:szCs w:val="28"/>
        </w:rPr>
        <w:tab/>
      </w:r>
    </w:p>
    <w:p w:rsidR="00FB5906" w:rsidRPr="00A80D1A" w:rsidRDefault="00FB5906" w:rsidP="00024568">
      <w:pPr>
        <w:tabs>
          <w:tab w:val="center" w:pos="4677"/>
          <w:tab w:val="left" w:pos="5250"/>
        </w:tabs>
        <w:suppressAutoHyphens/>
        <w:ind w:firstLine="709"/>
        <w:jc w:val="both"/>
        <w:rPr>
          <w:rFonts w:ascii="Times New Roman" w:eastAsia="Times New Roman" w:hAnsi="Times New Roman" w:cs="Times New Roman"/>
          <w:color w:val="000000"/>
          <w:sz w:val="28"/>
          <w:szCs w:val="28"/>
          <w:lang w:eastAsia="ru-RU"/>
        </w:rPr>
      </w:pPr>
      <w:r w:rsidRPr="004712AB">
        <w:rPr>
          <w:rFonts w:ascii="Times New Roman" w:hAnsi="Times New Roman" w:cs="Times New Roman"/>
          <w:b/>
          <w:sz w:val="28"/>
          <w:szCs w:val="28"/>
        </w:rPr>
        <w:tab/>
      </w:r>
      <w:r w:rsidRPr="00A80D1A">
        <w:rPr>
          <w:rFonts w:ascii="Times New Roman" w:eastAsia="Times New Roman" w:hAnsi="Times New Roman" w:cs="Times New Roman"/>
          <w:color w:val="000000"/>
          <w:sz w:val="28"/>
          <w:szCs w:val="28"/>
          <w:lang w:eastAsia="ru-RU"/>
        </w:rPr>
        <w:t>Мероприятия</w:t>
      </w:r>
      <w:r w:rsidR="00A2150F">
        <w:rPr>
          <w:rFonts w:ascii="Times New Roman" w:eastAsia="Times New Roman" w:hAnsi="Times New Roman" w:cs="Times New Roman"/>
          <w:color w:val="000000"/>
          <w:sz w:val="28"/>
          <w:szCs w:val="28"/>
          <w:lang w:eastAsia="ru-RU"/>
        </w:rPr>
        <w:t xml:space="preserve"> </w:t>
      </w:r>
      <w:r w:rsidR="00213C1C">
        <w:rPr>
          <w:rFonts w:ascii="Times New Roman" w:eastAsia="Times New Roman" w:hAnsi="Times New Roman" w:cs="Times New Roman"/>
          <w:color w:val="000000"/>
          <w:sz w:val="28"/>
          <w:szCs w:val="28"/>
          <w:lang w:eastAsia="ru-RU"/>
        </w:rPr>
        <w:t>п</w:t>
      </w:r>
      <w:r w:rsidRPr="00A80D1A">
        <w:rPr>
          <w:rFonts w:ascii="Times New Roman" w:eastAsia="Times New Roman" w:hAnsi="Times New Roman" w:cs="Times New Roman"/>
          <w:color w:val="000000"/>
          <w:sz w:val="28"/>
          <w:szCs w:val="28"/>
          <w:lang w:eastAsia="ru-RU"/>
        </w:rPr>
        <w:t>рограммы реализуются за счет бюджета Новопокровского сельского поселения.</w:t>
      </w:r>
    </w:p>
    <w:p w:rsidR="00366C72" w:rsidRPr="00366C72" w:rsidRDefault="00FB5906" w:rsidP="00443843">
      <w:pPr>
        <w:tabs>
          <w:tab w:val="left" w:pos="709"/>
        </w:tabs>
        <w:suppressAutoHyphens/>
        <w:jc w:val="both"/>
        <w:textAlignment w:val="baseline"/>
        <w:rPr>
          <w:rFonts w:ascii="Times New Roman" w:hAnsi="Times New Roman" w:cs="Times New Roman"/>
          <w:sz w:val="28"/>
          <w:szCs w:val="28"/>
        </w:rPr>
      </w:pPr>
      <w:r w:rsidRPr="00A80D1A">
        <w:rPr>
          <w:rFonts w:ascii="Times New Roman" w:hAnsi="Times New Roman" w:cs="Times New Roman"/>
          <w:sz w:val="28"/>
          <w:szCs w:val="28"/>
        </w:rPr>
        <w:t>Объем финансовых ресурсов, предусмотренных на реализацию муниципальной</w:t>
      </w:r>
      <w:r w:rsidR="00A2150F">
        <w:rPr>
          <w:rFonts w:ascii="Times New Roman" w:hAnsi="Times New Roman" w:cs="Times New Roman"/>
          <w:sz w:val="28"/>
          <w:szCs w:val="28"/>
        </w:rPr>
        <w:t xml:space="preserve"> </w:t>
      </w:r>
      <w:r w:rsidRPr="00A80D1A">
        <w:rPr>
          <w:rFonts w:ascii="Times New Roman" w:hAnsi="Times New Roman" w:cs="Times New Roman"/>
          <w:sz w:val="28"/>
          <w:szCs w:val="28"/>
        </w:rPr>
        <w:t xml:space="preserve">программы, составит </w:t>
      </w:r>
      <w:r w:rsidR="00C55BCE">
        <w:rPr>
          <w:rFonts w:ascii="Times New Roman" w:hAnsi="Times New Roman" w:cs="Times New Roman"/>
          <w:sz w:val="28"/>
          <w:szCs w:val="28"/>
        </w:rPr>
        <w:t>43279</w:t>
      </w:r>
      <w:r w:rsidR="00992611">
        <w:rPr>
          <w:rFonts w:ascii="Times New Roman" w:hAnsi="Times New Roman" w:cs="Times New Roman"/>
          <w:sz w:val="28"/>
          <w:szCs w:val="28"/>
        </w:rPr>
        <w:t>,</w:t>
      </w:r>
      <w:r w:rsidR="00C55BCE">
        <w:rPr>
          <w:rFonts w:ascii="Times New Roman" w:hAnsi="Times New Roman" w:cs="Times New Roman"/>
          <w:sz w:val="28"/>
          <w:szCs w:val="28"/>
        </w:rPr>
        <w:t>2</w:t>
      </w:r>
      <w:r w:rsidRPr="00A80D1A">
        <w:rPr>
          <w:rFonts w:ascii="Times New Roman" w:hAnsi="Times New Roman" w:cs="Times New Roman"/>
          <w:sz w:val="28"/>
          <w:szCs w:val="28"/>
        </w:rPr>
        <w:t xml:space="preserve"> тыс. рублей, в том числе по </w:t>
      </w:r>
      <w:r w:rsidRPr="00366C72">
        <w:rPr>
          <w:rFonts w:ascii="Times New Roman" w:hAnsi="Times New Roman" w:cs="Times New Roman"/>
          <w:sz w:val="28"/>
          <w:szCs w:val="28"/>
        </w:rPr>
        <w:t>годам:</w:t>
      </w:r>
    </w:p>
    <w:p w:rsidR="00341C94" w:rsidRPr="00341C94" w:rsidRDefault="002B19DE" w:rsidP="00443843">
      <w:p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2015 год -</w:t>
      </w:r>
      <w:r w:rsidR="00341C94" w:rsidRPr="00341C94">
        <w:rPr>
          <w:rFonts w:ascii="Times New Roman" w:hAnsi="Times New Roman" w:cs="Times New Roman"/>
          <w:sz w:val="28"/>
          <w:szCs w:val="28"/>
        </w:rPr>
        <w:t xml:space="preserve"> </w:t>
      </w:r>
      <w:r w:rsidR="00992611">
        <w:rPr>
          <w:rFonts w:ascii="Times New Roman" w:hAnsi="Times New Roman" w:cs="Times New Roman"/>
          <w:sz w:val="28"/>
          <w:szCs w:val="28"/>
        </w:rPr>
        <w:t>6866,1</w:t>
      </w:r>
      <w:r w:rsidR="00341C94" w:rsidRPr="00341C94">
        <w:rPr>
          <w:rFonts w:ascii="Times New Roman" w:hAnsi="Times New Roman" w:cs="Times New Roman"/>
          <w:sz w:val="28"/>
          <w:szCs w:val="28"/>
        </w:rPr>
        <w:t xml:space="preserve"> тыс. рублей;</w:t>
      </w:r>
    </w:p>
    <w:p w:rsidR="00341C94" w:rsidRPr="00341C94" w:rsidRDefault="002B19DE" w:rsidP="00443843">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2016 год -</w:t>
      </w:r>
      <w:r w:rsidR="00B01327">
        <w:rPr>
          <w:rFonts w:ascii="Times New Roman" w:hAnsi="Times New Roman" w:cs="Times New Roman"/>
          <w:sz w:val="28"/>
          <w:szCs w:val="28"/>
        </w:rPr>
        <w:t xml:space="preserve"> 67</w:t>
      </w:r>
      <w:r w:rsidR="0063768F">
        <w:rPr>
          <w:rFonts w:ascii="Times New Roman" w:hAnsi="Times New Roman" w:cs="Times New Roman"/>
          <w:sz w:val="28"/>
          <w:szCs w:val="28"/>
        </w:rPr>
        <w:t>70</w:t>
      </w:r>
      <w:r w:rsidR="00341C94" w:rsidRPr="00341C94">
        <w:rPr>
          <w:rFonts w:ascii="Times New Roman" w:hAnsi="Times New Roman" w:cs="Times New Roman"/>
          <w:sz w:val="28"/>
          <w:szCs w:val="28"/>
        </w:rPr>
        <w:t>,6 тыс. рублей;</w:t>
      </w:r>
    </w:p>
    <w:p w:rsidR="00341C94" w:rsidRPr="00341C94" w:rsidRDefault="002B19DE" w:rsidP="00443843">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2017 год -</w:t>
      </w:r>
      <w:r w:rsidR="00341C94" w:rsidRPr="00341C94">
        <w:rPr>
          <w:rFonts w:ascii="Times New Roman" w:hAnsi="Times New Roman" w:cs="Times New Roman"/>
          <w:sz w:val="28"/>
          <w:szCs w:val="28"/>
        </w:rPr>
        <w:t xml:space="preserve"> </w:t>
      </w:r>
      <w:r w:rsidR="00142507">
        <w:rPr>
          <w:rFonts w:ascii="Times New Roman" w:hAnsi="Times New Roman" w:cs="Times New Roman"/>
          <w:sz w:val="28"/>
          <w:szCs w:val="28"/>
        </w:rPr>
        <w:t>9445</w:t>
      </w:r>
      <w:r w:rsidR="00341C94" w:rsidRPr="00341C94">
        <w:rPr>
          <w:rFonts w:ascii="Times New Roman" w:hAnsi="Times New Roman" w:cs="Times New Roman"/>
          <w:sz w:val="28"/>
          <w:szCs w:val="28"/>
        </w:rPr>
        <w:t>,</w:t>
      </w:r>
      <w:r w:rsidR="00142507">
        <w:rPr>
          <w:rFonts w:ascii="Times New Roman" w:hAnsi="Times New Roman" w:cs="Times New Roman"/>
          <w:sz w:val="28"/>
          <w:szCs w:val="28"/>
        </w:rPr>
        <w:t>0</w:t>
      </w:r>
      <w:r w:rsidR="00341C94" w:rsidRPr="00341C94">
        <w:rPr>
          <w:rFonts w:ascii="Times New Roman" w:hAnsi="Times New Roman" w:cs="Times New Roman"/>
          <w:sz w:val="28"/>
          <w:szCs w:val="28"/>
        </w:rPr>
        <w:t xml:space="preserve"> тыс. рублей;</w:t>
      </w:r>
    </w:p>
    <w:p w:rsidR="00341C94" w:rsidRPr="00341C94" w:rsidRDefault="002B19DE" w:rsidP="00443843">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2018 год -</w:t>
      </w:r>
      <w:r w:rsidR="00341C94" w:rsidRPr="00341C94">
        <w:rPr>
          <w:rFonts w:ascii="Times New Roman" w:hAnsi="Times New Roman" w:cs="Times New Roman"/>
          <w:sz w:val="28"/>
          <w:szCs w:val="28"/>
        </w:rPr>
        <w:t xml:space="preserve"> </w:t>
      </w:r>
      <w:r w:rsidR="00C55BCE">
        <w:rPr>
          <w:rFonts w:ascii="Times New Roman" w:hAnsi="Times New Roman" w:cs="Times New Roman"/>
          <w:sz w:val="28"/>
          <w:szCs w:val="28"/>
        </w:rPr>
        <w:t>10049</w:t>
      </w:r>
      <w:r w:rsidR="00341C94" w:rsidRPr="00341C94">
        <w:rPr>
          <w:rFonts w:ascii="Times New Roman" w:hAnsi="Times New Roman" w:cs="Times New Roman"/>
          <w:sz w:val="28"/>
          <w:szCs w:val="28"/>
        </w:rPr>
        <w:t>,</w:t>
      </w:r>
      <w:r w:rsidR="00C55BCE">
        <w:rPr>
          <w:rFonts w:ascii="Times New Roman" w:hAnsi="Times New Roman" w:cs="Times New Roman"/>
          <w:sz w:val="28"/>
          <w:szCs w:val="28"/>
        </w:rPr>
        <w:t>3</w:t>
      </w:r>
      <w:r w:rsidR="00341C94" w:rsidRPr="00341C94">
        <w:rPr>
          <w:rFonts w:ascii="Times New Roman" w:hAnsi="Times New Roman" w:cs="Times New Roman"/>
          <w:sz w:val="28"/>
          <w:szCs w:val="28"/>
        </w:rPr>
        <w:t xml:space="preserve"> тыс. рублей;</w:t>
      </w:r>
    </w:p>
    <w:p w:rsidR="0019739D" w:rsidRPr="00366C72" w:rsidRDefault="002B19DE" w:rsidP="00443843">
      <w:pPr>
        <w:pStyle w:val="a3"/>
        <w:widowControl/>
        <w:suppressAutoHyphens/>
        <w:contextualSpacing/>
        <w:jc w:val="both"/>
        <w:rPr>
          <w:rFonts w:ascii="Times New Roman" w:hAnsi="Times New Roman" w:cs="Times New Roman"/>
          <w:sz w:val="28"/>
          <w:szCs w:val="28"/>
        </w:rPr>
      </w:pPr>
      <w:r>
        <w:rPr>
          <w:rFonts w:ascii="Times New Roman" w:hAnsi="Times New Roman" w:cs="Times New Roman"/>
          <w:sz w:val="28"/>
          <w:szCs w:val="28"/>
        </w:rPr>
        <w:t>2019 год -</w:t>
      </w:r>
      <w:r w:rsidR="00EE776F">
        <w:rPr>
          <w:rFonts w:ascii="Times New Roman" w:hAnsi="Times New Roman" w:cs="Times New Roman"/>
          <w:sz w:val="28"/>
          <w:szCs w:val="28"/>
        </w:rPr>
        <w:t xml:space="preserve"> </w:t>
      </w:r>
      <w:r w:rsidR="00C55BCE">
        <w:rPr>
          <w:rFonts w:ascii="Times New Roman" w:hAnsi="Times New Roman" w:cs="Times New Roman"/>
          <w:sz w:val="28"/>
          <w:szCs w:val="28"/>
        </w:rPr>
        <w:t>10148</w:t>
      </w:r>
      <w:r w:rsidR="00EE776F">
        <w:rPr>
          <w:rFonts w:ascii="Times New Roman" w:hAnsi="Times New Roman" w:cs="Times New Roman"/>
          <w:sz w:val="28"/>
          <w:szCs w:val="28"/>
        </w:rPr>
        <w:t>,</w:t>
      </w:r>
      <w:r w:rsidR="00C55BCE">
        <w:rPr>
          <w:rFonts w:ascii="Times New Roman" w:hAnsi="Times New Roman" w:cs="Times New Roman"/>
          <w:sz w:val="28"/>
          <w:szCs w:val="28"/>
        </w:rPr>
        <w:t>2</w:t>
      </w:r>
      <w:r w:rsidR="00EE776F">
        <w:rPr>
          <w:rFonts w:ascii="Times New Roman" w:hAnsi="Times New Roman" w:cs="Times New Roman"/>
          <w:sz w:val="28"/>
          <w:szCs w:val="28"/>
        </w:rPr>
        <w:t xml:space="preserve"> </w:t>
      </w:r>
      <w:r w:rsidR="00341C94" w:rsidRPr="00341C94">
        <w:rPr>
          <w:rFonts w:ascii="Times New Roman" w:hAnsi="Times New Roman" w:cs="Times New Roman"/>
          <w:sz w:val="28"/>
          <w:szCs w:val="28"/>
        </w:rPr>
        <w:t>тыс. рублей</w:t>
      </w:r>
      <w:r w:rsidR="0019739D" w:rsidRPr="00341C94">
        <w:rPr>
          <w:rFonts w:ascii="Times New Roman" w:hAnsi="Times New Roman" w:cs="Times New Roman"/>
          <w:sz w:val="28"/>
          <w:szCs w:val="28"/>
        </w:rPr>
        <w:t>;</w:t>
      </w:r>
    </w:p>
    <w:p w:rsidR="0019739D" w:rsidRDefault="0019739D" w:rsidP="00443843">
      <w:pPr>
        <w:pStyle w:val="a3"/>
        <w:widowControl/>
        <w:suppressAutoHyphens/>
        <w:jc w:val="both"/>
        <w:rPr>
          <w:rFonts w:ascii="Times New Roman" w:hAnsi="Times New Roman" w:cs="Times New Roman"/>
          <w:sz w:val="28"/>
          <w:szCs w:val="28"/>
        </w:rPr>
      </w:pPr>
      <w:r w:rsidRPr="00366C72">
        <w:rPr>
          <w:rFonts w:ascii="Times New Roman" w:hAnsi="Times New Roman" w:cs="Times New Roman"/>
          <w:sz w:val="28"/>
          <w:szCs w:val="28"/>
        </w:rPr>
        <w:t>в том числе по подпрограммам муниципальной программы:</w:t>
      </w:r>
    </w:p>
    <w:p w:rsidR="0019739D" w:rsidRPr="00366C72" w:rsidRDefault="0019739D" w:rsidP="00443843">
      <w:pPr>
        <w:pStyle w:val="ConsPlusNormal"/>
        <w:widowContro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Энергосбережение и повышение энергетической эффективности на территории</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sidR="00C048F3">
        <w:rPr>
          <w:rFonts w:ascii="Times New Roman" w:hAnsi="Times New Roman" w:cs="Times New Roman"/>
          <w:sz w:val="28"/>
          <w:szCs w:val="28"/>
        </w:rPr>
        <w:t>155</w:t>
      </w:r>
      <w:r w:rsidR="0063768F">
        <w:rPr>
          <w:rFonts w:ascii="Times New Roman" w:hAnsi="Times New Roman" w:cs="Times New Roman"/>
          <w:sz w:val="28"/>
          <w:szCs w:val="28"/>
        </w:rPr>
        <w:t>,</w:t>
      </w:r>
      <w:r w:rsidR="00C048F3">
        <w:rPr>
          <w:rFonts w:ascii="Times New Roman" w:hAnsi="Times New Roman" w:cs="Times New Roman"/>
          <w:sz w:val="28"/>
          <w:szCs w:val="28"/>
        </w:rPr>
        <w:t>4</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19739D" w:rsidRPr="00A22395"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sidR="002B19DE">
        <w:rPr>
          <w:rFonts w:ascii="Times New Roman" w:hAnsi="Times New Roman" w:cs="Times New Roman"/>
          <w:sz w:val="28"/>
          <w:szCs w:val="28"/>
        </w:rPr>
        <w:t>-</w:t>
      </w:r>
      <w:r w:rsidRPr="00A22395">
        <w:rPr>
          <w:rFonts w:ascii="Times New Roman" w:hAnsi="Times New Roman" w:cs="Times New Roman"/>
          <w:sz w:val="28"/>
          <w:szCs w:val="28"/>
        </w:rPr>
        <w:t xml:space="preserve"> </w:t>
      </w:r>
      <w:r w:rsidR="00EE776F">
        <w:rPr>
          <w:rFonts w:ascii="Times New Roman" w:hAnsi="Times New Roman" w:cs="Times New Roman"/>
          <w:sz w:val="28"/>
          <w:szCs w:val="28"/>
        </w:rPr>
        <w:t>0,0</w:t>
      </w:r>
      <w:r w:rsidR="0063768F">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19739D" w:rsidRPr="00A22395"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sidR="0063768F">
        <w:rPr>
          <w:rFonts w:ascii="Times New Roman" w:hAnsi="Times New Roman" w:cs="Times New Roman"/>
          <w:sz w:val="28"/>
          <w:szCs w:val="28"/>
        </w:rPr>
        <w:t>-</w:t>
      </w:r>
      <w:r w:rsidRPr="00A22395">
        <w:rPr>
          <w:rFonts w:ascii="Times New Roman" w:hAnsi="Times New Roman" w:cs="Times New Roman"/>
          <w:sz w:val="28"/>
          <w:szCs w:val="28"/>
        </w:rPr>
        <w:t xml:space="preserve"> </w:t>
      </w:r>
      <w:r w:rsidR="0063768F">
        <w:rPr>
          <w:rFonts w:ascii="Times New Roman" w:hAnsi="Times New Roman" w:cs="Times New Roman"/>
          <w:sz w:val="28"/>
          <w:szCs w:val="28"/>
        </w:rPr>
        <w:t xml:space="preserve">118,0 тыс. </w:t>
      </w:r>
      <w:r w:rsidRPr="00A22395">
        <w:rPr>
          <w:rFonts w:ascii="Times New Roman" w:hAnsi="Times New Roman" w:cs="Times New Roman"/>
          <w:sz w:val="28"/>
          <w:szCs w:val="28"/>
        </w:rPr>
        <w:t>рублей;</w:t>
      </w:r>
    </w:p>
    <w:p w:rsidR="0019739D" w:rsidRPr="00A22395"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sidR="002B19DE">
        <w:rPr>
          <w:rFonts w:ascii="Times New Roman" w:hAnsi="Times New Roman" w:cs="Times New Roman"/>
          <w:sz w:val="28"/>
          <w:szCs w:val="28"/>
        </w:rPr>
        <w:t>-</w:t>
      </w:r>
      <w:r w:rsidRPr="00A22395">
        <w:rPr>
          <w:rFonts w:ascii="Times New Roman" w:hAnsi="Times New Roman" w:cs="Times New Roman"/>
          <w:sz w:val="28"/>
          <w:szCs w:val="28"/>
        </w:rPr>
        <w:t xml:space="preserve"> </w:t>
      </w:r>
      <w:r w:rsidR="00AE5DC2">
        <w:rPr>
          <w:rFonts w:ascii="Times New Roman" w:hAnsi="Times New Roman" w:cs="Times New Roman"/>
          <w:sz w:val="28"/>
          <w:szCs w:val="28"/>
        </w:rPr>
        <w:t>0</w:t>
      </w:r>
      <w:r>
        <w:rPr>
          <w:rFonts w:ascii="Times New Roman" w:hAnsi="Times New Roman" w:cs="Times New Roman"/>
          <w:sz w:val="28"/>
          <w:szCs w:val="28"/>
        </w:rPr>
        <w:t>,</w:t>
      </w:r>
      <w:r w:rsidR="00AE5DC2">
        <w:rPr>
          <w:rFonts w:ascii="Times New Roman" w:hAnsi="Times New Roman" w:cs="Times New Roman"/>
          <w:sz w:val="28"/>
          <w:szCs w:val="28"/>
        </w:rPr>
        <w:t>0</w:t>
      </w:r>
      <w:r w:rsidR="0063768F">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19739D" w:rsidRPr="00A22395"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sidR="002B19DE">
        <w:rPr>
          <w:rFonts w:ascii="Times New Roman" w:hAnsi="Times New Roman" w:cs="Times New Roman"/>
          <w:sz w:val="28"/>
          <w:szCs w:val="28"/>
        </w:rPr>
        <w:t>-</w:t>
      </w:r>
      <w:r w:rsidRPr="00A22395">
        <w:rPr>
          <w:rFonts w:ascii="Times New Roman" w:hAnsi="Times New Roman" w:cs="Times New Roman"/>
          <w:sz w:val="28"/>
          <w:szCs w:val="28"/>
        </w:rPr>
        <w:t xml:space="preserve"> </w:t>
      </w:r>
      <w:r w:rsidR="00C048F3">
        <w:rPr>
          <w:rFonts w:ascii="Times New Roman" w:hAnsi="Times New Roman" w:cs="Times New Roman"/>
          <w:sz w:val="28"/>
          <w:szCs w:val="28"/>
        </w:rPr>
        <w:t>0</w:t>
      </w:r>
      <w:r>
        <w:rPr>
          <w:rFonts w:ascii="Times New Roman" w:hAnsi="Times New Roman" w:cs="Times New Roman"/>
          <w:sz w:val="28"/>
          <w:szCs w:val="28"/>
        </w:rPr>
        <w:t>,</w:t>
      </w:r>
      <w:r w:rsidR="00C048F3">
        <w:rPr>
          <w:rFonts w:ascii="Times New Roman" w:hAnsi="Times New Roman" w:cs="Times New Roman"/>
          <w:sz w:val="28"/>
          <w:szCs w:val="28"/>
        </w:rPr>
        <w:t>0</w:t>
      </w:r>
      <w:r w:rsidRPr="00A22395">
        <w:rPr>
          <w:rFonts w:ascii="Times New Roman" w:hAnsi="Times New Roman" w:cs="Times New Roman"/>
          <w:sz w:val="28"/>
          <w:szCs w:val="28"/>
        </w:rPr>
        <w:t xml:space="preserve"> тыс. рублей;</w:t>
      </w:r>
    </w:p>
    <w:p w:rsidR="0019739D" w:rsidRDefault="0019739D" w:rsidP="00443843">
      <w:pPr>
        <w:suppressAutoHyphens/>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sidR="002B19DE">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37,4</w:t>
      </w:r>
      <w:r w:rsidRPr="00A2239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19739D" w:rsidRPr="0061563E" w:rsidRDefault="0019739D" w:rsidP="00443843">
      <w:pPr>
        <w:pStyle w:val="ConsPlusNormal"/>
        <w:widowContro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Газификация</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w:t>
      </w:r>
      <w:r w:rsidRPr="0061563E">
        <w:rPr>
          <w:rFonts w:ascii="Times New Roman" w:hAnsi="Times New Roman" w:cs="Times New Roman"/>
          <w:sz w:val="28"/>
          <w:szCs w:val="28"/>
        </w:rPr>
        <w:t xml:space="preserve">составит </w:t>
      </w:r>
      <w:r w:rsidR="00C048F3">
        <w:rPr>
          <w:rFonts w:ascii="Times New Roman" w:hAnsi="Times New Roman" w:cs="Times New Roman"/>
          <w:sz w:val="28"/>
          <w:szCs w:val="28"/>
        </w:rPr>
        <w:t>2048</w:t>
      </w:r>
      <w:r w:rsidR="0063768F">
        <w:rPr>
          <w:rFonts w:ascii="Times New Roman" w:hAnsi="Times New Roman" w:cs="Times New Roman"/>
          <w:sz w:val="28"/>
          <w:szCs w:val="28"/>
        </w:rPr>
        <w:t>,</w:t>
      </w:r>
      <w:r w:rsidR="00C048F3">
        <w:rPr>
          <w:rFonts w:ascii="Times New Roman" w:hAnsi="Times New Roman" w:cs="Times New Roman"/>
          <w:sz w:val="28"/>
          <w:szCs w:val="28"/>
        </w:rPr>
        <w:t>1</w:t>
      </w:r>
      <w:r w:rsidRPr="0061563E">
        <w:rPr>
          <w:rFonts w:ascii="Times New Roman" w:hAnsi="Times New Roman" w:cs="Times New Roman"/>
          <w:sz w:val="28"/>
          <w:szCs w:val="28"/>
        </w:rPr>
        <w:t xml:space="preserve"> тыс. руб., в том числе по годам: </w:t>
      </w:r>
    </w:p>
    <w:p w:rsidR="0019739D" w:rsidRPr="0061563E" w:rsidRDefault="002B19DE"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2015 год -</w:t>
      </w:r>
      <w:r w:rsidR="0019739D" w:rsidRPr="0061563E">
        <w:rPr>
          <w:rFonts w:ascii="Times New Roman" w:hAnsi="Times New Roman" w:cs="Times New Roman"/>
          <w:sz w:val="28"/>
          <w:szCs w:val="28"/>
        </w:rPr>
        <w:t xml:space="preserve"> </w:t>
      </w:r>
      <w:r w:rsidR="00EE776F">
        <w:rPr>
          <w:rFonts w:ascii="Times New Roman" w:hAnsi="Times New Roman" w:cs="Times New Roman"/>
          <w:sz w:val="28"/>
          <w:szCs w:val="28"/>
        </w:rPr>
        <w:t>326,5</w:t>
      </w:r>
      <w:r w:rsidR="0063768F">
        <w:rPr>
          <w:rFonts w:ascii="Times New Roman" w:hAnsi="Times New Roman" w:cs="Times New Roman"/>
          <w:sz w:val="28"/>
          <w:szCs w:val="28"/>
        </w:rPr>
        <w:t xml:space="preserve"> тыс. </w:t>
      </w:r>
      <w:r w:rsidR="0019739D" w:rsidRPr="0061563E">
        <w:rPr>
          <w:rFonts w:ascii="Times New Roman" w:hAnsi="Times New Roman" w:cs="Times New Roman"/>
          <w:sz w:val="28"/>
          <w:szCs w:val="28"/>
        </w:rPr>
        <w:t>рублей;</w:t>
      </w:r>
    </w:p>
    <w:p w:rsidR="0019739D" w:rsidRPr="0061563E" w:rsidRDefault="00804467"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 xml:space="preserve">2016 год </w:t>
      </w:r>
      <w:r w:rsidR="0063768F">
        <w:rPr>
          <w:rFonts w:ascii="Times New Roman" w:hAnsi="Times New Roman" w:cs="Times New Roman"/>
          <w:sz w:val="28"/>
          <w:szCs w:val="28"/>
        </w:rPr>
        <w:t>-</w:t>
      </w:r>
      <w:r w:rsidR="0019739D" w:rsidRPr="0061563E">
        <w:rPr>
          <w:rFonts w:ascii="Times New Roman" w:hAnsi="Times New Roman" w:cs="Times New Roman"/>
          <w:sz w:val="28"/>
          <w:szCs w:val="28"/>
        </w:rPr>
        <w:t xml:space="preserve"> </w:t>
      </w:r>
      <w:r w:rsidR="0063768F">
        <w:rPr>
          <w:rFonts w:ascii="Times New Roman" w:hAnsi="Times New Roman" w:cs="Times New Roman"/>
          <w:sz w:val="28"/>
          <w:szCs w:val="28"/>
        </w:rPr>
        <w:t xml:space="preserve">250,0 тыс. </w:t>
      </w:r>
      <w:r w:rsidR="0019739D" w:rsidRPr="0061563E">
        <w:rPr>
          <w:rFonts w:ascii="Times New Roman" w:hAnsi="Times New Roman" w:cs="Times New Roman"/>
          <w:sz w:val="28"/>
          <w:szCs w:val="28"/>
        </w:rPr>
        <w:t>рублей;</w:t>
      </w:r>
    </w:p>
    <w:p w:rsidR="0019739D" w:rsidRPr="0061563E" w:rsidRDefault="00804467" w:rsidP="00443843">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2017 год -</w:t>
      </w:r>
      <w:r w:rsidR="00A2150F" w:rsidRPr="0061563E">
        <w:rPr>
          <w:rFonts w:ascii="Times New Roman" w:hAnsi="Times New Roman" w:cs="Times New Roman"/>
          <w:sz w:val="28"/>
          <w:szCs w:val="28"/>
        </w:rPr>
        <w:t xml:space="preserve"> </w:t>
      </w:r>
      <w:r w:rsidR="003512F6">
        <w:rPr>
          <w:rFonts w:ascii="Times New Roman" w:hAnsi="Times New Roman" w:cs="Times New Roman"/>
          <w:sz w:val="28"/>
          <w:szCs w:val="28"/>
        </w:rPr>
        <w:t>1350</w:t>
      </w:r>
      <w:r w:rsidR="0063768F">
        <w:rPr>
          <w:rFonts w:ascii="Times New Roman" w:hAnsi="Times New Roman" w:cs="Times New Roman"/>
          <w:sz w:val="28"/>
          <w:szCs w:val="28"/>
        </w:rPr>
        <w:t>,</w:t>
      </w:r>
      <w:r w:rsidR="003512F6">
        <w:rPr>
          <w:rFonts w:ascii="Times New Roman" w:hAnsi="Times New Roman" w:cs="Times New Roman"/>
          <w:sz w:val="28"/>
          <w:szCs w:val="28"/>
        </w:rPr>
        <w:t>0</w:t>
      </w:r>
      <w:r w:rsidR="0063768F">
        <w:rPr>
          <w:rFonts w:ascii="Times New Roman" w:hAnsi="Times New Roman" w:cs="Times New Roman"/>
          <w:sz w:val="28"/>
          <w:szCs w:val="28"/>
        </w:rPr>
        <w:t xml:space="preserve"> тыс. </w:t>
      </w:r>
      <w:r w:rsidR="0019739D" w:rsidRPr="0061563E">
        <w:rPr>
          <w:rFonts w:ascii="Times New Roman" w:hAnsi="Times New Roman" w:cs="Times New Roman"/>
          <w:sz w:val="28"/>
          <w:szCs w:val="28"/>
        </w:rPr>
        <w:t>рублей;</w:t>
      </w:r>
    </w:p>
    <w:p w:rsidR="0019739D" w:rsidRPr="0061563E" w:rsidRDefault="0019739D" w:rsidP="00443843">
      <w:pPr>
        <w:pStyle w:val="a3"/>
        <w:widowControl/>
        <w:suppressAutoHyphens/>
        <w:jc w:val="both"/>
        <w:rPr>
          <w:rFonts w:ascii="Times New Roman" w:hAnsi="Times New Roman" w:cs="Times New Roman"/>
          <w:sz w:val="28"/>
          <w:szCs w:val="28"/>
        </w:rPr>
      </w:pPr>
      <w:r w:rsidRPr="0061563E">
        <w:rPr>
          <w:rFonts w:ascii="Times New Roman" w:hAnsi="Times New Roman" w:cs="Times New Roman"/>
          <w:sz w:val="28"/>
          <w:szCs w:val="28"/>
        </w:rPr>
        <w:t>2018 год -</w:t>
      </w:r>
      <w:r w:rsidR="00A2150F" w:rsidRPr="0061563E">
        <w:rPr>
          <w:rFonts w:ascii="Times New Roman" w:hAnsi="Times New Roman" w:cs="Times New Roman"/>
          <w:sz w:val="28"/>
          <w:szCs w:val="28"/>
        </w:rPr>
        <w:t xml:space="preserve"> </w:t>
      </w:r>
      <w:r w:rsidR="00C048F3">
        <w:rPr>
          <w:rFonts w:ascii="Times New Roman" w:hAnsi="Times New Roman" w:cs="Times New Roman"/>
          <w:sz w:val="28"/>
          <w:szCs w:val="28"/>
        </w:rPr>
        <w:t>16</w:t>
      </w:r>
      <w:r w:rsidR="0063768F">
        <w:rPr>
          <w:rFonts w:ascii="Times New Roman" w:hAnsi="Times New Roman" w:cs="Times New Roman"/>
          <w:sz w:val="28"/>
          <w:szCs w:val="28"/>
        </w:rPr>
        <w:t>,</w:t>
      </w:r>
      <w:r w:rsidR="00C048F3">
        <w:rPr>
          <w:rFonts w:ascii="Times New Roman" w:hAnsi="Times New Roman" w:cs="Times New Roman"/>
          <w:sz w:val="28"/>
          <w:szCs w:val="28"/>
        </w:rPr>
        <w:t>5</w:t>
      </w:r>
      <w:r w:rsidR="0063768F">
        <w:rPr>
          <w:rFonts w:ascii="Times New Roman" w:hAnsi="Times New Roman" w:cs="Times New Roman"/>
          <w:sz w:val="28"/>
          <w:szCs w:val="28"/>
        </w:rPr>
        <w:t xml:space="preserve"> тыс. </w:t>
      </w:r>
      <w:r w:rsidRPr="0061563E">
        <w:rPr>
          <w:rFonts w:ascii="Times New Roman" w:hAnsi="Times New Roman" w:cs="Times New Roman"/>
          <w:sz w:val="28"/>
          <w:szCs w:val="28"/>
        </w:rPr>
        <w:t>рублей;</w:t>
      </w:r>
    </w:p>
    <w:p w:rsidR="0019739D" w:rsidRPr="0061563E" w:rsidRDefault="0019739D" w:rsidP="00443843">
      <w:pPr>
        <w:pStyle w:val="a3"/>
        <w:widowControl/>
        <w:suppressAutoHyphens/>
        <w:jc w:val="both"/>
        <w:rPr>
          <w:rFonts w:ascii="Times New Roman" w:hAnsi="Times New Roman" w:cs="Times New Roman"/>
          <w:sz w:val="28"/>
          <w:szCs w:val="28"/>
        </w:rPr>
      </w:pPr>
      <w:r w:rsidRPr="0061563E">
        <w:rPr>
          <w:rFonts w:ascii="Times New Roman" w:hAnsi="Times New Roman" w:cs="Times New Roman"/>
          <w:sz w:val="28"/>
          <w:szCs w:val="28"/>
        </w:rPr>
        <w:t>2019 год -</w:t>
      </w:r>
      <w:r w:rsidR="00A2150F" w:rsidRPr="0061563E">
        <w:rPr>
          <w:rFonts w:ascii="Times New Roman" w:hAnsi="Times New Roman" w:cs="Times New Roman"/>
          <w:sz w:val="28"/>
          <w:szCs w:val="28"/>
        </w:rPr>
        <w:t xml:space="preserve"> </w:t>
      </w:r>
      <w:r w:rsidR="00C048F3">
        <w:rPr>
          <w:rFonts w:ascii="Times New Roman" w:hAnsi="Times New Roman" w:cs="Times New Roman"/>
          <w:sz w:val="28"/>
          <w:szCs w:val="28"/>
        </w:rPr>
        <w:t>1</w:t>
      </w:r>
      <w:r w:rsidR="0063768F">
        <w:rPr>
          <w:rFonts w:ascii="Times New Roman" w:hAnsi="Times New Roman" w:cs="Times New Roman"/>
          <w:sz w:val="28"/>
          <w:szCs w:val="28"/>
        </w:rPr>
        <w:t xml:space="preserve">05,1 тыс. </w:t>
      </w:r>
      <w:r w:rsidRPr="0061563E">
        <w:rPr>
          <w:rFonts w:ascii="Times New Roman" w:hAnsi="Times New Roman" w:cs="Times New Roman"/>
          <w:sz w:val="28"/>
          <w:szCs w:val="28"/>
        </w:rPr>
        <w:t>рублей;</w:t>
      </w:r>
    </w:p>
    <w:p w:rsidR="0019739D" w:rsidRPr="0061563E" w:rsidRDefault="0019739D" w:rsidP="00443843">
      <w:pPr>
        <w:pStyle w:val="ConsPlusNormal"/>
        <w:widowControl/>
        <w:ind w:firstLine="0"/>
        <w:jc w:val="both"/>
        <w:rPr>
          <w:rFonts w:ascii="Times New Roman" w:hAnsi="Times New Roman" w:cs="Times New Roman"/>
          <w:sz w:val="28"/>
          <w:szCs w:val="28"/>
        </w:rPr>
      </w:pPr>
      <w:r w:rsidRPr="0061563E">
        <w:rPr>
          <w:rFonts w:ascii="Times New Roman" w:hAnsi="Times New Roman" w:cs="Times New Roman"/>
          <w:sz w:val="28"/>
          <w:szCs w:val="28"/>
        </w:rPr>
        <w:t>объем финансирования</w:t>
      </w:r>
      <w:r w:rsidR="00A2150F" w:rsidRPr="0061563E">
        <w:rPr>
          <w:rFonts w:ascii="Times New Roman" w:hAnsi="Times New Roman" w:cs="Times New Roman"/>
          <w:sz w:val="28"/>
          <w:szCs w:val="28"/>
        </w:rPr>
        <w:t xml:space="preserve"> </w:t>
      </w:r>
      <w:r w:rsidRPr="0061563E">
        <w:rPr>
          <w:rFonts w:ascii="Times New Roman" w:hAnsi="Times New Roman" w:cs="Times New Roman"/>
          <w:sz w:val="28"/>
          <w:szCs w:val="28"/>
        </w:rPr>
        <w:t xml:space="preserve">основного мероприятия «Уличное освещение» из средств бюджета Новопокровского сельского поселения составит </w:t>
      </w:r>
      <w:r w:rsidR="00C048F3">
        <w:rPr>
          <w:rFonts w:ascii="Times New Roman" w:hAnsi="Times New Roman" w:cs="Times New Roman"/>
          <w:sz w:val="28"/>
          <w:szCs w:val="28"/>
        </w:rPr>
        <w:t>41075</w:t>
      </w:r>
      <w:r w:rsidR="0063768F">
        <w:rPr>
          <w:rFonts w:ascii="Times New Roman" w:hAnsi="Times New Roman" w:cs="Times New Roman"/>
          <w:sz w:val="28"/>
          <w:szCs w:val="28"/>
        </w:rPr>
        <w:t>,</w:t>
      </w:r>
      <w:r w:rsidR="00C048F3">
        <w:rPr>
          <w:rFonts w:ascii="Times New Roman" w:hAnsi="Times New Roman" w:cs="Times New Roman"/>
          <w:sz w:val="28"/>
          <w:szCs w:val="28"/>
        </w:rPr>
        <w:t>7</w:t>
      </w:r>
      <w:r w:rsidRPr="0061563E">
        <w:rPr>
          <w:rFonts w:ascii="Times New Roman" w:hAnsi="Times New Roman" w:cs="Times New Roman"/>
          <w:sz w:val="28"/>
          <w:szCs w:val="28"/>
        </w:rPr>
        <w:t xml:space="preserve"> тыс. руб., в том числе по годам: </w:t>
      </w:r>
    </w:p>
    <w:p w:rsidR="00341C94" w:rsidRPr="0061563E" w:rsidRDefault="002B19DE" w:rsidP="00443843">
      <w:pPr>
        <w:pStyle w:val="a3"/>
        <w:widowControl/>
        <w:suppressAutoHyphens/>
        <w:rPr>
          <w:rFonts w:ascii="Times New Roman" w:hAnsi="Times New Roman" w:cs="Times New Roman"/>
          <w:sz w:val="28"/>
          <w:szCs w:val="28"/>
        </w:rPr>
      </w:pPr>
      <w:r>
        <w:rPr>
          <w:rFonts w:ascii="Times New Roman" w:hAnsi="Times New Roman" w:cs="Times New Roman"/>
          <w:sz w:val="28"/>
          <w:szCs w:val="28"/>
        </w:rPr>
        <w:t>2015 год -</w:t>
      </w:r>
      <w:r w:rsidR="00341C94" w:rsidRPr="0061563E">
        <w:rPr>
          <w:rFonts w:ascii="Times New Roman" w:hAnsi="Times New Roman" w:cs="Times New Roman"/>
          <w:sz w:val="28"/>
          <w:szCs w:val="28"/>
        </w:rPr>
        <w:t xml:space="preserve"> </w:t>
      </w:r>
      <w:r w:rsidR="00992611">
        <w:rPr>
          <w:rFonts w:ascii="Times New Roman" w:hAnsi="Times New Roman" w:cs="Times New Roman"/>
          <w:sz w:val="28"/>
          <w:szCs w:val="28"/>
        </w:rPr>
        <w:t>6539,6</w:t>
      </w:r>
      <w:r w:rsidR="0063768F">
        <w:rPr>
          <w:rFonts w:ascii="Times New Roman" w:hAnsi="Times New Roman" w:cs="Times New Roman"/>
          <w:sz w:val="28"/>
          <w:szCs w:val="28"/>
        </w:rPr>
        <w:t xml:space="preserve"> тыс. </w:t>
      </w:r>
      <w:r w:rsidR="00341C94" w:rsidRPr="0061563E">
        <w:rPr>
          <w:rFonts w:ascii="Times New Roman" w:hAnsi="Times New Roman" w:cs="Times New Roman"/>
          <w:sz w:val="28"/>
          <w:szCs w:val="28"/>
        </w:rPr>
        <w:t>рублей;</w:t>
      </w:r>
    </w:p>
    <w:p w:rsidR="00341C94" w:rsidRPr="00341C94" w:rsidRDefault="002B19DE" w:rsidP="00443843">
      <w:pPr>
        <w:pStyle w:val="a3"/>
        <w:widowControl/>
        <w:suppressAutoHyphens/>
        <w:rPr>
          <w:rFonts w:ascii="Times New Roman" w:hAnsi="Times New Roman" w:cs="Times New Roman"/>
          <w:sz w:val="28"/>
          <w:szCs w:val="28"/>
        </w:rPr>
      </w:pPr>
      <w:r>
        <w:rPr>
          <w:rFonts w:ascii="Times New Roman" w:hAnsi="Times New Roman" w:cs="Times New Roman"/>
          <w:sz w:val="28"/>
          <w:szCs w:val="28"/>
        </w:rPr>
        <w:t xml:space="preserve">2016 год </w:t>
      </w:r>
      <w:r w:rsidR="0063768F">
        <w:rPr>
          <w:rFonts w:ascii="Times New Roman" w:hAnsi="Times New Roman" w:cs="Times New Roman"/>
          <w:sz w:val="28"/>
          <w:szCs w:val="28"/>
        </w:rPr>
        <w:t>-</w:t>
      </w:r>
      <w:r w:rsidR="00341C94" w:rsidRPr="0061563E">
        <w:rPr>
          <w:rFonts w:ascii="Times New Roman" w:hAnsi="Times New Roman" w:cs="Times New Roman"/>
          <w:sz w:val="28"/>
          <w:szCs w:val="28"/>
        </w:rPr>
        <w:t xml:space="preserve"> </w:t>
      </w:r>
      <w:r w:rsidR="0063768F">
        <w:rPr>
          <w:rFonts w:ascii="Times New Roman" w:hAnsi="Times New Roman" w:cs="Times New Roman"/>
          <w:sz w:val="28"/>
          <w:szCs w:val="28"/>
        </w:rPr>
        <w:t xml:space="preserve">6402,6 тыс. </w:t>
      </w:r>
      <w:r w:rsidR="00341C94" w:rsidRPr="0061563E">
        <w:rPr>
          <w:rFonts w:ascii="Times New Roman" w:hAnsi="Times New Roman" w:cs="Times New Roman"/>
          <w:sz w:val="28"/>
          <w:szCs w:val="28"/>
        </w:rPr>
        <w:t>рублей;</w:t>
      </w:r>
    </w:p>
    <w:p w:rsidR="00341C94" w:rsidRPr="00341C94" w:rsidRDefault="00EE776F" w:rsidP="00443843">
      <w:pPr>
        <w:pStyle w:val="a3"/>
        <w:widowControl/>
        <w:suppressAutoHyphens/>
        <w:rPr>
          <w:rFonts w:ascii="Times New Roman" w:hAnsi="Times New Roman" w:cs="Times New Roman"/>
          <w:sz w:val="28"/>
          <w:szCs w:val="28"/>
        </w:rPr>
      </w:pPr>
      <w:r>
        <w:rPr>
          <w:rFonts w:ascii="Times New Roman" w:hAnsi="Times New Roman" w:cs="Times New Roman"/>
          <w:sz w:val="28"/>
          <w:szCs w:val="28"/>
        </w:rPr>
        <w:t xml:space="preserve">2017 год </w:t>
      </w:r>
      <w:r w:rsidR="0063768F">
        <w:rPr>
          <w:rFonts w:ascii="Times New Roman" w:hAnsi="Times New Roman" w:cs="Times New Roman"/>
          <w:sz w:val="28"/>
          <w:szCs w:val="28"/>
        </w:rPr>
        <w:t xml:space="preserve">- </w:t>
      </w:r>
      <w:r w:rsidR="007D4910">
        <w:rPr>
          <w:rFonts w:ascii="Times New Roman" w:hAnsi="Times New Roman" w:cs="Times New Roman"/>
          <w:sz w:val="28"/>
          <w:szCs w:val="28"/>
        </w:rPr>
        <w:t>8095</w:t>
      </w:r>
      <w:r w:rsidR="0063768F">
        <w:rPr>
          <w:rFonts w:ascii="Times New Roman" w:hAnsi="Times New Roman" w:cs="Times New Roman"/>
          <w:sz w:val="28"/>
          <w:szCs w:val="28"/>
        </w:rPr>
        <w:t xml:space="preserve">,0 тыс. </w:t>
      </w:r>
      <w:r w:rsidR="00341C94" w:rsidRPr="00341C94">
        <w:rPr>
          <w:rFonts w:ascii="Times New Roman" w:hAnsi="Times New Roman" w:cs="Times New Roman"/>
          <w:sz w:val="28"/>
          <w:szCs w:val="28"/>
        </w:rPr>
        <w:t>рублей;</w:t>
      </w:r>
    </w:p>
    <w:p w:rsidR="00341C94" w:rsidRPr="00341C94" w:rsidRDefault="00EE776F" w:rsidP="00443843">
      <w:pPr>
        <w:pStyle w:val="a3"/>
        <w:widowControl/>
        <w:suppressAutoHyphens/>
        <w:rPr>
          <w:rFonts w:ascii="Times New Roman" w:hAnsi="Times New Roman" w:cs="Times New Roman"/>
          <w:sz w:val="28"/>
          <w:szCs w:val="28"/>
        </w:rPr>
      </w:pPr>
      <w:r>
        <w:rPr>
          <w:rFonts w:ascii="Times New Roman" w:hAnsi="Times New Roman" w:cs="Times New Roman"/>
          <w:sz w:val="28"/>
          <w:szCs w:val="28"/>
        </w:rPr>
        <w:t xml:space="preserve">2018 год - </w:t>
      </w:r>
      <w:r w:rsidR="00C048F3">
        <w:rPr>
          <w:rFonts w:ascii="Times New Roman" w:hAnsi="Times New Roman" w:cs="Times New Roman"/>
          <w:sz w:val="28"/>
          <w:szCs w:val="28"/>
        </w:rPr>
        <w:t>10032</w:t>
      </w:r>
      <w:r w:rsidR="0063768F">
        <w:rPr>
          <w:rFonts w:ascii="Times New Roman" w:hAnsi="Times New Roman" w:cs="Times New Roman"/>
          <w:sz w:val="28"/>
          <w:szCs w:val="28"/>
        </w:rPr>
        <w:t>,</w:t>
      </w:r>
      <w:r w:rsidR="00C048F3">
        <w:rPr>
          <w:rFonts w:ascii="Times New Roman" w:hAnsi="Times New Roman" w:cs="Times New Roman"/>
          <w:sz w:val="28"/>
          <w:szCs w:val="28"/>
        </w:rPr>
        <w:t>8</w:t>
      </w:r>
      <w:r w:rsidR="0063768F">
        <w:rPr>
          <w:rFonts w:ascii="Times New Roman" w:hAnsi="Times New Roman" w:cs="Times New Roman"/>
          <w:sz w:val="28"/>
          <w:szCs w:val="28"/>
        </w:rPr>
        <w:t xml:space="preserve"> тыс. </w:t>
      </w:r>
      <w:r w:rsidR="00341C94" w:rsidRPr="00341C94">
        <w:rPr>
          <w:rFonts w:ascii="Times New Roman" w:hAnsi="Times New Roman" w:cs="Times New Roman"/>
          <w:sz w:val="28"/>
          <w:szCs w:val="28"/>
        </w:rPr>
        <w:t>рублей;</w:t>
      </w:r>
    </w:p>
    <w:p w:rsidR="007132A6" w:rsidRPr="00D60B10" w:rsidRDefault="00EE776F" w:rsidP="00AF59AF">
      <w:pPr>
        <w:pStyle w:val="a3"/>
        <w:widowControl/>
        <w:suppressAutoHyphens/>
        <w:jc w:val="both"/>
        <w:rPr>
          <w:rFonts w:ascii="Times New Roman" w:hAnsi="Times New Roman" w:cs="Times New Roman"/>
          <w:color w:val="000000"/>
          <w:sz w:val="28"/>
          <w:szCs w:val="28"/>
        </w:rPr>
      </w:pPr>
      <w:r>
        <w:rPr>
          <w:rFonts w:ascii="Times New Roman" w:hAnsi="Times New Roman" w:cs="Times New Roman"/>
          <w:sz w:val="28"/>
          <w:szCs w:val="28"/>
        </w:rPr>
        <w:t xml:space="preserve">2019 год - </w:t>
      </w:r>
      <w:r w:rsidR="00C048F3">
        <w:rPr>
          <w:rFonts w:ascii="Times New Roman" w:hAnsi="Times New Roman" w:cs="Times New Roman"/>
          <w:sz w:val="28"/>
          <w:szCs w:val="28"/>
        </w:rPr>
        <w:t>10005</w:t>
      </w:r>
      <w:r w:rsidR="00341C94" w:rsidRPr="00341C94">
        <w:rPr>
          <w:rFonts w:ascii="Times New Roman" w:hAnsi="Times New Roman" w:cs="Times New Roman"/>
          <w:sz w:val="28"/>
          <w:szCs w:val="28"/>
        </w:rPr>
        <w:t>,</w:t>
      </w:r>
      <w:r w:rsidR="00C048F3">
        <w:rPr>
          <w:rFonts w:ascii="Times New Roman" w:hAnsi="Times New Roman" w:cs="Times New Roman"/>
          <w:sz w:val="28"/>
          <w:szCs w:val="28"/>
        </w:rPr>
        <w:t>7</w:t>
      </w:r>
      <w:r w:rsidR="00341C94" w:rsidRPr="00341C94">
        <w:rPr>
          <w:rFonts w:ascii="Times New Roman" w:hAnsi="Times New Roman" w:cs="Times New Roman"/>
          <w:sz w:val="28"/>
          <w:szCs w:val="28"/>
        </w:rPr>
        <w:t xml:space="preserve"> тыс. рублей</w:t>
      </w:r>
      <w:r w:rsidR="00A2150F">
        <w:rPr>
          <w:rFonts w:ascii="Times New Roman" w:hAnsi="Times New Roman" w:cs="Times New Roman"/>
          <w:color w:val="000000"/>
          <w:sz w:val="28"/>
          <w:szCs w:val="28"/>
        </w:rPr>
        <w:t xml:space="preserve"> </w:t>
      </w:r>
    </w:p>
    <w:p w:rsidR="00C43B35" w:rsidRDefault="00C43B35" w:rsidP="00443843">
      <w:pPr>
        <w:tabs>
          <w:tab w:val="left" w:pos="426"/>
          <w:tab w:val="left" w:pos="993"/>
          <w:tab w:val="left" w:pos="1276"/>
          <w:tab w:val="left" w:pos="1418"/>
          <w:tab w:val="center" w:pos="4677"/>
          <w:tab w:val="left" w:pos="5250"/>
        </w:tabs>
        <w:suppressAutoHyphens/>
        <w:rPr>
          <w:rFonts w:ascii="Times New Roman" w:eastAsia="Times New Roman" w:hAnsi="Times New Roman" w:cs="Times New Roman"/>
          <w:b/>
          <w:bCs/>
          <w:color w:val="000000"/>
          <w:sz w:val="28"/>
          <w:szCs w:val="28"/>
          <w:lang w:eastAsia="ru-RU"/>
        </w:rPr>
      </w:pPr>
    </w:p>
    <w:p w:rsidR="00455711" w:rsidRPr="002721F6" w:rsidRDefault="00455711" w:rsidP="00443843">
      <w:pPr>
        <w:tabs>
          <w:tab w:val="left" w:pos="426"/>
          <w:tab w:val="left" w:pos="993"/>
          <w:tab w:val="left" w:pos="1276"/>
          <w:tab w:val="left" w:pos="1418"/>
          <w:tab w:val="center" w:pos="4677"/>
          <w:tab w:val="left" w:pos="5250"/>
        </w:tabs>
        <w:suppressAutoHyphens/>
        <w:rPr>
          <w:rFonts w:ascii="Times New Roman" w:eastAsia="Times New Roman" w:hAnsi="Times New Roman" w:cs="Times New Roman"/>
          <w:bCs/>
          <w:color w:val="000000"/>
          <w:sz w:val="28"/>
          <w:szCs w:val="28"/>
          <w:lang w:eastAsia="ru-RU"/>
        </w:rPr>
      </w:pPr>
      <w:r w:rsidRPr="002721F6">
        <w:rPr>
          <w:rFonts w:ascii="Times New Roman" w:eastAsia="Times New Roman" w:hAnsi="Times New Roman" w:cs="Times New Roman"/>
          <w:bCs/>
          <w:color w:val="000000"/>
          <w:sz w:val="28"/>
          <w:szCs w:val="28"/>
          <w:lang w:eastAsia="ru-RU"/>
        </w:rPr>
        <w:t>5. Механизм реализации</w:t>
      </w:r>
      <w:r w:rsidR="00A2150F" w:rsidRPr="002721F6">
        <w:rPr>
          <w:rFonts w:ascii="Times New Roman" w:eastAsia="Times New Roman" w:hAnsi="Times New Roman" w:cs="Times New Roman"/>
          <w:bCs/>
          <w:color w:val="000000"/>
          <w:sz w:val="28"/>
          <w:szCs w:val="28"/>
          <w:lang w:eastAsia="ru-RU"/>
        </w:rPr>
        <w:t xml:space="preserve"> </w:t>
      </w:r>
      <w:r w:rsidRPr="002721F6">
        <w:rPr>
          <w:rFonts w:ascii="Times New Roman" w:eastAsia="Times New Roman" w:hAnsi="Times New Roman" w:cs="Times New Roman"/>
          <w:bCs/>
          <w:color w:val="000000"/>
          <w:sz w:val="28"/>
          <w:szCs w:val="28"/>
          <w:lang w:eastAsia="ru-RU"/>
        </w:rPr>
        <w:t xml:space="preserve">муниципальной </w:t>
      </w:r>
      <w:r w:rsidR="00174141" w:rsidRPr="002721F6">
        <w:rPr>
          <w:rFonts w:ascii="Times New Roman" w:eastAsia="Times New Roman" w:hAnsi="Times New Roman" w:cs="Times New Roman"/>
          <w:bCs/>
          <w:color w:val="000000"/>
          <w:sz w:val="28"/>
          <w:szCs w:val="28"/>
          <w:lang w:eastAsia="ru-RU"/>
        </w:rPr>
        <w:t>п</w:t>
      </w:r>
      <w:r w:rsidRPr="002721F6">
        <w:rPr>
          <w:rFonts w:ascii="Times New Roman" w:eastAsia="Times New Roman" w:hAnsi="Times New Roman" w:cs="Times New Roman"/>
          <w:bCs/>
          <w:color w:val="000000"/>
          <w:sz w:val="28"/>
          <w:szCs w:val="28"/>
          <w:lang w:eastAsia="ru-RU"/>
        </w:rPr>
        <w:t>рограм</w:t>
      </w:r>
      <w:r w:rsidR="00A2150F" w:rsidRPr="002721F6">
        <w:rPr>
          <w:rFonts w:ascii="Times New Roman" w:eastAsia="Times New Roman" w:hAnsi="Times New Roman" w:cs="Times New Roman"/>
          <w:bCs/>
          <w:color w:val="000000"/>
          <w:sz w:val="28"/>
          <w:szCs w:val="28"/>
          <w:lang w:eastAsia="ru-RU"/>
        </w:rPr>
        <w:t xml:space="preserve">мы и </w:t>
      </w:r>
      <w:proofErr w:type="gramStart"/>
      <w:r w:rsidR="00A2150F" w:rsidRPr="002721F6">
        <w:rPr>
          <w:rFonts w:ascii="Times New Roman" w:eastAsia="Times New Roman" w:hAnsi="Times New Roman" w:cs="Times New Roman"/>
          <w:bCs/>
          <w:color w:val="000000"/>
          <w:sz w:val="28"/>
          <w:szCs w:val="28"/>
          <w:lang w:eastAsia="ru-RU"/>
        </w:rPr>
        <w:t>контроль за</w:t>
      </w:r>
      <w:proofErr w:type="gramEnd"/>
      <w:r w:rsidR="00A2150F" w:rsidRPr="002721F6">
        <w:rPr>
          <w:rFonts w:ascii="Times New Roman" w:eastAsia="Times New Roman" w:hAnsi="Times New Roman" w:cs="Times New Roman"/>
          <w:bCs/>
          <w:color w:val="000000"/>
          <w:sz w:val="28"/>
          <w:szCs w:val="28"/>
          <w:lang w:eastAsia="ru-RU"/>
        </w:rPr>
        <w:t xml:space="preserve"> ее выполнением</w:t>
      </w:r>
    </w:p>
    <w:p w:rsidR="00455711" w:rsidRPr="00F03FEE" w:rsidRDefault="00455711" w:rsidP="00443843">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455711" w:rsidRDefault="00455711" w:rsidP="002721F6">
      <w:pPr>
        <w:shd w:val="clear" w:color="auto" w:fill="FFFFFF"/>
        <w:suppressAutoHyphens/>
        <w:spacing w:before="100" w:beforeAutospacing="1" w:after="150"/>
        <w:ind w:firstLine="708"/>
        <w:contextualSpacing/>
        <w:jc w:val="both"/>
        <w:rPr>
          <w:rFonts w:ascii="Times New Roman" w:hAnsi="Times New Roman" w:cs="Times New Roman"/>
          <w:bCs/>
          <w:sz w:val="28"/>
          <w:szCs w:val="28"/>
        </w:rPr>
      </w:pPr>
      <w:r w:rsidRPr="004D55A3">
        <w:rPr>
          <w:rFonts w:ascii="Times New Roman" w:hAnsi="Times New Roman" w:cs="Times New Roman"/>
          <w:bCs/>
          <w:sz w:val="28"/>
          <w:szCs w:val="28"/>
        </w:rPr>
        <w:t xml:space="preserve">Текущее управление </w:t>
      </w:r>
      <w:r>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рограммой и ответственность за реализацию мероприятий </w:t>
      </w:r>
      <w:r w:rsidR="00174141">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рограммы </w:t>
      </w:r>
      <w:proofErr w:type="gramStart"/>
      <w:r w:rsidR="00645926">
        <w:rPr>
          <w:rFonts w:ascii="Times New Roman" w:hAnsi="Times New Roman" w:cs="Times New Roman"/>
          <w:bCs/>
          <w:sz w:val="28"/>
          <w:szCs w:val="28"/>
        </w:rPr>
        <w:t>осуществляет</w:t>
      </w:r>
      <w:proofErr w:type="gramEnd"/>
      <w:r w:rsidRPr="004D55A3">
        <w:rPr>
          <w:rFonts w:ascii="Times New Roman" w:hAnsi="Times New Roman" w:cs="Times New Roman"/>
          <w:bCs/>
          <w:sz w:val="28"/>
          <w:szCs w:val="28"/>
        </w:rPr>
        <w:t xml:space="preserve"> </w:t>
      </w:r>
      <w:r>
        <w:rPr>
          <w:rFonts w:ascii="Times New Roman" w:hAnsi="Times New Roman" w:cs="Times New Roman"/>
          <w:bCs/>
          <w:sz w:val="28"/>
          <w:szCs w:val="28"/>
        </w:rPr>
        <w:t xml:space="preserve">одел экономики, прогнозирования и доходов </w:t>
      </w:r>
      <w:r w:rsidRPr="004D55A3">
        <w:rPr>
          <w:rFonts w:ascii="Times New Roman" w:hAnsi="Times New Roman" w:cs="Times New Roman"/>
          <w:bCs/>
          <w:sz w:val="28"/>
          <w:szCs w:val="28"/>
        </w:rPr>
        <w:t>администраци</w:t>
      </w:r>
      <w:r>
        <w:rPr>
          <w:rFonts w:ascii="Times New Roman" w:hAnsi="Times New Roman" w:cs="Times New Roman"/>
          <w:bCs/>
          <w:sz w:val="28"/>
          <w:szCs w:val="28"/>
        </w:rPr>
        <w:t>и</w:t>
      </w:r>
      <w:r w:rsidRPr="004D55A3">
        <w:rPr>
          <w:rFonts w:ascii="Times New Roman" w:hAnsi="Times New Roman" w:cs="Times New Roman"/>
          <w:bCs/>
          <w:sz w:val="28"/>
          <w:szCs w:val="28"/>
        </w:rPr>
        <w:t xml:space="preserve"> Новопокровского сель</w:t>
      </w:r>
      <w:r>
        <w:rPr>
          <w:rFonts w:ascii="Times New Roman" w:hAnsi="Times New Roman" w:cs="Times New Roman"/>
          <w:bCs/>
          <w:sz w:val="28"/>
          <w:szCs w:val="28"/>
        </w:rPr>
        <w:t>ского поселения, который:</w:t>
      </w:r>
    </w:p>
    <w:p w:rsidR="00455711" w:rsidRDefault="00455711" w:rsidP="002721F6">
      <w:pPr>
        <w:shd w:val="clear" w:color="auto" w:fill="FFFFFF"/>
        <w:tabs>
          <w:tab w:val="left" w:pos="851"/>
        </w:tabs>
        <w:suppressAutoHyphens/>
        <w:spacing w:before="100" w:beforeAutospacing="1" w:after="150"/>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организует реализацию муниципальной программы, координацию деятельности координаторов подпрограмм, участников муниципальной программы;</w:t>
      </w:r>
    </w:p>
    <w:p w:rsidR="00455711" w:rsidRDefault="00455711" w:rsidP="002721F6">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455711" w:rsidRDefault="00455711" w:rsidP="002721F6">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455711" w:rsidRDefault="00455711" w:rsidP="002721F6">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 участников муниципальной программы;</w:t>
      </w:r>
    </w:p>
    <w:p w:rsidR="00455711" w:rsidRDefault="00455711" w:rsidP="002721F6">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программ и участниками муниципальной программы;</w:t>
      </w:r>
    </w:p>
    <w:p w:rsidR="00455711" w:rsidRDefault="00455711" w:rsidP="002721F6">
      <w:pPr>
        <w:tabs>
          <w:tab w:val="left" w:pos="0"/>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ежегодно проводит оценку эффективности реализации муниципальной программы;</w:t>
      </w:r>
    </w:p>
    <w:p w:rsidR="00455711" w:rsidRDefault="00455711" w:rsidP="002721F6">
      <w:pPr>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размещает информацию о ходе реализации</w:t>
      </w:r>
      <w:r w:rsidR="00A2150F">
        <w:rPr>
          <w:rFonts w:ascii="Times New Roman" w:hAnsi="Times New Roman" w:cs="Times New Roman"/>
          <w:bCs/>
          <w:sz w:val="28"/>
          <w:szCs w:val="28"/>
        </w:rPr>
        <w:t xml:space="preserve"> </w:t>
      </w:r>
      <w:r>
        <w:rPr>
          <w:rFonts w:ascii="Times New Roman" w:hAnsi="Times New Roman" w:cs="Times New Roman"/>
          <w:bCs/>
          <w:sz w:val="28"/>
          <w:szCs w:val="28"/>
        </w:rPr>
        <w:t>и достигнутых результатах муниципальной программы на официальном сайте в информационно-телекоммуникационной сети «Интернет»;</w:t>
      </w:r>
    </w:p>
    <w:p w:rsidR="00455711" w:rsidRDefault="00455711" w:rsidP="002721F6">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осуществляет иные полномочия, установленные муниципальной программой.</w:t>
      </w:r>
    </w:p>
    <w:p w:rsidR="00455711" w:rsidRDefault="00455711" w:rsidP="002721F6">
      <w:pPr>
        <w:tabs>
          <w:tab w:val="left" w:pos="851"/>
        </w:tabs>
        <w:suppressAutoHyphens/>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от 18</w:t>
      </w:r>
      <w:r w:rsidR="007132A6">
        <w:rPr>
          <w:rFonts w:ascii="Times New Roman" w:hAnsi="Times New Roman" w:cs="Times New Roman"/>
          <w:bCs/>
          <w:sz w:val="28"/>
          <w:szCs w:val="28"/>
        </w:rPr>
        <w:t xml:space="preserve"> июня </w:t>
      </w:r>
      <w:r>
        <w:rPr>
          <w:rFonts w:ascii="Times New Roman" w:hAnsi="Times New Roman" w:cs="Times New Roman"/>
          <w:bCs/>
          <w:sz w:val="28"/>
          <w:szCs w:val="28"/>
        </w:rPr>
        <w:t>2014г</w:t>
      </w:r>
      <w:r w:rsidR="007132A6">
        <w:rPr>
          <w:rFonts w:ascii="Times New Roman" w:hAnsi="Times New Roman" w:cs="Times New Roman"/>
          <w:bCs/>
          <w:sz w:val="28"/>
          <w:szCs w:val="28"/>
        </w:rPr>
        <w:t>ода</w:t>
      </w:r>
      <w:r w:rsidR="00A2150F">
        <w:rPr>
          <w:rFonts w:ascii="Times New Roman" w:hAnsi="Times New Roman" w:cs="Times New Roman"/>
          <w:bCs/>
          <w:sz w:val="28"/>
          <w:szCs w:val="28"/>
        </w:rPr>
        <w:t xml:space="preserve"> </w:t>
      </w:r>
      <w:r>
        <w:rPr>
          <w:rFonts w:ascii="Times New Roman" w:hAnsi="Times New Roman" w:cs="Times New Roman"/>
          <w:bCs/>
          <w:sz w:val="28"/>
          <w:szCs w:val="28"/>
        </w:rPr>
        <w:t>№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E2499C" w:rsidRPr="00804467" w:rsidRDefault="00E2499C" w:rsidP="00443843">
      <w:pPr>
        <w:tabs>
          <w:tab w:val="left" w:pos="851"/>
        </w:tabs>
        <w:suppressAutoHyphen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E2499C" w:rsidRPr="00804467" w:rsidRDefault="00E2499C" w:rsidP="00443843">
      <w:pPr>
        <w:tabs>
          <w:tab w:val="left" w:pos="851"/>
        </w:tabs>
        <w:suppressAutoHyphen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645926" w:rsidRPr="00804467" w:rsidRDefault="00645926" w:rsidP="00443843">
      <w:pPr>
        <w:tabs>
          <w:tab w:val="left" w:pos="851"/>
        </w:tabs>
        <w:suppressAutoHyphen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104617" w:rsidRDefault="00104617"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Заместитель </w:t>
      </w:r>
      <w:r w:rsidR="00024568">
        <w:rPr>
          <w:rFonts w:ascii="Times New Roman" w:eastAsia="Times New Roman" w:hAnsi="Times New Roman" w:cs="Times New Roman"/>
          <w:color w:val="000000"/>
          <w:sz w:val="28"/>
          <w:szCs w:val="28"/>
          <w:lang w:eastAsia="ru-RU"/>
        </w:rPr>
        <w:t>главы</w:t>
      </w:r>
    </w:p>
    <w:p w:rsidR="003D0F35" w:rsidRDefault="00104617"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Новопокровского сельского поселения</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Н.С. Уварова</w:t>
      </w: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977"/>
      </w:tblGrid>
      <w:tr w:rsidR="00152E01" w:rsidRPr="00A22395" w:rsidTr="002504CE">
        <w:tc>
          <w:tcPr>
            <w:tcW w:w="4876" w:type="dxa"/>
          </w:tcPr>
          <w:p w:rsidR="00152E01" w:rsidRPr="00A22395" w:rsidRDefault="00152E01" w:rsidP="002504CE">
            <w:pPr>
              <w:suppressAutoHyphens/>
              <w:jc w:val="right"/>
              <w:rPr>
                <w:rStyle w:val="af"/>
                <w:rFonts w:ascii="Times New Roman" w:hAnsi="Times New Roman" w:cs="Times New Roman"/>
                <w:bCs/>
                <w:sz w:val="28"/>
                <w:szCs w:val="28"/>
              </w:rPr>
            </w:pPr>
            <w:bookmarkStart w:id="1" w:name="sub_1500"/>
          </w:p>
        </w:tc>
        <w:tc>
          <w:tcPr>
            <w:tcW w:w="4977" w:type="dxa"/>
          </w:tcPr>
          <w:p w:rsidR="00152E01" w:rsidRPr="00B63B93" w:rsidRDefault="00152E01" w:rsidP="002504CE">
            <w:pPr>
              <w:suppressAutoHyphens/>
              <w:ind w:left="794"/>
              <w:jc w:val="both"/>
              <w:rPr>
                <w:rFonts w:ascii="Times New Roman" w:hAnsi="Times New Roman" w:cs="Times New Roman"/>
                <w:b/>
                <w:sz w:val="28"/>
                <w:szCs w:val="28"/>
              </w:rPr>
            </w:pPr>
            <w:r w:rsidRPr="00B63B93">
              <w:rPr>
                <w:rStyle w:val="af"/>
                <w:rFonts w:ascii="Times New Roman" w:hAnsi="Times New Roman" w:cs="Times New Roman"/>
                <w:b w:val="0"/>
                <w:bCs/>
                <w:color w:val="auto"/>
                <w:sz w:val="28"/>
                <w:szCs w:val="28"/>
              </w:rPr>
              <w:t>ПРИЛОЖЕНИЕ № 1</w:t>
            </w:r>
          </w:p>
          <w:p w:rsidR="00152E01" w:rsidRPr="00B63B93" w:rsidRDefault="00152E01" w:rsidP="002504CE">
            <w:pPr>
              <w:suppressAutoHyphens/>
              <w:ind w:left="794"/>
              <w:jc w:val="left"/>
              <w:rPr>
                <w:rFonts w:ascii="Times New Roman" w:hAnsi="Times New Roman" w:cs="Times New Roman"/>
                <w:b/>
                <w:sz w:val="28"/>
                <w:szCs w:val="28"/>
              </w:rPr>
            </w:pPr>
            <w:r w:rsidRPr="00B63B93">
              <w:rPr>
                <w:rStyle w:val="af"/>
                <w:rFonts w:ascii="Times New Roman" w:hAnsi="Times New Roman" w:cs="Times New Roman"/>
                <w:b w:val="0"/>
                <w:bCs/>
                <w:color w:val="auto"/>
                <w:sz w:val="28"/>
                <w:szCs w:val="28"/>
              </w:rPr>
              <w:t xml:space="preserve">к </w:t>
            </w:r>
            <w:hyperlink w:anchor="sub_1000" w:history="1">
              <w:r w:rsidRPr="00B63B93">
                <w:rPr>
                  <w:rStyle w:val="ac"/>
                  <w:rFonts w:ascii="Times New Roman" w:hAnsi="Times New Roman"/>
                  <w:b w:val="0"/>
                  <w:bCs w:val="0"/>
                  <w:sz w:val="28"/>
                  <w:szCs w:val="28"/>
                </w:rPr>
                <w:t>муниципальной</w:t>
              </w:r>
            </w:hyperlink>
            <w:r w:rsidRPr="00B63B93">
              <w:rPr>
                <w:rStyle w:val="af"/>
                <w:rFonts w:ascii="Times New Roman" w:hAnsi="Times New Roman" w:cs="Times New Roman"/>
                <w:b w:val="0"/>
                <w:bCs/>
                <w:color w:val="auto"/>
                <w:sz w:val="28"/>
                <w:szCs w:val="28"/>
              </w:rPr>
              <w:t xml:space="preserve"> программе Новопокровского сельского поселения «Развитие топливно-энергетического комплекса»</w:t>
            </w:r>
          </w:p>
          <w:p w:rsidR="00152E01" w:rsidRPr="00A22395" w:rsidRDefault="00152E01" w:rsidP="002504CE">
            <w:pPr>
              <w:suppressAutoHyphens/>
              <w:jc w:val="right"/>
              <w:rPr>
                <w:rStyle w:val="af"/>
                <w:rFonts w:ascii="Times New Roman" w:hAnsi="Times New Roman" w:cs="Times New Roman"/>
                <w:bCs/>
                <w:sz w:val="28"/>
                <w:szCs w:val="28"/>
              </w:rPr>
            </w:pPr>
          </w:p>
        </w:tc>
      </w:tr>
    </w:tbl>
    <w:bookmarkEnd w:id="1"/>
    <w:p w:rsidR="00152E01" w:rsidRDefault="00152E01" w:rsidP="00152E01">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ПОДПРОГРАММА</w:t>
      </w:r>
      <w:r w:rsidRPr="00B63B93">
        <w:rPr>
          <w:rFonts w:ascii="Times New Roman" w:hAnsi="Times New Roman" w:cs="Times New Roman"/>
          <w:b w:val="0"/>
          <w:color w:val="auto"/>
        </w:rPr>
        <w:br/>
        <w:t xml:space="preserve">«Энергосбережение и повышение энергетической эффективности на территории Новопокровского сельского поселения на 2015-2019 годы» муниципальной программы Новопокровского сельского поселения «Развитие топливно-энергетического комплекса» </w:t>
      </w:r>
    </w:p>
    <w:p w:rsidR="00152E01" w:rsidRPr="00B63B93" w:rsidRDefault="00152E01" w:rsidP="00152E01"/>
    <w:p w:rsidR="00152E01" w:rsidRPr="00B63B93" w:rsidRDefault="00152E01" w:rsidP="00152E01">
      <w:pPr>
        <w:pStyle w:val="1"/>
        <w:suppressAutoHyphens/>
        <w:spacing w:before="0"/>
        <w:rPr>
          <w:rFonts w:ascii="Times New Roman" w:hAnsi="Times New Roman" w:cs="Times New Roman"/>
          <w:b w:val="0"/>
          <w:color w:val="auto"/>
        </w:rPr>
      </w:pPr>
      <w:bookmarkStart w:id="2" w:name="sub_5101"/>
      <w:r w:rsidRPr="00B63B93">
        <w:rPr>
          <w:rFonts w:ascii="Times New Roman" w:hAnsi="Times New Roman" w:cs="Times New Roman"/>
          <w:b w:val="0"/>
          <w:color w:val="auto"/>
        </w:rPr>
        <w:t>ПАСПОРТ</w:t>
      </w:r>
      <w:r w:rsidRPr="00B63B93">
        <w:rPr>
          <w:rFonts w:ascii="Times New Roman" w:hAnsi="Times New Roman" w:cs="Times New Roman"/>
          <w:b w:val="0"/>
          <w:color w:val="auto"/>
        </w:rPr>
        <w:br/>
        <w:t>подпрограммы «Энергосбережение и повышение энергетической эффективности на территории Новопокровского сельского поселения на 2015-2019 годы»</w:t>
      </w:r>
    </w:p>
    <w:bookmarkEnd w:id="2"/>
    <w:tbl>
      <w:tblPr>
        <w:tblW w:w="0" w:type="auto"/>
        <w:tblInd w:w="108" w:type="dxa"/>
        <w:tblLayout w:type="fixed"/>
        <w:tblLook w:val="0000" w:firstRow="0" w:lastRow="0" w:firstColumn="0" w:lastColumn="0" w:noHBand="0" w:noVBand="0"/>
      </w:tblPr>
      <w:tblGrid>
        <w:gridCol w:w="3449"/>
        <w:gridCol w:w="6190"/>
      </w:tblGrid>
      <w:tr w:rsidR="00152E01" w:rsidRPr="00B63B93" w:rsidTr="002504CE">
        <w:tc>
          <w:tcPr>
            <w:tcW w:w="3449" w:type="dxa"/>
          </w:tcPr>
          <w:p w:rsidR="00152E01" w:rsidRPr="00B63B93" w:rsidRDefault="00152E01" w:rsidP="002504CE">
            <w:pPr>
              <w:suppressAutoHyphens/>
              <w:jc w:val="both"/>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Координатор подпрограммы</w:t>
            </w:r>
          </w:p>
          <w:p w:rsidR="00152E01" w:rsidRPr="00B63B93" w:rsidRDefault="00152E01" w:rsidP="002504CE">
            <w:pPr>
              <w:suppressAutoHyphens/>
              <w:rPr>
                <w:rFonts w:ascii="Times New Roman" w:hAnsi="Times New Roman" w:cs="Times New Roman"/>
                <w:sz w:val="28"/>
                <w:szCs w:val="28"/>
              </w:rPr>
            </w:pPr>
          </w:p>
          <w:p w:rsidR="00152E01" w:rsidRPr="00B63B93" w:rsidRDefault="00152E01" w:rsidP="002504CE">
            <w:pPr>
              <w:suppressAutoHyphens/>
              <w:rPr>
                <w:rFonts w:ascii="Times New Roman" w:hAnsi="Times New Roman" w:cs="Times New Roman"/>
                <w:sz w:val="28"/>
                <w:szCs w:val="28"/>
              </w:rPr>
            </w:pPr>
          </w:p>
          <w:p w:rsidR="00152E01" w:rsidRPr="00B63B93" w:rsidRDefault="00152E01" w:rsidP="002504CE">
            <w:pPr>
              <w:suppressAutoHyphens/>
              <w:jc w:val="left"/>
              <w:rPr>
                <w:rFonts w:ascii="Times New Roman" w:hAnsi="Times New Roman" w:cs="Times New Roman"/>
                <w:sz w:val="28"/>
                <w:szCs w:val="28"/>
              </w:rPr>
            </w:pPr>
            <w:r w:rsidRPr="00B63B93">
              <w:rPr>
                <w:rFonts w:ascii="Times New Roman" w:hAnsi="Times New Roman" w:cs="Times New Roman"/>
                <w:sz w:val="28"/>
                <w:szCs w:val="28"/>
              </w:rPr>
              <w:t>Участники подпрограммы</w:t>
            </w:r>
          </w:p>
        </w:tc>
        <w:tc>
          <w:tcPr>
            <w:tcW w:w="6190" w:type="dxa"/>
          </w:tcPr>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152E01" w:rsidRPr="00B63B93" w:rsidRDefault="00152E01" w:rsidP="002504CE">
            <w:pPr>
              <w:suppressAutoHyphens/>
              <w:jc w:val="left"/>
              <w:rPr>
                <w:rFonts w:ascii="Times New Roman" w:hAnsi="Times New Roman" w:cs="Times New Roman"/>
                <w:sz w:val="28"/>
                <w:szCs w:val="28"/>
              </w:rPr>
            </w:pPr>
          </w:p>
          <w:p w:rsidR="00152E01" w:rsidRPr="00B63B93" w:rsidRDefault="00152E01" w:rsidP="002504CE">
            <w:pPr>
              <w:suppressAutoHyphens/>
              <w:jc w:val="left"/>
              <w:rPr>
                <w:rFonts w:ascii="Times New Roman" w:hAnsi="Times New Roman" w:cs="Times New Roman"/>
                <w:sz w:val="28"/>
                <w:szCs w:val="28"/>
              </w:rPr>
            </w:pPr>
            <w:r w:rsidRPr="00B63B93">
              <w:rPr>
                <w:rFonts w:ascii="Times New Roman" w:hAnsi="Times New Roman" w:cs="Times New Roman"/>
                <w:sz w:val="28"/>
                <w:szCs w:val="28"/>
              </w:rPr>
              <w:t>не предусмотрены</w:t>
            </w:r>
          </w:p>
        </w:tc>
      </w:tr>
      <w:tr w:rsidR="00152E01" w:rsidRPr="00B63B93" w:rsidTr="002504CE">
        <w:tc>
          <w:tcPr>
            <w:tcW w:w="3449" w:type="dxa"/>
          </w:tcPr>
          <w:p w:rsidR="00152E01" w:rsidRPr="00B63B93" w:rsidRDefault="00152E01" w:rsidP="002504CE">
            <w:pPr>
              <w:pStyle w:val="a3"/>
              <w:widowControl/>
              <w:suppressAutoHyphens/>
              <w:rPr>
                <w:rFonts w:ascii="Times New Roman" w:hAnsi="Times New Roman" w:cs="Times New Roman"/>
                <w:sz w:val="28"/>
                <w:szCs w:val="28"/>
              </w:rPr>
            </w:pPr>
          </w:p>
        </w:tc>
        <w:tc>
          <w:tcPr>
            <w:tcW w:w="6190" w:type="dxa"/>
          </w:tcPr>
          <w:p w:rsidR="00152E01" w:rsidRPr="00B63B93" w:rsidRDefault="00152E01" w:rsidP="002504CE">
            <w:pPr>
              <w:pStyle w:val="a3"/>
              <w:widowControl/>
              <w:suppressAutoHyphens/>
              <w:rPr>
                <w:rFonts w:ascii="Times New Roman" w:hAnsi="Times New Roman" w:cs="Times New Roman"/>
                <w:sz w:val="28"/>
                <w:szCs w:val="28"/>
              </w:rPr>
            </w:pPr>
          </w:p>
        </w:tc>
      </w:tr>
      <w:tr w:rsidR="00152E01" w:rsidRPr="00B63B93" w:rsidTr="002504CE">
        <w:tc>
          <w:tcPr>
            <w:tcW w:w="3449" w:type="dxa"/>
          </w:tcPr>
          <w:p w:rsidR="00152E01" w:rsidRPr="00B63B93" w:rsidRDefault="00152E01" w:rsidP="002504CE">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Цели подпрограммы</w:t>
            </w: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Задачи подпрограммы</w:t>
            </w:r>
          </w:p>
        </w:tc>
        <w:tc>
          <w:tcPr>
            <w:tcW w:w="6190" w:type="dxa"/>
          </w:tcPr>
          <w:p w:rsidR="00152E01" w:rsidRPr="00B63B93" w:rsidRDefault="00152E01" w:rsidP="002504CE">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152E01" w:rsidRPr="00B63B93" w:rsidRDefault="00152E01" w:rsidP="002504CE">
            <w:pPr>
              <w:suppressAutoHyphens/>
              <w:jc w:val="both"/>
              <w:rPr>
                <w:rFonts w:ascii="Times New Roman" w:hAnsi="Times New Roman" w:cs="Times New Roman"/>
                <w:sz w:val="28"/>
                <w:szCs w:val="28"/>
              </w:rPr>
            </w:pP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снижение затрат на оплату жилищно-коммунальных услуг;</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повышение энергетической эффективности бюджетных организаций, энергосбережение в организациях и многоквартирных домах с участием муниципального образования, снижение объемов потребления энергетических ресурсов, как в натуральном, так и в стоимостном выражении;</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p>
          <w:p w:rsidR="00152E01" w:rsidRPr="00B63B93" w:rsidRDefault="00152E01" w:rsidP="002504CE">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создание нормативно-правовой базы энергосбережения; </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стимулирование использования топливо - и энергосберегающего оборудования;</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реализация мероприятий по реформе ЖКХ – учет </w:t>
            </w:r>
            <w:r w:rsidRPr="00B63B93">
              <w:rPr>
                <w:rFonts w:ascii="Times New Roman" w:hAnsi="Times New Roman" w:cs="Times New Roman"/>
                <w:sz w:val="28"/>
                <w:szCs w:val="28"/>
              </w:rPr>
              <w:lastRenderedPageBreak/>
              <w:t>потребления, энергетические обследования и надзор за эффективным использованием энергоресурсов;</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энергосбережение в жилищно-коммунальном комплексе;</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энергосбережение на объектах бюджетной сферы;</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энергосбережение в системе водоснабжения;</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tc>
      </w:tr>
      <w:tr w:rsidR="00152E01" w:rsidRPr="00B63B93" w:rsidTr="002504CE">
        <w:tc>
          <w:tcPr>
            <w:tcW w:w="3449" w:type="dxa"/>
          </w:tcPr>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Перечень целевых показателей подпрограммы</w:t>
            </w: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0"/>
                <w:szCs w:val="20"/>
              </w:rPr>
            </w:pPr>
          </w:p>
          <w:p w:rsidR="00152E01" w:rsidRPr="00B63B93" w:rsidRDefault="00152E01" w:rsidP="002504CE">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Этапы и сроки реализации подпрограммы</w:t>
            </w:r>
          </w:p>
        </w:tc>
        <w:tc>
          <w:tcPr>
            <w:tcW w:w="6190" w:type="dxa"/>
          </w:tcPr>
          <w:p w:rsidR="00152E01" w:rsidRPr="00B63B93" w:rsidRDefault="00152E01" w:rsidP="002504CE">
            <w:pPr>
              <w:suppressAutoHyphens/>
              <w:jc w:val="both"/>
            </w:pP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сокращение задолженности за потреблённые энергоресурсы по договорам с </w:t>
            </w:r>
            <w:proofErr w:type="spellStart"/>
            <w:r w:rsidRPr="00B63B93">
              <w:rPr>
                <w:rFonts w:ascii="Times New Roman" w:hAnsi="Times New Roman" w:cs="Times New Roman"/>
                <w:sz w:val="28"/>
                <w:szCs w:val="28"/>
              </w:rPr>
              <w:t>ресурсоснабжающими</w:t>
            </w:r>
            <w:proofErr w:type="spellEnd"/>
            <w:r w:rsidRPr="00B63B93">
              <w:rPr>
                <w:rFonts w:ascii="Times New Roman" w:hAnsi="Times New Roman" w:cs="Times New Roman"/>
                <w:sz w:val="28"/>
                <w:szCs w:val="28"/>
              </w:rPr>
              <w:t xml:space="preserve"> организациями;</w:t>
            </w:r>
          </w:p>
          <w:p w:rsidR="00152E01" w:rsidRPr="00B63B93" w:rsidRDefault="00152E01" w:rsidP="002504CE">
            <w:pPr>
              <w:suppressAutoHyphens/>
              <w:jc w:val="both"/>
              <w:rPr>
                <w:rFonts w:ascii="Times New Roman" w:hAnsi="Times New Roman" w:cs="Times New Roman"/>
                <w:sz w:val="28"/>
                <w:szCs w:val="28"/>
              </w:rPr>
            </w:pPr>
            <w:r w:rsidRPr="00B63B93">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p>
          <w:p w:rsidR="00152E01" w:rsidRPr="00B63B93" w:rsidRDefault="00152E01" w:rsidP="002504CE">
            <w:pPr>
              <w:pStyle w:val="ConsPlusTitle"/>
              <w:suppressAutoHyphens/>
              <w:jc w:val="both"/>
              <w:outlineLvl w:val="0"/>
              <w:rPr>
                <w:b w:val="0"/>
              </w:rPr>
            </w:pPr>
          </w:p>
          <w:p w:rsidR="00152E01" w:rsidRPr="00B63B93" w:rsidRDefault="00152E01" w:rsidP="002504CE">
            <w:pPr>
              <w:pStyle w:val="ConsPlusTitle"/>
              <w:suppressAutoHyphens/>
              <w:jc w:val="both"/>
              <w:outlineLvl w:val="0"/>
              <w:rPr>
                <w:rFonts w:ascii="Times New Roman" w:hAnsi="Times New Roman" w:cs="Times New Roman"/>
                <w:b w:val="0"/>
                <w:sz w:val="28"/>
                <w:szCs w:val="28"/>
                <w:highlight w:val="yellow"/>
              </w:rPr>
            </w:pPr>
            <w:r w:rsidRPr="00B63B93">
              <w:rPr>
                <w:rFonts w:ascii="Times New Roman" w:hAnsi="Times New Roman" w:cs="Times New Roman"/>
                <w:b w:val="0"/>
                <w:sz w:val="28"/>
                <w:szCs w:val="28"/>
              </w:rPr>
              <w:t>2015-2019 годы, реализуется в один этап</w:t>
            </w:r>
          </w:p>
        </w:tc>
      </w:tr>
      <w:tr w:rsidR="00152E01" w:rsidRPr="00B63B93" w:rsidTr="002504CE">
        <w:tc>
          <w:tcPr>
            <w:tcW w:w="3449" w:type="dxa"/>
          </w:tcPr>
          <w:p w:rsidR="00152E01" w:rsidRPr="00B63B93" w:rsidRDefault="00152E01" w:rsidP="002504CE">
            <w:pPr>
              <w:pStyle w:val="a3"/>
              <w:widowControl/>
              <w:suppressAutoHyphens/>
              <w:rPr>
                <w:rFonts w:ascii="Times New Roman" w:hAnsi="Times New Roman" w:cs="Times New Roman"/>
                <w:sz w:val="28"/>
                <w:szCs w:val="28"/>
              </w:rPr>
            </w:pPr>
          </w:p>
          <w:p w:rsidR="00152E01" w:rsidRPr="00B63B93" w:rsidRDefault="00152E01" w:rsidP="002504CE">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Объемы бюджетных ассигнований подпрограммы</w:t>
            </w:r>
          </w:p>
        </w:tc>
        <w:tc>
          <w:tcPr>
            <w:tcW w:w="6190" w:type="dxa"/>
          </w:tcPr>
          <w:p w:rsidR="00152E01" w:rsidRPr="00B63B93" w:rsidRDefault="00152E01" w:rsidP="002504CE">
            <w:pPr>
              <w:pStyle w:val="a3"/>
              <w:widowControl/>
              <w:suppressAutoHyphens/>
              <w:rPr>
                <w:rFonts w:ascii="Times New Roman" w:hAnsi="Times New Roman" w:cs="Times New Roman"/>
                <w:sz w:val="28"/>
                <w:szCs w:val="28"/>
                <w:highlight w:val="yellow"/>
              </w:rPr>
            </w:pPr>
          </w:p>
          <w:p w:rsidR="00152E01" w:rsidRPr="00B63B93" w:rsidRDefault="00152E01" w:rsidP="002504CE">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общий объем финансирования за счет средств поселения составляет – 155,4 тыс. рублей,</w:t>
            </w:r>
          </w:p>
          <w:p w:rsidR="00152E01" w:rsidRPr="00B63B93" w:rsidRDefault="00152E01" w:rsidP="002504CE">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в том числе по годам реализации:</w:t>
            </w:r>
          </w:p>
          <w:p w:rsidR="00152E01" w:rsidRPr="00B63B93" w:rsidRDefault="00152E01" w:rsidP="002504CE">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2015 год – 0,0 тыс. рублей;</w:t>
            </w:r>
          </w:p>
          <w:p w:rsidR="00152E01" w:rsidRPr="00B63B93" w:rsidRDefault="00152E01" w:rsidP="002504CE">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2016 год – 118,0 тыс. рублей;</w:t>
            </w:r>
          </w:p>
          <w:p w:rsidR="00152E01" w:rsidRPr="00B63B93" w:rsidRDefault="00152E01" w:rsidP="002504CE">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2017 год – 0,0 тыс. рублей;</w:t>
            </w:r>
          </w:p>
          <w:p w:rsidR="00152E01" w:rsidRPr="00B63B93" w:rsidRDefault="00152E01" w:rsidP="002504CE">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2018 год – 0,0 тыс. рублей;</w:t>
            </w:r>
          </w:p>
          <w:p w:rsidR="00152E01" w:rsidRPr="00B63B93" w:rsidRDefault="00152E01" w:rsidP="002504CE">
            <w:pPr>
              <w:suppressAutoHyphens/>
              <w:jc w:val="left"/>
              <w:rPr>
                <w:rFonts w:ascii="Times New Roman" w:hAnsi="Times New Roman" w:cs="Times New Roman"/>
                <w:sz w:val="28"/>
                <w:szCs w:val="28"/>
              </w:rPr>
            </w:pPr>
            <w:r w:rsidRPr="00B63B93">
              <w:rPr>
                <w:rFonts w:ascii="Times New Roman" w:hAnsi="Times New Roman" w:cs="Times New Roman"/>
                <w:sz w:val="28"/>
                <w:szCs w:val="28"/>
              </w:rPr>
              <w:t>2019 год – 37,4 тыс. рублей.</w:t>
            </w:r>
          </w:p>
          <w:p w:rsidR="00152E01" w:rsidRPr="00B63B93" w:rsidRDefault="00152E01" w:rsidP="002504CE">
            <w:pPr>
              <w:pStyle w:val="a3"/>
              <w:widowControl/>
              <w:suppressAutoHyphens/>
              <w:rPr>
                <w:rFonts w:ascii="Times New Roman" w:hAnsi="Times New Roman" w:cs="Times New Roman"/>
                <w:sz w:val="28"/>
                <w:szCs w:val="28"/>
                <w:highlight w:val="yellow"/>
              </w:rPr>
            </w:pPr>
          </w:p>
        </w:tc>
      </w:tr>
      <w:tr w:rsidR="00152E01" w:rsidRPr="00B63B93" w:rsidTr="002504CE">
        <w:tc>
          <w:tcPr>
            <w:tcW w:w="3449" w:type="dxa"/>
          </w:tcPr>
          <w:p w:rsidR="00152E01" w:rsidRPr="00B63B93" w:rsidRDefault="00152E01" w:rsidP="002504CE">
            <w:pPr>
              <w:pStyle w:val="a3"/>
              <w:widowControl/>
              <w:suppressAutoHyphens/>
              <w:rPr>
                <w:rFonts w:ascii="Times New Roman" w:hAnsi="Times New Roman" w:cs="Times New Roman"/>
                <w:sz w:val="28"/>
                <w:szCs w:val="28"/>
              </w:rPr>
            </w:pPr>
            <w:proofErr w:type="gramStart"/>
            <w:r w:rsidRPr="00B63B93">
              <w:rPr>
                <w:rFonts w:ascii="Times New Roman" w:hAnsi="Times New Roman" w:cs="Times New Roman"/>
                <w:sz w:val="28"/>
                <w:szCs w:val="28"/>
              </w:rPr>
              <w:t>Контроль за</w:t>
            </w:r>
            <w:proofErr w:type="gramEnd"/>
            <w:r w:rsidRPr="00B63B93">
              <w:rPr>
                <w:rFonts w:ascii="Times New Roman" w:hAnsi="Times New Roman" w:cs="Times New Roman"/>
                <w:sz w:val="28"/>
                <w:szCs w:val="28"/>
              </w:rPr>
              <w:t xml:space="preserve"> выполнением </w:t>
            </w:r>
            <w:r w:rsidRPr="00B63B93">
              <w:rPr>
                <w:rFonts w:ascii="Times New Roman" w:hAnsi="Times New Roman" w:cs="Times New Roman"/>
                <w:sz w:val="28"/>
                <w:szCs w:val="28"/>
              </w:rPr>
              <w:lastRenderedPageBreak/>
              <w:t>подпрограммы</w:t>
            </w:r>
          </w:p>
        </w:tc>
        <w:tc>
          <w:tcPr>
            <w:tcW w:w="6190" w:type="dxa"/>
          </w:tcPr>
          <w:p w:rsidR="00152E01" w:rsidRDefault="00152E01" w:rsidP="002504CE">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lastRenderedPageBreak/>
              <w:t xml:space="preserve">администрация Новопокровского сельского </w:t>
            </w:r>
            <w:r w:rsidRPr="00B63B93">
              <w:rPr>
                <w:rFonts w:ascii="Times New Roman" w:hAnsi="Times New Roman" w:cs="Times New Roman"/>
                <w:sz w:val="28"/>
                <w:szCs w:val="28"/>
              </w:rPr>
              <w:lastRenderedPageBreak/>
              <w:t>поселения</w:t>
            </w:r>
          </w:p>
          <w:p w:rsidR="00152E01" w:rsidRPr="00B63B93" w:rsidRDefault="00152E01" w:rsidP="002504CE">
            <w:pPr>
              <w:rPr>
                <w:lang w:eastAsia="ru-RU"/>
              </w:rPr>
            </w:pPr>
          </w:p>
        </w:tc>
      </w:tr>
    </w:tbl>
    <w:p w:rsidR="00152E01" w:rsidRPr="00B63B93" w:rsidRDefault="00152E01" w:rsidP="00152E01">
      <w:pPr>
        <w:pStyle w:val="1"/>
        <w:numPr>
          <w:ilvl w:val="0"/>
          <w:numId w:val="10"/>
        </w:numPr>
        <w:suppressAutoHyphens/>
        <w:spacing w:before="0"/>
        <w:rPr>
          <w:rFonts w:ascii="Times New Roman" w:hAnsi="Times New Roman" w:cs="Times New Roman"/>
          <w:b w:val="0"/>
          <w:color w:val="auto"/>
        </w:rPr>
      </w:pPr>
      <w:bookmarkStart w:id="3" w:name="sub_5110"/>
      <w:r w:rsidRPr="00B63B93">
        <w:rPr>
          <w:rFonts w:ascii="Times New Roman" w:hAnsi="Times New Roman" w:cs="Times New Roman"/>
          <w:b w:val="0"/>
          <w:color w:val="auto"/>
        </w:rPr>
        <w:lastRenderedPageBreak/>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3"/>
    </w:p>
    <w:p w:rsidR="00152E01" w:rsidRPr="00B63B93" w:rsidRDefault="00152E01" w:rsidP="00152E01">
      <w:pPr>
        <w:pStyle w:val="a6"/>
        <w:suppressAutoHyphens/>
        <w:jc w:val="both"/>
      </w:pPr>
    </w:p>
    <w:p w:rsidR="00152E01" w:rsidRPr="00EE24EC" w:rsidRDefault="00152E01" w:rsidP="00152E01">
      <w:pPr>
        <w:shd w:val="clear" w:color="auto" w:fill="FFFFFF"/>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152E01" w:rsidRPr="00EE24EC"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152E01" w:rsidRPr="00EE24EC" w:rsidRDefault="00152E01" w:rsidP="00152E01">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152E01" w:rsidRPr="00EE24EC"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w:t>
      </w:r>
      <w:proofErr w:type="gramStart"/>
      <w:r w:rsidRPr="00EE24EC">
        <w:rPr>
          <w:rFonts w:ascii="Times New Roman" w:hAnsi="Times New Roman" w:cs="Times New Roman"/>
          <w:sz w:val="28"/>
          <w:szCs w:val="28"/>
        </w:rPr>
        <w:t>перевооружение</w:t>
      </w:r>
      <w:proofErr w:type="gramEnd"/>
      <w:r w:rsidRPr="00EE24EC">
        <w:rPr>
          <w:rFonts w:ascii="Times New Roman" w:hAnsi="Times New Roman" w:cs="Times New Roman"/>
          <w:sz w:val="28"/>
          <w:szCs w:val="28"/>
        </w:rPr>
        <w:t xml:space="preserve">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152E01" w:rsidRPr="00EE24EC" w:rsidRDefault="00152E01" w:rsidP="00152E01">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общих с ней принципах, установленных вышеуказанными законодательными актами:</w:t>
      </w:r>
    </w:p>
    <w:p w:rsidR="00152E01" w:rsidRPr="00EE24EC"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152E01" w:rsidRPr="00EE24EC"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сочетание интересов потребителей, поставщиков и производителей топлива и энергии;</w:t>
      </w:r>
    </w:p>
    <w:p w:rsidR="00152E01" w:rsidRPr="00EE24EC"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152E01" w:rsidRPr="00EE24EC"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152E01" w:rsidRPr="00EE24EC"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lastRenderedPageBreak/>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152E01" w:rsidRPr="00EE24EC"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сертификация топлив</w:t>
      </w:r>
      <w:proofErr w:type="gramStart"/>
      <w:r w:rsidRPr="00EE24EC">
        <w:rPr>
          <w:rFonts w:ascii="Times New Roman" w:hAnsi="Times New Roman" w:cs="Times New Roman"/>
          <w:sz w:val="28"/>
          <w:szCs w:val="28"/>
        </w:rPr>
        <w:t>о-</w:t>
      </w:r>
      <w:proofErr w:type="gramEnd"/>
      <w:r w:rsidRPr="00EE24EC">
        <w:rPr>
          <w:rFonts w:ascii="Times New Roman" w:hAnsi="Times New Roman" w:cs="Times New Roman"/>
          <w:sz w:val="28"/>
          <w:szCs w:val="28"/>
        </w:rPr>
        <w:t>,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152E01" w:rsidRPr="00EE24EC"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152E01" w:rsidRDefault="00152E01" w:rsidP="00152E01">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152E01" w:rsidRPr="00EE24EC" w:rsidRDefault="00152E01" w:rsidP="00152E01">
      <w:pPr>
        <w:suppressAutoHyphens/>
        <w:ind w:firstLine="709"/>
        <w:jc w:val="both"/>
        <w:rPr>
          <w:rFonts w:ascii="Times New Roman" w:hAnsi="Times New Roman" w:cs="Times New Roman"/>
          <w:sz w:val="28"/>
          <w:szCs w:val="28"/>
        </w:rPr>
      </w:pPr>
    </w:p>
    <w:p w:rsidR="00152E01" w:rsidRPr="00B63B93" w:rsidRDefault="00152E01" w:rsidP="00152E01">
      <w:pPr>
        <w:pStyle w:val="1"/>
        <w:suppressAutoHyphens/>
        <w:spacing w:before="0"/>
        <w:rPr>
          <w:rFonts w:ascii="Times New Roman" w:hAnsi="Times New Roman" w:cs="Times New Roman"/>
          <w:b w:val="0"/>
          <w:color w:val="auto"/>
        </w:rPr>
      </w:pPr>
      <w:bookmarkStart w:id="4" w:name="sub_5120"/>
      <w:r w:rsidRPr="00B63B93">
        <w:rPr>
          <w:rFonts w:ascii="Times New Roman" w:hAnsi="Times New Roman" w:cs="Times New Roman"/>
          <w:b w:val="0"/>
          <w:color w:val="auto"/>
        </w:rPr>
        <w:t>2. Цели, задачи и целевые показатели достижения целей и решения задач, сроки и этапы реализации подпрограммы</w:t>
      </w:r>
    </w:p>
    <w:bookmarkEnd w:id="4"/>
    <w:p w:rsidR="00152E01" w:rsidRPr="00B63B93" w:rsidRDefault="00152E01" w:rsidP="00152E01">
      <w:pPr>
        <w:suppressAutoHyphens/>
        <w:rPr>
          <w:rFonts w:ascii="Times New Roman" w:hAnsi="Times New Roman" w:cs="Times New Roman"/>
          <w:sz w:val="28"/>
          <w:szCs w:val="28"/>
        </w:rPr>
      </w:pPr>
    </w:p>
    <w:p w:rsidR="00152E01" w:rsidRDefault="00152E01" w:rsidP="00152E01">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Основн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ью</w:t>
      </w:r>
      <w:r w:rsidRPr="00A22395">
        <w:rPr>
          <w:rFonts w:ascii="Times New Roman" w:hAnsi="Times New Roman" w:cs="Times New Roman"/>
          <w:sz w:val="28"/>
          <w:szCs w:val="28"/>
        </w:rPr>
        <w:t xml:space="preserve"> подпрограммы явля</w:t>
      </w:r>
      <w:r>
        <w:rPr>
          <w:rFonts w:ascii="Times New Roman" w:hAnsi="Times New Roman" w:cs="Times New Roman"/>
          <w:sz w:val="28"/>
          <w:szCs w:val="28"/>
        </w:rPr>
        <w:t>е</w:t>
      </w:r>
      <w:r w:rsidRPr="00A22395">
        <w:rPr>
          <w:rFonts w:ascii="Times New Roman" w:hAnsi="Times New Roman" w:cs="Times New Roman"/>
          <w:sz w:val="28"/>
          <w:szCs w:val="28"/>
        </w:rPr>
        <w:t>тся</w:t>
      </w:r>
      <w:r>
        <w:rPr>
          <w:rFonts w:ascii="Times New Roman" w:hAnsi="Times New Roman" w:cs="Times New Roman"/>
          <w:sz w:val="28"/>
          <w:szCs w:val="28"/>
        </w:rPr>
        <w:t>:</w:t>
      </w:r>
    </w:p>
    <w:p w:rsidR="00152E01" w:rsidRPr="000C1629" w:rsidRDefault="00152E01" w:rsidP="00152E01">
      <w:pPr>
        <w:pStyle w:val="a3"/>
        <w:widowControl/>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152E01" w:rsidRPr="00A22395" w:rsidRDefault="00152E01" w:rsidP="00152E01">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и</w:t>
      </w:r>
      <w:r w:rsidRPr="00A22395">
        <w:rPr>
          <w:rFonts w:ascii="Times New Roman" w:hAnsi="Times New Roman" w:cs="Times New Roman"/>
          <w:sz w:val="28"/>
          <w:szCs w:val="28"/>
        </w:rPr>
        <w:t xml:space="preserve"> необходимо решение следующих задач:</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w:t>
      </w:r>
      <w:r>
        <w:rPr>
          <w:rFonts w:ascii="Times New Roman" w:hAnsi="Times New Roman" w:cs="Times New Roman"/>
          <w:sz w:val="28"/>
          <w:szCs w:val="28"/>
        </w:rPr>
        <w:t xml:space="preserve"> </w:t>
      </w:r>
      <w:r w:rsidRPr="000C1629">
        <w:rPr>
          <w:rFonts w:ascii="Times New Roman" w:hAnsi="Times New Roman" w:cs="Times New Roman"/>
          <w:sz w:val="28"/>
          <w:szCs w:val="28"/>
        </w:rPr>
        <w:t>в организациях и многоквартирных домах с участием муниципального образования,</w:t>
      </w:r>
      <w:r>
        <w:rPr>
          <w:rFonts w:ascii="Times New Roman" w:hAnsi="Times New Roman" w:cs="Times New Roman"/>
          <w:sz w:val="28"/>
          <w:szCs w:val="28"/>
        </w:rPr>
        <w:t xml:space="preserve"> </w:t>
      </w:r>
      <w:r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152E01"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Pr>
          <w:rFonts w:ascii="Times New Roman" w:hAnsi="Times New Roman" w:cs="Times New Roman"/>
          <w:sz w:val="28"/>
          <w:szCs w:val="28"/>
        </w:rPr>
        <w:t>сти и энергоснабжения;</w:t>
      </w:r>
    </w:p>
    <w:p w:rsidR="00152E01" w:rsidRPr="000C1629" w:rsidRDefault="00152E01" w:rsidP="00152E01">
      <w:pPr>
        <w:pStyle w:val="a3"/>
        <w:widowControl/>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r w:rsidRPr="000C1629">
        <w:rPr>
          <w:rFonts w:ascii="Times New Roman" w:hAnsi="Times New Roman" w:cs="Times New Roman"/>
          <w:sz w:val="28"/>
          <w:szCs w:val="28"/>
        </w:rPr>
        <w:t xml:space="preserve"> </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 - и</w:t>
      </w:r>
      <w:r>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152E01" w:rsidRPr="000C1629" w:rsidRDefault="00152E01" w:rsidP="00152E01">
      <w:pPr>
        <w:tabs>
          <w:tab w:val="left" w:pos="0"/>
        </w:tabs>
        <w:suppressAutoHyphens/>
        <w:ind w:firstLine="709"/>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152E01" w:rsidRPr="00A22395" w:rsidRDefault="00152E01" w:rsidP="00152E01">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lastRenderedPageBreak/>
        <w:t>Период реализации подпрограммы – 2015</w:t>
      </w:r>
      <w:r>
        <w:rPr>
          <w:rFonts w:ascii="Times New Roman" w:hAnsi="Times New Roman" w:cs="Times New Roman"/>
          <w:sz w:val="28"/>
          <w:szCs w:val="28"/>
        </w:rPr>
        <w:t>-</w:t>
      </w:r>
      <w:r w:rsidRPr="00A22395">
        <w:rPr>
          <w:rFonts w:ascii="Times New Roman" w:hAnsi="Times New Roman" w:cs="Times New Roman"/>
          <w:sz w:val="28"/>
          <w:szCs w:val="28"/>
        </w:rPr>
        <w:t xml:space="preserve">2019 годы. </w:t>
      </w:r>
      <w:bookmarkStart w:id="5" w:name="sub_5130"/>
      <w:r>
        <w:rPr>
          <w:rFonts w:ascii="Times New Roman" w:hAnsi="Times New Roman" w:cs="Times New Roman"/>
          <w:sz w:val="28"/>
          <w:szCs w:val="28"/>
        </w:rPr>
        <w:t>Реализуется в один этап.</w:t>
      </w:r>
    </w:p>
    <w:p w:rsidR="00152E01" w:rsidRDefault="00152E01" w:rsidP="00152E01">
      <w:pPr>
        <w:pStyle w:val="1"/>
        <w:suppressAutoHyphens/>
        <w:sectPr w:rsidR="00152E01" w:rsidSect="007D268E">
          <w:headerReference w:type="default" r:id="rId11"/>
          <w:pgSz w:w="11905" w:h="16837"/>
          <w:pgMar w:top="1134" w:right="567" w:bottom="1134" w:left="1701" w:header="720" w:footer="720" w:gutter="0"/>
          <w:cols w:space="720"/>
          <w:noEndnote/>
          <w:titlePg/>
          <w:docGrid w:linePitch="326"/>
        </w:sectPr>
      </w:pPr>
    </w:p>
    <w:p w:rsidR="00152E01" w:rsidRPr="00B63B93" w:rsidRDefault="00152E01" w:rsidP="00152E01">
      <w:pPr>
        <w:suppressAutoHyphens/>
        <w:ind w:left="142"/>
        <w:rPr>
          <w:rFonts w:ascii="Times New Roman" w:hAnsi="Times New Roman" w:cs="Times New Roman"/>
          <w:sz w:val="28"/>
          <w:szCs w:val="28"/>
        </w:rPr>
      </w:pPr>
      <w:bookmarkStart w:id="6" w:name="sub_5140"/>
      <w:bookmarkEnd w:id="5"/>
      <w:r w:rsidRPr="00B63B93">
        <w:rPr>
          <w:rFonts w:ascii="Times New Roman" w:hAnsi="Times New Roman" w:cs="Times New Roman"/>
          <w:sz w:val="28"/>
          <w:szCs w:val="28"/>
        </w:rPr>
        <w:lastRenderedPageBreak/>
        <w:t xml:space="preserve">3. ПЕРЕЧЕНЬ </w:t>
      </w:r>
    </w:p>
    <w:p w:rsidR="00152E01" w:rsidRPr="00B63B93" w:rsidRDefault="00152E01" w:rsidP="00152E01">
      <w:pPr>
        <w:suppressAutoHyphens/>
        <w:ind w:left="142"/>
        <w:rPr>
          <w:rStyle w:val="af"/>
          <w:rFonts w:ascii="Times New Roman" w:hAnsi="Times New Roman" w:cs="Times New Roman"/>
          <w:bCs/>
          <w:sz w:val="28"/>
          <w:szCs w:val="28"/>
        </w:rPr>
      </w:pPr>
      <w:r w:rsidRPr="00B63B93">
        <w:rPr>
          <w:rFonts w:ascii="Times New Roman" w:hAnsi="Times New Roman" w:cs="Times New Roman"/>
          <w:sz w:val="28"/>
          <w:szCs w:val="28"/>
        </w:rPr>
        <w:t>мероприятий подпрограммы</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78"/>
      </w:tblGrid>
      <w:tr w:rsidR="00152E01" w:rsidRPr="00B63B93" w:rsidTr="002504CE">
        <w:tc>
          <w:tcPr>
            <w:tcW w:w="13478" w:type="dxa"/>
            <w:tcBorders>
              <w:top w:val="nil"/>
              <w:left w:val="nil"/>
              <w:bottom w:val="single" w:sz="4" w:space="0" w:color="auto"/>
              <w:right w:val="nil"/>
            </w:tcBorders>
          </w:tcPr>
          <w:p w:rsidR="00152E01" w:rsidRPr="00B63B93" w:rsidRDefault="00152E01" w:rsidP="002504CE">
            <w:pPr>
              <w:pStyle w:val="a3"/>
              <w:widowControl/>
              <w:suppressAutoHyphens/>
              <w:ind w:left="142"/>
              <w:jc w:val="center"/>
              <w:rPr>
                <w:rFonts w:ascii="Times New Roman" w:hAnsi="Times New Roman" w:cs="Times New Roman"/>
                <w:sz w:val="28"/>
                <w:szCs w:val="28"/>
              </w:rPr>
            </w:pPr>
            <w:r w:rsidRPr="00B63B93">
              <w:rPr>
                <w:rFonts w:ascii="Times New Roman" w:hAnsi="Times New Roman" w:cs="Times New Roman"/>
                <w:sz w:val="28"/>
                <w:szCs w:val="28"/>
              </w:rPr>
              <w:t>"Энергосбережение и повышение энергетической эффективности на территории Новопокровского сельского поселения на 2015-2019 годы"</w:t>
            </w:r>
          </w:p>
          <w:p w:rsidR="00152E01" w:rsidRPr="00B63B93" w:rsidRDefault="00152E01" w:rsidP="002504CE">
            <w:pPr>
              <w:rPr>
                <w:lang w:eastAsia="ru-RU"/>
              </w:rPr>
            </w:pPr>
          </w:p>
        </w:tc>
      </w:tr>
    </w:tbl>
    <w:tbl>
      <w:tblPr>
        <w:tblpPr w:leftFromText="180" w:rightFromText="180" w:vertAnchor="text" w:tblpX="108" w:tblpY="1"/>
        <w:tblOverlap w:val="never"/>
        <w:tblW w:w="1480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518"/>
        <w:gridCol w:w="850"/>
        <w:gridCol w:w="1843"/>
        <w:gridCol w:w="1026"/>
        <w:gridCol w:w="851"/>
        <w:gridCol w:w="850"/>
        <w:gridCol w:w="851"/>
        <w:gridCol w:w="850"/>
        <w:gridCol w:w="851"/>
        <w:gridCol w:w="1701"/>
        <w:gridCol w:w="1984"/>
      </w:tblGrid>
      <w:tr w:rsidR="00152E01" w:rsidRPr="00A22395" w:rsidTr="002504CE">
        <w:tc>
          <w:tcPr>
            <w:tcW w:w="629" w:type="dxa"/>
            <w:vMerge w:val="restart"/>
            <w:tcBorders>
              <w:top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152E01" w:rsidRPr="00A22395" w:rsidRDefault="00152E01" w:rsidP="002504CE">
            <w:pPr>
              <w:pStyle w:val="ab"/>
              <w:widowControl/>
              <w:suppressAutoHyphens/>
              <w:jc w:val="center"/>
              <w:rPr>
                <w:rFonts w:ascii="Times New Roman" w:hAnsi="Times New Roman" w:cs="Times New Roman"/>
              </w:rPr>
            </w:pPr>
            <w:proofErr w:type="gramStart"/>
            <w:r w:rsidRPr="00A22395">
              <w:rPr>
                <w:rFonts w:ascii="Times New Roman" w:hAnsi="Times New Roman" w:cs="Times New Roman"/>
              </w:rPr>
              <w:t>п</w:t>
            </w:r>
            <w:proofErr w:type="gramEnd"/>
            <w:r w:rsidRPr="00A22395">
              <w:rPr>
                <w:rFonts w:ascii="Times New Roman" w:hAnsi="Times New Roman" w:cs="Times New Roman"/>
              </w:rPr>
              <w:t>/п</w:t>
            </w:r>
          </w:p>
        </w:tc>
        <w:tc>
          <w:tcPr>
            <w:tcW w:w="2518" w:type="dxa"/>
            <w:vMerge w:val="restart"/>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 xml:space="preserve">Статус </w:t>
            </w:r>
            <w:hyperlink w:anchor="sub_60" w:history="1">
              <w:r w:rsidRPr="00A22395">
                <w:rPr>
                  <w:rStyle w:val="ac"/>
                  <w:rFonts w:ascii="Times New Roman" w:hAnsi="Times New Roman"/>
                </w:rPr>
                <w: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tabs>
                <w:tab w:val="left" w:pos="1928"/>
              </w:tabs>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026" w:type="dxa"/>
            <w:vMerge w:val="restart"/>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w:t>
            </w:r>
            <w:r>
              <w:rPr>
                <w:rFonts w:ascii="Times New Roman" w:hAnsi="Times New Roman" w:cs="Times New Roman"/>
              </w:rPr>
              <w:t xml:space="preserve"> </w:t>
            </w:r>
            <w:r w:rsidRPr="00A22395">
              <w:rPr>
                <w:rFonts w:ascii="Times New Roman" w:hAnsi="Times New Roman" w:cs="Times New Roman"/>
              </w:rPr>
              <w:t>руб</w:t>
            </w:r>
            <w:r>
              <w:rPr>
                <w:rFonts w:ascii="Times New Roman" w:hAnsi="Times New Roman" w:cs="Times New Roman"/>
              </w:rPr>
              <w:t>.</w:t>
            </w:r>
            <w:r w:rsidRPr="00A22395">
              <w:rPr>
                <w:rFonts w:ascii="Times New Roman" w:hAnsi="Times New Roman" w:cs="Times New Roman"/>
              </w:rPr>
              <w:t>)</w:t>
            </w:r>
          </w:p>
        </w:tc>
        <w:tc>
          <w:tcPr>
            <w:tcW w:w="3402" w:type="dxa"/>
            <w:gridSpan w:val="4"/>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851"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1701" w:type="dxa"/>
            <w:vMerge w:val="restart"/>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1984" w:type="dxa"/>
            <w:vMerge w:val="restart"/>
            <w:tcBorders>
              <w:top w:val="single" w:sz="4" w:space="0" w:color="auto"/>
              <w:left w:val="single" w:sz="4" w:space="0" w:color="auto"/>
              <w:bottom w:val="nil"/>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152E01" w:rsidRPr="00A22395" w:rsidTr="002504CE">
        <w:tc>
          <w:tcPr>
            <w:tcW w:w="629" w:type="dxa"/>
            <w:vMerge/>
            <w:tcBorders>
              <w:top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2518"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026"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2018 год</w:t>
            </w:r>
          </w:p>
        </w:tc>
        <w:tc>
          <w:tcPr>
            <w:tcW w:w="851"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2019 год</w:t>
            </w:r>
          </w:p>
        </w:tc>
        <w:tc>
          <w:tcPr>
            <w:tcW w:w="1701"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top w:val="single" w:sz="4" w:space="0" w:color="auto"/>
              <w:left w:val="single" w:sz="4" w:space="0" w:color="auto"/>
              <w:bottom w:val="nil"/>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rPr>
          <w:trHeight w:val="80"/>
          <w:tblHeader/>
        </w:trPr>
        <w:tc>
          <w:tcPr>
            <w:tcW w:w="629" w:type="dxa"/>
            <w:tcBorders>
              <w:top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518"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026"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1701" w:type="dxa"/>
            <w:tcBorders>
              <w:top w:val="single" w:sz="4" w:space="0" w:color="auto"/>
              <w:left w:val="single" w:sz="4" w:space="0" w:color="auto"/>
              <w:bottom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1984" w:type="dxa"/>
            <w:tcBorders>
              <w:top w:val="single" w:sz="4" w:space="0" w:color="auto"/>
              <w:left w:val="single" w:sz="4" w:space="0" w:color="auto"/>
              <w:bottom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r w:rsidR="00152E01" w:rsidRPr="00A22395" w:rsidTr="002504CE">
        <w:tc>
          <w:tcPr>
            <w:tcW w:w="629" w:type="dxa"/>
            <w:tcBorders>
              <w:top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518"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3"/>
              <w:widowControl/>
              <w:suppressAutoHyphens/>
              <w:rPr>
                <w:rFonts w:ascii="Times New Roman" w:hAnsi="Times New Roman" w:cs="Times New Roman"/>
              </w:rPr>
            </w:pPr>
            <w:r w:rsidRPr="00A22395">
              <w:rPr>
                <w:rFonts w:ascii="Times New Roman" w:hAnsi="Times New Roman" w:cs="Times New Roman"/>
              </w:rPr>
              <w:t>Цель</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0807" w:type="dxa"/>
            <w:gridSpan w:val="9"/>
            <w:tcBorders>
              <w:top w:val="single" w:sz="4" w:space="0" w:color="auto"/>
              <w:left w:val="single" w:sz="4" w:space="0" w:color="auto"/>
              <w:bottom w:val="single" w:sz="4" w:space="0" w:color="auto"/>
            </w:tcBorders>
          </w:tcPr>
          <w:p w:rsidR="00152E01" w:rsidRPr="00200438" w:rsidRDefault="00152E01" w:rsidP="002504CE">
            <w:pPr>
              <w:pStyle w:val="a3"/>
              <w:widowControl/>
              <w:suppressAutoHyphens/>
              <w:jc w:val="both"/>
              <w:rPr>
                <w:rFonts w:ascii="Times New Roman" w:hAnsi="Times New Roman" w:cs="Times New Roman"/>
              </w:rPr>
            </w:pPr>
            <w:r w:rsidRPr="00200438">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152E01" w:rsidRPr="00A22395" w:rsidTr="002504CE">
        <w:tc>
          <w:tcPr>
            <w:tcW w:w="629" w:type="dxa"/>
            <w:tcBorders>
              <w:top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518"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3"/>
              <w:widowControl/>
              <w:suppressAutoHyphens/>
              <w:rPr>
                <w:rFonts w:ascii="Times New Roman" w:hAnsi="Times New Roman" w:cs="Times New Roman"/>
              </w:rPr>
            </w:pPr>
            <w:r w:rsidRPr="00A22395">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0807" w:type="dxa"/>
            <w:gridSpan w:val="9"/>
            <w:tcBorders>
              <w:top w:val="single" w:sz="4" w:space="0" w:color="auto"/>
              <w:left w:val="single" w:sz="4" w:space="0" w:color="auto"/>
              <w:bottom w:val="single" w:sz="4" w:space="0" w:color="auto"/>
            </w:tcBorders>
          </w:tcPr>
          <w:p w:rsidR="00152E01" w:rsidRPr="002B19DE" w:rsidRDefault="00152E01" w:rsidP="002504CE">
            <w:pPr>
              <w:suppressAutoHyphens/>
              <w:jc w:val="left"/>
              <w:rPr>
                <w:rFonts w:ascii="Times New Roman" w:hAnsi="Times New Roman" w:cs="Times New Roman"/>
                <w:sz w:val="24"/>
                <w:szCs w:val="24"/>
              </w:rPr>
            </w:pPr>
            <w:r w:rsidRPr="002B19DE">
              <w:rPr>
                <w:rFonts w:ascii="Times New Roman" w:hAnsi="Times New Roman" w:cs="Times New Roman"/>
                <w:sz w:val="24"/>
                <w:szCs w:val="24"/>
              </w:rPr>
              <w:t>Снижение затрат на оплату жилищно-коммунальных услуг</w:t>
            </w:r>
          </w:p>
        </w:tc>
      </w:tr>
      <w:tr w:rsidR="00152E01" w:rsidRPr="00A22395" w:rsidTr="002504CE">
        <w:trPr>
          <w:trHeight w:val="158"/>
        </w:trPr>
        <w:tc>
          <w:tcPr>
            <w:tcW w:w="629" w:type="dxa"/>
            <w:vMerge w:val="restart"/>
            <w:tcBorders>
              <w:top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1.1.1</w:t>
            </w: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pPr>
          </w:p>
          <w:p w:rsidR="00152E01" w:rsidRPr="00A52DFC" w:rsidRDefault="00152E01" w:rsidP="002504CE">
            <w:pPr>
              <w:suppressAutoHyphens/>
              <w:rPr>
                <w:rFonts w:ascii="Times New Roman" w:hAnsi="Times New Roman" w:cs="Times New Roman"/>
              </w:rPr>
            </w:pPr>
          </w:p>
        </w:tc>
        <w:tc>
          <w:tcPr>
            <w:tcW w:w="2518" w:type="dxa"/>
            <w:vMerge w:val="restart"/>
            <w:tcBorders>
              <w:top w:val="single" w:sz="4" w:space="0" w:color="auto"/>
              <w:left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модернизация систем теплоснабжения с применением эффективных теплоизоляционных материалов и конструкций, проведение режимных эксплуатационно-наладочных мероприятий, 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026"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01" w:type="dxa"/>
            <w:vMerge w:val="restart"/>
            <w:tcBorders>
              <w:top w:val="single" w:sz="4" w:space="0" w:color="auto"/>
              <w:left w:val="single" w:sz="4" w:space="0" w:color="auto"/>
            </w:tcBorders>
          </w:tcPr>
          <w:p w:rsidR="00152E01" w:rsidRPr="002B19DE" w:rsidRDefault="00152E01" w:rsidP="002504CE">
            <w:pPr>
              <w:suppressAutoHyphens/>
              <w:jc w:val="left"/>
              <w:rPr>
                <w:sz w:val="24"/>
                <w:szCs w:val="24"/>
              </w:rPr>
            </w:pPr>
            <w:r w:rsidRPr="002B19DE">
              <w:rPr>
                <w:rFonts w:ascii="Times New Roman" w:hAnsi="Times New Roman" w:cs="Times New Roman"/>
                <w:sz w:val="24"/>
                <w:szCs w:val="24"/>
              </w:rPr>
              <w:t xml:space="preserve">Снижение затрат на </w:t>
            </w:r>
            <w:proofErr w:type="spellStart"/>
            <w:r w:rsidRPr="002B19DE">
              <w:rPr>
                <w:rFonts w:ascii="Times New Roman" w:hAnsi="Times New Roman" w:cs="Times New Roman"/>
                <w:sz w:val="24"/>
                <w:szCs w:val="24"/>
              </w:rPr>
              <w:t>энерго</w:t>
            </w:r>
            <w:proofErr w:type="spellEnd"/>
            <w:r w:rsidRPr="002B19DE">
              <w:rPr>
                <w:rFonts w:ascii="Times New Roman" w:hAnsi="Times New Roman" w:cs="Times New Roman"/>
                <w:sz w:val="24"/>
                <w:szCs w:val="24"/>
              </w:rPr>
              <w:t>- и тепл</w:t>
            </w:r>
            <w:proofErr w:type="gramStart"/>
            <w:r w:rsidRPr="002B19DE">
              <w:rPr>
                <w:rFonts w:ascii="Times New Roman" w:hAnsi="Times New Roman" w:cs="Times New Roman"/>
                <w:sz w:val="24"/>
                <w:szCs w:val="24"/>
              </w:rPr>
              <w:t>о-</w:t>
            </w:r>
            <w:proofErr w:type="gramEnd"/>
            <w:r w:rsidRPr="002B19DE">
              <w:rPr>
                <w:rFonts w:ascii="Times New Roman" w:hAnsi="Times New Roman" w:cs="Times New Roman"/>
                <w:sz w:val="24"/>
                <w:szCs w:val="24"/>
              </w:rPr>
              <w:t xml:space="preserve">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026"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1701"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rPr>
          <w:trHeight w:val="312"/>
        </w:trPr>
        <w:tc>
          <w:tcPr>
            <w:tcW w:w="629" w:type="dxa"/>
            <w:vMerge/>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026"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1701"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026"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1701"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bottom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026"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01"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r>
    </w:tbl>
    <w:p w:rsidR="00152E01" w:rsidRDefault="00152E01" w:rsidP="00152E01">
      <w:r>
        <w:br w:type="page"/>
      </w:r>
    </w:p>
    <w:tbl>
      <w:tblPr>
        <w:tblpPr w:leftFromText="180" w:rightFromText="180" w:vertAnchor="text" w:tblpX="108" w:tblpY="1"/>
        <w:tblOverlap w:val="never"/>
        <w:tblW w:w="1480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518"/>
        <w:gridCol w:w="850"/>
        <w:gridCol w:w="1157"/>
        <w:gridCol w:w="686"/>
        <w:gridCol w:w="455"/>
        <w:gridCol w:w="537"/>
        <w:gridCol w:w="318"/>
        <w:gridCol w:w="533"/>
        <w:gridCol w:w="459"/>
        <w:gridCol w:w="391"/>
        <w:gridCol w:w="601"/>
        <w:gridCol w:w="250"/>
        <w:gridCol w:w="742"/>
        <w:gridCol w:w="108"/>
        <w:gridCol w:w="851"/>
        <w:gridCol w:w="175"/>
        <w:gridCol w:w="1560"/>
        <w:gridCol w:w="1984"/>
      </w:tblGrid>
      <w:tr w:rsidR="00152E01" w:rsidRPr="00A22395" w:rsidTr="002504CE">
        <w:tc>
          <w:tcPr>
            <w:tcW w:w="629" w:type="dxa"/>
            <w:tcBorders>
              <w:bottom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1.2</w:t>
            </w:r>
          </w:p>
        </w:tc>
        <w:tc>
          <w:tcPr>
            <w:tcW w:w="2518" w:type="dxa"/>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152E01" w:rsidRPr="002B19DE" w:rsidRDefault="00152E01" w:rsidP="002504CE">
            <w:pPr>
              <w:suppressAutoHyphens/>
              <w:jc w:val="both"/>
              <w:rPr>
                <w:rFonts w:ascii="Times New Roman" w:hAnsi="Times New Roman" w:cs="Times New Roman"/>
                <w:sz w:val="24"/>
                <w:szCs w:val="24"/>
              </w:rPr>
            </w:pPr>
            <w:r w:rsidRPr="002B19DE">
              <w:rPr>
                <w:rFonts w:ascii="Times New Roman" w:hAnsi="Times New Roman" w:cs="Times New Roman"/>
                <w:sz w:val="24"/>
                <w:szCs w:val="24"/>
              </w:rPr>
              <w:t>Повышение энергетической эффективности бюджетных организаций, энергосбережение в организациях и многоквартирных домах с участием муниципального образования, снижение объемов потребления энергетических ресурсов, как в натуральном, так и в стоимостном выражении</w:t>
            </w:r>
          </w:p>
        </w:tc>
      </w:tr>
      <w:tr w:rsidR="00152E01" w:rsidRPr="00A22395" w:rsidTr="002504CE">
        <w:trPr>
          <w:trHeight w:val="282"/>
        </w:trPr>
        <w:tc>
          <w:tcPr>
            <w:tcW w:w="629" w:type="dxa"/>
            <w:vMerge w:val="restart"/>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1.2.1</w:t>
            </w:r>
          </w:p>
        </w:tc>
        <w:tc>
          <w:tcPr>
            <w:tcW w:w="2518" w:type="dxa"/>
            <w:vMerge w:val="restart"/>
            <w:tcBorders>
              <w:left w:val="single" w:sz="4" w:space="0" w:color="auto"/>
              <w:right w:val="single" w:sz="4" w:space="0" w:color="auto"/>
            </w:tcBorders>
          </w:tcPr>
          <w:p w:rsidR="00152E01" w:rsidRPr="002B19DE" w:rsidRDefault="00152E01" w:rsidP="002504CE">
            <w:pPr>
              <w:suppressAutoHyphens/>
              <w:jc w:val="left"/>
              <w:rPr>
                <w:rFonts w:ascii="Times New Roman" w:hAnsi="Times New Roman" w:cs="Times New Roman"/>
                <w:sz w:val="24"/>
                <w:szCs w:val="24"/>
              </w:rPr>
            </w:pPr>
            <w:r w:rsidRPr="002B19DE">
              <w:rPr>
                <w:rFonts w:ascii="Times New Roman" w:hAnsi="Times New Roman" w:cs="Times New Roman"/>
                <w:sz w:val="24"/>
                <w:szCs w:val="24"/>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152E01" w:rsidRPr="002B19DE" w:rsidRDefault="00152E01" w:rsidP="002504CE">
            <w:pPr>
              <w:suppressAutoHyphens/>
              <w:jc w:val="left"/>
              <w:rPr>
                <w:rFonts w:ascii="Times New Roman" w:hAnsi="Times New Roman" w:cs="Times New Roman"/>
                <w:sz w:val="24"/>
                <w:szCs w:val="24"/>
              </w:rPr>
            </w:pPr>
            <w:r w:rsidRPr="002B19DE">
              <w:rPr>
                <w:rFonts w:ascii="Times New Roman" w:hAnsi="Times New Roman" w:cs="Times New Roman"/>
                <w:sz w:val="24"/>
                <w:szCs w:val="24"/>
              </w:rPr>
              <w:t xml:space="preserve">экономически обоснованный перевод потребителей на автономные системы отопления и горячего водоснабжения с использованием современных </w:t>
            </w:r>
            <w:proofErr w:type="spellStart"/>
            <w:r w:rsidRPr="002B19DE">
              <w:rPr>
                <w:rFonts w:ascii="Times New Roman" w:hAnsi="Times New Roman" w:cs="Times New Roman"/>
                <w:sz w:val="24"/>
                <w:szCs w:val="24"/>
              </w:rPr>
              <w:t>энергоэффективных</w:t>
            </w:r>
            <w:proofErr w:type="spellEnd"/>
            <w:r w:rsidRPr="002B19DE">
              <w:rPr>
                <w:rFonts w:ascii="Times New Roman" w:hAnsi="Times New Roman" w:cs="Times New Roman"/>
                <w:sz w:val="24"/>
                <w:szCs w:val="24"/>
              </w:rPr>
              <w:t xml:space="preserve"> систем на основе природного газа, электрических водогрейных систем с накоплением тепла;</w:t>
            </w:r>
          </w:p>
          <w:p w:rsidR="00152E01" w:rsidRPr="00A52DFC" w:rsidRDefault="00152E01" w:rsidP="002504CE">
            <w:pPr>
              <w:suppressAutoHyphens/>
              <w:jc w:val="left"/>
              <w:rPr>
                <w:rFonts w:ascii="Times New Roman" w:hAnsi="Times New Roman" w:cs="Times New Roman"/>
              </w:rPr>
            </w:pPr>
            <w:r w:rsidRPr="002B19DE">
              <w:rPr>
                <w:rFonts w:ascii="Times New Roman" w:hAnsi="Times New Roman" w:cs="Times New Roman"/>
                <w:sz w:val="24"/>
                <w:szCs w:val="24"/>
              </w:rPr>
              <w:lastRenderedPageBreak/>
              <w:t>оснащение потребителей приборами учета расхода электрической и тепловой энергии для снижения потерь</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52E01" w:rsidRPr="00A22395" w:rsidRDefault="00152E01" w:rsidP="002504CE">
            <w:pPr>
              <w:pStyle w:val="ab"/>
              <w:widowControl/>
              <w:suppressAutoHyphens/>
              <w:jc w:val="left"/>
              <w:rPr>
                <w:rFonts w:ascii="Times New Roman" w:hAnsi="Times New Roman" w:cs="Times New Roman"/>
              </w:rPr>
            </w:pPr>
            <w:r>
              <w:rPr>
                <w:rFonts w:ascii="Times New Roman" w:hAnsi="Times New Roman" w:cs="Times New Roman"/>
              </w:rPr>
              <w:t xml:space="preserve">Снижение затрат на </w:t>
            </w:r>
            <w:proofErr w:type="spellStart"/>
            <w:r>
              <w:rPr>
                <w:rFonts w:ascii="Times New Roman" w:hAnsi="Times New Roman" w:cs="Times New Roman"/>
              </w:rPr>
              <w:t>энерго</w:t>
            </w:r>
            <w:proofErr w:type="spellEnd"/>
            <w:r>
              <w:rPr>
                <w:rFonts w:ascii="Times New Roman" w:hAnsi="Times New Roman" w:cs="Times New Roman"/>
              </w:rPr>
              <w:t>- и тепл</w:t>
            </w:r>
            <w:proofErr w:type="gramStart"/>
            <w:r>
              <w:rPr>
                <w:rFonts w:ascii="Times New Roman" w:hAnsi="Times New Roman" w:cs="Times New Roman"/>
              </w:rPr>
              <w:t>о-</w:t>
            </w:r>
            <w:proofErr w:type="gramEnd"/>
            <w:r>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1984" w:type="dxa"/>
            <w:vMerge w:val="restart"/>
            <w:tcBorders>
              <w:top w:val="single" w:sz="4" w:space="0" w:color="auto"/>
              <w:lef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52E01"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tcBorders>
              <w:bottom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1.3</w:t>
            </w:r>
          </w:p>
        </w:tc>
        <w:tc>
          <w:tcPr>
            <w:tcW w:w="2518" w:type="dxa"/>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152E01" w:rsidRPr="002B19DE" w:rsidRDefault="00152E01" w:rsidP="002504CE">
            <w:pPr>
              <w:suppressAutoHyphens/>
              <w:jc w:val="both"/>
              <w:rPr>
                <w:rFonts w:ascii="Times New Roman" w:hAnsi="Times New Roman" w:cs="Times New Roman"/>
                <w:sz w:val="24"/>
                <w:szCs w:val="24"/>
              </w:rPr>
            </w:pPr>
            <w:r w:rsidRPr="002B19DE">
              <w:rPr>
                <w:rFonts w:ascii="Times New Roman" w:hAnsi="Times New Roman" w:cs="Times New Roman"/>
                <w:sz w:val="24"/>
                <w:szCs w:val="24"/>
              </w:rPr>
              <w:t>Обеспечение государственной политики в области повышения энергетической эффективности и энергоснабжения, реализация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152E01" w:rsidRPr="00A22395" w:rsidTr="002504CE">
        <w:tc>
          <w:tcPr>
            <w:tcW w:w="629" w:type="dxa"/>
            <w:vMerge w:val="restart"/>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1.3.1</w:t>
            </w:r>
          </w:p>
        </w:tc>
        <w:tc>
          <w:tcPr>
            <w:tcW w:w="2518" w:type="dxa"/>
            <w:vMerge w:val="restart"/>
            <w:tcBorders>
              <w:left w:val="single" w:sz="4" w:space="0" w:color="auto"/>
              <w:right w:val="single" w:sz="4" w:space="0" w:color="auto"/>
            </w:tcBorders>
          </w:tcPr>
          <w:p w:rsidR="00152E01" w:rsidRPr="002B19DE" w:rsidRDefault="00152E01" w:rsidP="002504CE">
            <w:pPr>
              <w:suppressAutoHyphens/>
              <w:jc w:val="left"/>
              <w:rPr>
                <w:rFonts w:ascii="Times New Roman" w:hAnsi="Times New Roman" w:cs="Times New Roman"/>
                <w:sz w:val="24"/>
                <w:szCs w:val="24"/>
              </w:rPr>
            </w:pPr>
            <w:r w:rsidRPr="002B19DE">
              <w:rPr>
                <w:rFonts w:ascii="Times New Roman" w:hAnsi="Times New Roman" w:cs="Times New Roman"/>
                <w:sz w:val="24"/>
                <w:szCs w:val="24"/>
              </w:rPr>
              <w:t>повышение КПД тепловых станций, снижение доли собственного и производственного потребления, потерь в сетях, повышение надежности и управляемости системы;</w:t>
            </w:r>
          </w:p>
          <w:p w:rsidR="00152E01" w:rsidRPr="002B19DE" w:rsidRDefault="00152E01" w:rsidP="002504CE">
            <w:pPr>
              <w:suppressAutoHyphens/>
              <w:jc w:val="left"/>
              <w:rPr>
                <w:rFonts w:ascii="Times New Roman" w:hAnsi="Times New Roman" w:cs="Times New Roman"/>
                <w:sz w:val="24"/>
                <w:szCs w:val="24"/>
              </w:rPr>
            </w:pPr>
            <w:r w:rsidRPr="002B19DE">
              <w:rPr>
                <w:rFonts w:ascii="Times New Roman" w:hAnsi="Times New Roman" w:cs="Times New Roman"/>
                <w:sz w:val="24"/>
                <w:szCs w:val="24"/>
              </w:rPr>
              <w:t>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2B19DE"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52E01" w:rsidRPr="00682307"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682307"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2B19DE"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tcBorders>
          </w:tcPr>
          <w:p w:rsidR="00152E01" w:rsidRPr="00A22395" w:rsidRDefault="00152E01" w:rsidP="002504CE">
            <w:pPr>
              <w:pStyle w:val="a3"/>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52E01"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2B19DE"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52E01"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52E01" w:rsidRDefault="00152E01" w:rsidP="002504CE">
            <w:pPr>
              <w:pStyle w:val="ab"/>
              <w:widowControl/>
              <w:suppressAutoHyphens/>
              <w:rPr>
                <w:rFonts w:ascii="Times New Roman" w:hAnsi="Times New Roman" w:cs="Times New Roman"/>
              </w:rPr>
            </w:pPr>
          </w:p>
        </w:tc>
      </w:tr>
      <w:tr w:rsidR="00152E01" w:rsidRPr="00A22395" w:rsidTr="002504CE">
        <w:tc>
          <w:tcPr>
            <w:tcW w:w="629" w:type="dxa"/>
            <w:tcBorders>
              <w:bottom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1.4</w:t>
            </w:r>
          </w:p>
        </w:tc>
        <w:tc>
          <w:tcPr>
            <w:tcW w:w="2518" w:type="dxa"/>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Стимулирование использования топливо - и энергосберегающего оборудования</w:t>
            </w:r>
          </w:p>
        </w:tc>
      </w:tr>
      <w:tr w:rsidR="00152E01" w:rsidRPr="00A22395" w:rsidTr="002504CE">
        <w:tc>
          <w:tcPr>
            <w:tcW w:w="629" w:type="dxa"/>
            <w:vMerge w:val="restart"/>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1.4.1</w:t>
            </w:r>
          </w:p>
        </w:tc>
        <w:tc>
          <w:tcPr>
            <w:tcW w:w="2518" w:type="dxa"/>
            <w:vMerge w:val="restart"/>
            <w:tcBorders>
              <w:left w:val="single" w:sz="4" w:space="0" w:color="auto"/>
              <w:right w:val="single" w:sz="4" w:space="0" w:color="auto"/>
            </w:tcBorders>
          </w:tcPr>
          <w:p w:rsidR="00152E01" w:rsidRPr="002B19DE" w:rsidRDefault="00152E01" w:rsidP="002504CE">
            <w:pPr>
              <w:suppressAutoHyphens/>
              <w:jc w:val="left"/>
              <w:rPr>
                <w:rFonts w:ascii="Times New Roman" w:hAnsi="Times New Roman" w:cs="Times New Roman"/>
                <w:sz w:val="24"/>
                <w:szCs w:val="24"/>
              </w:rPr>
            </w:pPr>
            <w:r w:rsidRPr="002B19DE">
              <w:rPr>
                <w:rFonts w:ascii="Times New Roman" w:hAnsi="Times New Roman" w:cs="Times New Roman"/>
                <w:sz w:val="24"/>
                <w:szCs w:val="24"/>
              </w:rPr>
              <w:t xml:space="preserve">внедрение энергосберегающей </w:t>
            </w:r>
            <w:r w:rsidRPr="002B19DE">
              <w:rPr>
                <w:rFonts w:ascii="Times New Roman" w:hAnsi="Times New Roman" w:cs="Times New Roman"/>
                <w:sz w:val="24"/>
                <w:szCs w:val="24"/>
              </w:rPr>
              <w:lastRenderedPageBreak/>
              <w:t>техники и повышение тепловой экономичности оборудования;</w:t>
            </w:r>
          </w:p>
          <w:p w:rsidR="00152E01" w:rsidRPr="00A52DFC" w:rsidRDefault="00152E01" w:rsidP="002504CE">
            <w:pPr>
              <w:suppressAutoHyphens/>
              <w:jc w:val="left"/>
              <w:rPr>
                <w:rFonts w:ascii="Times New Roman" w:hAnsi="Times New Roman" w:cs="Times New Roman"/>
              </w:rPr>
            </w:pPr>
            <w:r w:rsidRPr="002B19DE">
              <w:rPr>
                <w:rFonts w:ascii="Times New Roman" w:hAnsi="Times New Roman" w:cs="Times New Roman"/>
                <w:sz w:val="24"/>
                <w:szCs w:val="24"/>
              </w:rPr>
              <w:t xml:space="preserve">формирование комплекса перспективных энергосберегающих мероприятий на основе </w:t>
            </w:r>
            <w:proofErr w:type="spellStart"/>
            <w:r w:rsidRPr="002B19DE">
              <w:rPr>
                <w:rFonts w:ascii="Times New Roman" w:hAnsi="Times New Roman" w:cs="Times New Roman"/>
                <w:sz w:val="24"/>
                <w:szCs w:val="24"/>
              </w:rPr>
              <w:t>энергоаудита</w:t>
            </w:r>
            <w:proofErr w:type="spellEnd"/>
            <w:r w:rsidRPr="002B19DE">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 xml:space="preserve">администрация Новопокровского </w:t>
            </w:r>
            <w:r w:rsidRPr="00A22395">
              <w:rPr>
                <w:rFonts w:ascii="Times New Roman" w:hAnsi="Times New Roman" w:cs="Times New Roman"/>
              </w:rPr>
              <w:lastRenderedPageBreak/>
              <w:t>сельского поселения</w:t>
            </w: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 xml:space="preserve">федеральный </w:t>
            </w:r>
            <w:r w:rsidRPr="00A52DFC">
              <w:rPr>
                <w:rFonts w:ascii="Times New Roman" w:hAnsi="Times New Roman" w:cs="Times New Roman"/>
              </w:rPr>
              <w:lastRenderedPageBreak/>
              <w:t>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52E01"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tcBorders>
              <w:bottom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1.5</w:t>
            </w:r>
          </w:p>
        </w:tc>
        <w:tc>
          <w:tcPr>
            <w:tcW w:w="2518" w:type="dxa"/>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152E01" w:rsidRPr="002B19DE" w:rsidRDefault="00152E01" w:rsidP="002504CE">
            <w:pPr>
              <w:suppressAutoHyphens/>
              <w:jc w:val="both"/>
              <w:rPr>
                <w:rFonts w:ascii="Times New Roman" w:hAnsi="Times New Roman" w:cs="Times New Roman"/>
                <w:sz w:val="24"/>
                <w:szCs w:val="24"/>
              </w:rPr>
            </w:pPr>
            <w:r w:rsidRPr="002B19DE">
              <w:rPr>
                <w:rFonts w:ascii="Times New Roman" w:hAnsi="Times New Roman" w:cs="Times New Roman"/>
                <w:sz w:val="24"/>
                <w:szCs w:val="24"/>
              </w:rPr>
              <w:t>Установка автоматизированных систем учета, контроля, регулирования и</w:t>
            </w:r>
            <w:r>
              <w:rPr>
                <w:rFonts w:ascii="Times New Roman" w:hAnsi="Times New Roman" w:cs="Times New Roman"/>
                <w:sz w:val="24"/>
                <w:szCs w:val="24"/>
              </w:rPr>
              <w:t xml:space="preserve"> использования тепловой энергии</w:t>
            </w:r>
          </w:p>
        </w:tc>
      </w:tr>
      <w:tr w:rsidR="00152E01" w:rsidRPr="00A22395" w:rsidTr="002504CE">
        <w:tc>
          <w:tcPr>
            <w:tcW w:w="629" w:type="dxa"/>
            <w:vMerge w:val="restart"/>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1.5.1</w:t>
            </w:r>
          </w:p>
        </w:tc>
        <w:tc>
          <w:tcPr>
            <w:tcW w:w="2518" w:type="dxa"/>
            <w:vMerge w:val="restart"/>
            <w:tcBorders>
              <w:left w:val="single" w:sz="4" w:space="0" w:color="auto"/>
              <w:right w:val="single" w:sz="4" w:space="0" w:color="auto"/>
            </w:tcBorders>
          </w:tcPr>
          <w:p w:rsidR="00152E01" w:rsidRPr="00A52DFC" w:rsidRDefault="00152E01" w:rsidP="002504CE">
            <w:pPr>
              <w:pStyle w:val="ab"/>
              <w:widowControl/>
              <w:suppressAutoHyphens/>
              <w:jc w:val="left"/>
              <w:rPr>
                <w:rFonts w:ascii="Times New Roman" w:hAnsi="Times New Roman" w:cs="Times New Roman"/>
              </w:rPr>
            </w:pPr>
            <w:r w:rsidRPr="00A52DFC">
              <w:rPr>
                <w:rFonts w:ascii="Times New Roman" w:hAnsi="Times New Roman" w:cs="Times New Roman"/>
              </w:rPr>
              <w:t>внедрение автоматизированной системы контроля и управления энергией на объектах;</w:t>
            </w:r>
            <w:r>
              <w:rPr>
                <w:rFonts w:ascii="Times New Roman" w:hAnsi="Times New Roman" w:cs="Times New Roman"/>
              </w:rPr>
              <w:t xml:space="preserve"> </w:t>
            </w:r>
            <w:r w:rsidRPr="00A52DFC">
              <w:rPr>
                <w:rFonts w:ascii="Times New Roman" w:hAnsi="Times New Roman" w:cs="Times New Roman"/>
              </w:rPr>
              <w:t>снижение расходов организаций жилищно-коммунального хозяйства на топливо, тепловую, электрическую энергию</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52E01"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tcBorders>
              <w:bottom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1.6</w:t>
            </w:r>
          </w:p>
        </w:tc>
        <w:tc>
          <w:tcPr>
            <w:tcW w:w="2518" w:type="dxa"/>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152E01" w:rsidRPr="002B19DE" w:rsidRDefault="00152E01" w:rsidP="002504CE">
            <w:pPr>
              <w:suppressAutoHyphens/>
              <w:jc w:val="both"/>
              <w:rPr>
                <w:rFonts w:ascii="Times New Roman" w:hAnsi="Times New Roman" w:cs="Times New Roman"/>
                <w:sz w:val="24"/>
                <w:szCs w:val="24"/>
              </w:rPr>
            </w:pPr>
            <w:r w:rsidRPr="002B19DE">
              <w:rPr>
                <w:rFonts w:ascii="Times New Roman" w:hAnsi="Times New Roman" w:cs="Times New Roman"/>
                <w:sz w:val="24"/>
                <w:szCs w:val="24"/>
              </w:rPr>
              <w:t>Проведение энергетических обследований объектов муниципальной собственности с разработкой энергетических паспортов зданий</w:t>
            </w:r>
          </w:p>
        </w:tc>
      </w:tr>
      <w:tr w:rsidR="00152E01" w:rsidRPr="00A22395" w:rsidTr="002504CE">
        <w:tc>
          <w:tcPr>
            <w:tcW w:w="629" w:type="dxa"/>
            <w:vMerge w:val="restart"/>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1.6.1</w:t>
            </w:r>
          </w:p>
        </w:tc>
        <w:tc>
          <w:tcPr>
            <w:tcW w:w="2518" w:type="dxa"/>
            <w:vMerge w:val="restart"/>
            <w:tcBorders>
              <w:left w:val="single" w:sz="4" w:space="0" w:color="auto"/>
              <w:right w:val="single" w:sz="4" w:space="0" w:color="auto"/>
            </w:tcBorders>
          </w:tcPr>
          <w:p w:rsidR="00152E01" w:rsidRPr="00A52DFC" w:rsidRDefault="00152E01" w:rsidP="002504CE">
            <w:pPr>
              <w:pStyle w:val="ab"/>
              <w:widowControl/>
              <w:suppressAutoHyphens/>
              <w:jc w:val="left"/>
              <w:rPr>
                <w:rFonts w:ascii="Times New Roman" w:hAnsi="Times New Roman" w:cs="Times New Roman"/>
              </w:rPr>
            </w:pPr>
            <w:r w:rsidRPr="00A52DFC">
              <w:rPr>
                <w:rFonts w:ascii="Times New Roman" w:hAnsi="Times New Roman" w:cs="Times New Roman"/>
              </w:rPr>
              <w:t>проведение обязательных энергетических обследований, подготовка энергетических паспортов и мероприятий по экономии топливно-</w:t>
            </w:r>
            <w:r w:rsidRPr="00A52DFC">
              <w:rPr>
                <w:rFonts w:ascii="Times New Roman" w:hAnsi="Times New Roman" w:cs="Times New Roman"/>
              </w:rPr>
              <w:lastRenderedPageBreak/>
              <w:t>энергетических ресурсов на всех тепловых станциях и сетевых предприятиях</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25,1</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25,1</w:t>
            </w:r>
          </w:p>
        </w:tc>
        <w:tc>
          <w:tcPr>
            <w:tcW w:w="1735" w:type="dxa"/>
            <w:gridSpan w:val="2"/>
            <w:vMerge w:val="restart"/>
            <w:tcBorders>
              <w:top w:val="single" w:sz="4" w:space="0" w:color="auto"/>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25,1</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25,1</w:t>
            </w: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 xml:space="preserve">внебюджетные </w:t>
            </w:r>
            <w:r w:rsidRPr="00A52DFC">
              <w:rPr>
                <w:rFonts w:ascii="Times New Roman" w:hAnsi="Times New Roman" w:cs="Times New Roman"/>
              </w:rPr>
              <w:lastRenderedPageBreak/>
              <w:t>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tcBorders>
              <w:bottom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1.7</w:t>
            </w:r>
          </w:p>
        </w:tc>
        <w:tc>
          <w:tcPr>
            <w:tcW w:w="2518" w:type="dxa"/>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152E01" w:rsidRPr="002B19DE" w:rsidRDefault="00152E01" w:rsidP="002504CE">
            <w:pPr>
              <w:suppressAutoHyphens/>
              <w:jc w:val="both"/>
              <w:rPr>
                <w:rFonts w:ascii="Times New Roman" w:hAnsi="Times New Roman" w:cs="Times New Roman"/>
                <w:sz w:val="24"/>
                <w:szCs w:val="24"/>
              </w:rPr>
            </w:pPr>
            <w:r w:rsidRPr="002B19DE">
              <w:rPr>
                <w:rFonts w:ascii="Times New Roman" w:hAnsi="Times New Roman" w:cs="Times New Roman"/>
                <w:sz w:val="24"/>
                <w:szCs w:val="24"/>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152E01" w:rsidRPr="00A22395" w:rsidTr="002504CE">
        <w:tc>
          <w:tcPr>
            <w:tcW w:w="629" w:type="dxa"/>
            <w:vMerge w:val="restart"/>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1.7.1</w:t>
            </w:r>
          </w:p>
        </w:tc>
        <w:tc>
          <w:tcPr>
            <w:tcW w:w="2518" w:type="dxa"/>
            <w:vMerge w:val="restart"/>
            <w:tcBorders>
              <w:left w:val="single" w:sz="4" w:space="0" w:color="auto"/>
              <w:right w:val="single" w:sz="4" w:space="0" w:color="auto"/>
            </w:tcBorders>
          </w:tcPr>
          <w:p w:rsidR="00152E01" w:rsidRPr="002B19DE" w:rsidRDefault="00152E01" w:rsidP="002504CE">
            <w:pPr>
              <w:suppressAutoHyphens/>
              <w:jc w:val="left"/>
              <w:rPr>
                <w:rFonts w:ascii="Times New Roman" w:hAnsi="Times New Roman" w:cs="Times New Roman"/>
                <w:sz w:val="24"/>
                <w:szCs w:val="24"/>
              </w:rPr>
            </w:pPr>
            <w:r w:rsidRPr="002B19DE">
              <w:rPr>
                <w:rFonts w:ascii="Times New Roman" w:hAnsi="Times New Roman" w:cs="Times New Roman"/>
                <w:sz w:val="24"/>
                <w:szCs w:val="24"/>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волокон; </w:t>
            </w:r>
          </w:p>
          <w:p w:rsidR="00152E01" w:rsidRPr="002B19DE" w:rsidRDefault="00152E01" w:rsidP="002504CE">
            <w:pPr>
              <w:suppressAutoHyphens/>
              <w:jc w:val="left"/>
              <w:rPr>
                <w:rFonts w:ascii="Times New Roman" w:hAnsi="Times New Roman" w:cs="Times New Roman"/>
                <w:sz w:val="24"/>
                <w:szCs w:val="24"/>
              </w:rPr>
            </w:pPr>
            <w:r w:rsidRPr="002B19DE">
              <w:rPr>
                <w:rFonts w:ascii="Times New Roman" w:hAnsi="Times New Roman" w:cs="Times New Roman"/>
                <w:sz w:val="24"/>
                <w:szCs w:val="24"/>
              </w:rPr>
              <w:t>внедрение, паровых турбин для выработки электроэнергии, в том числе на собственные нужды, с целью демонополизации рынков электрической и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val="restart"/>
            <w:tcBorders>
              <w:top w:val="single" w:sz="4" w:space="0" w:color="auto"/>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2B19DE"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2B19DE"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2B19DE"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52E01" w:rsidRPr="002B19DE"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tcBorders>
              <w:bottom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1.8</w:t>
            </w:r>
          </w:p>
        </w:tc>
        <w:tc>
          <w:tcPr>
            <w:tcW w:w="2518" w:type="dxa"/>
            <w:tcBorders>
              <w:left w:val="single" w:sz="4" w:space="0" w:color="auto"/>
              <w:bottom w:val="single" w:sz="4" w:space="0" w:color="auto"/>
              <w:right w:val="single" w:sz="4" w:space="0" w:color="auto"/>
            </w:tcBorders>
          </w:tcPr>
          <w:p w:rsidR="00152E01" w:rsidRPr="002B19DE" w:rsidRDefault="00152E01" w:rsidP="002504CE">
            <w:pPr>
              <w:pStyle w:val="ab"/>
              <w:widowControl/>
              <w:suppressAutoHyphens/>
              <w:rPr>
                <w:rFonts w:ascii="Times New Roman" w:hAnsi="Times New Roman" w:cs="Times New Roman"/>
              </w:rPr>
            </w:pPr>
            <w:r w:rsidRPr="002B19DE">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Энергосбережение в системе водоснабжения</w:t>
            </w:r>
          </w:p>
        </w:tc>
      </w:tr>
      <w:tr w:rsidR="00152E01" w:rsidRPr="00A22395" w:rsidTr="002504CE">
        <w:tc>
          <w:tcPr>
            <w:tcW w:w="629" w:type="dxa"/>
            <w:vMerge w:val="restart"/>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1.8.1</w:t>
            </w:r>
          </w:p>
        </w:tc>
        <w:tc>
          <w:tcPr>
            <w:tcW w:w="2518" w:type="dxa"/>
            <w:vMerge w:val="restart"/>
            <w:tcBorders>
              <w:left w:val="single" w:sz="4" w:space="0" w:color="auto"/>
              <w:right w:val="single" w:sz="4" w:space="0" w:color="auto"/>
            </w:tcBorders>
          </w:tcPr>
          <w:p w:rsidR="00152E01" w:rsidRPr="002B19DE" w:rsidRDefault="00152E01" w:rsidP="002504CE">
            <w:pPr>
              <w:pStyle w:val="ab"/>
              <w:widowControl/>
              <w:suppressAutoHyphens/>
              <w:jc w:val="left"/>
              <w:rPr>
                <w:rFonts w:ascii="Times New Roman" w:hAnsi="Times New Roman" w:cs="Times New Roman"/>
              </w:rPr>
            </w:pPr>
            <w:r w:rsidRPr="002B19DE">
              <w:rPr>
                <w:rFonts w:ascii="Times New Roman" w:hAnsi="Times New Roman" w:cs="Times New Roman"/>
              </w:rPr>
              <w:t>Установка частотно-регулируемых приводов на насосное оборудование в системах водоснабжения и водоотведения</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8,1</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8,1</w:t>
            </w:r>
          </w:p>
        </w:tc>
        <w:tc>
          <w:tcPr>
            <w:tcW w:w="1735" w:type="dxa"/>
            <w:gridSpan w:val="2"/>
            <w:vMerge w:val="restart"/>
            <w:tcBorders>
              <w:top w:val="single" w:sz="4" w:space="0" w:color="auto"/>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8,1</w:t>
            </w: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8,1</w:t>
            </w:r>
          </w:p>
        </w:tc>
        <w:tc>
          <w:tcPr>
            <w:tcW w:w="1735" w:type="dxa"/>
            <w:gridSpan w:val="2"/>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735" w:type="dxa"/>
            <w:gridSpan w:val="2"/>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tcBorders>
              <w:bottom w:val="single" w:sz="4" w:space="0" w:color="auto"/>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1.9</w:t>
            </w:r>
          </w:p>
        </w:tc>
        <w:tc>
          <w:tcPr>
            <w:tcW w:w="2518" w:type="dxa"/>
            <w:tcBorders>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Задача</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0807" w:type="dxa"/>
            <w:gridSpan w:val="16"/>
            <w:tcBorders>
              <w:top w:val="single" w:sz="4" w:space="0" w:color="auto"/>
              <w:left w:val="single" w:sz="4" w:space="0" w:color="auto"/>
              <w:bottom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152E01" w:rsidRPr="00A22395" w:rsidTr="002504CE">
        <w:tc>
          <w:tcPr>
            <w:tcW w:w="629" w:type="dxa"/>
            <w:vMerge w:val="restart"/>
            <w:tcBorders>
              <w:right w:val="single" w:sz="4" w:space="0" w:color="auto"/>
            </w:tcBorders>
          </w:tcPr>
          <w:p w:rsidR="00152E01" w:rsidRPr="00A52DFC" w:rsidRDefault="00152E01" w:rsidP="002504CE">
            <w:pPr>
              <w:pStyle w:val="ab"/>
              <w:widowControl/>
              <w:suppressAutoHyphens/>
              <w:jc w:val="center"/>
              <w:rPr>
                <w:rFonts w:ascii="Times New Roman" w:hAnsi="Times New Roman" w:cs="Times New Roman"/>
              </w:rPr>
            </w:pPr>
            <w:r w:rsidRPr="00A52DFC">
              <w:rPr>
                <w:rFonts w:ascii="Times New Roman" w:hAnsi="Times New Roman" w:cs="Times New Roman"/>
              </w:rPr>
              <w:t>1.9.1</w:t>
            </w:r>
          </w:p>
        </w:tc>
        <w:tc>
          <w:tcPr>
            <w:tcW w:w="2518" w:type="dxa"/>
            <w:vMerge w:val="restart"/>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r w:rsidRPr="00A52DFC">
              <w:rPr>
                <w:rFonts w:ascii="Times New Roman" w:hAnsi="Times New Roman" w:cs="Times New Roman"/>
              </w:rPr>
              <w:t>организация освещения вопросов энергосбережения в электронных средствах массовой информации (телевидение, радио), в печатных средств</w:t>
            </w:r>
            <w:r>
              <w:rPr>
                <w:rFonts w:ascii="Times New Roman" w:hAnsi="Times New Roman" w:cs="Times New Roman"/>
              </w:rPr>
              <w:t xml:space="preserve">ах массовой информации (газеты, </w:t>
            </w:r>
            <w:r w:rsidRPr="00A52DFC">
              <w:rPr>
                <w:rFonts w:ascii="Times New Roman" w:hAnsi="Times New Roman" w:cs="Times New Roman"/>
              </w:rPr>
              <w:t xml:space="preserve">журналы) </w:t>
            </w: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4,2</w:t>
            </w:r>
          </w:p>
        </w:tc>
        <w:tc>
          <w:tcPr>
            <w:tcW w:w="855"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134" w:type="dxa"/>
            <w:gridSpan w:val="3"/>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4,2</w:t>
            </w:r>
          </w:p>
        </w:tc>
        <w:tc>
          <w:tcPr>
            <w:tcW w:w="1560" w:type="dxa"/>
            <w:vMerge w:val="restart"/>
            <w:tcBorders>
              <w:top w:val="single" w:sz="4" w:space="0" w:color="auto"/>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val="restart"/>
            <w:tcBorders>
              <w:top w:val="single" w:sz="4" w:space="0" w:color="auto"/>
              <w:lef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152E01" w:rsidRPr="00A22395" w:rsidTr="002504CE">
        <w:tc>
          <w:tcPr>
            <w:tcW w:w="629" w:type="dxa"/>
            <w:vMerge/>
            <w:tcBorders>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52E01" w:rsidRPr="00A52DFC" w:rsidRDefault="00152E01" w:rsidP="002504CE">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5"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560"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5"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560"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2518" w:type="dxa"/>
            <w:vMerge/>
            <w:tcBorders>
              <w:left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4,2</w:t>
            </w:r>
          </w:p>
        </w:tc>
        <w:tc>
          <w:tcPr>
            <w:tcW w:w="855" w:type="dxa"/>
            <w:gridSpan w:val="2"/>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1134" w:type="dxa"/>
            <w:gridSpan w:val="3"/>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4,2</w:t>
            </w:r>
          </w:p>
        </w:tc>
        <w:tc>
          <w:tcPr>
            <w:tcW w:w="1560"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vMerge/>
            <w:tcBorders>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2518" w:type="dxa"/>
            <w:vMerge/>
            <w:tcBorders>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855"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152E01" w:rsidRDefault="00152E01" w:rsidP="002504CE">
            <w:pPr>
              <w:pStyle w:val="ab"/>
              <w:widowControl/>
              <w:suppressAutoHyphens/>
              <w:jc w:val="center"/>
              <w:rPr>
                <w:rFonts w:ascii="Times New Roman" w:hAnsi="Times New Roman" w:cs="Times New Roman"/>
              </w:rPr>
            </w:pPr>
          </w:p>
        </w:tc>
        <w:tc>
          <w:tcPr>
            <w:tcW w:w="1560"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629" w:type="dxa"/>
            <w:tcBorders>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2518" w:type="dxa"/>
            <w:tcBorders>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52E01" w:rsidRPr="00B63B93" w:rsidRDefault="00152E01" w:rsidP="002504CE">
            <w:pPr>
              <w:pStyle w:val="a3"/>
              <w:widowControl/>
              <w:suppressAutoHyphens/>
              <w:jc w:val="center"/>
              <w:rPr>
                <w:rFonts w:ascii="Times New Roman" w:hAnsi="Times New Roman" w:cs="Times New Roman"/>
              </w:rPr>
            </w:pPr>
            <w:r w:rsidRPr="00B63B93">
              <w:rPr>
                <w:rFonts w:ascii="Times New Roman" w:hAnsi="Times New Roman" w:cs="Times New Roman"/>
              </w:rPr>
              <w:t>Итого</w:t>
            </w:r>
          </w:p>
        </w:tc>
        <w:tc>
          <w:tcPr>
            <w:tcW w:w="1141" w:type="dxa"/>
            <w:gridSpan w:val="2"/>
            <w:tcBorders>
              <w:top w:val="single" w:sz="4" w:space="0" w:color="auto"/>
              <w:left w:val="single" w:sz="4" w:space="0" w:color="auto"/>
              <w:bottom w:val="single" w:sz="4" w:space="0" w:color="auto"/>
              <w:right w:val="single" w:sz="4" w:space="0" w:color="auto"/>
            </w:tcBorders>
          </w:tcPr>
          <w:p w:rsidR="00152E01" w:rsidRPr="00B63B93" w:rsidRDefault="00152E01" w:rsidP="002504CE">
            <w:pPr>
              <w:pStyle w:val="ab"/>
              <w:widowControl/>
              <w:suppressAutoHyphens/>
              <w:jc w:val="center"/>
              <w:rPr>
                <w:rFonts w:ascii="Times New Roman" w:hAnsi="Times New Roman" w:cs="Times New Roman"/>
              </w:rPr>
            </w:pPr>
            <w:r w:rsidRPr="00B63B93">
              <w:rPr>
                <w:rFonts w:ascii="Times New Roman" w:hAnsi="Times New Roman" w:cs="Times New Roman"/>
              </w:rPr>
              <w:t>155,4</w:t>
            </w:r>
          </w:p>
        </w:tc>
        <w:tc>
          <w:tcPr>
            <w:tcW w:w="855" w:type="dxa"/>
            <w:gridSpan w:val="2"/>
            <w:tcBorders>
              <w:top w:val="single" w:sz="4" w:space="0" w:color="auto"/>
              <w:left w:val="single" w:sz="4" w:space="0" w:color="auto"/>
              <w:bottom w:val="single" w:sz="4" w:space="0" w:color="auto"/>
              <w:right w:val="single" w:sz="4" w:space="0" w:color="auto"/>
            </w:tcBorders>
          </w:tcPr>
          <w:p w:rsidR="00152E01" w:rsidRPr="00B63B93" w:rsidRDefault="00152E01" w:rsidP="002504CE">
            <w:pPr>
              <w:pStyle w:val="ab"/>
              <w:widowControl/>
              <w:suppressAutoHyphens/>
              <w:jc w:val="center"/>
              <w:rPr>
                <w:rFonts w:ascii="Times New Roman" w:hAnsi="Times New Roman" w:cs="Times New Roman"/>
              </w:rPr>
            </w:pPr>
            <w:r w:rsidRPr="00B63B93">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152E01" w:rsidRPr="00B63B93" w:rsidRDefault="00152E01" w:rsidP="002504CE">
            <w:pPr>
              <w:pStyle w:val="ab"/>
              <w:widowControl/>
              <w:suppressAutoHyphens/>
              <w:jc w:val="center"/>
              <w:rPr>
                <w:rFonts w:ascii="Times New Roman" w:hAnsi="Times New Roman" w:cs="Times New Roman"/>
              </w:rPr>
            </w:pPr>
            <w:r w:rsidRPr="00B63B93">
              <w:rPr>
                <w:rFonts w:ascii="Times New Roman" w:hAnsi="Times New Roman" w:cs="Times New Roman"/>
              </w:rPr>
              <w:t>118,0</w:t>
            </w:r>
          </w:p>
        </w:tc>
        <w:tc>
          <w:tcPr>
            <w:tcW w:w="992" w:type="dxa"/>
            <w:gridSpan w:val="2"/>
            <w:tcBorders>
              <w:top w:val="single" w:sz="4" w:space="0" w:color="auto"/>
              <w:left w:val="single" w:sz="4" w:space="0" w:color="auto"/>
              <w:bottom w:val="single" w:sz="4" w:space="0" w:color="auto"/>
              <w:right w:val="single" w:sz="4" w:space="0" w:color="auto"/>
            </w:tcBorders>
          </w:tcPr>
          <w:p w:rsidR="00152E01" w:rsidRPr="00B63B93" w:rsidRDefault="00152E01" w:rsidP="002504CE">
            <w:pPr>
              <w:pStyle w:val="ab"/>
              <w:widowControl/>
              <w:suppressAutoHyphens/>
              <w:jc w:val="center"/>
              <w:rPr>
                <w:rFonts w:ascii="Times New Roman" w:hAnsi="Times New Roman" w:cs="Times New Roman"/>
              </w:rPr>
            </w:pPr>
            <w:r w:rsidRPr="00B63B93">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152E01" w:rsidRPr="00B63B93" w:rsidRDefault="00152E01" w:rsidP="002504CE">
            <w:pPr>
              <w:pStyle w:val="ab"/>
              <w:widowControl/>
              <w:suppressAutoHyphens/>
              <w:jc w:val="center"/>
              <w:rPr>
                <w:rFonts w:ascii="Times New Roman" w:hAnsi="Times New Roman" w:cs="Times New Roman"/>
              </w:rPr>
            </w:pPr>
            <w:r w:rsidRPr="00B63B93">
              <w:rPr>
                <w:rFonts w:ascii="Times New Roman" w:hAnsi="Times New Roman" w:cs="Times New Roman"/>
              </w:rPr>
              <w:t>0,0</w:t>
            </w:r>
          </w:p>
        </w:tc>
        <w:tc>
          <w:tcPr>
            <w:tcW w:w="1134" w:type="dxa"/>
            <w:gridSpan w:val="3"/>
            <w:tcBorders>
              <w:top w:val="single" w:sz="4" w:space="0" w:color="auto"/>
              <w:left w:val="single" w:sz="4" w:space="0" w:color="auto"/>
              <w:bottom w:val="single" w:sz="4" w:space="0" w:color="auto"/>
              <w:right w:val="single" w:sz="4" w:space="0" w:color="auto"/>
            </w:tcBorders>
          </w:tcPr>
          <w:p w:rsidR="00152E01" w:rsidRPr="00B63B93" w:rsidRDefault="00152E01" w:rsidP="002504CE">
            <w:pPr>
              <w:pStyle w:val="ab"/>
              <w:widowControl/>
              <w:suppressAutoHyphens/>
              <w:jc w:val="center"/>
              <w:rPr>
                <w:rFonts w:ascii="Times New Roman" w:hAnsi="Times New Roman" w:cs="Times New Roman"/>
              </w:rPr>
            </w:pPr>
            <w:r w:rsidRPr="00B63B93">
              <w:rPr>
                <w:rFonts w:ascii="Times New Roman" w:hAnsi="Times New Roman" w:cs="Times New Roman"/>
              </w:rPr>
              <w:t>37,4</w:t>
            </w:r>
          </w:p>
        </w:tc>
        <w:tc>
          <w:tcPr>
            <w:tcW w:w="1560" w:type="dxa"/>
            <w:tcBorders>
              <w:top w:val="single" w:sz="4" w:space="0" w:color="auto"/>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c>
          <w:tcPr>
            <w:tcW w:w="14804" w:type="dxa"/>
            <w:gridSpan w:val="19"/>
            <w:tcBorders>
              <w:top w:val="nil"/>
              <w:left w:val="nil"/>
              <w:bottom w:val="nil"/>
              <w:right w:val="nil"/>
            </w:tcBorders>
          </w:tcPr>
          <w:p w:rsidR="00152E01" w:rsidRPr="00A22395" w:rsidRDefault="00152E01" w:rsidP="002504CE">
            <w:pPr>
              <w:pStyle w:val="ab"/>
              <w:widowControl/>
              <w:suppressAutoHyphens/>
              <w:rPr>
                <w:rFonts w:ascii="Times New Roman" w:hAnsi="Times New Roman" w:cs="Times New Roman"/>
              </w:rPr>
            </w:pPr>
          </w:p>
        </w:tc>
      </w:tr>
    </w:tbl>
    <w:p w:rsidR="00152E01" w:rsidRDefault="00152E01" w:rsidP="00152E01">
      <w:pPr>
        <w:suppressAutoHyphens/>
        <w:ind w:firstLine="698"/>
        <w:jc w:val="right"/>
        <w:rPr>
          <w:rStyle w:val="af"/>
          <w:bCs/>
        </w:rPr>
      </w:pPr>
      <w:r>
        <w:rPr>
          <w:rStyle w:val="af"/>
          <w:bCs/>
        </w:rPr>
        <w:br w:type="textWrapping" w:clear="all"/>
      </w:r>
    </w:p>
    <w:p w:rsidR="00152E01" w:rsidRDefault="00152E01" w:rsidP="00152E01">
      <w:pPr>
        <w:suppressAutoHyphens/>
        <w:ind w:firstLine="698"/>
        <w:jc w:val="right"/>
        <w:rPr>
          <w:rStyle w:val="af"/>
          <w:bCs/>
        </w:rPr>
      </w:pPr>
    </w:p>
    <w:p w:rsidR="00152E01" w:rsidRPr="00AD2C3F" w:rsidRDefault="00152E01" w:rsidP="00152E01">
      <w:pPr>
        <w:suppressAutoHyphens/>
        <w:jc w:val="both"/>
      </w:pPr>
    </w:p>
    <w:p w:rsidR="00152E01" w:rsidRPr="00AD2C3F" w:rsidRDefault="00152E01" w:rsidP="00152E01">
      <w:pPr>
        <w:suppressAutoHyphens/>
        <w:jc w:val="both"/>
        <w:sectPr w:rsidR="00152E01" w:rsidRPr="00AD2C3F" w:rsidSect="00A52DFC">
          <w:pgSz w:w="16837" w:h="11905" w:orient="landscape"/>
          <w:pgMar w:top="799" w:right="1440" w:bottom="1100" w:left="1440" w:header="720" w:footer="720" w:gutter="0"/>
          <w:cols w:space="720"/>
          <w:noEndnote/>
          <w:docGrid w:linePitch="326"/>
        </w:sectPr>
      </w:pPr>
    </w:p>
    <w:p w:rsidR="00152E01" w:rsidRPr="00B63B93" w:rsidRDefault="00152E01" w:rsidP="00152E01">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lastRenderedPageBreak/>
        <w:t>4. Обоснование ресурсного обеспечения подпрограммы</w:t>
      </w:r>
    </w:p>
    <w:p w:rsidR="00152E01" w:rsidRPr="00A52DFC" w:rsidRDefault="00152E01" w:rsidP="00152E01">
      <w:pPr>
        <w:suppressAutoHyphens/>
      </w:pPr>
    </w:p>
    <w:bookmarkEnd w:id="6"/>
    <w:p w:rsidR="00152E01" w:rsidRDefault="00152E01" w:rsidP="00152E01">
      <w:pPr>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расчете ежегодных показателей были учтены данные за 2014 год, с применением индексов потребительских цен на период 2015-2019 гг. </w:t>
      </w:r>
    </w:p>
    <w:p w:rsidR="00152E01" w:rsidRPr="009F24A1" w:rsidRDefault="00152E01" w:rsidP="00152E01">
      <w:pPr>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средства будут направлены на </w:t>
      </w:r>
      <w:r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152E01" w:rsidRPr="0062497D" w:rsidRDefault="00152E01" w:rsidP="00152E01">
      <w:pPr>
        <w:suppressAutoHyphens/>
        <w:ind w:firstLine="709"/>
        <w:jc w:val="both"/>
        <w:rPr>
          <w:rFonts w:ascii="Times New Roman" w:hAnsi="Times New Roman" w:cs="Times New Roman"/>
          <w:sz w:val="28"/>
          <w:szCs w:val="28"/>
        </w:rPr>
      </w:pPr>
      <w:r w:rsidRPr="0062497D">
        <w:rPr>
          <w:rFonts w:ascii="Times New Roman" w:hAnsi="Times New Roman" w:cs="Times New Roman"/>
          <w:sz w:val="28"/>
          <w:szCs w:val="28"/>
        </w:rPr>
        <w:t xml:space="preserve">Предполагаются следующие объемы и источники финансирования </w:t>
      </w:r>
      <w:r>
        <w:rPr>
          <w:rFonts w:ascii="Times New Roman" w:hAnsi="Times New Roman" w:cs="Times New Roman"/>
          <w:sz w:val="28"/>
          <w:szCs w:val="28"/>
        </w:rPr>
        <w:t>п</w:t>
      </w:r>
      <w:r w:rsidRPr="0062497D">
        <w:rPr>
          <w:rFonts w:ascii="Times New Roman" w:hAnsi="Times New Roman" w:cs="Times New Roman"/>
          <w:sz w:val="28"/>
          <w:szCs w:val="28"/>
        </w:rPr>
        <w:t xml:space="preserve">одпрограммы: </w:t>
      </w:r>
    </w:p>
    <w:p w:rsidR="00152E01" w:rsidRPr="00A22395" w:rsidRDefault="00152E01" w:rsidP="00152E01">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о</w:t>
      </w:r>
      <w:r w:rsidRPr="00A22395">
        <w:rPr>
          <w:rFonts w:ascii="Times New Roman" w:hAnsi="Times New Roman" w:cs="Times New Roman"/>
          <w:sz w:val="28"/>
          <w:szCs w:val="28"/>
        </w:rPr>
        <w:t xml:space="preserve">бщая потребность в финансировании подпрограммы за счет средств </w:t>
      </w:r>
      <w:r>
        <w:rPr>
          <w:rFonts w:ascii="Times New Roman" w:hAnsi="Times New Roman" w:cs="Times New Roman"/>
          <w:sz w:val="28"/>
          <w:szCs w:val="28"/>
        </w:rPr>
        <w:t xml:space="preserve">бюджета </w:t>
      </w:r>
      <w:r w:rsidRPr="00A22395">
        <w:rPr>
          <w:rFonts w:ascii="Times New Roman" w:hAnsi="Times New Roman" w:cs="Times New Roman"/>
          <w:sz w:val="28"/>
          <w:szCs w:val="28"/>
        </w:rPr>
        <w:t xml:space="preserve">Новопокровского сельского поселения на 2015-2019 годы составляет </w:t>
      </w:r>
      <w:r>
        <w:rPr>
          <w:rFonts w:ascii="Times New Roman" w:hAnsi="Times New Roman" w:cs="Times New Roman"/>
          <w:sz w:val="28"/>
          <w:szCs w:val="28"/>
        </w:rPr>
        <w:t xml:space="preserve">155,4 </w:t>
      </w:r>
      <w:r w:rsidRPr="00A22395">
        <w:rPr>
          <w:rFonts w:ascii="Times New Roman" w:hAnsi="Times New Roman" w:cs="Times New Roman"/>
          <w:sz w:val="28"/>
          <w:szCs w:val="28"/>
        </w:rPr>
        <w:t>тыс. рублей, в том числе по годам реализации:</w:t>
      </w:r>
    </w:p>
    <w:p w:rsidR="00152E01" w:rsidRPr="00A22395" w:rsidRDefault="00152E01" w:rsidP="00152E01">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 xml:space="preserve">0,0 тыс. </w:t>
      </w:r>
      <w:r w:rsidRPr="00A22395">
        <w:rPr>
          <w:rFonts w:ascii="Times New Roman" w:hAnsi="Times New Roman" w:cs="Times New Roman"/>
          <w:sz w:val="28"/>
          <w:szCs w:val="28"/>
        </w:rPr>
        <w:t>рублей;</w:t>
      </w:r>
    </w:p>
    <w:p w:rsidR="00152E01" w:rsidRPr="00A22395" w:rsidRDefault="00152E01" w:rsidP="00152E01">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 xml:space="preserve">118,0 тыс. </w:t>
      </w:r>
      <w:r w:rsidRPr="00A22395">
        <w:rPr>
          <w:rFonts w:ascii="Times New Roman" w:hAnsi="Times New Roman" w:cs="Times New Roman"/>
          <w:sz w:val="28"/>
          <w:szCs w:val="28"/>
        </w:rPr>
        <w:t>рублей;</w:t>
      </w:r>
    </w:p>
    <w:p w:rsidR="00152E01" w:rsidRPr="00A22395" w:rsidRDefault="00152E01" w:rsidP="00152E01">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 xml:space="preserve">0,0 тыс. </w:t>
      </w:r>
      <w:r w:rsidRPr="00A22395">
        <w:rPr>
          <w:rFonts w:ascii="Times New Roman" w:hAnsi="Times New Roman" w:cs="Times New Roman"/>
          <w:sz w:val="28"/>
          <w:szCs w:val="28"/>
        </w:rPr>
        <w:t>рублей;</w:t>
      </w:r>
    </w:p>
    <w:p w:rsidR="00152E01" w:rsidRPr="00A22395" w:rsidRDefault="00152E01" w:rsidP="00152E01">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0,0</w:t>
      </w:r>
      <w:r w:rsidRPr="00A22395">
        <w:rPr>
          <w:rFonts w:ascii="Times New Roman" w:hAnsi="Times New Roman" w:cs="Times New Roman"/>
          <w:sz w:val="28"/>
          <w:szCs w:val="28"/>
        </w:rPr>
        <w:t xml:space="preserve"> тыс. рублей;</w:t>
      </w:r>
    </w:p>
    <w:p w:rsidR="00152E01" w:rsidRDefault="00152E01" w:rsidP="00152E01">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37,4</w:t>
      </w:r>
      <w:r w:rsidRPr="00A22395">
        <w:rPr>
          <w:rFonts w:ascii="Times New Roman" w:hAnsi="Times New Roman" w:cs="Times New Roman"/>
          <w:sz w:val="28"/>
          <w:szCs w:val="28"/>
        </w:rPr>
        <w:t xml:space="preserve"> тыс. рублей.</w:t>
      </w:r>
    </w:p>
    <w:p w:rsidR="00152E01" w:rsidRDefault="00152E01" w:rsidP="00152E01">
      <w:pPr>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w:t>
      </w:r>
    </w:p>
    <w:p w:rsidR="00152E01" w:rsidRDefault="00152E01" w:rsidP="00152E01">
      <w:pPr>
        <w:tabs>
          <w:tab w:val="left" w:pos="851"/>
        </w:tabs>
        <w:suppressAutoHyphens/>
        <w:ind w:firstLine="709"/>
        <w:jc w:val="both"/>
        <w:rPr>
          <w:rFonts w:ascii="Times New Roman" w:hAnsi="Times New Roman" w:cs="Times New Roman"/>
          <w:sz w:val="28"/>
          <w:szCs w:val="28"/>
        </w:rPr>
      </w:pPr>
    </w:p>
    <w:p w:rsidR="00152E01" w:rsidRPr="00B63B93" w:rsidRDefault="00152E01" w:rsidP="00152E01">
      <w:pPr>
        <w:pStyle w:val="1"/>
        <w:suppressAutoHyphens/>
        <w:spacing w:before="0"/>
        <w:rPr>
          <w:rFonts w:ascii="Times New Roman" w:hAnsi="Times New Roman" w:cs="Times New Roman"/>
          <w:b w:val="0"/>
          <w:color w:val="auto"/>
        </w:rPr>
      </w:pPr>
      <w:bookmarkStart w:id="7" w:name="sub_5170"/>
      <w:r w:rsidRPr="00B63B93">
        <w:rPr>
          <w:rFonts w:ascii="Times New Roman" w:hAnsi="Times New Roman" w:cs="Times New Roman"/>
          <w:b w:val="0"/>
          <w:color w:val="auto"/>
        </w:rPr>
        <w:t>5. Механизм реализации подпрограммы</w:t>
      </w:r>
    </w:p>
    <w:bookmarkEnd w:id="7"/>
    <w:p w:rsidR="00152E01" w:rsidRDefault="00152E01" w:rsidP="00152E01">
      <w:pPr>
        <w:suppressAutoHyphens/>
        <w:ind w:firstLine="851"/>
        <w:jc w:val="both"/>
        <w:rPr>
          <w:rFonts w:ascii="Times New Roman" w:hAnsi="Times New Roman" w:cs="Times New Roman"/>
          <w:sz w:val="28"/>
          <w:szCs w:val="28"/>
        </w:rPr>
      </w:pPr>
    </w:p>
    <w:p w:rsidR="00152E01" w:rsidRPr="009E038B" w:rsidRDefault="00152E01" w:rsidP="00152E01">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Текущее управление подпрограмм</w:t>
      </w:r>
      <w:r>
        <w:rPr>
          <w:rFonts w:ascii="Times New Roman" w:hAnsi="Times New Roman" w:cs="Times New Roman"/>
          <w:sz w:val="28"/>
          <w:szCs w:val="28"/>
        </w:rPr>
        <w:t>ой</w:t>
      </w:r>
      <w:r w:rsidRPr="009E038B">
        <w:rPr>
          <w:rFonts w:ascii="Times New Roman" w:hAnsi="Times New Roman" w:cs="Times New Roman"/>
          <w:sz w:val="28"/>
          <w:szCs w:val="28"/>
        </w:rPr>
        <w:t xml:space="preserve"> осуществля</w:t>
      </w:r>
      <w:r>
        <w:rPr>
          <w:rFonts w:ascii="Times New Roman" w:hAnsi="Times New Roman" w:cs="Times New Roman"/>
          <w:sz w:val="28"/>
          <w:szCs w:val="28"/>
        </w:rPr>
        <w:t>ет</w:t>
      </w:r>
      <w:r w:rsidRPr="009E038B">
        <w:rPr>
          <w:rFonts w:ascii="Times New Roman" w:hAnsi="Times New Roman" w:cs="Times New Roman"/>
          <w:sz w:val="28"/>
          <w:szCs w:val="28"/>
        </w:rPr>
        <w:t xml:space="preserve"> </w:t>
      </w:r>
      <w:r>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r w:rsidRPr="009E038B">
        <w:rPr>
          <w:rFonts w:ascii="Times New Roman" w:hAnsi="Times New Roman" w:cs="Times New Roman"/>
          <w:sz w:val="28"/>
          <w:szCs w:val="28"/>
        </w:rPr>
        <w:t>.</w:t>
      </w:r>
    </w:p>
    <w:p w:rsidR="00152E01" w:rsidRPr="009E038B" w:rsidRDefault="00152E01" w:rsidP="00152E01">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Координатор подпрограммы муниципальной программы:</w:t>
      </w:r>
    </w:p>
    <w:p w:rsidR="00152E01" w:rsidRPr="009E038B" w:rsidRDefault="00152E01" w:rsidP="00152E01">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152E01" w:rsidRPr="009E038B" w:rsidRDefault="00152E01" w:rsidP="00152E01">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152E01" w:rsidRPr="009E038B" w:rsidRDefault="00152E01" w:rsidP="00152E01">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152E01" w:rsidRDefault="00152E01" w:rsidP="00152E01">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Координатор подпрограмм</w:t>
      </w:r>
      <w:r>
        <w:rPr>
          <w:rFonts w:ascii="Times New Roman" w:hAnsi="Times New Roman" w:cs="Times New Roman"/>
          <w:sz w:val="28"/>
          <w:szCs w:val="28"/>
        </w:rPr>
        <w:t xml:space="preserve">ы </w:t>
      </w:r>
      <w:r w:rsidRPr="009E038B">
        <w:rPr>
          <w:rFonts w:ascii="Times New Roman" w:hAnsi="Times New Roman" w:cs="Times New Roman"/>
          <w:sz w:val="28"/>
          <w:szCs w:val="28"/>
        </w:rPr>
        <w:t>в пределах своей компетенции ежегодно</w:t>
      </w:r>
      <w:r>
        <w:rPr>
          <w:rFonts w:ascii="Times New Roman" w:hAnsi="Times New Roman" w:cs="Times New Roman"/>
          <w:sz w:val="28"/>
          <w:szCs w:val="28"/>
        </w:rPr>
        <w:t xml:space="preserve"> </w:t>
      </w:r>
      <w:r w:rsidRPr="009E038B">
        <w:rPr>
          <w:rFonts w:ascii="Times New Roman" w:hAnsi="Times New Roman" w:cs="Times New Roman"/>
          <w:sz w:val="28"/>
          <w:szCs w:val="28"/>
        </w:rPr>
        <w:t>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152E01" w:rsidRPr="009E038B" w:rsidRDefault="00152E01" w:rsidP="00152E01">
      <w:pPr>
        <w:pStyle w:val="ab"/>
        <w:widowControl/>
        <w:tabs>
          <w:tab w:val="left" w:pos="0"/>
        </w:tabs>
        <w:suppressAutoHyphens/>
        <w:ind w:firstLine="709"/>
        <w:rPr>
          <w:rFonts w:ascii="Times New Roman" w:hAnsi="Times New Roman" w:cs="Times New Roman"/>
          <w:sz w:val="28"/>
          <w:szCs w:val="28"/>
        </w:rPr>
      </w:pPr>
      <w:r w:rsidRPr="009E038B">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от 18.06.2014 г.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152E01" w:rsidRPr="00A33603" w:rsidRDefault="00152E01" w:rsidP="00152E01">
      <w:pPr>
        <w:pStyle w:val="ab"/>
        <w:widowControl/>
        <w:suppressAutoHyphens/>
        <w:jc w:val="left"/>
        <w:rPr>
          <w:rFonts w:ascii="Times New Roman" w:hAnsi="Times New Roman" w:cs="Times New Roman"/>
          <w:sz w:val="28"/>
          <w:szCs w:val="28"/>
        </w:rPr>
      </w:pPr>
    </w:p>
    <w:p w:rsidR="00152E01" w:rsidRPr="00A33603" w:rsidRDefault="00152E01" w:rsidP="00152E01">
      <w:pPr>
        <w:suppressAutoHyphens/>
        <w:jc w:val="left"/>
        <w:rPr>
          <w:rFonts w:ascii="Times New Roman" w:hAnsi="Times New Roman" w:cs="Times New Roman"/>
          <w:sz w:val="28"/>
          <w:szCs w:val="28"/>
          <w:lang w:eastAsia="ru-RU"/>
        </w:rPr>
      </w:pPr>
    </w:p>
    <w:p w:rsidR="00152E01" w:rsidRPr="00A33603" w:rsidRDefault="00152E01" w:rsidP="00152E01">
      <w:pPr>
        <w:suppressAutoHyphens/>
        <w:jc w:val="left"/>
        <w:rPr>
          <w:rFonts w:ascii="Times New Roman" w:hAnsi="Times New Roman" w:cs="Times New Roman"/>
          <w:sz w:val="28"/>
          <w:szCs w:val="28"/>
          <w:lang w:eastAsia="ru-RU"/>
        </w:rPr>
      </w:pPr>
    </w:p>
    <w:p w:rsidR="00152E01" w:rsidRDefault="00152E01" w:rsidP="00152E01">
      <w:pPr>
        <w:suppressAutoHyphens/>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bookmarkStart w:id="8" w:name="sub_1100"/>
      <w:r>
        <w:rPr>
          <w:rFonts w:ascii="Times New Roman" w:hAnsi="Times New Roman" w:cs="Times New Roman"/>
          <w:sz w:val="28"/>
          <w:szCs w:val="28"/>
        </w:rPr>
        <w:t xml:space="preserve">главы </w:t>
      </w:r>
    </w:p>
    <w:p w:rsidR="00152E01" w:rsidRDefault="00152E01" w:rsidP="00152E01">
      <w:pPr>
        <w:suppressAutoHyphens/>
        <w:jc w:val="both"/>
        <w:rPr>
          <w:rStyle w:val="af"/>
          <w:rFonts w:ascii="Times New Roman" w:hAnsi="Times New Roman" w:cs="Times New Roman"/>
          <w:b w:val="0"/>
          <w:color w:val="auto"/>
          <w:sz w:val="28"/>
          <w:szCs w:val="28"/>
        </w:rPr>
      </w:pPr>
      <w:r>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Н.С. Уварова</w:t>
      </w:r>
    </w:p>
    <w:bookmarkEnd w:id="8"/>
    <w:p w:rsidR="00152E01" w:rsidRDefault="00152E01" w:rsidP="00152E01">
      <w:pPr>
        <w:suppressAutoHyphens/>
        <w:ind w:left="4395" w:firstLine="708"/>
        <w:jc w:val="both"/>
        <w:rPr>
          <w:rStyle w:val="af"/>
          <w:rFonts w:ascii="Times New Roman" w:hAnsi="Times New Roman" w:cs="Times New Roman"/>
          <w:b w:val="0"/>
          <w:color w:val="auto"/>
          <w:sz w:val="28"/>
          <w:szCs w:val="28"/>
        </w:rPr>
      </w:pPr>
    </w:p>
    <w:p w:rsidR="00152E01" w:rsidRDefault="00152E01" w:rsidP="00443843">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52E01" w:rsidRPr="00354345" w:rsidRDefault="00152E01" w:rsidP="00152E01">
      <w:pPr>
        <w:suppressAutoHyphens/>
        <w:ind w:left="5670"/>
        <w:jc w:val="both"/>
        <w:rPr>
          <w:rFonts w:ascii="Times New Roman" w:hAnsi="Times New Roman" w:cs="Times New Roman"/>
          <w:b/>
          <w:bCs/>
          <w:sz w:val="28"/>
          <w:szCs w:val="28"/>
        </w:rPr>
      </w:pPr>
      <w:r>
        <w:rPr>
          <w:rStyle w:val="af"/>
          <w:rFonts w:ascii="Times New Roman" w:hAnsi="Times New Roman" w:cs="Times New Roman"/>
          <w:b w:val="0"/>
          <w:color w:val="auto"/>
          <w:sz w:val="28"/>
          <w:szCs w:val="28"/>
        </w:rPr>
        <w:lastRenderedPageBreak/>
        <w:t>ПРИЛОЖЕНИЕ</w:t>
      </w:r>
      <w:r w:rsidRPr="00354345">
        <w:rPr>
          <w:rStyle w:val="af"/>
          <w:rFonts w:ascii="Times New Roman" w:hAnsi="Times New Roman" w:cs="Times New Roman"/>
          <w:b w:val="0"/>
          <w:color w:val="auto"/>
          <w:sz w:val="28"/>
          <w:szCs w:val="28"/>
        </w:rPr>
        <w:t xml:space="preserve"> № 2</w:t>
      </w:r>
    </w:p>
    <w:p w:rsidR="00152E01" w:rsidRPr="00354345" w:rsidRDefault="00152E01" w:rsidP="00152E01">
      <w:pPr>
        <w:suppressAutoHyphens/>
        <w:ind w:left="5670"/>
        <w:jc w:val="left"/>
        <w:rPr>
          <w:rFonts w:ascii="Times New Roman" w:hAnsi="Times New Roman" w:cs="Times New Roman"/>
          <w:sz w:val="28"/>
          <w:szCs w:val="28"/>
        </w:rPr>
      </w:pPr>
      <w:r w:rsidRPr="00354345">
        <w:rPr>
          <w:rStyle w:val="af"/>
          <w:rFonts w:ascii="Times New Roman" w:hAnsi="Times New Roman" w:cs="Times New Roman"/>
          <w:b w:val="0"/>
          <w:color w:val="auto"/>
          <w:sz w:val="28"/>
          <w:szCs w:val="28"/>
        </w:rPr>
        <w:t>к</w:t>
      </w:r>
      <w:r>
        <w:rPr>
          <w:rStyle w:val="af"/>
          <w:rFonts w:ascii="Times New Roman" w:hAnsi="Times New Roman" w:cs="Times New Roman"/>
          <w:b w:val="0"/>
          <w:color w:val="auto"/>
          <w:sz w:val="28"/>
          <w:szCs w:val="28"/>
        </w:rPr>
        <w:t xml:space="preserve"> </w:t>
      </w:r>
      <w:r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«Развитие топливно-энергетического комплекса» </w:t>
      </w: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Pr="00F17E95" w:rsidRDefault="00152E01" w:rsidP="00152E01">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ПОДПРОГРАММА </w:t>
      </w:r>
    </w:p>
    <w:p w:rsidR="00152E01" w:rsidRPr="00F17E95" w:rsidRDefault="00152E01" w:rsidP="00152E01">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 на</w:t>
      </w:r>
      <w:r w:rsidRPr="00F17E95">
        <w:rPr>
          <w:rFonts w:ascii="Times New Roman" w:hAnsi="Times New Roman" w:cs="Times New Roman"/>
          <w:sz w:val="28"/>
          <w:szCs w:val="28"/>
        </w:rPr>
        <w:t xml:space="preserve"> 2015-2019 годы» </w:t>
      </w:r>
    </w:p>
    <w:p w:rsidR="00152E01" w:rsidRPr="00F17E95" w:rsidRDefault="00152E01" w:rsidP="00152E01">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муниципальной программы Новопокровского сельского поселения «Развитие топливно-энергетического комплекса» </w:t>
      </w:r>
    </w:p>
    <w:p w:rsidR="00152E01" w:rsidRPr="00F17E95" w:rsidRDefault="00152E01" w:rsidP="00152E01">
      <w:pPr>
        <w:suppressAutoHyphens/>
        <w:rPr>
          <w:rFonts w:ascii="Times New Roman" w:hAnsi="Times New Roman" w:cs="Times New Roman"/>
          <w:sz w:val="28"/>
          <w:szCs w:val="28"/>
        </w:rPr>
      </w:pPr>
    </w:p>
    <w:tbl>
      <w:tblPr>
        <w:tblW w:w="9639" w:type="dxa"/>
        <w:tblInd w:w="108" w:type="dxa"/>
        <w:tblLayout w:type="fixed"/>
        <w:tblLook w:val="0000" w:firstRow="0" w:lastRow="0" w:firstColumn="0" w:lastColumn="0" w:noHBand="0" w:noVBand="0"/>
      </w:tblPr>
      <w:tblGrid>
        <w:gridCol w:w="9639"/>
      </w:tblGrid>
      <w:tr w:rsidR="00152E01" w:rsidRPr="00F17E95" w:rsidTr="002504CE">
        <w:tc>
          <w:tcPr>
            <w:tcW w:w="9639" w:type="dxa"/>
          </w:tcPr>
          <w:p w:rsidR="00152E01" w:rsidRPr="00F17E95" w:rsidRDefault="00152E01" w:rsidP="002504CE">
            <w:pPr>
              <w:pStyle w:val="a3"/>
              <w:widowControl/>
              <w:suppressAutoHyphens/>
              <w:jc w:val="center"/>
              <w:rPr>
                <w:rFonts w:ascii="Times New Roman" w:hAnsi="Times New Roman" w:cs="Times New Roman"/>
                <w:sz w:val="28"/>
                <w:szCs w:val="28"/>
              </w:rPr>
            </w:pPr>
            <w:r w:rsidRPr="00F17E95">
              <w:rPr>
                <w:rFonts w:ascii="Times New Roman" w:hAnsi="Times New Roman" w:cs="Times New Roman"/>
                <w:sz w:val="28"/>
                <w:szCs w:val="28"/>
              </w:rPr>
              <w:t>ПАСПОРТ</w:t>
            </w:r>
          </w:p>
          <w:p w:rsidR="00152E01" w:rsidRPr="00F17E95" w:rsidRDefault="00152E01" w:rsidP="002504CE">
            <w:pPr>
              <w:suppressAutoHyphens/>
              <w:rPr>
                <w:rFonts w:ascii="Times New Roman" w:hAnsi="Times New Roman" w:cs="Times New Roman"/>
                <w:sz w:val="28"/>
                <w:szCs w:val="28"/>
              </w:rPr>
            </w:pPr>
            <w:r w:rsidRPr="00F17E95">
              <w:rPr>
                <w:rFonts w:ascii="Times New Roman" w:hAnsi="Times New Roman" w:cs="Times New Roman"/>
                <w:sz w:val="28"/>
                <w:szCs w:val="28"/>
              </w:rPr>
              <w:t>подпрограммы «</w:t>
            </w:r>
            <w:r w:rsidRPr="00F17E95">
              <w:rPr>
                <w:rFonts w:ascii="Times New Roman" w:hAnsi="Times New Roman" w:cs="Times New Roman"/>
                <w:bCs/>
                <w:sz w:val="28"/>
                <w:szCs w:val="28"/>
              </w:rPr>
              <w:t>Газификация Новопокровского сельского поселения на</w:t>
            </w:r>
            <w:r w:rsidRPr="00F17E95">
              <w:rPr>
                <w:rFonts w:ascii="Times New Roman" w:hAnsi="Times New Roman" w:cs="Times New Roman"/>
                <w:sz w:val="28"/>
                <w:szCs w:val="28"/>
              </w:rPr>
              <w:t xml:space="preserve"> 2015-2019 годы» </w:t>
            </w:r>
          </w:p>
          <w:p w:rsidR="00152E01" w:rsidRPr="00F17E95" w:rsidRDefault="00152E01" w:rsidP="002504CE">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2"/>
              <w:gridCol w:w="4969"/>
            </w:tblGrid>
            <w:tr w:rsidR="00152E01" w:rsidRPr="00F17E95" w:rsidTr="002504CE">
              <w:tc>
                <w:tcPr>
                  <w:tcW w:w="4562" w:type="dxa"/>
                  <w:tcBorders>
                    <w:top w:val="nil"/>
                    <w:left w:val="nil"/>
                    <w:bottom w:val="nil"/>
                    <w:right w:val="nil"/>
                  </w:tcBorders>
                </w:tcPr>
                <w:p w:rsidR="00152E01" w:rsidRPr="00F17E95" w:rsidRDefault="00152E01" w:rsidP="002504CE">
                  <w:pPr>
                    <w:suppressAutoHyphens/>
                    <w:jc w:val="both"/>
                    <w:rPr>
                      <w:rFonts w:ascii="Times New Roman" w:hAnsi="Times New Roman" w:cs="Times New Roman"/>
                      <w:sz w:val="28"/>
                      <w:szCs w:val="28"/>
                    </w:rPr>
                  </w:pPr>
                  <w:r w:rsidRPr="00F17E95">
                    <w:rPr>
                      <w:rFonts w:ascii="Times New Roman" w:hAnsi="Times New Roman" w:cs="Times New Roman"/>
                      <w:sz w:val="28"/>
                      <w:szCs w:val="28"/>
                    </w:rPr>
                    <w:t>Координатор подпрограммы</w:t>
                  </w:r>
                </w:p>
              </w:tc>
              <w:tc>
                <w:tcPr>
                  <w:tcW w:w="4969" w:type="dxa"/>
                  <w:tcBorders>
                    <w:top w:val="nil"/>
                    <w:left w:val="nil"/>
                    <w:bottom w:val="nil"/>
                    <w:right w:val="nil"/>
                  </w:tcBorders>
                </w:tcPr>
                <w:p w:rsidR="00152E01" w:rsidRPr="00F17E95" w:rsidRDefault="00152E01" w:rsidP="002504CE">
                  <w:pPr>
                    <w:tabs>
                      <w:tab w:val="left" w:pos="4578"/>
                    </w:tabs>
                    <w:suppressAutoHyphens/>
                    <w:jc w:val="both"/>
                    <w:rPr>
                      <w:rFonts w:ascii="Times New Roman" w:hAnsi="Times New Roman" w:cs="Times New Roman"/>
                      <w:sz w:val="28"/>
                      <w:szCs w:val="28"/>
                    </w:rPr>
                  </w:pPr>
                  <w:r w:rsidRPr="00F17E95">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r w:rsidR="00152E01" w:rsidRPr="00F17E95" w:rsidTr="002504CE">
              <w:tc>
                <w:tcPr>
                  <w:tcW w:w="4562" w:type="dxa"/>
                  <w:tcBorders>
                    <w:top w:val="nil"/>
                    <w:left w:val="nil"/>
                    <w:bottom w:val="nil"/>
                    <w:right w:val="nil"/>
                  </w:tcBorders>
                </w:tcPr>
                <w:p w:rsidR="00152E01" w:rsidRPr="00F17E95" w:rsidRDefault="00152E01" w:rsidP="002504CE">
                  <w:pPr>
                    <w:suppressAutoHyphens/>
                    <w:jc w:val="both"/>
                    <w:rPr>
                      <w:rFonts w:ascii="Times New Roman" w:hAnsi="Times New Roman" w:cs="Times New Roman"/>
                      <w:sz w:val="28"/>
                      <w:szCs w:val="28"/>
                    </w:rPr>
                  </w:pPr>
                </w:p>
                <w:p w:rsidR="00152E01" w:rsidRPr="00F17E95" w:rsidRDefault="00152E01" w:rsidP="002504CE">
                  <w:pPr>
                    <w:suppressAutoHyphens/>
                    <w:jc w:val="both"/>
                    <w:rPr>
                      <w:rFonts w:ascii="Times New Roman" w:hAnsi="Times New Roman" w:cs="Times New Roman"/>
                      <w:sz w:val="28"/>
                      <w:szCs w:val="28"/>
                    </w:rPr>
                  </w:pPr>
                  <w:r w:rsidRPr="00F17E95">
                    <w:rPr>
                      <w:rFonts w:ascii="Times New Roman" w:hAnsi="Times New Roman" w:cs="Times New Roman"/>
                      <w:sz w:val="28"/>
                      <w:szCs w:val="28"/>
                    </w:rPr>
                    <w:t>Участники подпрограммы</w:t>
                  </w:r>
                </w:p>
              </w:tc>
              <w:tc>
                <w:tcPr>
                  <w:tcW w:w="4969" w:type="dxa"/>
                  <w:tcBorders>
                    <w:top w:val="nil"/>
                    <w:left w:val="nil"/>
                    <w:bottom w:val="nil"/>
                    <w:right w:val="nil"/>
                  </w:tcBorders>
                </w:tcPr>
                <w:p w:rsidR="00152E01" w:rsidRPr="00F17E95" w:rsidRDefault="00152E01" w:rsidP="002504CE">
                  <w:pPr>
                    <w:tabs>
                      <w:tab w:val="left" w:pos="4578"/>
                    </w:tabs>
                    <w:suppressAutoHyphens/>
                    <w:jc w:val="both"/>
                    <w:rPr>
                      <w:rFonts w:ascii="Times New Roman" w:hAnsi="Times New Roman" w:cs="Times New Roman"/>
                      <w:sz w:val="28"/>
                      <w:szCs w:val="28"/>
                    </w:rPr>
                  </w:pPr>
                </w:p>
                <w:p w:rsidR="00152E01" w:rsidRPr="00F17E95" w:rsidRDefault="00152E01" w:rsidP="002504CE">
                  <w:pPr>
                    <w:tabs>
                      <w:tab w:val="left" w:pos="4578"/>
                    </w:tabs>
                    <w:suppressAutoHyphens/>
                    <w:jc w:val="both"/>
                    <w:rPr>
                      <w:rFonts w:ascii="Times New Roman" w:hAnsi="Times New Roman" w:cs="Times New Roman"/>
                      <w:sz w:val="28"/>
                      <w:szCs w:val="28"/>
                    </w:rPr>
                  </w:pPr>
                  <w:r w:rsidRPr="00F17E95">
                    <w:rPr>
                      <w:rFonts w:ascii="Times New Roman" w:hAnsi="Times New Roman" w:cs="Times New Roman"/>
                      <w:sz w:val="28"/>
                      <w:szCs w:val="28"/>
                    </w:rPr>
                    <w:t>не предусмотрены</w:t>
                  </w:r>
                </w:p>
              </w:tc>
            </w:tr>
            <w:tr w:rsidR="00152E01" w:rsidRPr="00F17E95" w:rsidTr="002504CE">
              <w:tc>
                <w:tcPr>
                  <w:tcW w:w="4562" w:type="dxa"/>
                  <w:tcBorders>
                    <w:top w:val="nil"/>
                    <w:left w:val="nil"/>
                    <w:bottom w:val="nil"/>
                    <w:right w:val="nil"/>
                  </w:tcBorders>
                </w:tcPr>
                <w:p w:rsidR="00152E01" w:rsidRPr="00F17E95" w:rsidRDefault="00152E01" w:rsidP="002504CE">
                  <w:pPr>
                    <w:suppressAutoHyphens/>
                    <w:jc w:val="both"/>
                    <w:rPr>
                      <w:rFonts w:ascii="Times New Roman" w:hAnsi="Times New Roman" w:cs="Times New Roman"/>
                      <w:sz w:val="28"/>
                      <w:szCs w:val="28"/>
                    </w:rPr>
                  </w:pPr>
                </w:p>
                <w:p w:rsidR="00152E01" w:rsidRPr="00F17E95" w:rsidRDefault="00152E01" w:rsidP="002504CE">
                  <w:pPr>
                    <w:suppressAutoHyphens/>
                    <w:jc w:val="both"/>
                    <w:rPr>
                      <w:rFonts w:ascii="Times New Roman" w:hAnsi="Times New Roman" w:cs="Times New Roman"/>
                      <w:sz w:val="28"/>
                      <w:szCs w:val="28"/>
                    </w:rPr>
                  </w:pPr>
                  <w:r w:rsidRPr="00F17E95">
                    <w:rPr>
                      <w:rFonts w:ascii="Times New Roman" w:hAnsi="Times New Roman" w:cs="Times New Roman"/>
                      <w:sz w:val="28"/>
                      <w:szCs w:val="28"/>
                    </w:rPr>
                    <w:t>Цели подпрограммы</w:t>
                  </w:r>
                </w:p>
              </w:tc>
              <w:tc>
                <w:tcPr>
                  <w:tcW w:w="4969" w:type="dxa"/>
                  <w:tcBorders>
                    <w:top w:val="nil"/>
                    <w:left w:val="nil"/>
                    <w:bottom w:val="nil"/>
                    <w:right w:val="nil"/>
                  </w:tcBorders>
                </w:tcPr>
                <w:p w:rsidR="00152E01" w:rsidRPr="00F17E95" w:rsidRDefault="00152E01" w:rsidP="002504CE">
                  <w:pPr>
                    <w:pStyle w:val="ab"/>
                    <w:widowControl/>
                    <w:tabs>
                      <w:tab w:val="left" w:pos="4861"/>
                    </w:tabs>
                    <w:suppressAutoHyphens/>
                    <w:rPr>
                      <w:rFonts w:ascii="Times New Roman" w:hAnsi="Times New Roman" w:cs="Times New Roman"/>
                      <w:sz w:val="28"/>
                      <w:szCs w:val="28"/>
                    </w:rPr>
                  </w:pPr>
                </w:p>
                <w:p w:rsidR="00152E01" w:rsidRPr="00F17E95" w:rsidRDefault="00152E01" w:rsidP="002504CE">
                  <w:pPr>
                    <w:pStyle w:val="ab"/>
                    <w:widowControl/>
                    <w:tabs>
                      <w:tab w:val="left" w:pos="4578"/>
                    </w:tabs>
                    <w:suppressAutoHyphens/>
                    <w:rPr>
                      <w:rFonts w:ascii="Times New Roman" w:hAnsi="Times New Roman" w:cs="Times New Roman"/>
                      <w:sz w:val="28"/>
                      <w:szCs w:val="28"/>
                    </w:rPr>
                  </w:pPr>
                  <w:r w:rsidRPr="00F17E95">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152E01" w:rsidRPr="00F17E95" w:rsidTr="002504CE">
              <w:tc>
                <w:tcPr>
                  <w:tcW w:w="4562" w:type="dxa"/>
                  <w:tcBorders>
                    <w:top w:val="nil"/>
                    <w:left w:val="nil"/>
                    <w:bottom w:val="nil"/>
                    <w:right w:val="nil"/>
                  </w:tcBorders>
                </w:tcPr>
                <w:p w:rsidR="00152E01" w:rsidRPr="00F17E95" w:rsidRDefault="00152E01" w:rsidP="002504CE">
                  <w:pPr>
                    <w:suppressAutoHyphens/>
                    <w:jc w:val="both"/>
                    <w:rPr>
                      <w:rFonts w:ascii="Times New Roman" w:hAnsi="Times New Roman" w:cs="Times New Roman"/>
                      <w:sz w:val="28"/>
                      <w:szCs w:val="28"/>
                    </w:rPr>
                  </w:pPr>
                </w:p>
                <w:p w:rsidR="00152E01" w:rsidRPr="00F17E95" w:rsidRDefault="00152E01" w:rsidP="002504CE">
                  <w:pPr>
                    <w:suppressAutoHyphens/>
                    <w:jc w:val="both"/>
                    <w:rPr>
                      <w:rFonts w:ascii="Times New Roman" w:hAnsi="Times New Roman" w:cs="Times New Roman"/>
                      <w:sz w:val="28"/>
                      <w:szCs w:val="28"/>
                    </w:rPr>
                  </w:pPr>
                  <w:r w:rsidRPr="00F17E95">
                    <w:rPr>
                      <w:rFonts w:ascii="Times New Roman" w:hAnsi="Times New Roman" w:cs="Times New Roman"/>
                      <w:sz w:val="28"/>
                      <w:szCs w:val="28"/>
                    </w:rPr>
                    <w:t>Задачи подпрограммы</w:t>
                  </w:r>
                </w:p>
              </w:tc>
              <w:tc>
                <w:tcPr>
                  <w:tcW w:w="4969" w:type="dxa"/>
                  <w:tcBorders>
                    <w:top w:val="nil"/>
                    <w:left w:val="nil"/>
                    <w:bottom w:val="nil"/>
                    <w:right w:val="nil"/>
                  </w:tcBorders>
                </w:tcPr>
                <w:p w:rsidR="00152E01" w:rsidRPr="00F17E95" w:rsidRDefault="00152E01" w:rsidP="002504CE">
                  <w:pPr>
                    <w:pStyle w:val="ab"/>
                    <w:widowControl/>
                    <w:tabs>
                      <w:tab w:val="left" w:pos="4578"/>
                    </w:tabs>
                    <w:suppressAutoHyphens/>
                    <w:rPr>
                      <w:rFonts w:ascii="Times New Roman" w:hAnsi="Times New Roman" w:cs="Times New Roman"/>
                      <w:color w:val="000000"/>
                      <w:sz w:val="28"/>
                      <w:szCs w:val="28"/>
                    </w:rPr>
                  </w:pPr>
                </w:p>
                <w:p w:rsidR="00152E01" w:rsidRPr="00F17E95" w:rsidRDefault="00152E01" w:rsidP="002504CE">
                  <w:pPr>
                    <w:pStyle w:val="ab"/>
                    <w:widowControl/>
                    <w:tabs>
                      <w:tab w:val="left" w:pos="4578"/>
                    </w:tabs>
                    <w:suppressAutoHyphens/>
                    <w:rPr>
                      <w:rFonts w:ascii="Times New Roman" w:hAnsi="Times New Roman" w:cs="Times New Roman"/>
                      <w:sz w:val="28"/>
                      <w:szCs w:val="28"/>
                    </w:rPr>
                  </w:pPr>
                  <w:r w:rsidRPr="00F17E95">
                    <w:rPr>
                      <w:rFonts w:ascii="Times New Roman" w:hAnsi="Times New Roman" w:cs="Times New Roman"/>
                      <w:color w:val="000000"/>
                      <w:sz w:val="28"/>
                      <w:szCs w:val="28"/>
                    </w:rPr>
                    <w:t>повышение уровня газификации в Новопокровском сельском поселении</w:t>
                  </w:r>
                </w:p>
              </w:tc>
            </w:tr>
            <w:tr w:rsidR="00152E01" w:rsidRPr="00F17E95" w:rsidTr="002504CE">
              <w:tc>
                <w:tcPr>
                  <w:tcW w:w="4562" w:type="dxa"/>
                  <w:tcBorders>
                    <w:top w:val="nil"/>
                    <w:left w:val="nil"/>
                    <w:bottom w:val="nil"/>
                    <w:right w:val="nil"/>
                  </w:tcBorders>
                </w:tcPr>
                <w:p w:rsidR="00152E01" w:rsidRPr="00F17E95" w:rsidRDefault="00152E01" w:rsidP="002504CE">
                  <w:pPr>
                    <w:suppressAutoHyphens/>
                    <w:jc w:val="both"/>
                    <w:rPr>
                      <w:rFonts w:ascii="Times New Roman" w:hAnsi="Times New Roman" w:cs="Times New Roman"/>
                      <w:sz w:val="28"/>
                      <w:szCs w:val="28"/>
                    </w:rPr>
                  </w:pPr>
                </w:p>
                <w:p w:rsidR="00152E01" w:rsidRPr="00F17E95" w:rsidRDefault="00152E01" w:rsidP="002504CE">
                  <w:pPr>
                    <w:suppressAutoHyphens/>
                    <w:jc w:val="both"/>
                    <w:rPr>
                      <w:rFonts w:ascii="Times New Roman" w:hAnsi="Times New Roman" w:cs="Times New Roman"/>
                      <w:sz w:val="28"/>
                      <w:szCs w:val="28"/>
                    </w:rPr>
                  </w:pPr>
                  <w:r w:rsidRPr="00F17E95">
                    <w:rPr>
                      <w:rFonts w:ascii="Times New Roman" w:hAnsi="Times New Roman" w:cs="Times New Roman"/>
                      <w:sz w:val="28"/>
                      <w:szCs w:val="28"/>
                    </w:rPr>
                    <w:t>Перечень целевых показателей</w:t>
                  </w:r>
                </w:p>
              </w:tc>
              <w:tc>
                <w:tcPr>
                  <w:tcW w:w="4969" w:type="dxa"/>
                  <w:tcBorders>
                    <w:top w:val="nil"/>
                    <w:left w:val="nil"/>
                    <w:bottom w:val="nil"/>
                    <w:right w:val="nil"/>
                  </w:tcBorders>
                </w:tcPr>
                <w:p w:rsidR="00152E01" w:rsidRPr="00F17E95" w:rsidRDefault="00152E01" w:rsidP="002504CE">
                  <w:pPr>
                    <w:pStyle w:val="ab"/>
                    <w:widowControl/>
                    <w:tabs>
                      <w:tab w:val="left" w:pos="4753"/>
                    </w:tabs>
                    <w:suppressAutoHyphens/>
                    <w:rPr>
                      <w:rFonts w:ascii="Times New Roman" w:hAnsi="Times New Roman" w:cs="Times New Roman"/>
                      <w:sz w:val="28"/>
                      <w:szCs w:val="28"/>
                    </w:rPr>
                  </w:pPr>
                </w:p>
                <w:p w:rsidR="00152E01" w:rsidRPr="00F17E95" w:rsidRDefault="00152E01" w:rsidP="002504CE">
                  <w:pPr>
                    <w:pStyle w:val="ab"/>
                    <w:widowControl/>
                    <w:tabs>
                      <w:tab w:val="left" w:pos="4578"/>
                    </w:tabs>
                    <w:suppressAutoHyphens/>
                    <w:rPr>
                      <w:rFonts w:ascii="Times New Roman" w:hAnsi="Times New Roman" w:cs="Times New Roman"/>
                      <w:sz w:val="28"/>
                      <w:szCs w:val="28"/>
                    </w:rPr>
                  </w:pPr>
                  <w:r w:rsidRPr="00F17E95">
                    <w:rPr>
                      <w:rFonts w:ascii="Times New Roman" w:hAnsi="Times New Roman" w:cs="Times New Roman"/>
                      <w:sz w:val="28"/>
                      <w:szCs w:val="28"/>
                    </w:rPr>
                    <w:t>ввод построенных газопроводов;</w:t>
                  </w:r>
                </w:p>
                <w:p w:rsidR="00152E01" w:rsidRPr="00F17E95" w:rsidRDefault="00152E01" w:rsidP="002504CE">
                  <w:pPr>
                    <w:pStyle w:val="ab"/>
                    <w:widowControl/>
                    <w:tabs>
                      <w:tab w:val="left" w:pos="4578"/>
                    </w:tabs>
                    <w:suppressAutoHyphens/>
                    <w:rPr>
                      <w:rFonts w:ascii="Times New Roman" w:hAnsi="Times New Roman" w:cs="Times New Roman"/>
                      <w:sz w:val="28"/>
                      <w:szCs w:val="28"/>
                    </w:rPr>
                  </w:pPr>
                  <w:r w:rsidRPr="00F17E95">
                    <w:rPr>
                      <w:rFonts w:ascii="Times New Roman" w:hAnsi="Times New Roman" w:cs="Times New Roman"/>
                      <w:sz w:val="28"/>
                      <w:szCs w:val="28"/>
                    </w:rPr>
                    <w:t xml:space="preserve">количество газифицируемых жилых объектов </w:t>
                  </w:r>
                </w:p>
              </w:tc>
            </w:tr>
            <w:tr w:rsidR="00152E01" w:rsidRPr="00F17E95" w:rsidTr="002504CE">
              <w:tc>
                <w:tcPr>
                  <w:tcW w:w="4562" w:type="dxa"/>
                  <w:tcBorders>
                    <w:top w:val="nil"/>
                    <w:left w:val="nil"/>
                    <w:bottom w:val="nil"/>
                    <w:right w:val="nil"/>
                  </w:tcBorders>
                </w:tcPr>
                <w:p w:rsidR="00152E01" w:rsidRPr="00F17E95" w:rsidRDefault="00152E01" w:rsidP="002504CE">
                  <w:pPr>
                    <w:suppressAutoHyphens/>
                    <w:jc w:val="left"/>
                    <w:rPr>
                      <w:rFonts w:ascii="Times New Roman" w:hAnsi="Times New Roman" w:cs="Times New Roman"/>
                      <w:sz w:val="28"/>
                      <w:szCs w:val="28"/>
                    </w:rPr>
                  </w:pPr>
                </w:p>
                <w:p w:rsidR="00152E01" w:rsidRPr="00F17E95" w:rsidRDefault="00152E01" w:rsidP="002504CE">
                  <w:pPr>
                    <w:suppressAutoHyphens/>
                    <w:jc w:val="left"/>
                    <w:rPr>
                      <w:rFonts w:ascii="Times New Roman" w:hAnsi="Times New Roman" w:cs="Times New Roman"/>
                      <w:sz w:val="28"/>
                      <w:szCs w:val="28"/>
                    </w:rPr>
                  </w:pPr>
                </w:p>
                <w:p w:rsidR="00152E01" w:rsidRPr="00F17E95" w:rsidRDefault="00152E01" w:rsidP="002504CE">
                  <w:pPr>
                    <w:suppressAutoHyphens/>
                    <w:jc w:val="left"/>
                    <w:rPr>
                      <w:rFonts w:ascii="Times New Roman" w:hAnsi="Times New Roman" w:cs="Times New Roman"/>
                      <w:sz w:val="28"/>
                      <w:szCs w:val="28"/>
                    </w:rPr>
                  </w:pPr>
                </w:p>
                <w:p w:rsidR="00152E01" w:rsidRPr="00F17E95" w:rsidRDefault="00152E01" w:rsidP="002504CE">
                  <w:pPr>
                    <w:suppressAutoHyphens/>
                    <w:jc w:val="left"/>
                    <w:rPr>
                      <w:rFonts w:ascii="Times New Roman" w:hAnsi="Times New Roman" w:cs="Times New Roman"/>
                      <w:sz w:val="28"/>
                      <w:szCs w:val="28"/>
                    </w:rPr>
                  </w:pPr>
                  <w:r w:rsidRPr="00F17E95">
                    <w:rPr>
                      <w:rFonts w:ascii="Times New Roman" w:hAnsi="Times New Roman" w:cs="Times New Roman"/>
                      <w:sz w:val="28"/>
                      <w:szCs w:val="28"/>
                    </w:rPr>
                    <w:t>Этапы и сроки реализации подпрограммы</w:t>
                  </w:r>
                </w:p>
              </w:tc>
              <w:tc>
                <w:tcPr>
                  <w:tcW w:w="4969" w:type="dxa"/>
                  <w:tcBorders>
                    <w:top w:val="nil"/>
                    <w:left w:val="nil"/>
                    <w:bottom w:val="nil"/>
                    <w:right w:val="nil"/>
                  </w:tcBorders>
                </w:tcPr>
                <w:p w:rsidR="00152E01" w:rsidRPr="00F17E95" w:rsidRDefault="00152E01" w:rsidP="002504CE">
                  <w:pPr>
                    <w:pStyle w:val="a3"/>
                    <w:widowControl/>
                    <w:suppressAutoHyphens/>
                    <w:jc w:val="both"/>
                    <w:rPr>
                      <w:rFonts w:ascii="Times New Roman" w:hAnsi="Times New Roman" w:cs="Times New Roman"/>
                      <w:sz w:val="28"/>
                      <w:szCs w:val="28"/>
                    </w:rPr>
                  </w:pPr>
                </w:p>
                <w:p w:rsidR="00152E01" w:rsidRPr="00F17E95" w:rsidRDefault="00152E01" w:rsidP="002504CE">
                  <w:pPr>
                    <w:pStyle w:val="a3"/>
                    <w:widowControl/>
                    <w:suppressAutoHyphens/>
                    <w:jc w:val="both"/>
                    <w:rPr>
                      <w:rFonts w:ascii="Times New Roman" w:hAnsi="Times New Roman" w:cs="Times New Roman"/>
                      <w:sz w:val="28"/>
                      <w:szCs w:val="28"/>
                    </w:rPr>
                  </w:pPr>
                </w:p>
                <w:p w:rsidR="00152E01" w:rsidRPr="00F17E95" w:rsidRDefault="00152E01" w:rsidP="002504CE">
                  <w:pPr>
                    <w:pStyle w:val="a3"/>
                    <w:widowControl/>
                    <w:suppressAutoHyphens/>
                    <w:jc w:val="both"/>
                    <w:rPr>
                      <w:rFonts w:ascii="Times New Roman" w:hAnsi="Times New Roman" w:cs="Times New Roman"/>
                      <w:sz w:val="28"/>
                      <w:szCs w:val="28"/>
                    </w:rPr>
                  </w:pPr>
                </w:p>
                <w:p w:rsidR="00152E01" w:rsidRPr="00F17E95" w:rsidRDefault="00152E01" w:rsidP="002504CE">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подпрограмма реализуется в один этап</w:t>
                  </w:r>
                </w:p>
                <w:p w:rsidR="00152E01" w:rsidRPr="00F17E95" w:rsidRDefault="00152E01" w:rsidP="002504CE">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2015 - 2019 годы</w:t>
                  </w:r>
                </w:p>
              </w:tc>
            </w:tr>
            <w:tr w:rsidR="00152E01" w:rsidRPr="00F17E95" w:rsidTr="002504CE">
              <w:tc>
                <w:tcPr>
                  <w:tcW w:w="4562" w:type="dxa"/>
                  <w:tcBorders>
                    <w:top w:val="nil"/>
                    <w:left w:val="nil"/>
                    <w:bottom w:val="nil"/>
                    <w:right w:val="nil"/>
                  </w:tcBorders>
                </w:tcPr>
                <w:p w:rsidR="00152E01" w:rsidRPr="00F17E95" w:rsidRDefault="00152E01" w:rsidP="002504CE">
                  <w:pPr>
                    <w:suppressAutoHyphens/>
                    <w:jc w:val="left"/>
                    <w:rPr>
                      <w:rFonts w:ascii="Times New Roman" w:hAnsi="Times New Roman" w:cs="Times New Roman"/>
                      <w:sz w:val="28"/>
                      <w:szCs w:val="28"/>
                    </w:rPr>
                  </w:pPr>
                </w:p>
                <w:p w:rsidR="00152E01" w:rsidRPr="00F17E95" w:rsidRDefault="00152E01" w:rsidP="002504CE">
                  <w:pPr>
                    <w:suppressAutoHyphens/>
                    <w:jc w:val="left"/>
                    <w:rPr>
                      <w:rFonts w:ascii="Times New Roman" w:hAnsi="Times New Roman" w:cs="Times New Roman"/>
                      <w:sz w:val="28"/>
                      <w:szCs w:val="28"/>
                    </w:rPr>
                  </w:pPr>
                </w:p>
                <w:p w:rsidR="00152E01" w:rsidRPr="00F17E95" w:rsidRDefault="00152E01" w:rsidP="002504CE">
                  <w:pPr>
                    <w:suppressAutoHyphens/>
                    <w:jc w:val="left"/>
                    <w:rPr>
                      <w:rFonts w:ascii="Times New Roman" w:hAnsi="Times New Roman" w:cs="Times New Roman"/>
                      <w:sz w:val="28"/>
                      <w:szCs w:val="28"/>
                    </w:rPr>
                  </w:pPr>
                  <w:r w:rsidRPr="00F17E95">
                    <w:rPr>
                      <w:rFonts w:ascii="Times New Roman" w:hAnsi="Times New Roman" w:cs="Times New Roman"/>
                      <w:sz w:val="28"/>
                      <w:szCs w:val="28"/>
                    </w:rPr>
                    <w:t>Объемы бюджетных ассигнований подпрограммы</w:t>
                  </w:r>
                </w:p>
              </w:tc>
              <w:tc>
                <w:tcPr>
                  <w:tcW w:w="4969" w:type="dxa"/>
                  <w:tcBorders>
                    <w:top w:val="nil"/>
                    <w:left w:val="nil"/>
                    <w:bottom w:val="nil"/>
                    <w:right w:val="nil"/>
                  </w:tcBorders>
                </w:tcPr>
                <w:p w:rsidR="00152E01" w:rsidRPr="00F17E95" w:rsidRDefault="00152E01" w:rsidP="002504CE">
                  <w:pPr>
                    <w:suppressAutoHyphens/>
                    <w:spacing w:after="150" w:line="330" w:lineRule="atLeast"/>
                    <w:jc w:val="both"/>
                    <w:textAlignment w:val="baseline"/>
                    <w:rPr>
                      <w:rFonts w:ascii="Times New Roman" w:hAnsi="Times New Roman" w:cs="Times New Roman"/>
                      <w:color w:val="000000"/>
                      <w:sz w:val="28"/>
                      <w:szCs w:val="28"/>
                    </w:rPr>
                  </w:pPr>
                </w:p>
                <w:p w:rsidR="00152E01" w:rsidRPr="00F17E95" w:rsidRDefault="00152E01" w:rsidP="002504CE">
                  <w:pPr>
                    <w:suppressAutoHyphens/>
                    <w:spacing w:after="150" w:line="330" w:lineRule="atLeast"/>
                    <w:jc w:val="both"/>
                    <w:textAlignment w:val="baseline"/>
                    <w:rPr>
                      <w:rFonts w:ascii="Times New Roman" w:hAnsi="Times New Roman" w:cs="Times New Roman"/>
                      <w:color w:val="000000"/>
                      <w:sz w:val="28"/>
                      <w:szCs w:val="28"/>
                    </w:rPr>
                  </w:pPr>
                  <w:r w:rsidRPr="00F17E95">
                    <w:rPr>
                      <w:rFonts w:ascii="Times New Roman" w:hAnsi="Times New Roman" w:cs="Times New Roman"/>
                      <w:color w:val="000000"/>
                      <w:sz w:val="28"/>
                      <w:szCs w:val="28"/>
                    </w:rPr>
                    <w:t>мероприятия подпрограммы реализуются за счет средств бюджета Новопокровского сельского поселения</w:t>
                  </w:r>
                </w:p>
                <w:p w:rsidR="00152E01" w:rsidRPr="00F17E95" w:rsidRDefault="00152E01" w:rsidP="002504CE">
                  <w:pPr>
                    <w:suppressAutoHyphens/>
                    <w:spacing w:after="150" w:line="330" w:lineRule="atLeast"/>
                    <w:jc w:val="both"/>
                    <w:textAlignment w:val="baseline"/>
                    <w:rPr>
                      <w:rFonts w:ascii="Times New Roman" w:hAnsi="Times New Roman" w:cs="Times New Roman"/>
                      <w:color w:val="000000"/>
                      <w:sz w:val="28"/>
                      <w:szCs w:val="28"/>
                    </w:rPr>
                  </w:pPr>
                  <w:r w:rsidRPr="00F17E95">
                    <w:rPr>
                      <w:rFonts w:ascii="Times New Roman" w:hAnsi="Times New Roman" w:cs="Times New Roman"/>
                      <w:sz w:val="28"/>
                      <w:szCs w:val="28"/>
                    </w:rPr>
                    <w:t>объем финансирования подпрограммы составит 3536,7 тыс. рублей, в том числе по годам:</w:t>
                  </w:r>
                </w:p>
                <w:p w:rsidR="00152E01" w:rsidRPr="00F17E95" w:rsidRDefault="00152E01" w:rsidP="002504CE">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2015 год - 326,5 тыс. рублей</w:t>
                  </w:r>
                </w:p>
                <w:p w:rsidR="00152E01" w:rsidRPr="00F17E95" w:rsidRDefault="00152E01" w:rsidP="002504CE">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2016 год - 250,0 тыс. рублей</w:t>
                  </w:r>
                </w:p>
                <w:p w:rsidR="00152E01" w:rsidRPr="00F17E95" w:rsidRDefault="00152E01" w:rsidP="002504CE">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2017 год - 1350,0 тыс. рублей</w:t>
                  </w:r>
                </w:p>
                <w:p w:rsidR="00152E01" w:rsidRPr="00F17E95" w:rsidRDefault="00152E01" w:rsidP="002504CE">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2018 год - 805,1 тыс. рублей</w:t>
                  </w:r>
                </w:p>
                <w:p w:rsidR="00152E01" w:rsidRPr="00F17E95" w:rsidRDefault="00152E01" w:rsidP="002504CE">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2019 год - 805,1 тыс. рублей</w:t>
                  </w:r>
                </w:p>
                <w:p w:rsidR="00152E01" w:rsidRPr="00F17E95" w:rsidRDefault="00152E01" w:rsidP="002504CE">
                  <w:pPr>
                    <w:pStyle w:val="ab"/>
                    <w:widowControl/>
                    <w:suppressAutoHyphens/>
                    <w:rPr>
                      <w:rFonts w:ascii="Times New Roman" w:hAnsi="Times New Roman" w:cs="Times New Roman"/>
                      <w:sz w:val="28"/>
                      <w:szCs w:val="28"/>
                    </w:rPr>
                  </w:pPr>
                </w:p>
              </w:tc>
            </w:tr>
            <w:tr w:rsidR="00152E01" w:rsidRPr="00F17E95" w:rsidTr="002504CE">
              <w:tc>
                <w:tcPr>
                  <w:tcW w:w="4562" w:type="dxa"/>
                  <w:tcBorders>
                    <w:top w:val="nil"/>
                    <w:left w:val="nil"/>
                    <w:bottom w:val="nil"/>
                    <w:right w:val="nil"/>
                  </w:tcBorders>
                </w:tcPr>
                <w:p w:rsidR="00152E01" w:rsidRPr="00F17E95" w:rsidRDefault="00152E01" w:rsidP="002504CE">
                  <w:pPr>
                    <w:suppressAutoHyphens/>
                    <w:jc w:val="left"/>
                    <w:rPr>
                      <w:rFonts w:ascii="Times New Roman" w:hAnsi="Times New Roman" w:cs="Times New Roman"/>
                      <w:sz w:val="28"/>
                      <w:szCs w:val="28"/>
                    </w:rPr>
                  </w:pPr>
                  <w:proofErr w:type="gramStart"/>
                  <w:r w:rsidRPr="00F17E95">
                    <w:rPr>
                      <w:rFonts w:ascii="Times New Roman" w:hAnsi="Times New Roman" w:cs="Times New Roman"/>
                      <w:sz w:val="28"/>
                      <w:szCs w:val="28"/>
                    </w:rPr>
                    <w:t>Контроль за</w:t>
                  </w:r>
                  <w:proofErr w:type="gramEnd"/>
                  <w:r w:rsidRPr="00F17E95">
                    <w:rPr>
                      <w:rFonts w:ascii="Times New Roman" w:hAnsi="Times New Roman" w:cs="Times New Roman"/>
                      <w:sz w:val="28"/>
                      <w:szCs w:val="28"/>
                    </w:rPr>
                    <w:t xml:space="preserve"> выполнением подпрограммы</w:t>
                  </w:r>
                </w:p>
              </w:tc>
              <w:tc>
                <w:tcPr>
                  <w:tcW w:w="4969" w:type="dxa"/>
                  <w:tcBorders>
                    <w:top w:val="nil"/>
                    <w:left w:val="nil"/>
                    <w:bottom w:val="nil"/>
                    <w:right w:val="nil"/>
                  </w:tcBorders>
                </w:tcPr>
                <w:p w:rsidR="00152E01" w:rsidRPr="00F17E95" w:rsidRDefault="00152E01" w:rsidP="002504CE">
                  <w:pPr>
                    <w:pStyle w:val="ab"/>
                    <w:widowControl/>
                    <w:suppressAutoHyphens/>
                    <w:jc w:val="left"/>
                    <w:rPr>
                      <w:rFonts w:ascii="Times New Roman" w:hAnsi="Times New Roman" w:cs="Times New Roman"/>
                      <w:sz w:val="28"/>
                      <w:szCs w:val="28"/>
                    </w:rPr>
                  </w:pPr>
                  <w:r w:rsidRPr="00F17E95">
                    <w:rPr>
                      <w:rFonts w:ascii="Times New Roman" w:hAnsi="Times New Roman" w:cs="Times New Roman"/>
                      <w:sz w:val="28"/>
                      <w:szCs w:val="28"/>
                    </w:rPr>
                    <w:t>администрация Новопокровского сельского поселения</w:t>
                  </w:r>
                </w:p>
              </w:tc>
            </w:tr>
          </w:tbl>
          <w:p w:rsidR="00152E01" w:rsidRPr="00F17E95" w:rsidRDefault="00152E01" w:rsidP="002504CE">
            <w:pPr>
              <w:suppressAutoHyphens/>
              <w:rPr>
                <w:rFonts w:ascii="Times New Roman" w:hAnsi="Times New Roman" w:cs="Times New Roman"/>
                <w:sz w:val="28"/>
                <w:szCs w:val="28"/>
              </w:rPr>
            </w:pPr>
          </w:p>
        </w:tc>
      </w:tr>
      <w:tr w:rsidR="00152E01" w:rsidRPr="00383F25" w:rsidTr="002504CE">
        <w:tc>
          <w:tcPr>
            <w:tcW w:w="9639" w:type="dxa"/>
          </w:tcPr>
          <w:p w:rsidR="00152E01" w:rsidRDefault="00152E01" w:rsidP="002504CE">
            <w:pPr>
              <w:pStyle w:val="a3"/>
              <w:widowControl/>
              <w:suppressAutoHyphens/>
              <w:jc w:val="center"/>
              <w:rPr>
                <w:rFonts w:ascii="Times New Roman" w:hAnsi="Times New Roman" w:cs="Times New Roman"/>
                <w:sz w:val="28"/>
                <w:szCs w:val="28"/>
              </w:rPr>
            </w:pPr>
          </w:p>
          <w:p w:rsidR="00152E01" w:rsidRPr="00DB2FF5" w:rsidRDefault="00152E01" w:rsidP="002504CE">
            <w:pPr>
              <w:suppressAutoHyphens/>
            </w:pPr>
          </w:p>
        </w:tc>
      </w:tr>
    </w:tbl>
    <w:p w:rsidR="00152E01" w:rsidRPr="00F17E95" w:rsidRDefault="00152E01" w:rsidP="00152E01">
      <w:pPr>
        <w:numPr>
          <w:ilvl w:val="0"/>
          <w:numId w:val="11"/>
        </w:numPr>
        <w:suppressAutoHyphens/>
        <w:autoSpaceDE w:val="0"/>
        <w:autoSpaceDN w:val="0"/>
        <w:adjustRightInd w:val="0"/>
        <w:rPr>
          <w:rFonts w:ascii="Times New Roman" w:hAnsi="Times New Roman" w:cs="Times New Roman"/>
          <w:sz w:val="28"/>
          <w:szCs w:val="28"/>
        </w:rPr>
      </w:pPr>
      <w:r w:rsidRPr="00F17E95">
        <w:rPr>
          <w:rFonts w:ascii="Times New Roman" w:hAnsi="Times New Roman" w:cs="Times New Roman"/>
          <w:sz w:val="28"/>
          <w:szCs w:val="28"/>
        </w:rPr>
        <w:t>Характеристика текущего состояния и прогноз развития газификации населенных пунктов Новопокровского сельского поселения</w:t>
      </w:r>
    </w:p>
    <w:p w:rsidR="00152E01" w:rsidRDefault="00152E01" w:rsidP="00152E01">
      <w:pPr>
        <w:suppressAutoHyphens/>
        <w:ind w:left="394"/>
        <w:rPr>
          <w:rFonts w:ascii="Times New Roman" w:hAnsi="Times New Roman" w:cs="Times New Roman"/>
          <w:sz w:val="28"/>
          <w:szCs w:val="28"/>
        </w:rPr>
      </w:pPr>
    </w:p>
    <w:p w:rsidR="00152E01" w:rsidRPr="00401B96" w:rsidRDefault="00152E01" w:rsidP="00152E01">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ab/>
      </w: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152E01" w:rsidRDefault="00152E01" w:rsidP="00152E01">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r>
        <w:rPr>
          <w:rFonts w:ascii="Times New Roman" w:hAnsi="Times New Roman" w:cs="Times New Roman"/>
          <w:sz w:val="28"/>
          <w:szCs w:val="28"/>
        </w:rPr>
        <w:tab/>
      </w:r>
    </w:p>
    <w:p w:rsidR="00152E01" w:rsidRPr="00357E4E" w:rsidRDefault="00152E01" w:rsidP="00152E01">
      <w:pPr>
        <w:tabs>
          <w:tab w:val="left" w:pos="0"/>
        </w:tabs>
        <w:suppressAutoHyphens/>
        <w:ind w:firstLine="709"/>
        <w:jc w:val="both"/>
        <w:rPr>
          <w:rFonts w:ascii="Times New Roman" w:hAnsi="Times New Roman" w:cs="Times New Roman"/>
          <w:sz w:val="28"/>
          <w:szCs w:val="28"/>
        </w:rPr>
      </w:pPr>
      <w:r w:rsidRPr="00D71FA1">
        <w:rPr>
          <w:rFonts w:ascii="Times New Roman" w:hAnsi="Times New Roman" w:cs="Times New Roman"/>
          <w:sz w:val="28"/>
          <w:szCs w:val="28"/>
        </w:rPr>
        <w:t>Источником газоснабжения</w:t>
      </w:r>
      <w:r>
        <w:rPr>
          <w:rFonts w:ascii="Times New Roman" w:hAnsi="Times New Roman" w:cs="Times New Roman"/>
          <w:sz w:val="28"/>
          <w:szCs w:val="28"/>
        </w:rPr>
        <w:t xml:space="preserve"> </w:t>
      </w:r>
      <w:r w:rsidRPr="00D71FA1">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составляет </w:t>
      </w:r>
      <w:r w:rsidRPr="00357E4E">
        <w:rPr>
          <w:rFonts w:ascii="Times New Roman" w:hAnsi="Times New Roman" w:cs="Times New Roman"/>
          <w:sz w:val="28"/>
          <w:szCs w:val="28"/>
        </w:rPr>
        <w:t>62,5 млн. м</w:t>
      </w:r>
      <w:r w:rsidRPr="00860487">
        <w:rPr>
          <w:rFonts w:ascii="Times New Roman" w:hAnsi="Times New Roman" w:cs="Times New Roman"/>
          <w:sz w:val="28"/>
          <w:szCs w:val="28"/>
          <w:vertAlign w:val="superscript"/>
        </w:rPr>
        <w:t>3</w:t>
      </w:r>
      <w:r w:rsidRPr="00357E4E">
        <w:rPr>
          <w:rFonts w:ascii="Times New Roman" w:hAnsi="Times New Roman" w:cs="Times New Roman"/>
          <w:sz w:val="28"/>
          <w:szCs w:val="28"/>
        </w:rPr>
        <w:t xml:space="preserve"> в год.</w:t>
      </w:r>
    </w:p>
    <w:p w:rsidR="00152E01" w:rsidRPr="00357E4E" w:rsidRDefault="00152E01" w:rsidP="00152E01">
      <w:pPr>
        <w:tabs>
          <w:tab w:val="left" w:pos="0"/>
        </w:tabs>
        <w:suppressAutoHyphens/>
        <w:ind w:firstLine="709"/>
        <w:jc w:val="both"/>
        <w:rPr>
          <w:rFonts w:ascii="Times New Roman" w:hAnsi="Times New Roman" w:cs="Times New Roman"/>
          <w:sz w:val="28"/>
          <w:szCs w:val="28"/>
        </w:rPr>
      </w:pPr>
      <w:r w:rsidRPr="00357E4E">
        <w:rPr>
          <w:rFonts w:ascii="Times New Roman" w:hAnsi="Times New Roman" w:cs="Times New Roman"/>
          <w:sz w:val="28"/>
          <w:szCs w:val="28"/>
        </w:rPr>
        <w:t>Система газоснабжения представляет собой сети высокого и низкого давления общей протяженностью 237,1 км.</w:t>
      </w:r>
    </w:p>
    <w:p w:rsidR="00152E01" w:rsidRDefault="00152E01" w:rsidP="00152E01">
      <w:pPr>
        <w:tabs>
          <w:tab w:val="left" w:pos="0"/>
        </w:tabs>
        <w:suppressAutoHyphens/>
        <w:ind w:firstLine="709"/>
        <w:jc w:val="both"/>
        <w:rPr>
          <w:rFonts w:ascii="Times New Roman" w:hAnsi="Times New Roman" w:cs="Times New Roman"/>
          <w:sz w:val="28"/>
          <w:szCs w:val="28"/>
        </w:rPr>
      </w:pPr>
      <w:r w:rsidRPr="00926BCE">
        <w:rPr>
          <w:rFonts w:ascii="Times New Roman" w:hAnsi="Times New Roman" w:cs="Times New Roman"/>
          <w:sz w:val="28"/>
          <w:szCs w:val="28"/>
        </w:rPr>
        <w:t>Газифицировано природным газом 5681 дом. Поселение газифицировано в среднем на 90 %.</w:t>
      </w:r>
    </w:p>
    <w:p w:rsidR="00152E01" w:rsidRPr="00055061" w:rsidRDefault="00152E01" w:rsidP="00152E01">
      <w:pPr>
        <w:shd w:val="clear" w:color="auto" w:fill="FFFFFF"/>
        <w:tabs>
          <w:tab w:val="left" w:pos="0"/>
        </w:tabs>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152E01" w:rsidRPr="00055061" w:rsidRDefault="00152E01" w:rsidP="00152E01">
      <w:pPr>
        <w:tabs>
          <w:tab w:val="left" w:pos="0"/>
        </w:tabs>
        <w:suppressAutoHyphens/>
        <w:spacing w:line="330" w:lineRule="atLeast"/>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 xml:space="preserve">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w:t>
      </w:r>
      <w:r w:rsidRPr="00055061">
        <w:rPr>
          <w:rFonts w:ascii="Times New Roman" w:hAnsi="Times New Roman" w:cs="Times New Roman"/>
          <w:sz w:val="28"/>
          <w:szCs w:val="28"/>
        </w:rPr>
        <w:lastRenderedPageBreak/>
        <w:t>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152E01" w:rsidRPr="00055061" w:rsidRDefault="00152E01" w:rsidP="00152E01">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152E01" w:rsidRPr="00055061" w:rsidRDefault="00152E01" w:rsidP="00152E01">
      <w:pPr>
        <w:tabs>
          <w:tab w:val="left" w:pos="0"/>
        </w:tabs>
        <w:suppressAutoHyphens/>
        <w:spacing w:line="330" w:lineRule="atLeast"/>
        <w:ind w:firstLine="709"/>
        <w:jc w:val="both"/>
        <w:textAlignment w:val="baseline"/>
        <w:rPr>
          <w:rFonts w:ascii="Times New Roman" w:hAnsi="Times New Roman" w:cs="Times New Roman"/>
          <w:bCs/>
          <w:color w:val="000000"/>
          <w:sz w:val="28"/>
          <w:szCs w:val="28"/>
          <w:bdr w:val="none" w:sz="0" w:space="0" w:color="auto" w:frame="1"/>
        </w:rPr>
      </w:pPr>
      <w:r w:rsidRPr="00055061">
        <w:rPr>
          <w:rFonts w:ascii="Times New Roman" w:hAnsi="Times New Roman" w:cs="Times New Roman"/>
          <w:bCs/>
          <w:color w:val="000000"/>
          <w:sz w:val="28"/>
          <w:szCs w:val="28"/>
          <w:bdr w:val="none" w:sz="0" w:space="0" w:color="auto" w:frame="1"/>
        </w:rPr>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152E01" w:rsidRPr="00F3768C" w:rsidRDefault="00152E01" w:rsidP="00152E01">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152E01" w:rsidRPr="00F3768C" w:rsidRDefault="00152E01" w:rsidP="00152E01">
      <w:pPr>
        <w:suppressAutoHyphens/>
        <w:ind w:firstLine="851"/>
        <w:jc w:val="both"/>
        <w:rPr>
          <w:rFonts w:ascii="Times New Roman" w:hAnsi="Times New Roman" w:cs="Times New Roman"/>
          <w:sz w:val="28"/>
          <w:szCs w:val="28"/>
        </w:rPr>
      </w:pPr>
    </w:p>
    <w:p w:rsidR="00152E01" w:rsidRPr="00F17E95" w:rsidRDefault="00152E01" w:rsidP="00152E01">
      <w:pPr>
        <w:pStyle w:val="ConsPlusNormal"/>
        <w:widowControl/>
        <w:ind w:firstLine="851"/>
        <w:jc w:val="center"/>
        <w:outlineLvl w:val="1"/>
        <w:rPr>
          <w:rFonts w:ascii="Times New Roman" w:hAnsi="Times New Roman" w:cs="Times New Roman"/>
          <w:sz w:val="28"/>
          <w:szCs w:val="28"/>
        </w:rPr>
      </w:pPr>
      <w:r w:rsidRPr="00F17E95">
        <w:rPr>
          <w:rFonts w:ascii="Times New Roman" w:hAnsi="Times New Roman" w:cs="Times New Roman"/>
          <w:sz w:val="28"/>
          <w:szCs w:val="28"/>
        </w:rPr>
        <w:t>2. Цели, задачи и целевые показатели, сроки и этапы реализации</w:t>
      </w:r>
    </w:p>
    <w:p w:rsidR="00152E01" w:rsidRPr="00F17E95" w:rsidRDefault="00152E01" w:rsidP="00152E01">
      <w:pPr>
        <w:suppressAutoHyphens/>
        <w:ind w:firstLine="851"/>
      </w:pPr>
      <w:r w:rsidRPr="00F17E95">
        <w:rPr>
          <w:rFonts w:ascii="Times New Roman" w:hAnsi="Times New Roman" w:cs="Times New Roman"/>
          <w:sz w:val="28"/>
          <w:szCs w:val="28"/>
        </w:rPr>
        <w:t>подпрограммы</w:t>
      </w:r>
    </w:p>
    <w:p w:rsidR="00152E01" w:rsidRPr="00A657DD" w:rsidRDefault="00152E01" w:rsidP="00152E01">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Целями подпрограммы являются:</w:t>
      </w:r>
      <w:r>
        <w:rPr>
          <w:rFonts w:ascii="Times New Roman" w:hAnsi="Times New Roman" w:cs="Times New Roman"/>
          <w:sz w:val="28"/>
          <w:szCs w:val="28"/>
        </w:rPr>
        <w:t xml:space="preserve"> </w:t>
      </w: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152E01" w:rsidRPr="00A657DD" w:rsidRDefault="00152E01" w:rsidP="00152E01">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Для реализации поставленных целей предусматривается решение следующих задач:</w:t>
      </w:r>
    </w:p>
    <w:p w:rsidR="00152E01" w:rsidRPr="00B11091" w:rsidRDefault="00152E01" w:rsidP="00152E01">
      <w:pPr>
        <w:pStyle w:val="ad"/>
        <w:suppressAutoHyphens/>
        <w:spacing w:before="0" w:beforeAutospacing="0" w:after="0" w:afterAutospacing="0"/>
        <w:ind w:firstLine="709"/>
        <w:jc w:val="both"/>
        <w:rPr>
          <w:sz w:val="28"/>
          <w:szCs w:val="28"/>
        </w:rPr>
      </w:pPr>
      <w:r>
        <w:rPr>
          <w:sz w:val="28"/>
          <w:szCs w:val="28"/>
        </w:rPr>
        <w:t>с</w:t>
      </w:r>
      <w:r w:rsidRPr="00B11091">
        <w:rPr>
          <w:sz w:val="28"/>
          <w:szCs w:val="28"/>
        </w:rPr>
        <w:t>оздание условий надежного обеспечения газом потребителей;</w:t>
      </w:r>
    </w:p>
    <w:p w:rsidR="00152E01" w:rsidRPr="00B11091" w:rsidRDefault="00152E01" w:rsidP="00152E01">
      <w:pPr>
        <w:pStyle w:val="ad"/>
        <w:suppressAutoHyphens/>
        <w:spacing w:before="0" w:beforeAutospacing="0" w:after="0" w:afterAutospacing="0"/>
        <w:ind w:firstLine="709"/>
        <w:jc w:val="both"/>
        <w:rPr>
          <w:sz w:val="28"/>
          <w:szCs w:val="28"/>
        </w:rPr>
      </w:pPr>
      <w:r w:rsidRPr="00B11091">
        <w:rPr>
          <w:sz w:val="28"/>
          <w:szCs w:val="28"/>
        </w:rPr>
        <w:t>повышение эффективности использования природного газа;</w:t>
      </w:r>
    </w:p>
    <w:p w:rsidR="00152E01" w:rsidRDefault="00152E01" w:rsidP="00152E01">
      <w:pPr>
        <w:pStyle w:val="ad"/>
        <w:suppressAutoHyphens/>
        <w:spacing w:before="0" w:beforeAutospacing="0" w:after="0" w:afterAutospacing="0"/>
        <w:ind w:firstLine="709"/>
        <w:jc w:val="both"/>
        <w:rPr>
          <w:sz w:val="28"/>
          <w:szCs w:val="28"/>
        </w:rPr>
      </w:pPr>
      <w:r w:rsidRPr="00B11091">
        <w:rPr>
          <w:sz w:val="28"/>
          <w:szCs w:val="28"/>
        </w:rPr>
        <w:t>строительство распределительных газовых сетей для увеличения объема потребления природного газа населением района;</w:t>
      </w:r>
    </w:p>
    <w:p w:rsidR="00152E01" w:rsidRPr="00B11091" w:rsidRDefault="00152E01" w:rsidP="00152E01">
      <w:pPr>
        <w:pStyle w:val="ad"/>
        <w:suppressAutoHyphens/>
        <w:spacing w:before="0" w:beforeAutospacing="0" w:after="0" w:afterAutospacing="0"/>
        <w:ind w:firstLine="709"/>
        <w:jc w:val="both"/>
        <w:rPr>
          <w:sz w:val="28"/>
          <w:szCs w:val="28"/>
        </w:rPr>
      </w:pPr>
      <w:r w:rsidRPr="00B11091">
        <w:rPr>
          <w:sz w:val="28"/>
          <w:szCs w:val="28"/>
        </w:rPr>
        <w:t>оптимизация загрузки существующих газовых сетей;</w:t>
      </w:r>
    </w:p>
    <w:p w:rsidR="00152E01" w:rsidRPr="00B11091" w:rsidRDefault="00152E01" w:rsidP="00152E01">
      <w:pPr>
        <w:pStyle w:val="ad"/>
        <w:suppressAutoHyphens/>
        <w:spacing w:before="0" w:beforeAutospacing="0" w:after="0" w:afterAutospacing="0"/>
        <w:ind w:firstLine="709"/>
        <w:jc w:val="both"/>
        <w:rPr>
          <w:sz w:val="28"/>
          <w:szCs w:val="28"/>
        </w:rPr>
      </w:pPr>
      <w:r w:rsidRPr="00B11091">
        <w:rPr>
          <w:sz w:val="28"/>
          <w:szCs w:val="28"/>
        </w:rPr>
        <w:t>перевод потребителей сжиженного газа в населенных пунктах сельской местности на использование природного газа</w:t>
      </w:r>
      <w:r>
        <w:rPr>
          <w:sz w:val="28"/>
          <w:szCs w:val="28"/>
        </w:rPr>
        <w:t>.</w:t>
      </w:r>
    </w:p>
    <w:p w:rsidR="00152E01" w:rsidRPr="004B1A5F" w:rsidRDefault="00152E01" w:rsidP="00152E01">
      <w:pPr>
        <w:tabs>
          <w:tab w:val="left" w:pos="851"/>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152E01" w:rsidRPr="004B1A5F" w:rsidRDefault="00152E01" w:rsidP="00152E01">
      <w:pPr>
        <w:pStyle w:val="ab"/>
        <w:widowControl/>
        <w:suppressAutoHyphens/>
        <w:ind w:firstLine="709"/>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152E01" w:rsidRPr="004B1A5F" w:rsidRDefault="00152E01" w:rsidP="00152E01">
      <w:pPr>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газифицируемых жилых объектов</w:t>
      </w:r>
    </w:p>
    <w:p w:rsidR="00152E01" w:rsidRDefault="00152E01" w:rsidP="00152E01">
      <w:pPr>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Подпрограмма реализуется в один этап. Срок реализации подпрограммы</w:t>
      </w:r>
      <w:r>
        <w:rPr>
          <w:rFonts w:ascii="Times New Roman" w:hAnsi="Times New Roman" w:cs="Times New Roman"/>
          <w:sz w:val="28"/>
          <w:szCs w:val="28"/>
        </w:rPr>
        <w:t xml:space="preserve"> </w:t>
      </w:r>
      <w:r w:rsidRPr="004B1A5F">
        <w:rPr>
          <w:rFonts w:ascii="Times New Roman" w:hAnsi="Times New Roman" w:cs="Times New Roman"/>
          <w:sz w:val="28"/>
          <w:szCs w:val="28"/>
        </w:rPr>
        <w:t>2015-2019 годы.</w:t>
      </w:r>
    </w:p>
    <w:p w:rsidR="00152E01" w:rsidRDefault="00152E01" w:rsidP="00152E01">
      <w:pPr>
        <w:suppressAutoHyphens/>
        <w:ind w:firstLine="851"/>
        <w:jc w:val="both"/>
        <w:rPr>
          <w:rFonts w:ascii="Times New Roman" w:hAnsi="Times New Roman" w:cs="Times New Roman"/>
          <w:sz w:val="28"/>
          <w:szCs w:val="28"/>
        </w:rPr>
      </w:pPr>
    </w:p>
    <w:p w:rsidR="00152E01" w:rsidRPr="00F17E95" w:rsidRDefault="00152E01" w:rsidP="00152E01">
      <w:pPr>
        <w:pStyle w:val="a6"/>
        <w:suppressAutoHyphens/>
        <w:autoSpaceDE w:val="0"/>
        <w:autoSpaceDN w:val="0"/>
        <w:adjustRightInd w:val="0"/>
        <w:outlineLvl w:val="2"/>
        <w:rPr>
          <w:rFonts w:ascii="Times New Roman" w:hAnsi="Times New Roman" w:cs="Times New Roman"/>
          <w:sz w:val="28"/>
          <w:szCs w:val="28"/>
        </w:rPr>
      </w:pPr>
      <w:r w:rsidRPr="00F17E95">
        <w:rPr>
          <w:rFonts w:ascii="Times New Roman" w:hAnsi="Times New Roman" w:cs="Times New Roman"/>
          <w:sz w:val="28"/>
          <w:szCs w:val="28"/>
        </w:rPr>
        <w:t>Цели, задачи и целевые показатели подпрограммы</w:t>
      </w:r>
    </w:p>
    <w:p w:rsidR="00152E01" w:rsidRPr="00905F4A" w:rsidRDefault="00152E01" w:rsidP="00152E01">
      <w:pPr>
        <w:pStyle w:val="a6"/>
        <w:suppressAutoHyphens/>
        <w:autoSpaceDE w:val="0"/>
        <w:autoSpaceDN w:val="0"/>
        <w:adjustRightInd w:val="0"/>
        <w:rPr>
          <w:rFonts w:ascii="Times New Roman" w:hAnsi="Times New Roman" w:cs="Times New Roman"/>
          <w:b/>
          <w:bCs/>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704"/>
        <w:gridCol w:w="992"/>
        <w:gridCol w:w="851"/>
        <w:gridCol w:w="850"/>
        <w:gridCol w:w="851"/>
        <w:gridCol w:w="850"/>
        <w:gridCol w:w="993"/>
        <w:gridCol w:w="850"/>
      </w:tblGrid>
      <w:tr w:rsidR="00152E01" w:rsidRPr="00492F92" w:rsidTr="002504CE">
        <w:tc>
          <w:tcPr>
            <w:tcW w:w="840" w:type="dxa"/>
            <w:vMerge w:val="restart"/>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w:t>
            </w:r>
          </w:p>
          <w:p w:rsidR="00152E01" w:rsidRPr="00492F92" w:rsidRDefault="00152E01" w:rsidP="002504CE">
            <w:pPr>
              <w:pStyle w:val="ab"/>
              <w:widowControl/>
              <w:suppressAutoHyphens/>
              <w:jc w:val="center"/>
              <w:rPr>
                <w:rFonts w:ascii="Times New Roman" w:hAnsi="Times New Roman" w:cs="Times New Roman"/>
              </w:rPr>
            </w:pPr>
            <w:proofErr w:type="gramStart"/>
            <w:r w:rsidRPr="00492F92">
              <w:rPr>
                <w:rFonts w:ascii="Times New Roman" w:hAnsi="Times New Roman" w:cs="Times New Roman"/>
              </w:rPr>
              <w:t>п</w:t>
            </w:r>
            <w:proofErr w:type="gramEnd"/>
            <w:r w:rsidRPr="00492F92">
              <w:rPr>
                <w:rFonts w:ascii="Times New Roman" w:hAnsi="Times New Roman" w:cs="Times New Roman"/>
              </w:rPr>
              <w:t>/п</w:t>
            </w:r>
          </w:p>
        </w:tc>
        <w:tc>
          <w:tcPr>
            <w:tcW w:w="2704" w:type="dxa"/>
            <w:vMerge w:val="restart"/>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Наименование целевого показателя</w:t>
            </w:r>
          </w:p>
        </w:tc>
        <w:tc>
          <w:tcPr>
            <w:tcW w:w="992" w:type="dxa"/>
            <w:vMerge w:val="restart"/>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Единица измерения</w:t>
            </w:r>
          </w:p>
        </w:tc>
        <w:tc>
          <w:tcPr>
            <w:tcW w:w="851" w:type="dxa"/>
            <w:vMerge w:val="restart"/>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Статус</w:t>
            </w:r>
            <w:hyperlink w:anchor="sub_10" w:history="1">
              <w:r w:rsidRPr="00BC6C16">
                <w:rPr>
                  <w:rStyle w:val="ac"/>
                  <w:rFonts w:ascii="Times New Roman" w:hAnsi="Times New Roman"/>
                </w:rPr>
                <w:t>*</w:t>
              </w:r>
            </w:hyperlink>
          </w:p>
        </w:tc>
        <w:tc>
          <w:tcPr>
            <w:tcW w:w="4394" w:type="dxa"/>
            <w:gridSpan w:val="5"/>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Значение показателей</w:t>
            </w:r>
          </w:p>
        </w:tc>
      </w:tr>
      <w:tr w:rsidR="00152E01" w:rsidRPr="00492F92" w:rsidTr="002504CE">
        <w:tc>
          <w:tcPr>
            <w:tcW w:w="840" w:type="dxa"/>
            <w:vMerge/>
          </w:tcPr>
          <w:p w:rsidR="00152E01" w:rsidRPr="00492F92" w:rsidRDefault="00152E01" w:rsidP="002504CE">
            <w:pPr>
              <w:pStyle w:val="ab"/>
              <w:widowControl/>
              <w:suppressAutoHyphens/>
              <w:rPr>
                <w:rFonts w:ascii="Times New Roman" w:hAnsi="Times New Roman" w:cs="Times New Roman"/>
              </w:rPr>
            </w:pPr>
          </w:p>
        </w:tc>
        <w:tc>
          <w:tcPr>
            <w:tcW w:w="2704" w:type="dxa"/>
            <w:vMerge/>
          </w:tcPr>
          <w:p w:rsidR="00152E01" w:rsidRPr="00492F92" w:rsidRDefault="00152E01" w:rsidP="002504CE">
            <w:pPr>
              <w:pStyle w:val="ab"/>
              <w:widowControl/>
              <w:suppressAutoHyphens/>
              <w:rPr>
                <w:rFonts w:ascii="Times New Roman" w:hAnsi="Times New Roman" w:cs="Times New Roman"/>
              </w:rPr>
            </w:pPr>
          </w:p>
        </w:tc>
        <w:tc>
          <w:tcPr>
            <w:tcW w:w="992" w:type="dxa"/>
            <w:vMerge/>
          </w:tcPr>
          <w:p w:rsidR="00152E01" w:rsidRPr="00492F92" w:rsidRDefault="00152E01" w:rsidP="002504CE">
            <w:pPr>
              <w:pStyle w:val="ab"/>
              <w:widowControl/>
              <w:suppressAutoHyphens/>
              <w:rPr>
                <w:rFonts w:ascii="Times New Roman" w:hAnsi="Times New Roman" w:cs="Times New Roman"/>
              </w:rPr>
            </w:pPr>
          </w:p>
        </w:tc>
        <w:tc>
          <w:tcPr>
            <w:tcW w:w="851" w:type="dxa"/>
            <w:vMerge/>
          </w:tcPr>
          <w:p w:rsidR="00152E01" w:rsidRPr="00492F92" w:rsidRDefault="00152E01" w:rsidP="002504CE">
            <w:pPr>
              <w:pStyle w:val="ab"/>
              <w:widowControl/>
              <w:suppressAutoHyphens/>
              <w:rPr>
                <w:rFonts w:ascii="Times New Roman" w:hAnsi="Times New Roman" w:cs="Times New Roman"/>
              </w:rPr>
            </w:pPr>
          </w:p>
        </w:tc>
        <w:tc>
          <w:tcPr>
            <w:tcW w:w="850" w:type="dxa"/>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2015</w:t>
            </w:r>
          </w:p>
        </w:tc>
        <w:tc>
          <w:tcPr>
            <w:tcW w:w="851" w:type="dxa"/>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2016</w:t>
            </w:r>
          </w:p>
        </w:tc>
        <w:tc>
          <w:tcPr>
            <w:tcW w:w="850" w:type="dxa"/>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2017</w:t>
            </w:r>
          </w:p>
        </w:tc>
        <w:tc>
          <w:tcPr>
            <w:tcW w:w="993" w:type="dxa"/>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2018</w:t>
            </w:r>
          </w:p>
        </w:tc>
        <w:tc>
          <w:tcPr>
            <w:tcW w:w="850" w:type="dxa"/>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2019</w:t>
            </w:r>
          </w:p>
        </w:tc>
      </w:tr>
    </w:tbl>
    <w:p w:rsidR="00152E01" w:rsidRPr="00492F92" w:rsidRDefault="00152E01" w:rsidP="00152E01">
      <w:pPr>
        <w:suppressAutoHyphens/>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704"/>
        <w:gridCol w:w="992"/>
        <w:gridCol w:w="851"/>
        <w:gridCol w:w="850"/>
        <w:gridCol w:w="851"/>
        <w:gridCol w:w="850"/>
        <w:gridCol w:w="993"/>
        <w:gridCol w:w="850"/>
      </w:tblGrid>
      <w:tr w:rsidR="00152E01" w:rsidRPr="00D238A2" w:rsidTr="002504CE">
        <w:trPr>
          <w:tblHeader/>
        </w:trPr>
        <w:tc>
          <w:tcPr>
            <w:tcW w:w="840" w:type="dxa"/>
            <w:tcBorders>
              <w:top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1</w:t>
            </w:r>
          </w:p>
        </w:tc>
        <w:tc>
          <w:tcPr>
            <w:tcW w:w="2704"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t>9</w:t>
            </w:r>
          </w:p>
        </w:tc>
      </w:tr>
      <w:tr w:rsidR="00152E01" w:rsidRPr="00D238A2" w:rsidTr="002504CE">
        <w:tc>
          <w:tcPr>
            <w:tcW w:w="840" w:type="dxa"/>
            <w:tcBorders>
              <w:top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sidRPr="00492F92">
              <w:rPr>
                <w:rFonts w:ascii="Times New Roman" w:hAnsi="Times New Roman" w:cs="Times New Roman"/>
              </w:rPr>
              <w:lastRenderedPageBreak/>
              <w:t>1.1</w:t>
            </w:r>
          </w:p>
        </w:tc>
        <w:tc>
          <w:tcPr>
            <w:tcW w:w="2704" w:type="dxa"/>
            <w:tcBorders>
              <w:top w:val="single" w:sz="4" w:space="0" w:color="auto"/>
              <w:left w:val="single" w:sz="4" w:space="0" w:color="auto"/>
              <w:bottom w:val="single" w:sz="4" w:space="0" w:color="auto"/>
              <w:right w:val="single" w:sz="4" w:space="0" w:color="auto"/>
            </w:tcBorders>
          </w:tcPr>
          <w:p w:rsidR="00152E01" w:rsidRPr="005928A1" w:rsidRDefault="00152E01" w:rsidP="002504CE">
            <w:pPr>
              <w:suppressAutoHyphens/>
              <w:jc w:val="left"/>
              <w:rPr>
                <w:rFonts w:ascii="Times New Roman" w:hAnsi="Times New Roman" w:cs="Times New Roman"/>
              </w:rPr>
            </w:pPr>
            <w:r>
              <w:rPr>
                <w:rFonts w:ascii="Times New Roman" w:hAnsi="Times New Roman" w:cs="Times New Roman"/>
                <w:color w:val="000000"/>
              </w:rPr>
              <w:t>У</w:t>
            </w:r>
            <w:r w:rsidRPr="005928A1">
              <w:rPr>
                <w:rFonts w:ascii="Times New Roman" w:hAnsi="Times New Roman" w:cs="Times New Roman"/>
                <w:color w:val="000000"/>
              </w:rPr>
              <w:t xml:space="preserve">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152E01" w:rsidRPr="00357E4E" w:rsidRDefault="00152E01" w:rsidP="002504CE">
            <w:pPr>
              <w:suppressAutoHyphens/>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88</w:t>
            </w:r>
          </w:p>
        </w:tc>
        <w:tc>
          <w:tcPr>
            <w:tcW w:w="851"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92</w:t>
            </w:r>
          </w:p>
        </w:tc>
      </w:tr>
      <w:tr w:rsidR="00152E01" w:rsidRPr="00D238A2" w:rsidTr="002504CE">
        <w:tc>
          <w:tcPr>
            <w:tcW w:w="840" w:type="dxa"/>
            <w:tcBorders>
              <w:top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1.2</w:t>
            </w:r>
          </w:p>
        </w:tc>
        <w:tc>
          <w:tcPr>
            <w:tcW w:w="2704" w:type="dxa"/>
            <w:tcBorders>
              <w:top w:val="single" w:sz="4" w:space="0" w:color="auto"/>
              <w:left w:val="single" w:sz="4" w:space="0" w:color="auto"/>
              <w:bottom w:val="single" w:sz="4" w:space="0" w:color="auto"/>
              <w:right w:val="single" w:sz="4" w:space="0" w:color="auto"/>
            </w:tcBorders>
          </w:tcPr>
          <w:p w:rsidR="00152E01" w:rsidRPr="00992611" w:rsidRDefault="00152E01" w:rsidP="002504CE">
            <w:pPr>
              <w:pStyle w:val="a3"/>
              <w:widowControl/>
              <w:suppressAutoHyphens/>
              <w:rPr>
                <w:rFonts w:ascii="Times New Roman" w:hAnsi="Times New Roman" w:cs="Times New Roman"/>
                <w:sz w:val="22"/>
                <w:szCs w:val="22"/>
              </w:rPr>
            </w:pPr>
            <w:r w:rsidRPr="00992611">
              <w:rPr>
                <w:rFonts w:ascii="Times New Roman" w:hAnsi="Times New Roman" w:cs="Times New Roman"/>
                <w:color w:val="000000"/>
                <w:sz w:val="22"/>
                <w:szCs w:val="22"/>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152E01" w:rsidRPr="0038613B" w:rsidRDefault="00152E01" w:rsidP="002504CE">
            <w:pPr>
              <w:suppressAutoHyphens/>
              <w:rPr>
                <w:rFonts w:ascii="Times New Roman" w:hAnsi="Times New Roman" w:cs="Times New Roman"/>
                <w:sz w:val="24"/>
                <w:szCs w:val="24"/>
              </w:rPr>
            </w:pPr>
            <w:proofErr w:type="spellStart"/>
            <w:proofErr w:type="gramStart"/>
            <w:r w:rsidRPr="0038613B">
              <w:rPr>
                <w:rFonts w:ascii="Times New Roman" w:hAnsi="Times New Roman" w:cs="Times New Roman"/>
                <w:sz w:val="24"/>
                <w:szCs w:val="24"/>
              </w:rPr>
              <w:t>шт</w:t>
            </w:r>
            <w:proofErr w:type="spellEnd"/>
            <w:proofErr w:type="gramEnd"/>
          </w:p>
          <w:p w:rsidR="00152E01" w:rsidRPr="00CB46A0" w:rsidRDefault="00152E01" w:rsidP="002504CE">
            <w:pPr>
              <w:pStyle w:val="ab"/>
              <w:widowControl/>
              <w:suppressAutoHyphens/>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5555</w:t>
            </w:r>
          </w:p>
        </w:tc>
        <w:tc>
          <w:tcPr>
            <w:tcW w:w="851"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5618</w:t>
            </w:r>
          </w:p>
        </w:tc>
        <w:tc>
          <w:tcPr>
            <w:tcW w:w="850"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5681</w:t>
            </w:r>
          </w:p>
        </w:tc>
        <w:tc>
          <w:tcPr>
            <w:tcW w:w="993"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5787</w:t>
            </w:r>
          </w:p>
        </w:tc>
      </w:tr>
      <w:tr w:rsidR="00152E01" w:rsidRPr="00D238A2" w:rsidTr="002504CE">
        <w:tc>
          <w:tcPr>
            <w:tcW w:w="840" w:type="dxa"/>
            <w:tcBorders>
              <w:top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1.3</w:t>
            </w:r>
          </w:p>
        </w:tc>
        <w:tc>
          <w:tcPr>
            <w:tcW w:w="2704" w:type="dxa"/>
            <w:tcBorders>
              <w:top w:val="single" w:sz="4" w:space="0" w:color="auto"/>
              <w:left w:val="single" w:sz="4" w:space="0" w:color="auto"/>
              <w:bottom w:val="single" w:sz="4" w:space="0" w:color="auto"/>
              <w:right w:val="single" w:sz="4" w:space="0" w:color="auto"/>
            </w:tcBorders>
          </w:tcPr>
          <w:p w:rsidR="00152E01" w:rsidRPr="00426D9B" w:rsidRDefault="00152E01" w:rsidP="002504CE">
            <w:pPr>
              <w:suppressAutoHyphens/>
              <w:jc w:val="left"/>
              <w:rPr>
                <w:rFonts w:ascii="Times New Roman" w:hAnsi="Times New Roman" w:cs="Times New Roman"/>
              </w:rPr>
            </w:pPr>
            <w:r w:rsidRPr="00426D9B">
              <w:rPr>
                <w:rFonts w:ascii="Times New Roman" w:hAnsi="Times New Roman" w:cs="Times New Roman"/>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152E01" w:rsidRPr="00357E4E" w:rsidRDefault="00152E01" w:rsidP="002504CE">
            <w:pPr>
              <w:pStyle w:val="ab"/>
              <w:widowControl/>
              <w:suppressAutoHyphens/>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0,12</w:t>
            </w:r>
          </w:p>
        </w:tc>
        <w:tc>
          <w:tcPr>
            <w:tcW w:w="851"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152E01" w:rsidRPr="00492F9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1,0</w:t>
            </w:r>
          </w:p>
        </w:tc>
      </w:tr>
    </w:tbl>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sectPr w:rsidR="00152E01" w:rsidSect="00F1220D">
          <w:headerReference w:type="default" r:id="rId12"/>
          <w:pgSz w:w="11900" w:h="16800"/>
          <w:pgMar w:top="1134" w:right="567" w:bottom="1134" w:left="1701" w:header="720" w:footer="720" w:gutter="0"/>
          <w:cols w:space="720"/>
          <w:noEndnote/>
          <w:titlePg/>
          <w:docGrid w:linePitch="299"/>
        </w:sectPr>
      </w:pPr>
    </w:p>
    <w:p w:rsidR="00152E01" w:rsidRPr="00F17E95" w:rsidRDefault="00152E01" w:rsidP="00152E01">
      <w:pPr>
        <w:suppressAutoHyphens/>
        <w:ind w:left="142"/>
        <w:rPr>
          <w:rFonts w:ascii="Times New Roman" w:hAnsi="Times New Roman" w:cs="Times New Roman"/>
          <w:sz w:val="28"/>
          <w:szCs w:val="28"/>
        </w:rPr>
      </w:pPr>
      <w:r w:rsidRPr="00F17E95">
        <w:rPr>
          <w:rFonts w:ascii="Times New Roman" w:hAnsi="Times New Roman" w:cs="Times New Roman"/>
          <w:sz w:val="28"/>
          <w:szCs w:val="28"/>
        </w:rPr>
        <w:lastRenderedPageBreak/>
        <w:t xml:space="preserve">3.ПЕРЕЧЕНЬ </w:t>
      </w:r>
    </w:p>
    <w:p w:rsidR="00152E01" w:rsidRPr="00F17E95" w:rsidRDefault="00152E01" w:rsidP="00152E01">
      <w:pPr>
        <w:suppressAutoHyphens/>
        <w:ind w:left="142"/>
        <w:rPr>
          <w:rFonts w:ascii="Times New Roman" w:hAnsi="Times New Roman" w:cs="Times New Roman"/>
          <w:sz w:val="28"/>
          <w:szCs w:val="28"/>
        </w:rPr>
      </w:pPr>
      <w:r w:rsidRPr="00F17E95">
        <w:rPr>
          <w:rFonts w:ascii="Times New Roman" w:hAnsi="Times New Roman" w:cs="Times New Roman"/>
          <w:sz w:val="28"/>
          <w:szCs w:val="28"/>
        </w:rPr>
        <w:t>мероприятий подпрограммы</w:t>
      </w:r>
    </w:p>
    <w:p w:rsidR="00152E01" w:rsidRPr="00F17E95" w:rsidRDefault="00152E01" w:rsidP="00152E01">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 на</w:t>
      </w:r>
      <w:r w:rsidRPr="00F17E95">
        <w:rPr>
          <w:rFonts w:ascii="Times New Roman" w:hAnsi="Times New Roman" w:cs="Times New Roman"/>
          <w:sz w:val="28"/>
          <w:szCs w:val="28"/>
        </w:rPr>
        <w:t xml:space="preserve"> 2015-2019 годы» </w:t>
      </w:r>
    </w:p>
    <w:p w:rsidR="00152E01" w:rsidRPr="00F17E95" w:rsidRDefault="00152E01" w:rsidP="00152E01">
      <w:pPr>
        <w:suppressAutoHyphens/>
        <w:rPr>
          <w:rFonts w:ascii="Times New Roman" w:hAnsi="Times New Roman" w:cs="Times New Roman"/>
          <w:sz w:val="28"/>
          <w:szCs w:val="28"/>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843"/>
        <w:gridCol w:w="850"/>
        <w:gridCol w:w="1985"/>
        <w:gridCol w:w="1417"/>
        <w:gridCol w:w="851"/>
        <w:gridCol w:w="850"/>
        <w:gridCol w:w="851"/>
        <w:gridCol w:w="850"/>
        <w:gridCol w:w="851"/>
        <w:gridCol w:w="2126"/>
        <w:gridCol w:w="1985"/>
      </w:tblGrid>
      <w:tr w:rsidR="00152E01" w:rsidRPr="00A22395" w:rsidTr="002504CE">
        <w:tc>
          <w:tcPr>
            <w:tcW w:w="629" w:type="dxa"/>
            <w:vMerge w:val="restart"/>
            <w:tcBorders>
              <w:top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152E01" w:rsidRPr="00A22395" w:rsidRDefault="00152E01" w:rsidP="002504CE">
            <w:pPr>
              <w:pStyle w:val="ab"/>
              <w:widowControl/>
              <w:suppressAutoHyphens/>
              <w:jc w:val="center"/>
              <w:rPr>
                <w:rFonts w:ascii="Times New Roman" w:hAnsi="Times New Roman" w:cs="Times New Roman"/>
              </w:rPr>
            </w:pPr>
            <w:proofErr w:type="gramStart"/>
            <w:r w:rsidRPr="00A22395">
              <w:rPr>
                <w:rFonts w:ascii="Times New Roman" w:hAnsi="Times New Roman" w:cs="Times New Roman"/>
              </w:rPr>
              <w:t>п</w:t>
            </w:r>
            <w:proofErr w:type="gramEnd"/>
            <w:r w:rsidRPr="00A22395">
              <w:rPr>
                <w:rFonts w:ascii="Times New Roman" w:hAnsi="Times New Roman" w:cs="Times New Roman"/>
              </w:rPr>
              <w:t>/п</w:t>
            </w:r>
          </w:p>
        </w:tc>
        <w:tc>
          <w:tcPr>
            <w:tcW w:w="1843" w:type="dxa"/>
            <w:vMerge w:val="restart"/>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 xml:space="preserve">Статус </w:t>
            </w:r>
            <w:hyperlink w:anchor="sub_60" w:history="1">
              <w:r w:rsidRPr="00A22395">
                <w:rPr>
                  <w:rStyle w:val="ac"/>
                  <w:rFonts w:ascii="Times New Roman" w:hAnsi="Times New Roman"/>
                </w:rPr>
                <w: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1985" w:type="dxa"/>
            <w:vMerge w:val="restart"/>
            <w:tcBorders>
              <w:top w:val="single" w:sz="4" w:space="0" w:color="auto"/>
              <w:left w:val="single" w:sz="4" w:space="0" w:color="auto"/>
              <w:bottom w:val="nil"/>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152E01" w:rsidRPr="00A22395" w:rsidTr="002504CE">
        <w:trPr>
          <w:trHeight w:val="1561"/>
        </w:trPr>
        <w:tc>
          <w:tcPr>
            <w:tcW w:w="629" w:type="dxa"/>
            <w:vMerge/>
            <w:tcBorders>
              <w:top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0"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2018 год</w:t>
            </w:r>
          </w:p>
        </w:tc>
        <w:tc>
          <w:tcPr>
            <w:tcW w:w="851" w:type="dxa"/>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2019 год</w:t>
            </w:r>
          </w:p>
        </w:tc>
        <w:tc>
          <w:tcPr>
            <w:tcW w:w="2126" w:type="dxa"/>
            <w:vMerge/>
            <w:tcBorders>
              <w:top w:val="single" w:sz="4" w:space="0" w:color="auto"/>
              <w:left w:val="single" w:sz="4" w:space="0" w:color="auto"/>
              <w:bottom w:val="nil"/>
              <w:right w:val="single" w:sz="4" w:space="0" w:color="auto"/>
            </w:tcBorders>
          </w:tcPr>
          <w:p w:rsidR="00152E01" w:rsidRPr="00A22395" w:rsidRDefault="00152E01" w:rsidP="002504CE">
            <w:pPr>
              <w:pStyle w:val="ab"/>
              <w:widowControl/>
              <w:suppressAutoHyphens/>
              <w:rPr>
                <w:rFonts w:ascii="Times New Roman" w:hAnsi="Times New Roman" w:cs="Times New Roman"/>
              </w:rPr>
            </w:pPr>
          </w:p>
        </w:tc>
        <w:tc>
          <w:tcPr>
            <w:tcW w:w="1985" w:type="dxa"/>
            <w:vMerge/>
            <w:tcBorders>
              <w:top w:val="single" w:sz="4" w:space="0" w:color="auto"/>
              <w:left w:val="single" w:sz="4" w:space="0" w:color="auto"/>
              <w:bottom w:val="nil"/>
            </w:tcBorders>
          </w:tcPr>
          <w:p w:rsidR="00152E01" w:rsidRPr="00A22395" w:rsidRDefault="00152E01" w:rsidP="002504CE">
            <w:pPr>
              <w:pStyle w:val="ab"/>
              <w:widowControl/>
              <w:suppressAutoHyphens/>
              <w:rPr>
                <w:rFonts w:ascii="Times New Roman" w:hAnsi="Times New Roman" w:cs="Times New Roman"/>
              </w:rPr>
            </w:pPr>
          </w:p>
        </w:tc>
      </w:tr>
      <w:tr w:rsidR="00152E01" w:rsidRPr="00A22395" w:rsidTr="002504CE">
        <w:trPr>
          <w:trHeight w:val="80"/>
          <w:tblHeader/>
        </w:trPr>
        <w:tc>
          <w:tcPr>
            <w:tcW w:w="629" w:type="dxa"/>
            <w:tcBorders>
              <w:top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1985" w:type="dxa"/>
            <w:tcBorders>
              <w:top w:val="single" w:sz="4" w:space="0" w:color="auto"/>
              <w:left w:val="single" w:sz="4" w:space="0" w:color="auto"/>
              <w:bottom w:val="single" w:sz="4" w:space="0" w:color="auto"/>
            </w:tcBorders>
          </w:tcPr>
          <w:p w:rsidR="00152E01" w:rsidRPr="00A22395" w:rsidRDefault="00152E01" w:rsidP="002504CE">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bl>
    <w:p w:rsidR="00152E01" w:rsidRPr="00D17AD3" w:rsidRDefault="00152E01" w:rsidP="00152E01">
      <w:pPr>
        <w:suppressAutoHyphens/>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843"/>
        <w:gridCol w:w="850"/>
        <w:gridCol w:w="1985"/>
        <w:gridCol w:w="1417"/>
        <w:gridCol w:w="851"/>
        <w:gridCol w:w="850"/>
        <w:gridCol w:w="851"/>
        <w:gridCol w:w="850"/>
        <w:gridCol w:w="851"/>
        <w:gridCol w:w="2126"/>
        <w:gridCol w:w="1985"/>
      </w:tblGrid>
      <w:tr w:rsidR="00152E01" w:rsidRPr="00F40902" w:rsidTr="002504CE">
        <w:tc>
          <w:tcPr>
            <w:tcW w:w="629" w:type="dxa"/>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4459" w:type="dxa"/>
            <w:gridSpan w:val="11"/>
            <w:tcBorders>
              <w:top w:val="single" w:sz="4" w:space="0" w:color="auto"/>
              <w:left w:val="single" w:sz="4" w:space="0" w:color="auto"/>
              <w:bottom w:val="single" w:sz="4" w:space="0" w:color="auto"/>
            </w:tcBorders>
          </w:tcPr>
          <w:p w:rsidR="00152E01" w:rsidRPr="00750F20" w:rsidRDefault="00152E01" w:rsidP="002504CE">
            <w:pPr>
              <w:suppressAutoHyphens/>
              <w:jc w:val="both"/>
              <w:rPr>
                <w:rFonts w:ascii="Times New Roman" w:hAnsi="Times New Roman" w:cs="Times New Roman"/>
                <w:sz w:val="24"/>
                <w:szCs w:val="24"/>
              </w:rPr>
            </w:pPr>
            <w:r w:rsidRPr="00750F20">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152E01" w:rsidRPr="00F40902" w:rsidTr="002504CE">
        <w:tc>
          <w:tcPr>
            <w:tcW w:w="629" w:type="dxa"/>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sidRPr="00F40902">
              <w:rPr>
                <w:rFonts w:ascii="Times New Roman" w:hAnsi="Times New Roman" w:cs="Times New Roman"/>
              </w:rPr>
              <w:t>1.1</w:t>
            </w:r>
          </w:p>
        </w:tc>
        <w:tc>
          <w:tcPr>
            <w:tcW w:w="14459" w:type="dxa"/>
            <w:gridSpan w:val="11"/>
            <w:tcBorders>
              <w:top w:val="single" w:sz="4" w:space="0" w:color="auto"/>
              <w:left w:val="single" w:sz="4" w:space="0" w:color="auto"/>
              <w:bottom w:val="single" w:sz="4" w:space="0" w:color="auto"/>
            </w:tcBorders>
          </w:tcPr>
          <w:p w:rsidR="00152E01" w:rsidRPr="00D71508" w:rsidRDefault="00152E01" w:rsidP="002504CE">
            <w:pPr>
              <w:pStyle w:val="ab"/>
              <w:widowControl/>
              <w:suppressAutoHyphens/>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152E01" w:rsidRPr="00F40902" w:rsidTr="002504CE">
        <w:tc>
          <w:tcPr>
            <w:tcW w:w="629" w:type="dxa"/>
            <w:vMerge w:val="restart"/>
            <w:tcBorders>
              <w:top w:val="single" w:sz="4" w:space="0" w:color="auto"/>
              <w:bottom w:val="single" w:sz="4" w:space="0" w:color="auto"/>
              <w:right w:val="single" w:sz="4" w:space="0" w:color="auto"/>
            </w:tcBorders>
          </w:tcPr>
          <w:p w:rsidR="00152E01" w:rsidRPr="00F93156" w:rsidRDefault="00152E01" w:rsidP="002504CE">
            <w:pPr>
              <w:pStyle w:val="ab"/>
              <w:widowControl/>
              <w:suppressAutoHyphens/>
              <w:jc w:val="center"/>
              <w:rPr>
                <w:rFonts w:ascii="Times New Roman" w:hAnsi="Times New Roman" w:cs="Times New Roman"/>
              </w:rPr>
            </w:pPr>
            <w:r w:rsidRPr="00F93156">
              <w:rPr>
                <w:rFonts w:ascii="Times New Roman" w:hAnsi="Times New Roman" w:cs="Times New Roman"/>
              </w:rPr>
              <w:t>1.1.1</w:t>
            </w:r>
          </w:p>
        </w:tc>
        <w:tc>
          <w:tcPr>
            <w:tcW w:w="1843" w:type="dxa"/>
            <w:vMerge w:val="restart"/>
            <w:tcBorders>
              <w:top w:val="single" w:sz="4" w:space="0" w:color="auto"/>
              <w:left w:val="single" w:sz="4" w:space="0" w:color="auto"/>
              <w:bottom w:val="single" w:sz="4" w:space="0" w:color="auto"/>
              <w:right w:val="single" w:sz="4" w:space="0" w:color="auto"/>
            </w:tcBorders>
          </w:tcPr>
          <w:p w:rsidR="00152E01" w:rsidRPr="00567B22" w:rsidRDefault="00152E01" w:rsidP="002504CE">
            <w:pPr>
              <w:pStyle w:val="a3"/>
              <w:widowControl/>
              <w:suppressAutoHyphens/>
              <w:rPr>
                <w:rFonts w:ascii="Times New Roman" w:hAnsi="Times New Roman" w:cs="Times New Roman"/>
              </w:rPr>
            </w:pPr>
            <w:r w:rsidRPr="00567B22">
              <w:rPr>
                <w:rFonts w:ascii="Times New Roman" w:hAnsi="Times New Roman" w:cs="Times New Roman"/>
              </w:rPr>
              <w:t>Строительство газопроводов высокого и низкого давления по улицам поселения</w:t>
            </w:r>
          </w:p>
        </w:tc>
        <w:tc>
          <w:tcPr>
            <w:tcW w:w="850" w:type="dxa"/>
            <w:vMerge w:val="restart"/>
            <w:tcBorders>
              <w:top w:val="single" w:sz="4" w:space="0" w:color="auto"/>
              <w:left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3"/>
              <w:widowControl/>
              <w:suppressAutoHyphens/>
              <w:rPr>
                <w:rFonts w:ascii="Times New Roman" w:hAnsi="Times New Roman" w:cs="Times New Roman"/>
              </w:rPr>
            </w:pPr>
            <w:r w:rsidRPr="0061563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1330,2</w:t>
            </w:r>
          </w:p>
        </w:tc>
        <w:tc>
          <w:tcPr>
            <w:tcW w:w="851"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1233</w:t>
            </w:r>
            <w:r w:rsidRPr="004B1A5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52E01" w:rsidRDefault="00152E01" w:rsidP="002504CE">
            <w:r w:rsidRPr="005C2FA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r w:rsidRPr="005C2FA8">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1985" w:type="dxa"/>
            <w:vMerge w:val="restart"/>
            <w:tcBorders>
              <w:top w:val="single" w:sz="4" w:space="0" w:color="auto"/>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152E01" w:rsidRPr="00F40902" w:rsidTr="002504CE">
        <w:tc>
          <w:tcPr>
            <w:tcW w:w="629" w:type="dxa"/>
            <w:vMerge/>
            <w:tcBorders>
              <w:top w:val="single" w:sz="4" w:space="0" w:color="auto"/>
              <w:bottom w:val="single" w:sz="4" w:space="0" w:color="auto"/>
              <w:right w:val="single" w:sz="4" w:space="0" w:color="auto"/>
            </w:tcBorders>
          </w:tcPr>
          <w:p w:rsidR="00152E01" w:rsidRPr="00F93156"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F93156" w:rsidRDefault="00152E01" w:rsidP="002504CE">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3"/>
              <w:widowControl/>
              <w:suppressAutoHyphens/>
              <w:rPr>
                <w:rFonts w:ascii="Times New Roman" w:hAnsi="Times New Roman" w:cs="Times New Roman"/>
              </w:rPr>
            </w:pPr>
            <w:r w:rsidRPr="0061563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r>
      <w:tr w:rsidR="00152E01" w:rsidRPr="00F40902" w:rsidTr="002504CE">
        <w:tc>
          <w:tcPr>
            <w:tcW w:w="629" w:type="dxa"/>
            <w:vMerge/>
            <w:tcBorders>
              <w:top w:val="single" w:sz="4" w:space="0" w:color="auto"/>
              <w:bottom w:val="single" w:sz="4" w:space="0" w:color="auto"/>
              <w:right w:val="single" w:sz="4" w:space="0" w:color="auto"/>
            </w:tcBorders>
          </w:tcPr>
          <w:p w:rsidR="00152E01" w:rsidRPr="00F93156"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F93156" w:rsidRDefault="00152E01" w:rsidP="002504CE">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3"/>
              <w:widowControl/>
              <w:suppressAutoHyphens/>
              <w:rPr>
                <w:rFonts w:ascii="Times New Roman" w:hAnsi="Times New Roman" w:cs="Times New Roman"/>
              </w:rPr>
            </w:pPr>
            <w:r w:rsidRPr="0061563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r>
      <w:tr w:rsidR="00152E01" w:rsidRPr="00F40902" w:rsidTr="002504CE">
        <w:tc>
          <w:tcPr>
            <w:tcW w:w="629" w:type="dxa"/>
            <w:vMerge/>
            <w:tcBorders>
              <w:top w:val="single" w:sz="4" w:space="0" w:color="auto"/>
              <w:bottom w:val="single" w:sz="4" w:space="0" w:color="auto"/>
              <w:right w:val="single" w:sz="4" w:space="0" w:color="auto"/>
            </w:tcBorders>
          </w:tcPr>
          <w:p w:rsidR="00152E01" w:rsidRPr="00F93156"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F93156" w:rsidRDefault="00152E01" w:rsidP="002504CE">
            <w:pPr>
              <w:pStyle w:val="ab"/>
              <w:widowControl/>
              <w:suppressAutoHyphens/>
              <w:rPr>
                <w:rFonts w:ascii="Times New Roman" w:hAnsi="Times New Roman" w:cs="Times New Roman"/>
              </w:rPr>
            </w:pPr>
          </w:p>
        </w:tc>
        <w:tc>
          <w:tcPr>
            <w:tcW w:w="850" w:type="dxa"/>
            <w:vMerge/>
            <w:tcBorders>
              <w:left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3"/>
              <w:widowControl/>
              <w:suppressAutoHyphens/>
              <w:rPr>
                <w:rFonts w:ascii="Times New Roman" w:hAnsi="Times New Roman" w:cs="Times New Roman"/>
              </w:rPr>
            </w:pPr>
            <w:r w:rsidRPr="0061563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1330,2</w:t>
            </w:r>
          </w:p>
        </w:tc>
        <w:tc>
          <w:tcPr>
            <w:tcW w:w="851"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97,2</w:t>
            </w:r>
          </w:p>
        </w:tc>
        <w:tc>
          <w:tcPr>
            <w:tcW w:w="850"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r w:rsidRPr="0061563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1233</w:t>
            </w:r>
            <w:r w:rsidRPr="004B1A5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152E01" w:rsidRDefault="00152E01" w:rsidP="002504CE">
            <w:r w:rsidRPr="00243EC3">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r w:rsidRPr="00243EC3">
              <w:rPr>
                <w:rFonts w:ascii="Times New Roman" w:hAnsi="Times New Roman" w:cs="Times New Roman"/>
              </w:rPr>
              <w:t>0,0</w:t>
            </w: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p>
        </w:tc>
        <w:tc>
          <w:tcPr>
            <w:tcW w:w="1985" w:type="dxa"/>
            <w:vMerge/>
            <w:tcBorders>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r>
      <w:tr w:rsidR="00152E01" w:rsidRPr="00F40902" w:rsidTr="002504CE">
        <w:tc>
          <w:tcPr>
            <w:tcW w:w="629" w:type="dxa"/>
            <w:vMerge/>
            <w:tcBorders>
              <w:top w:val="single" w:sz="4" w:space="0" w:color="auto"/>
              <w:bottom w:val="single" w:sz="4" w:space="0" w:color="auto"/>
              <w:right w:val="single" w:sz="4" w:space="0" w:color="auto"/>
            </w:tcBorders>
          </w:tcPr>
          <w:p w:rsidR="00152E01" w:rsidRPr="00F93156"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F93156" w:rsidRDefault="00152E01" w:rsidP="002504CE">
            <w:pPr>
              <w:pStyle w:val="ab"/>
              <w:widowControl/>
              <w:suppressAutoHyphens/>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p>
        </w:tc>
        <w:tc>
          <w:tcPr>
            <w:tcW w:w="1985" w:type="dxa"/>
            <w:vMerge/>
            <w:tcBorders>
              <w:left w:val="single" w:sz="4" w:space="0" w:color="auto"/>
              <w:bottom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r>
      <w:tr w:rsidR="00152E01" w:rsidRPr="00F40902" w:rsidTr="002504CE">
        <w:tc>
          <w:tcPr>
            <w:tcW w:w="629" w:type="dxa"/>
            <w:vMerge w:val="restart"/>
            <w:tcBorders>
              <w:top w:val="single" w:sz="4" w:space="0" w:color="auto"/>
              <w:bottom w:val="single" w:sz="4" w:space="0" w:color="auto"/>
              <w:right w:val="single" w:sz="4" w:space="0" w:color="auto"/>
            </w:tcBorders>
          </w:tcPr>
          <w:p w:rsidR="00152E01" w:rsidRPr="00F93156" w:rsidRDefault="00152E01" w:rsidP="002504CE">
            <w:pPr>
              <w:pStyle w:val="ab"/>
              <w:widowControl/>
              <w:suppressAutoHyphens/>
              <w:jc w:val="center"/>
              <w:rPr>
                <w:rFonts w:ascii="Times New Roman" w:hAnsi="Times New Roman" w:cs="Times New Roman"/>
              </w:rPr>
            </w:pPr>
            <w:r w:rsidRPr="00F93156">
              <w:rPr>
                <w:rFonts w:ascii="Times New Roman" w:hAnsi="Times New Roman" w:cs="Times New Roman"/>
              </w:rPr>
              <w:t>1.1.2</w:t>
            </w:r>
          </w:p>
        </w:tc>
        <w:tc>
          <w:tcPr>
            <w:tcW w:w="1843" w:type="dxa"/>
            <w:vMerge w:val="restart"/>
            <w:tcBorders>
              <w:top w:val="single" w:sz="4" w:space="0" w:color="auto"/>
              <w:left w:val="single" w:sz="4" w:space="0" w:color="auto"/>
              <w:bottom w:val="single" w:sz="4" w:space="0" w:color="auto"/>
              <w:right w:val="single" w:sz="4" w:space="0" w:color="auto"/>
            </w:tcBorders>
          </w:tcPr>
          <w:p w:rsidR="00152E01" w:rsidRPr="001A701C" w:rsidRDefault="00152E01" w:rsidP="002504CE">
            <w:pPr>
              <w:suppressAutoHyphens/>
              <w:jc w:val="both"/>
              <w:rPr>
                <w:rFonts w:ascii="Times New Roman" w:hAnsi="Times New Roman" w:cs="Times New Roman"/>
                <w:sz w:val="24"/>
                <w:szCs w:val="24"/>
              </w:rPr>
            </w:pPr>
            <w:r w:rsidRPr="00A33603">
              <w:rPr>
                <w:rFonts w:ascii="Times New Roman" w:hAnsi="Times New Roman" w:cs="Times New Roman"/>
                <w:bCs/>
                <w:sz w:val="24"/>
                <w:szCs w:val="24"/>
              </w:rPr>
              <w:t>Техническое обследование газопровода низкого давления</w:t>
            </w:r>
          </w:p>
        </w:tc>
        <w:tc>
          <w:tcPr>
            <w:tcW w:w="850" w:type="dxa"/>
            <w:vMerge w:val="restart"/>
            <w:tcBorders>
              <w:top w:val="single" w:sz="4" w:space="0" w:color="auto"/>
              <w:left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280,4</w:t>
            </w: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89</w:t>
            </w:r>
            <w:r w:rsidRPr="004B1A5F">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152E01" w:rsidRDefault="00152E01" w:rsidP="002504CE">
            <w:r w:rsidRPr="00665F8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r w:rsidRPr="00665F8E">
              <w:rPr>
                <w:rFonts w:ascii="Times New Roman" w:hAnsi="Times New Roman" w:cs="Times New Roman"/>
              </w:rPr>
              <w:t>0,0</w:t>
            </w:r>
          </w:p>
        </w:tc>
        <w:tc>
          <w:tcPr>
            <w:tcW w:w="2126" w:type="dxa"/>
            <w:vMerge w:val="restart"/>
            <w:tcBorders>
              <w:top w:val="single" w:sz="4" w:space="0" w:color="auto"/>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1985" w:type="dxa"/>
            <w:vMerge w:val="restart"/>
            <w:tcBorders>
              <w:top w:val="single" w:sz="4" w:space="0" w:color="auto"/>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152E01" w:rsidRPr="00F40902" w:rsidTr="002504CE">
        <w:trPr>
          <w:trHeight w:val="521"/>
        </w:trPr>
        <w:tc>
          <w:tcPr>
            <w:tcW w:w="629" w:type="dxa"/>
            <w:vMerge/>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5B17F0" w:rsidRDefault="00152E01" w:rsidP="002504CE">
            <w:pPr>
              <w:pStyle w:val="ab"/>
              <w:widowControl/>
              <w:suppressAutoHyphens/>
              <w:rPr>
                <w:rFonts w:ascii="Times New Roman" w:hAnsi="Times New Roman" w:cs="Times New Roman"/>
                <w:highlight w:val="yellow"/>
              </w:rPr>
            </w:pPr>
          </w:p>
        </w:tc>
        <w:tc>
          <w:tcPr>
            <w:tcW w:w="850" w:type="dxa"/>
            <w:vMerge/>
            <w:tcBorders>
              <w:left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vMerge/>
            <w:tcBorders>
              <w:left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rPr>
          <w:trHeight w:val="246"/>
        </w:trPr>
        <w:tc>
          <w:tcPr>
            <w:tcW w:w="629" w:type="dxa"/>
            <w:vMerge/>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5B17F0" w:rsidRDefault="00152E01" w:rsidP="002504CE">
            <w:pPr>
              <w:pStyle w:val="ab"/>
              <w:widowControl/>
              <w:suppressAutoHyphens/>
              <w:rPr>
                <w:rFonts w:ascii="Times New Roman" w:hAnsi="Times New Roman" w:cs="Times New Roman"/>
                <w:highlight w:val="yellow"/>
              </w:rPr>
            </w:pPr>
          </w:p>
        </w:tc>
        <w:tc>
          <w:tcPr>
            <w:tcW w:w="850" w:type="dxa"/>
            <w:vMerge/>
            <w:tcBorders>
              <w:left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2126" w:type="dxa"/>
            <w:vMerge/>
            <w:tcBorders>
              <w:left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vMerge/>
            <w:tcBorders>
              <w:left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rPr>
          <w:trHeight w:val="516"/>
        </w:trPr>
        <w:tc>
          <w:tcPr>
            <w:tcW w:w="629" w:type="dxa"/>
            <w:vMerge/>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5B17F0" w:rsidRDefault="00152E01" w:rsidP="002504CE">
            <w:pPr>
              <w:pStyle w:val="ab"/>
              <w:widowControl/>
              <w:suppressAutoHyphens/>
              <w:rPr>
                <w:rFonts w:ascii="Times New Roman" w:hAnsi="Times New Roman" w:cs="Times New Roman"/>
                <w:highlight w:val="yellow"/>
              </w:rPr>
            </w:pPr>
          </w:p>
        </w:tc>
        <w:tc>
          <w:tcPr>
            <w:tcW w:w="850" w:type="dxa"/>
            <w:vMerge/>
            <w:tcBorders>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280,4</w:t>
            </w: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191,0</w:t>
            </w: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89</w:t>
            </w:r>
            <w:r w:rsidRPr="004B1A5F">
              <w:rPr>
                <w:rFonts w:ascii="Times New Roman" w:hAnsi="Times New Roman" w:cs="Times New Roman"/>
              </w:rPr>
              <w:t>,</w:t>
            </w: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152E01" w:rsidRDefault="00152E01" w:rsidP="002504CE">
            <w:r w:rsidRPr="00374DE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Default="00152E01" w:rsidP="002504CE">
            <w:r w:rsidRPr="00374DEB">
              <w:rPr>
                <w:rFonts w:ascii="Times New Roman" w:hAnsi="Times New Roman" w:cs="Times New Roman"/>
              </w:rPr>
              <w:t>0,0</w:t>
            </w: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vMerge/>
            <w:tcBorders>
              <w:left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c>
          <w:tcPr>
            <w:tcW w:w="629" w:type="dxa"/>
            <w:vMerge/>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vMerge/>
            <w:tcBorders>
              <w:left w:val="single" w:sz="4" w:space="0" w:color="auto"/>
              <w:bottom w:val="single" w:sz="4" w:space="0" w:color="auto"/>
            </w:tcBorders>
          </w:tcPr>
          <w:p w:rsidR="00152E01" w:rsidRPr="00F40902" w:rsidRDefault="00152E01" w:rsidP="002504CE">
            <w:pPr>
              <w:pStyle w:val="ab"/>
              <w:widowControl/>
              <w:suppressAutoHyphens/>
              <w:rPr>
                <w:rFonts w:ascii="Times New Roman" w:hAnsi="Times New Roman" w:cs="Times New Roman"/>
              </w:rPr>
            </w:pPr>
          </w:p>
        </w:tc>
      </w:tr>
    </w:tbl>
    <w:p w:rsidR="00152E01" w:rsidRDefault="00152E01" w:rsidP="00152E01">
      <w:r>
        <w:br w:type="page"/>
      </w: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843"/>
        <w:gridCol w:w="850"/>
        <w:gridCol w:w="1985"/>
        <w:gridCol w:w="1417"/>
        <w:gridCol w:w="851"/>
        <w:gridCol w:w="850"/>
        <w:gridCol w:w="851"/>
        <w:gridCol w:w="850"/>
        <w:gridCol w:w="851"/>
        <w:gridCol w:w="2126"/>
        <w:gridCol w:w="1985"/>
      </w:tblGrid>
      <w:tr w:rsidR="00152E01" w:rsidRPr="00F40902" w:rsidTr="002504CE">
        <w:trPr>
          <w:trHeight w:val="362"/>
        </w:trPr>
        <w:tc>
          <w:tcPr>
            <w:tcW w:w="629" w:type="dxa"/>
            <w:vMerge w:val="restart"/>
            <w:tcBorders>
              <w:top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r>
              <w:rPr>
                <w:rFonts w:ascii="Times New Roman" w:hAnsi="Times New Roman" w:cs="Times New Roman"/>
              </w:rPr>
              <w:lastRenderedPageBreak/>
              <w:t>1.1.3</w:t>
            </w:r>
          </w:p>
          <w:p w:rsidR="00152E01" w:rsidRDefault="00152E01" w:rsidP="002504CE">
            <w:pPr>
              <w:suppressAutoHyphens/>
            </w:pPr>
          </w:p>
          <w:p w:rsidR="00152E01" w:rsidRDefault="00152E01" w:rsidP="002504CE">
            <w:pPr>
              <w:suppressAutoHyphens/>
            </w:pPr>
          </w:p>
          <w:p w:rsidR="00152E01" w:rsidRDefault="00152E01" w:rsidP="002504CE">
            <w:pPr>
              <w:suppressAutoHyphens/>
            </w:pPr>
          </w:p>
          <w:p w:rsidR="00152E01" w:rsidRPr="00E444E9" w:rsidRDefault="00152E01" w:rsidP="002504CE">
            <w:pPr>
              <w:suppressAutoHyphens/>
            </w:pPr>
          </w:p>
        </w:tc>
        <w:tc>
          <w:tcPr>
            <w:tcW w:w="1843" w:type="dxa"/>
            <w:vMerge w:val="restart"/>
            <w:tcBorders>
              <w:top w:val="single" w:sz="4" w:space="0" w:color="auto"/>
              <w:left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52E01" w:rsidRPr="0099261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187,5</w:t>
            </w:r>
          </w:p>
        </w:tc>
        <w:tc>
          <w:tcPr>
            <w:tcW w:w="851" w:type="dxa"/>
            <w:tcBorders>
              <w:top w:val="single" w:sz="4" w:space="0" w:color="auto"/>
              <w:left w:val="single" w:sz="4" w:space="0" w:color="auto"/>
              <w:bottom w:val="single" w:sz="4" w:space="0" w:color="auto"/>
              <w:right w:val="single" w:sz="4" w:space="0" w:color="auto"/>
            </w:tcBorders>
          </w:tcPr>
          <w:p w:rsidR="00152E01" w:rsidRPr="00992611" w:rsidRDefault="00152E01" w:rsidP="002504CE">
            <w:pPr>
              <w:pStyle w:val="ab"/>
              <w:widowControl/>
              <w:suppressAutoHyphens/>
              <w:jc w:val="center"/>
              <w:rPr>
                <w:rFonts w:ascii="Times New Roman" w:hAnsi="Times New Roman" w:cs="Times New Roman"/>
              </w:rPr>
            </w:pPr>
            <w:r w:rsidRPr="00992611">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27</w:t>
            </w:r>
            <w:r w:rsidRPr="004B1A5F">
              <w:rPr>
                <w:rFonts w:ascii="Times New Roman" w:hAnsi="Times New Roman" w:cs="Times New Roman"/>
              </w:rPr>
              <w:t>,</w:t>
            </w: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105,1</w:t>
            </w:r>
          </w:p>
        </w:tc>
        <w:tc>
          <w:tcPr>
            <w:tcW w:w="2126" w:type="dxa"/>
            <w:vMerge w:val="restart"/>
            <w:tcBorders>
              <w:top w:val="single" w:sz="4" w:space="0" w:color="auto"/>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1985" w:type="dxa"/>
            <w:vMerge w:val="restart"/>
            <w:tcBorders>
              <w:top w:val="nil"/>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152E01" w:rsidRPr="00F40902" w:rsidTr="002504CE">
        <w:trPr>
          <w:trHeight w:val="315"/>
        </w:trPr>
        <w:tc>
          <w:tcPr>
            <w:tcW w:w="629" w:type="dxa"/>
            <w:vMerge/>
            <w:tcBorders>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EE776F" w:rsidRDefault="00152E01" w:rsidP="002504CE">
            <w:pPr>
              <w:pStyle w:val="ab"/>
              <w:widowControl/>
              <w:suppressAutoHyphens/>
              <w:jc w:val="center"/>
              <w:rPr>
                <w:rFonts w:ascii="Times New Roman" w:hAnsi="Times New Roman" w:cs="Times New Roman"/>
                <w:color w:val="FF0000"/>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r>
      <w:tr w:rsidR="00152E01" w:rsidRPr="00F40902" w:rsidTr="002504CE">
        <w:trPr>
          <w:trHeight w:val="405"/>
        </w:trPr>
        <w:tc>
          <w:tcPr>
            <w:tcW w:w="629" w:type="dxa"/>
            <w:vMerge/>
            <w:tcBorders>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EE776F" w:rsidRDefault="00152E01" w:rsidP="002504CE">
            <w:pPr>
              <w:pStyle w:val="ab"/>
              <w:widowControl/>
              <w:suppressAutoHyphens/>
              <w:jc w:val="center"/>
              <w:rPr>
                <w:rFonts w:ascii="Times New Roman" w:hAnsi="Times New Roman" w:cs="Times New Roman"/>
                <w:color w:val="FF0000"/>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r>
      <w:tr w:rsidR="00152E01" w:rsidRPr="00F40902" w:rsidTr="002504CE">
        <w:trPr>
          <w:trHeight w:val="420"/>
        </w:trPr>
        <w:tc>
          <w:tcPr>
            <w:tcW w:w="629" w:type="dxa"/>
            <w:vMerge/>
            <w:tcBorders>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52E01" w:rsidRPr="00992611"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187,5</w:t>
            </w:r>
          </w:p>
        </w:tc>
        <w:tc>
          <w:tcPr>
            <w:tcW w:w="851" w:type="dxa"/>
            <w:tcBorders>
              <w:top w:val="single" w:sz="4" w:space="0" w:color="auto"/>
              <w:left w:val="single" w:sz="4" w:space="0" w:color="auto"/>
              <w:bottom w:val="single" w:sz="4" w:space="0" w:color="auto"/>
              <w:right w:val="single" w:sz="4" w:space="0" w:color="auto"/>
            </w:tcBorders>
          </w:tcPr>
          <w:p w:rsidR="00152E01" w:rsidRPr="00992611" w:rsidRDefault="00152E01" w:rsidP="002504CE">
            <w:pPr>
              <w:pStyle w:val="ab"/>
              <w:widowControl/>
              <w:suppressAutoHyphens/>
              <w:jc w:val="center"/>
              <w:rPr>
                <w:rFonts w:ascii="Times New Roman" w:hAnsi="Times New Roman" w:cs="Times New Roman"/>
              </w:rPr>
            </w:pPr>
            <w:r w:rsidRPr="00992611">
              <w:rPr>
                <w:rFonts w:ascii="Times New Roman" w:hAnsi="Times New Roman" w:cs="Times New Roman"/>
              </w:rPr>
              <w:t>38,3</w:t>
            </w: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27,6</w:t>
            </w: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105,1</w:t>
            </w: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p>
        </w:tc>
        <w:tc>
          <w:tcPr>
            <w:tcW w:w="1985" w:type="dxa"/>
            <w:vMerge/>
            <w:tcBorders>
              <w:top w:val="nil"/>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r>
      <w:tr w:rsidR="00152E01" w:rsidRPr="00F40902" w:rsidTr="002504CE">
        <w:trPr>
          <w:trHeight w:val="585"/>
        </w:trPr>
        <w:tc>
          <w:tcPr>
            <w:tcW w:w="629" w:type="dxa"/>
            <w:vMerge/>
            <w:tcBorders>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p>
        </w:tc>
        <w:tc>
          <w:tcPr>
            <w:tcW w:w="1985" w:type="dxa"/>
            <w:vMerge/>
            <w:tcBorders>
              <w:top w:val="nil"/>
              <w:left w:val="single" w:sz="4" w:space="0" w:color="auto"/>
              <w:bottom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r>
      <w:tr w:rsidR="00152E01" w:rsidRPr="00F40902" w:rsidTr="002504CE">
        <w:trPr>
          <w:trHeight w:val="275"/>
        </w:trPr>
        <w:tc>
          <w:tcPr>
            <w:tcW w:w="629" w:type="dxa"/>
            <w:vMerge w:val="restart"/>
            <w:tcBorders>
              <w:right w:val="single" w:sz="4" w:space="0" w:color="auto"/>
            </w:tcBorders>
          </w:tcPr>
          <w:p w:rsidR="00152E01" w:rsidRDefault="00152E01" w:rsidP="002504CE">
            <w:pPr>
              <w:pStyle w:val="ab"/>
              <w:widowControl/>
              <w:suppressAutoHyphens/>
              <w:rPr>
                <w:rFonts w:ascii="Times New Roman" w:hAnsi="Times New Roman" w:cs="Times New Roman"/>
              </w:rPr>
            </w:pPr>
            <w:r>
              <w:rPr>
                <w:rFonts w:ascii="Times New Roman" w:hAnsi="Times New Roman" w:cs="Times New Roman"/>
              </w:rPr>
              <w:t>1.1.4</w:t>
            </w:r>
          </w:p>
        </w:tc>
        <w:tc>
          <w:tcPr>
            <w:tcW w:w="1843" w:type="dxa"/>
            <w:vMerge w:val="restart"/>
            <w:tcBorders>
              <w:left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r>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val="restart"/>
            <w:tcBorders>
              <w:left w:val="single" w:sz="4" w:space="0" w:color="auto"/>
              <w:right w:val="single" w:sz="4" w:space="0" w:color="auto"/>
            </w:tcBorders>
          </w:tcPr>
          <w:p w:rsidR="00152E01" w:rsidRPr="00F40902" w:rsidRDefault="00152E01" w:rsidP="002504CE">
            <w:pPr>
              <w:pStyle w:val="ab"/>
              <w:widowControl/>
              <w:suppressAutoHyphens/>
              <w:jc w:val="left"/>
              <w:rPr>
                <w:rFonts w:ascii="Times New Roman" w:hAnsi="Times New Roman" w:cs="Times New Roman"/>
              </w:rPr>
            </w:pPr>
            <w:r>
              <w:rPr>
                <w:rFonts w:ascii="Times New Roman" w:hAnsi="Times New Roman" w:cs="Times New Roman"/>
              </w:rPr>
              <w:t>Возмещение недополученных доходов газоснабжающим организациям</w:t>
            </w:r>
          </w:p>
        </w:tc>
        <w:tc>
          <w:tcPr>
            <w:tcW w:w="1985" w:type="dxa"/>
            <w:vMerge w:val="restart"/>
            <w:tcBorders>
              <w:top w:val="nil"/>
              <w:lef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152E01" w:rsidRPr="00F40902" w:rsidTr="002504CE">
        <w:trPr>
          <w:trHeight w:val="585"/>
        </w:trPr>
        <w:tc>
          <w:tcPr>
            <w:tcW w:w="629" w:type="dxa"/>
            <w:vMerge/>
            <w:tcBorders>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4B1A5F" w:rsidRDefault="00152E01" w:rsidP="002504CE">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vMerge/>
            <w:tcBorders>
              <w:left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rPr>
          <w:trHeight w:val="585"/>
        </w:trPr>
        <w:tc>
          <w:tcPr>
            <w:tcW w:w="629" w:type="dxa"/>
            <w:vMerge/>
            <w:tcBorders>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vMerge/>
            <w:tcBorders>
              <w:left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rPr>
          <w:trHeight w:val="585"/>
        </w:trPr>
        <w:tc>
          <w:tcPr>
            <w:tcW w:w="629" w:type="dxa"/>
            <w:vMerge/>
            <w:tcBorders>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0,0</w:t>
            </w:r>
          </w:p>
        </w:tc>
        <w:tc>
          <w:tcPr>
            <w:tcW w:w="2126" w:type="dxa"/>
            <w:vMerge/>
            <w:tcBorders>
              <w:left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vMerge/>
            <w:tcBorders>
              <w:left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rPr>
          <w:trHeight w:val="585"/>
        </w:trPr>
        <w:tc>
          <w:tcPr>
            <w:tcW w:w="629" w:type="dxa"/>
            <w:vMerge/>
            <w:tcBorders>
              <w:bottom w:val="single" w:sz="4" w:space="0" w:color="auto"/>
              <w:right w:val="single" w:sz="4" w:space="0" w:color="auto"/>
            </w:tcBorders>
          </w:tcPr>
          <w:p w:rsidR="00152E01" w:rsidRDefault="00152E01" w:rsidP="002504CE">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152E01" w:rsidRPr="00F40902" w:rsidRDefault="00152E01" w:rsidP="002504CE">
            <w:pPr>
              <w:pStyle w:val="a3"/>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vMerge/>
            <w:tcBorders>
              <w:left w:val="single" w:sz="4" w:space="0" w:color="auto"/>
              <w:bottom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c>
          <w:tcPr>
            <w:tcW w:w="629" w:type="dxa"/>
            <w:vMerge w:val="restart"/>
            <w:tcBorders>
              <w:top w:val="single" w:sz="4" w:space="0" w:color="auto"/>
              <w:bottom w:val="single" w:sz="4" w:space="0" w:color="auto"/>
              <w:right w:val="single" w:sz="4" w:space="0" w:color="auto"/>
            </w:tcBorders>
          </w:tcPr>
          <w:p w:rsidR="00152E01" w:rsidRPr="00F17E95" w:rsidRDefault="00152E01" w:rsidP="002504CE">
            <w:pPr>
              <w:pStyle w:val="ab"/>
              <w:widowControl/>
              <w:suppressAutoHyphens/>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152E01" w:rsidRPr="00F17E95" w:rsidRDefault="00152E01" w:rsidP="002504CE">
            <w:pPr>
              <w:pStyle w:val="a3"/>
              <w:widowControl/>
              <w:suppressAutoHyphens/>
              <w:rPr>
                <w:rFonts w:ascii="Times New Roman" w:hAnsi="Times New Roman" w:cs="Times New Roman"/>
              </w:rPr>
            </w:pPr>
            <w:r w:rsidRPr="00F17E95">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152E01" w:rsidRPr="00F17E95"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F17E95" w:rsidRDefault="00152E01" w:rsidP="002504CE">
            <w:pPr>
              <w:pStyle w:val="a3"/>
              <w:widowControl/>
              <w:suppressAutoHyphens/>
              <w:rPr>
                <w:rFonts w:ascii="Times New Roman" w:hAnsi="Times New Roman" w:cs="Times New Roman"/>
              </w:rPr>
            </w:pPr>
            <w:r w:rsidRPr="00F17E95">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152E01" w:rsidRPr="00F17E95" w:rsidRDefault="00152E01" w:rsidP="002504CE">
            <w:pPr>
              <w:pStyle w:val="ab"/>
              <w:widowControl/>
              <w:suppressAutoHyphens/>
              <w:jc w:val="center"/>
              <w:rPr>
                <w:rFonts w:ascii="Times New Roman" w:hAnsi="Times New Roman" w:cs="Times New Roman"/>
              </w:rPr>
            </w:pPr>
            <w:r w:rsidRPr="00F17E95">
              <w:rPr>
                <w:rFonts w:ascii="Times New Roman" w:hAnsi="Times New Roman" w:cs="Times New Roman"/>
              </w:rPr>
              <w:t>2048,1</w:t>
            </w:r>
          </w:p>
        </w:tc>
        <w:tc>
          <w:tcPr>
            <w:tcW w:w="851" w:type="dxa"/>
            <w:tcBorders>
              <w:top w:val="single" w:sz="4" w:space="0" w:color="auto"/>
              <w:left w:val="single" w:sz="4" w:space="0" w:color="auto"/>
              <w:bottom w:val="single" w:sz="4" w:space="0" w:color="auto"/>
              <w:right w:val="single" w:sz="4" w:space="0" w:color="auto"/>
            </w:tcBorders>
          </w:tcPr>
          <w:p w:rsidR="00152E01" w:rsidRPr="00F17E95" w:rsidRDefault="00152E01" w:rsidP="002504CE">
            <w:pPr>
              <w:pStyle w:val="ab"/>
              <w:widowControl/>
              <w:suppressAutoHyphens/>
              <w:jc w:val="center"/>
              <w:rPr>
                <w:rFonts w:ascii="Times New Roman" w:hAnsi="Times New Roman" w:cs="Times New Roman"/>
              </w:rPr>
            </w:pPr>
            <w:r w:rsidRPr="00F17E95">
              <w:rPr>
                <w:rFonts w:ascii="Times New Roman" w:hAnsi="Times New Roman" w:cs="Times New Roman"/>
              </w:rPr>
              <w:t>326,5</w:t>
            </w:r>
          </w:p>
        </w:tc>
        <w:tc>
          <w:tcPr>
            <w:tcW w:w="850" w:type="dxa"/>
            <w:tcBorders>
              <w:top w:val="single" w:sz="4" w:space="0" w:color="auto"/>
              <w:left w:val="single" w:sz="4" w:space="0" w:color="auto"/>
              <w:bottom w:val="single" w:sz="4" w:space="0" w:color="auto"/>
              <w:right w:val="single" w:sz="4" w:space="0" w:color="auto"/>
            </w:tcBorders>
          </w:tcPr>
          <w:p w:rsidR="00152E01" w:rsidRPr="00F17E95" w:rsidRDefault="00152E01" w:rsidP="002504CE">
            <w:pPr>
              <w:pStyle w:val="ab"/>
              <w:widowControl/>
              <w:suppressAutoHyphens/>
              <w:jc w:val="center"/>
              <w:rPr>
                <w:rFonts w:ascii="Times New Roman" w:hAnsi="Times New Roman" w:cs="Times New Roman"/>
              </w:rPr>
            </w:pPr>
            <w:r w:rsidRPr="00F17E95">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52E01" w:rsidRPr="00F17E95" w:rsidRDefault="00152E01" w:rsidP="002504CE">
            <w:pPr>
              <w:pStyle w:val="ab"/>
              <w:widowControl/>
              <w:suppressAutoHyphens/>
              <w:jc w:val="center"/>
              <w:rPr>
                <w:rFonts w:ascii="Times New Roman" w:hAnsi="Times New Roman" w:cs="Times New Roman"/>
              </w:rPr>
            </w:pPr>
            <w:r w:rsidRPr="00F17E95">
              <w:rPr>
                <w:rFonts w:ascii="Times New Roman" w:hAnsi="Times New Roman" w:cs="Times New Roman"/>
              </w:rPr>
              <w:t>1350,0</w:t>
            </w:r>
          </w:p>
        </w:tc>
        <w:tc>
          <w:tcPr>
            <w:tcW w:w="850" w:type="dxa"/>
            <w:tcBorders>
              <w:top w:val="single" w:sz="4" w:space="0" w:color="auto"/>
              <w:left w:val="single" w:sz="4" w:space="0" w:color="auto"/>
              <w:bottom w:val="single" w:sz="4" w:space="0" w:color="auto"/>
              <w:right w:val="single" w:sz="4" w:space="0" w:color="auto"/>
            </w:tcBorders>
          </w:tcPr>
          <w:p w:rsidR="00152E01" w:rsidRPr="00F17E95" w:rsidRDefault="00152E01" w:rsidP="002504CE">
            <w:pPr>
              <w:pStyle w:val="ab"/>
              <w:widowControl/>
              <w:suppressAutoHyphens/>
              <w:jc w:val="center"/>
              <w:rPr>
                <w:rFonts w:ascii="Times New Roman" w:hAnsi="Times New Roman" w:cs="Times New Roman"/>
              </w:rPr>
            </w:pPr>
            <w:r w:rsidRPr="00F17E95">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152E01" w:rsidRPr="00F17E95" w:rsidRDefault="00152E01" w:rsidP="002504CE">
            <w:pPr>
              <w:pStyle w:val="ab"/>
              <w:widowControl/>
              <w:suppressAutoHyphens/>
              <w:jc w:val="center"/>
              <w:rPr>
                <w:rFonts w:ascii="Times New Roman" w:hAnsi="Times New Roman" w:cs="Times New Roman"/>
              </w:rPr>
            </w:pPr>
            <w:r w:rsidRPr="00F17E95">
              <w:rPr>
                <w:rFonts w:ascii="Times New Roman" w:hAnsi="Times New Roman" w:cs="Times New Roman"/>
              </w:rPr>
              <w:t>105,1</w:t>
            </w:r>
          </w:p>
        </w:tc>
        <w:tc>
          <w:tcPr>
            <w:tcW w:w="2126"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c>
          <w:tcPr>
            <w:tcW w:w="629" w:type="dxa"/>
            <w:vMerge/>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c>
          <w:tcPr>
            <w:tcW w:w="629" w:type="dxa"/>
            <w:vMerge/>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c>
          <w:tcPr>
            <w:tcW w:w="629" w:type="dxa"/>
            <w:vMerge/>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2048,1</w:t>
            </w:r>
          </w:p>
        </w:tc>
        <w:tc>
          <w:tcPr>
            <w:tcW w:w="851"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r w:rsidRPr="0061563E">
              <w:rPr>
                <w:rFonts w:ascii="Times New Roman" w:hAnsi="Times New Roman" w:cs="Times New Roman"/>
              </w:rPr>
              <w:t>3</w:t>
            </w:r>
            <w:r>
              <w:rPr>
                <w:rFonts w:ascii="Times New Roman" w:hAnsi="Times New Roman" w:cs="Times New Roman"/>
              </w:rPr>
              <w:t>26,5</w:t>
            </w:r>
          </w:p>
        </w:tc>
        <w:tc>
          <w:tcPr>
            <w:tcW w:w="850" w:type="dxa"/>
            <w:tcBorders>
              <w:top w:val="single" w:sz="4" w:space="0" w:color="auto"/>
              <w:left w:val="single" w:sz="4" w:space="0" w:color="auto"/>
              <w:bottom w:val="single" w:sz="4" w:space="0" w:color="auto"/>
              <w:right w:val="single" w:sz="4" w:space="0" w:color="auto"/>
            </w:tcBorders>
          </w:tcPr>
          <w:p w:rsidR="00152E01" w:rsidRPr="0061563E"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1350,0</w:t>
            </w: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16,5</w:t>
            </w: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jc w:val="center"/>
              <w:rPr>
                <w:rFonts w:ascii="Times New Roman" w:hAnsi="Times New Roman" w:cs="Times New Roman"/>
              </w:rPr>
            </w:pPr>
            <w:r>
              <w:rPr>
                <w:rFonts w:ascii="Times New Roman" w:hAnsi="Times New Roman" w:cs="Times New Roman"/>
              </w:rPr>
              <w:t>105,1</w:t>
            </w:r>
          </w:p>
        </w:tc>
        <w:tc>
          <w:tcPr>
            <w:tcW w:w="2126"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52E01" w:rsidRPr="00F40902" w:rsidRDefault="00152E01" w:rsidP="002504CE">
            <w:pPr>
              <w:pStyle w:val="ab"/>
              <w:widowControl/>
              <w:suppressAutoHyphens/>
              <w:rPr>
                <w:rFonts w:ascii="Times New Roman" w:hAnsi="Times New Roman" w:cs="Times New Roman"/>
              </w:rPr>
            </w:pPr>
          </w:p>
        </w:tc>
      </w:tr>
      <w:tr w:rsidR="00152E01" w:rsidRPr="00F40902" w:rsidTr="002504CE">
        <w:tc>
          <w:tcPr>
            <w:tcW w:w="629" w:type="dxa"/>
            <w:vMerge/>
            <w:tcBorders>
              <w:top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52E01" w:rsidRPr="008971B9" w:rsidRDefault="00152E01" w:rsidP="002504CE">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52E01" w:rsidRPr="00F40902" w:rsidRDefault="00152E01" w:rsidP="002504CE">
            <w:pPr>
              <w:pStyle w:val="ab"/>
              <w:widowControl/>
              <w:suppressAutoHyphens/>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52E01" w:rsidRPr="00F40902" w:rsidRDefault="00152E01" w:rsidP="002504CE">
            <w:pPr>
              <w:pStyle w:val="ab"/>
              <w:widowControl/>
              <w:suppressAutoHyphens/>
              <w:rPr>
                <w:rFonts w:ascii="Times New Roman" w:hAnsi="Times New Roman" w:cs="Times New Roman"/>
              </w:rPr>
            </w:pPr>
          </w:p>
        </w:tc>
      </w:tr>
    </w:tbl>
    <w:p w:rsidR="00152E01" w:rsidRDefault="00152E01" w:rsidP="00152E01">
      <w:pPr>
        <w:suppressAutoHyphens/>
        <w:rPr>
          <w:rFonts w:ascii="Times New Roman" w:hAnsi="Times New Roman" w:cs="Times New Roman"/>
          <w:sz w:val="28"/>
          <w:szCs w:val="28"/>
        </w:rPr>
      </w:pPr>
    </w:p>
    <w:p w:rsidR="00152E01" w:rsidRDefault="00152E01" w:rsidP="00152E01">
      <w:pPr>
        <w:suppressAutoHyphens/>
        <w:rPr>
          <w:rFonts w:ascii="Times New Roman" w:hAnsi="Times New Roman" w:cs="Times New Roman"/>
          <w:sz w:val="28"/>
          <w:szCs w:val="28"/>
        </w:rPr>
      </w:pPr>
    </w:p>
    <w:p w:rsidR="00152E01" w:rsidRDefault="00152E01" w:rsidP="00152E01">
      <w:pPr>
        <w:suppressAutoHyphens/>
        <w:jc w:val="both"/>
        <w:rPr>
          <w:rFonts w:ascii="Times New Roman" w:hAnsi="Times New Roman" w:cs="Times New Roman"/>
          <w:sz w:val="28"/>
          <w:szCs w:val="28"/>
        </w:rPr>
        <w:sectPr w:rsidR="00152E01" w:rsidSect="00A73B93">
          <w:pgSz w:w="16800" w:h="11900" w:orient="landscape"/>
          <w:pgMar w:top="567" w:right="1134" w:bottom="1134" w:left="1134" w:header="720" w:footer="720" w:gutter="0"/>
          <w:cols w:space="720"/>
          <w:noEndnote/>
        </w:sectPr>
      </w:pPr>
    </w:p>
    <w:p w:rsidR="00152E01" w:rsidRDefault="00152E01" w:rsidP="00152E01">
      <w:pPr>
        <w:tabs>
          <w:tab w:val="left" w:pos="1440"/>
          <w:tab w:val="center" w:pos="4677"/>
          <w:tab w:val="left" w:pos="5250"/>
        </w:tabs>
        <w:suppressAutoHyphens/>
        <w:rPr>
          <w:rFonts w:ascii="Times New Roman" w:hAnsi="Times New Roman" w:cs="Times New Roman"/>
          <w:sz w:val="28"/>
          <w:szCs w:val="28"/>
        </w:rPr>
      </w:pPr>
      <w:r w:rsidRPr="00F17E95">
        <w:rPr>
          <w:rFonts w:ascii="Times New Roman" w:hAnsi="Times New Roman" w:cs="Times New Roman"/>
          <w:sz w:val="28"/>
          <w:szCs w:val="28"/>
        </w:rPr>
        <w:lastRenderedPageBreak/>
        <w:t>4. Обоснование ресурсного обеспечения подпрограммы</w:t>
      </w:r>
    </w:p>
    <w:p w:rsidR="00152E01" w:rsidRPr="00F17E95" w:rsidRDefault="00152E01" w:rsidP="00152E01">
      <w:pPr>
        <w:tabs>
          <w:tab w:val="left" w:pos="1440"/>
          <w:tab w:val="center" w:pos="4677"/>
          <w:tab w:val="left" w:pos="5250"/>
        </w:tabs>
        <w:suppressAutoHyphens/>
        <w:rPr>
          <w:rFonts w:ascii="Times New Roman" w:hAnsi="Times New Roman" w:cs="Times New Roman"/>
          <w:sz w:val="28"/>
          <w:szCs w:val="28"/>
        </w:rPr>
      </w:pPr>
    </w:p>
    <w:p w:rsidR="00152E01" w:rsidRPr="00A33603" w:rsidRDefault="00152E01" w:rsidP="00152E01">
      <w:pPr>
        <w:suppressAutoHyphens/>
        <w:ind w:firstLine="360"/>
        <w:jc w:val="both"/>
        <w:textAlignment w:val="baseline"/>
        <w:rPr>
          <w:rFonts w:ascii="Times New Roman" w:hAnsi="Times New Roman" w:cs="Times New Roman"/>
          <w:color w:val="000000"/>
          <w:sz w:val="28"/>
          <w:szCs w:val="28"/>
        </w:rPr>
      </w:pPr>
      <w:r w:rsidRPr="006D3F86">
        <w:rPr>
          <w:rFonts w:ascii="Times New Roman" w:hAnsi="Times New Roman" w:cs="Times New Roman"/>
          <w:color w:val="000000"/>
          <w:sz w:val="28"/>
          <w:szCs w:val="28"/>
        </w:rPr>
        <w:t xml:space="preserve">Мероприятия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реализуются за счет средств</w:t>
      </w:r>
      <w:r>
        <w:rPr>
          <w:rFonts w:ascii="Times New Roman" w:hAnsi="Times New Roman" w:cs="Times New Roman"/>
          <w:color w:val="000000"/>
          <w:sz w:val="28"/>
          <w:szCs w:val="28"/>
        </w:rPr>
        <w:t xml:space="preserve"> </w:t>
      </w:r>
      <w:r w:rsidRPr="006D3F86">
        <w:rPr>
          <w:rFonts w:ascii="Times New Roman" w:hAnsi="Times New Roman" w:cs="Times New Roman"/>
          <w:color w:val="000000"/>
          <w:sz w:val="28"/>
          <w:szCs w:val="28"/>
        </w:rPr>
        <w:t>бюджета Новопокровского сельского поселения</w:t>
      </w:r>
      <w:r>
        <w:rPr>
          <w:rFonts w:ascii="Times New Roman" w:hAnsi="Times New Roman" w:cs="Times New Roman"/>
          <w:color w:val="000000"/>
          <w:sz w:val="28"/>
          <w:szCs w:val="28"/>
        </w:rPr>
        <w:t xml:space="preserve">. </w:t>
      </w: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Pr>
          <w:rFonts w:ascii="Times New Roman" w:hAnsi="Times New Roman" w:cs="Times New Roman"/>
          <w:sz w:val="28"/>
          <w:szCs w:val="28"/>
        </w:rPr>
        <w:t>2048,1</w:t>
      </w:r>
      <w:r w:rsidRPr="00EC5DC2">
        <w:rPr>
          <w:rFonts w:ascii="Times New Roman" w:hAnsi="Times New Roman" w:cs="Times New Roman"/>
          <w:sz w:val="28"/>
          <w:szCs w:val="28"/>
        </w:rPr>
        <w:t xml:space="preserve"> тыс. рублей, в том числе по годам:</w:t>
      </w:r>
    </w:p>
    <w:p w:rsidR="00152E01" w:rsidRPr="00EC5DC2" w:rsidRDefault="00152E01" w:rsidP="00152E01">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2015 год –</w:t>
      </w:r>
      <w:r w:rsidRPr="00EC5DC2">
        <w:rPr>
          <w:rFonts w:ascii="Times New Roman" w:hAnsi="Times New Roman" w:cs="Times New Roman"/>
          <w:sz w:val="28"/>
          <w:szCs w:val="28"/>
        </w:rPr>
        <w:t xml:space="preserve"> </w:t>
      </w:r>
      <w:r>
        <w:rPr>
          <w:rFonts w:ascii="Times New Roman" w:hAnsi="Times New Roman" w:cs="Times New Roman"/>
          <w:sz w:val="28"/>
          <w:szCs w:val="28"/>
        </w:rPr>
        <w:t>326,5</w:t>
      </w:r>
      <w:r w:rsidRPr="00EC5DC2">
        <w:rPr>
          <w:rFonts w:ascii="Times New Roman" w:hAnsi="Times New Roman" w:cs="Times New Roman"/>
          <w:sz w:val="28"/>
          <w:szCs w:val="28"/>
        </w:rPr>
        <w:t xml:space="preserve"> тыс. рублей</w:t>
      </w:r>
    </w:p>
    <w:p w:rsidR="00152E01" w:rsidRPr="00EC5DC2" w:rsidRDefault="00152E01" w:rsidP="00152E01">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2016 год –</w:t>
      </w:r>
      <w:r w:rsidRPr="00EC5DC2">
        <w:rPr>
          <w:rFonts w:ascii="Times New Roman" w:hAnsi="Times New Roman" w:cs="Times New Roman"/>
          <w:sz w:val="28"/>
          <w:szCs w:val="28"/>
        </w:rPr>
        <w:t xml:space="preserve"> </w:t>
      </w:r>
      <w:r>
        <w:rPr>
          <w:rFonts w:ascii="Times New Roman" w:hAnsi="Times New Roman" w:cs="Times New Roman"/>
          <w:sz w:val="28"/>
          <w:szCs w:val="28"/>
        </w:rPr>
        <w:t>250,0</w:t>
      </w:r>
      <w:r w:rsidRPr="00EC5DC2">
        <w:rPr>
          <w:rFonts w:ascii="Times New Roman" w:hAnsi="Times New Roman" w:cs="Times New Roman"/>
          <w:sz w:val="28"/>
          <w:szCs w:val="28"/>
        </w:rPr>
        <w:t xml:space="preserve"> тыс. рублей</w:t>
      </w:r>
    </w:p>
    <w:p w:rsidR="00152E01" w:rsidRPr="00EC5DC2" w:rsidRDefault="00152E01" w:rsidP="00152E01">
      <w:pPr>
        <w:pStyle w:val="a3"/>
        <w:widowControl/>
        <w:suppressAutoHyphens/>
        <w:jc w:val="both"/>
        <w:rPr>
          <w:rFonts w:ascii="Times New Roman" w:hAnsi="Times New Roman" w:cs="Times New Roman"/>
          <w:sz w:val="28"/>
          <w:szCs w:val="28"/>
        </w:rPr>
      </w:pPr>
      <w:r w:rsidRPr="00EC5DC2">
        <w:rPr>
          <w:rFonts w:ascii="Times New Roman" w:hAnsi="Times New Roman" w:cs="Times New Roman"/>
          <w:sz w:val="28"/>
          <w:szCs w:val="28"/>
        </w:rPr>
        <w:t xml:space="preserve">2017 год </w:t>
      </w:r>
      <w:r>
        <w:rPr>
          <w:rFonts w:ascii="Times New Roman" w:hAnsi="Times New Roman" w:cs="Times New Roman"/>
          <w:sz w:val="28"/>
          <w:szCs w:val="28"/>
        </w:rPr>
        <w:t>– 1350,0</w:t>
      </w:r>
      <w:r w:rsidRPr="00EC5DC2">
        <w:rPr>
          <w:rFonts w:ascii="Times New Roman" w:hAnsi="Times New Roman" w:cs="Times New Roman"/>
          <w:sz w:val="28"/>
          <w:szCs w:val="28"/>
        </w:rPr>
        <w:t xml:space="preserve"> тыс. рублей</w:t>
      </w:r>
    </w:p>
    <w:p w:rsidR="00152E01" w:rsidRPr="00EC5DC2" w:rsidRDefault="00152E01" w:rsidP="00152E01">
      <w:pPr>
        <w:pStyle w:val="a3"/>
        <w:widowControl/>
        <w:suppressAutoHyphens/>
        <w:jc w:val="both"/>
        <w:rPr>
          <w:rFonts w:ascii="Times New Roman" w:hAnsi="Times New Roman" w:cs="Times New Roman"/>
          <w:sz w:val="28"/>
          <w:szCs w:val="28"/>
        </w:rPr>
      </w:pPr>
      <w:r w:rsidRPr="00EC5DC2">
        <w:rPr>
          <w:rFonts w:ascii="Times New Roman" w:hAnsi="Times New Roman" w:cs="Times New Roman"/>
          <w:sz w:val="28"/>
          <w:szCs w:val="28"/>
        </w:rPr>
        <w:t xml:space="preserve">2018 год </w:t>
      </w:r>
      <w:r>
        <w:rPr>
          <w:rFonts w:ascii="Times New Roman" w:hAnsi="Times New Roman" w:cs="Times New Roman"/>
          <w:sz w:val="28"/>
          <w:szCs w:val="28"/>
        </w:rPr>
        <w:t>– 16,5</w:t>
      </w:r>
      <w:r w:rsidRPr="00EC5DC2">
        <w:rPr>
          <w:rFonts w:ascii="Times New Roman" w:hAnsi="Times New Roman" w:cs="Times New Roman"/>
          <w:sz w:val="28"/>
          <w:szCs w:val="28"/>
        </w:rPr>
        <w:t xml:space="preserve"> тыс. рублей</w:t>
      </w:r>
    </w:p>
    <w:p w:rsidR="00152E01" w:rsidRDefault="00152E01" w:rsidP="00152E01">
      <w:pPr>
        <w:pStyle w:val="a3"/>
        <w:widowControl/>
        <w:suppressAutoHyphens/>
        <w:jc w:val="both"/>
        <w:rPr>
          <w:rFonts w:ascii="Times New Roman" w:hAnsi="Times New Roman" w:cs="Times New Roman"/>
          <w:sz w:val="28"/>
          <w:szCs w:val="28"/>
        </w:rPr>
      </w:pPr>
      <w:r w:rsidRPr="00EC5DC2">
        <w:rPr>
          <w:rFonts w:ascii="Times New Roman" w:hAnsi="Times New Roman" w:cs="Times New Roman"/>
          <w:sz w:val="28"/>
          <w:szCs w:val="28"/>
        </w:rPr>
        <w:t xml:space="preserve">2019 год </w:t>
      </w:r>
      <w:r>
        <w:rPr>
          <w:rFonts w:ascii="Times New Roman" w:hAnsi="Times New Roman" w:cs="Times New Roman"/>
          <w:sz w:val="28"/>
          <w:szCs w:val="28"/>
        </w:rPr>
        <w:t>– 105,1</w:t>
      </w:r>
      <w:r w:rsidRPr="00EC5DC2">
        <w:rPr>
          <w:rFonts w:ascii="Times New Roman" w:hAnsi="Times New Roman" w:cs="Times New Roman"/>
          <w:sz w:val="28"/>
          <w:szCs w:val="28"/>
        </w:rPr>
        <w:t xml:space="preserve"> тыс. рублей</w:t>
      </w:r>
    </w:p>
    <w:p w:rsidR="00152E01" w:rsidRPr="006A397B" w:rsidRDefault="00152E01" w:rsidP="00152E01">
      <w:pPr>
        <w:suppressAutoHyphens/>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Объем финансирования мероприятий на 2015-2019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152E01" w:rsidRDefault="00152E01" w:rsidP="00152E01">
      <w:pPr>
        <w:tabs>
          <w:tab w:val="left" w:pos="709"/>
          <w:tab w:val="left" w:pos="851"/>
        </w:tabs>
        <w:suppressAutoHyphens/>
        <w:jc w:val="both"/>
        <w:rPr>
          <w:rFonts w:ascii="Times New Roman" w:hAnsi="Times New Roman" w:cs="Times New Roman"/>
          <w:b/>
          <w:bCs/>
          <w:color w:val="000000"/>
          <w:sz w:val="28"/>
          <w:szCs w:val="28"/>
        </w:rPr>
      </w:pPr>
      <w:r>
        <w:rPr>
          <w:rFonts w:ascii="Times New Roman" w:hAnsi="Times New Roman" w:cs="Times New Roman"/>
          <w:color w:val="000000"/>
          <w:sz w:val="28"/>
          <w:szCs w:val="28"/>
        </w:rPr>
        <w:tab/>
      </w: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r>
        <w:rPr>
          <w:rFonts w:ascii="Times New Roman" w:hAnsi="Times New Roman" w:cs="Times New Roman"/>
          <w:b/>
          <w:bCs/>
          <w:color w:val="000000"/>
          <w:sz w:val="28"/>
          <w:szCs w:val="28"/>
        </w:rPr>
        <w:t xml:space="preserve"> </w:t>
      </w:r>
    </w:p>
    <w:p w:rsidR="00152E01" w:rsidRPr="00AC3A99" w:rsidRDefault="00152E01" w:rsidP="00152E01">
      <w:pPr>
        <w:tabs>
          <w:tab w:val="left" w:pos="709"/>
          <w:tab w:val="left" w:pos="851"/>
        </w:tabs>
        <w:suppressAutoHyphens/>
        <w:jc w:val="both"/>
        <w:rPr>
          <w:rFonts w:ascii="Times New Roman" w:hAnsi="Times New Roman" w:cs="Times New Roman"/>
          <w:color w:val="000000"/>
          <w:sz w:val="28"/>
          <w:szCs w:val="28"/>
        </w:rPr>
      </w:pPr>
    </w:p>
    <w:p w:rsidR="00152E01" w:rsidRPr="00F17E95" w:rsidRDefault="00152E01" w:rsidP="00152E01">
      <w:pPr>
        <w:pStyle w:val="a6"/>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F17E95">
        <w:rPr>
          <w:rFonts w:ascii="Times New Roman" w:hAnsi="Times New Roman" w:cs="Times New Roman"/>
          <w:bCs/>
          <w:color w:val="000000"/>
          <w:sz w:val="28"/>
          <w:szCs w:val="28"/>
        </w:rPr>
        <w:t xml:space="preserve">Механизм реализации подпрограммы и </w:t>
      </w:r>
      <w:proofErr w:type="gramStart"/>
      <w:r w:rsidRPr="00F17E95">
        <w:rPr>
          <w:rFonts w:ascii="Times New Roman" w:hAnsi="Times New Roman" w:cs="Times New Roman"/>
          <w:bCs/>
          <w:color w:val="000000"/>
          <w:sz w:val="28"/>
          <w:szCs w:val="28"/>
        </w:rPr>
        <w:t>контроль за</w:t>
      </w:r>
      <w:proofErr w:type="gramEnd"/>
      <w:r w:rsidRPr="00F17E95">
        <w:rPr>
          <w:rFonts w:ascii="Times New Roman" w:hAnsi="Times New Roman" w:cs="Times New Roman"/>
          <w:bCs/>
          <w:color w:val="000000"/>
          <w:sz w:val="28"/>
          <w:szCs w:val="28"/>
        </w:rPr>
        <w:t xml:space="preserve"> ее выполнением.</w:t>
      </w:r>
    </w:p>
    <w:p w:rsidR="00152E01" w:rsidRPr="00F17E95" w:rsidRDefault="00152E01" w:rsidP="00152E01">
      <w:pPr>
        <w:pStyle w:val="a6"/>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rsidR="00152E01" w:rsidRDefault="00152E01" w:rsidP="00152E01">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sidRPr="001B55D6">
        <w:rPr>
          <w:rFonts w:ascii="Times New Roman" w:hAnsi="Times New Roman" w:cs="Times New Roman"/>
          <w:bCs/>
          <w:sz w:val="28"/>
          <w:szCs w:val="28"/>
        </w:rPr>
        <w:t xml:space="preserve"> (далее </w:t>
      </w:r>
      <w:r>
        <w:rPr>
          <w:rFonts w:ascii="Times New Roman" w:hAnsi="Times New Roman" w:cs="Times New Roman"/>
          <w:bCs/>
          <w:sz w:val="28"/>
          <w:szCs w:val="28"/>
        </w:rPr>
        <w:t>–</w:t>
      </w:r>
      <w:r w:rsidRPr="001B55D6">
        <w:rPr>
          <w:rFonts w:ascii="Times New Roman" w:hAnsi="Times New Roman" w:cs="Times New Roman"/>
          <w:bCs/>
          <w:sz w:val="28"/>
          <w:szCs w:val="28"/>
        </w:rPr>
        <w:t xml:space="preserve"> Исполнитель).</w:t>
      </w:r>
    </w:p>
    <w:p w:rsidR="00152E01" w:rsidRPr="001B55D6" w:rsidRDefault="00152E01" w:rsidP="00152E01">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Исполнитель осуществляет:</w:t>
      </w:r>
    </w:p>
    <w:p w:rsidR="00152E01" w:rsidRPr="001B55D6" w:rsidRDefault="00152E01" w:rsidP="00152E01">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152E01" w:rsidRPr="001B55D6" w:rsidRDefault="00152E01" w:rsidP="00152E01">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152E01" w:rsidRPr="001B55D6" w:rsidRDefault="00152E01" w:rsidP="00152E01">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152E01" w:rsidRPr="001B55D6" w:rsidRDefault="00152E01" w:rsidP="00152E01">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152E01" w:rsidRPr="001B55D6" w:rsidRDefault="00152E01" w:rsidP="00152E01">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152E01" w:rsidRPr="001B55D6" w:rsidRDefault="00152E01" w:rsidP="00152E01">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152E01" w:rsidRDefault="00152E01" w:rsidP="00152E01">
      <w:pPr>
        <w:tabs>
          <w:tab w:val="left" w:pos="9639"/>
        </w:tabs>
        <w:suppressAutoHyphens/>
        <w:ind w:right="-143" w:firstLine="709"/>
        <w:jc w:val="both"/>
        <w:rPr>
          <w:rFonts w:ascii="Times New Roman" w:hAnsi="Times New Roman" w:cs="Times New Roman"/>
          <w:bCs/>
          <w:sz w:val="28"/>
          <w:szCs w:val="28"/>
        </w:rPr>
      </w:pPr>
      <w:r w:rsidRPr="001B55D6">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r>
        <w:rPr>
          <w:rFonts w:ascii="Times New Roman" w:hAnsi="Times New Roman" w:cs="Times New Roman"/>
          <w:bCs/>
          <w:sz w:val="28"/>
          <w:szCs w:val="28"/>
        </w:rPr>
        <w:t xml:space="preserve"> </w:t>
      </w:r>
    </w:p>
    <w:p w:rsidR="00152E01" w:rsidRDefault="00152E01" w:rsidP="00152E01">
      <w:pPr>
        <w:tabs>
          <w:tab w:val="left" w:pos="9639"/>
        </w:tabs>
        <w:suppressAutoHyphens/>
        <w:ind w:right="-1" w:firstLine="709"/>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18.06.2014г. №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152E01" w:rsidRDefault="00152E01" w:rsidP="00152E01">
      <w:pPr>
        <w:suppressAutoHyphens/>
        <w:jc w:val="left"/>
        <w:rPr>
          <w:rFonts w:ascii="Times New Roman" w:hAnsi="Times New Roman" w:cs="Times New Roman"/>
          <w:sz w:val="28"/>
          <w:szCs w:val="28"/>
        </w:rPr>
      </w:pPr>
    </w:p>
    <w:p w:rsidR="00152E01" w:rsidRDefault="00152E01" w:rsidP="00152E01">
      <w:pPr>
        <w:suppressAutoHyphens/>
        <w:jc w:val="left"/>
        <w:rPr>
          <w:rFonts w:ascii="Times New Roman" w:hAnsi="Times New Roman" w:cs="Times New Roman"/>
          <w:sz w:val="28"/>
          <w:szCs w:val="28"/>
        </w:rPr>
      </w:pPr>
    </w:p>
    <w:p w:rsidR="00152E01" w:rsidRDefault="00152E01" w:rsidP="00152E01">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152E01" w:rsidRPr="00F5676C" w:rsidRDefault="00152E01" w:rsidP="00152E01">
      <w:pPr>
        <w:tabs>
          <w:tab w:val="left" w:pos="851"/>
        </w:tabs>
        <w:suppressAutoHyphens/>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Новопокровского сельского поселения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Н.С. Уварова</w:t>
      </w:r>
      <w:r>
        <w:rPr>
          <w:rFonts w:ascii="Times New Roman" w:hAnsi="Times New Roman" w:cs="Times New Roman"/>
          <w:sz w:val="28"/>
          <w:szCs w:val="28"/>
        </w:rPr>
        <w:t>»</w:t>
      </w:r>
      <w:bookmarkStart w:id="9" w:name="_GoBack"/>
      <w:bookmarkEnd w:id="9"/>
    </w:p>
    <w:sectPr w:rsidR="00152E01" w:rsidRPr="00F5676C" w:rsidSect="00D72AB1">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60" w:rsidRDefault="00202160" w:rsidP="00FC59EB">
      <w:r>
        <w:separator/>
      </w:r>
    </w:p>
  </w:endnote>
  <w:endnote w:type="continuationSeparator" w:id="0">
    <w:p w:rsidR="00202160" w:rsidRDefault="00202160" w:rsidP="00FC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60" w:rsidRDefault="00202160" w:rsidP="00FC59EB">
      <w:r>
        <w:separator/>
      </w:r>
    </w:p>
  </w:footnote>
  <w:footnote w:type="continuationSeparator" w:id="0">
    <w:p w:rsidR="00202160" w:rsidRDefault="00202160" w:rsidP="00FC5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893"/>
    </w:sdtPr>
    <w:sdtEndPr>
      <w:rPr>
        <w:rFonts w:ascii="Times New Roman" w:hAnsi="Times New Roman"/>
        <w:sz w:val="28"/>
      </w:rPr>
    </w:sdtEndPr>
    <w:sdtContent>
      <w:p w:rsidR="00773EEF" w:rsidRPr="00DA5157" w:rsidRDefault="00773EEF">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152E01">
          <w:rPr>
            <w:rFonts w:ascii="Times New Roman" w:hAnsi="Times New Roman"/>
            <w:noProof/>
            <w:sz w:val="28"/>
          </w:rPr>
          <w:t>2</w:t>
        </w:r>
        <w:r w:rsidRPr="00DA5157">
          <w:rPr>
            <w:rFonts w:ascii="Times New Roman" w:hAnsi="Times New Roman"/>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243111"/>
    </w:sdtPr>
    <w:sdtEndPr>
      <w:rPr>
        <w:rFonts w:ascii="Times New Roman" w:hAnsi="Times New Roman"/>
        <w:sz w:val="28"/>
      </w:rPr>
    </w:sdtEndPr>
    <w:sdtContent>
      <w:p w:rsidR="00152E01" w:rsidRPr="00DA5157" w:rsidRDefault="00152E01">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23</w:t>
        </w:r>
        <w:r w:rsidRPr="00DA5157">
          <w:rPr>
            <w:rFonts w:ascii="Times New Roman" w:hAnsi="Times New Roman"/>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568460"/>
    </w:sdtPr>
    <w:sdtEndPr>
      <w:rPr>
        <w:rFonts w:ascii="Times New Roman" w:hAnsi="Times New Roman"/>
        <w:sz w:val="28"/>
      </w:rPr>
    </w:sdtEndPr>
    <w:sdtContent>
      <w:p w:rsidR="00152E01" w:rsidRPr="00DA5157" w:rsidRDefault="00152E01">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35</w:t>
        </w:r>
        <w:r w:rsidRPr="00DA5157">
          <w:rPr>
            <w:rFonts w:ascii="Times New Roman" w:hAnsi="Times New Roman"/>
            <w:sz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EF" w:rsidRPr="00FD16D6" w:rsidRDefault="00773EEF"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152E01">
      <w:rPr>
        <w:rStyle w:val="af1"/>
        <w:rFonts w:ascii="Times New Roman" w:hAnsi="Times New Roman"/>
        <w:noProof/>
        <w:sz w:val="28"/>
        <w:szCs w:val="28"/>
      </w:rPr>
      <w:t>40</w:t>
    </w:r>
    <w:r w:rsidRPr="00FD16D6">
      <w:rPr>
        <w:rStyle w:val="af1"/>
        <w:rFonts w:ascii="Times New Roman" w:hAnsi="Times New Roman"/>
        <w:sz w:val="28"/>
        <w:szCs w:val="28"/>
      </w:rPr>
      <w:fldChar w:fldCharType="end"/>
    </w:r>
  </w:p>
  <w:p w:rsidR="00773EEF" w:rsidRDefault="00773E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3">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13"/>
  </w:num>
  <w:num w:numId="4">
    <w:abstractNumId w:val="10"/>
  </w:num>
  <w:num w:numId="5">
    <w:abstractNumId w:val="8"/>
  </w:num>
  <w:num w:numId="6">
    <w:abstractNumId w:val="3"/>
  </w:num>
  <w:num w:numId="7">
    <w:abstractNumId w:val="4"/>
  </w:num>
  <w:num w:numId="8">
    <w:abstractNumId w:val="5"/>
  </w:num>
  <w:num w:numId="9">
    <w:abstractNumId w:val="15"/>
  </w:num>
  <w:num w:numId="10">
    <w:abstractNumId w:val="6"/>
  </w:num>
  <w:num w:numId="11">
    <w:abstractNumId w:val="12"/>
  </w:num>
  <w:num w:numId="12">
    <w:abstractNumId w:val="9"/>
  </w:num>
  <w:num w:numId="13">
    <w:abstractNumId w:val="2"/>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84"/>
    <w:rsid w:val="000006C0"/>
    <w:rsid w:val="000012B7"/>
    <w:rsid w:val="00001AFB"/>
    <w:rsid w:val="00006EAD"/>
    <w:rsid w:val="00013727"/>
    <w:rsid w:val="00024568"/>
    <w:rsid w:val="00024C6D"/>
    <w:rsid w:val="00026527"/>
    <w:rsid w:val="000265A9"/>
    <w:rsid w:val="0002680E"/>
    <w:rsid w:val="000273B5"/>
    <w:rsid w:val="0003362B"/>
    <w:rsid w:val="00040A24"/>
    <w:rsid w:val="00051E75"/>
    <w:rsid w:val="00054063"/>
    <w:rsid w:val="00055F5F"/>
    <w:rsid w:val="00061673"/>
    <w:rsid w:val="00062CB6"/>
    <w:rsid w:val="00072068"/>
    <w:rsid w:val="00073807"/>
    <w:rsid w:val="000747BE"/>
    <w:rsid w:val="00075A7F"/>
    <w:rsid w:val="00080F2B"/>
    <w:rsid w:val="00087412"/>
    <w:rsid w:val="000939FB"/>
    <w:rsid w:val="00096CF0"/>
    <w:rsid w:val="00097C8F"/>
    <w:rsid w:val="000A3F78"/>
    <w:rsid w:val="000B0226"/>
    <w:rsid w:val="000B3024"/>
    <w:rsid w:val="000B66D1"/>
    <w:rsid w:val="000C1247"/>
    <w:rsid w:val="000D0AE8"/>
    <w:rsid w:val="000D372D"/>
    <w:rsid w:val="000D40DF"/>
    <w:rsid w:val="000D5D2B"/>
    <w:rsid w:val="000E01EF"/>
    <w:rsid w:val="000E45ED"/>
    <w:rsid w:val="000F38CF"/>
    <w:rsid w:val="000F3AF6"/>
    <w:rsid w:val="00101F17"/>
    <w:rsid w:val="00104617"/>
    <w:rsid w:val="00107C8F"/>
    <w:rsid w:val="001140A5"/>
    <w:rsid w:val="00114A68"/>
    <w:rsid w:val="00124515"/>
    <w:rsid w:val="00125A50"/>
    <w:rsid w:val="0013017A"/>
    <w:rsid w:val="001417C5"/>
    <w:rsid w:val="00142507"/>
    <w:rsid w:val="00143831"/>
    <w:rsid w:val="001454B2"/>
    <w:rsid w:val="001456E1"/>
    <w:rsid w:val="001527A6"/>
    <w:rsid w:val="00152E01"/>
    <w:rsid w:val="00160751"/>
    <w:rsid w:val="0016639E"/>
    <w:rsid w:val="0017057D"/>
    <w:rsid w:val="00174141"/>
    <w:rsid w:val="00175994"/>
    <w:rsid w:val="00176236"/>
    <w:rsid w:val="001807AA"/>
    <w:rsid w:val="0018527F"/>
    <w:rsid w:val="00187220"/>
    <w:rsid w:val="00191C3B"/>
    <w:rsid w:val="00193D48"/>
    <w:rsid w:val="00194C01"/>
    <w:rsid w:val="00194C67"/>
    <w:rsid w:val="00196EE3"/>
    <w:rsid w:val="0019739D"/>
    <w:rsid w:val="00197689"/>
    <w:rsid w:val="001A3AD9"/>
    <w:rsid w:val="001A5069"/>
    <w:rsid w:val="001A5713"/>
    <w:rsid w:val="001A701C"/>
    <w:rsid w:val="001B4C2D"/>
    <w:rsid w:val="001B72FB"/>
    <w:rsid w:val="001C1B57"/>
    <w:rsid w:val="001C28B6"/>
    <w:rsid w:val="001C35ED"/>
    <w:rsid w:val="001F1AC6"/>
    <w:rsid w:val="001F1FF9"/>
    <w:rsid w:val="001F369E"/>
    <w:rsid w:val="001F4213"/>
    <w:rsid w:val="001F6905"/>
    <w:rsid w:val="001F6C3E"/>
    <w:rsid w:val="001F6DEA"/>
    <w:rsid w:val="001F7120"/>
    <w:rsid w:val="00202160"/>
    <w:rsid w:val="002043B9"/>
    <w:rsid w:val="002067EA"/>
    <w:rsid w:val="0021204E"/>
    <w:rsid w:val="00212A7C"/>
    <w:rsid w:val="00213C1C"/>
    <w:rsid w:val="00216810"/>
    <w:rsid w:val="00225798"/>
    <w:rsid w:val="002265CA"/>
    <w:rsid w:val="00227685"/>
    <w:rsid w:val="002276AB"/>
    <w:rsid w:val="0023318A"/>
    <w:rsid w:val="002333F3"/>
    <w:rsid w:val="002350BF"/>
    <w:rsid w:val="002470E7"/>
    <w:rsid w:val="0025419F"/>
    <w:rsid w:val="00261682"/>
    <w:rsid w:val="002627D4"/>
    <w:rsid w:val="0026452A"/>
    <w:rsid w:val="0026567A"/>
    <w:rsid w:val="002667BA"/>
    <w:rsid w:val="002667DB"/>
    <w:rsid w:val="00271EF7"/>
    <w:rsid w:val="002721F6"/>
    <w:rsid w:val="00272A09"/>
    <w:rsid w:val="00272B66"/>
    <w:rsid w:val="00275509"/>
    <w:rsid w:val="002765D8"/>
    <w:rsid w:val="0027782C"/>
    <w:rsid w:val="00284031"/>
    <w:rsid w:val="002845F1"/>
    <w:rsid w:val="00291FCA"/>
    <w:rsid w:val="00293D7A"/>
    <w:rsid w:val="00294491"/>
    <w:rsid w:val="002955D5"/>
    <w:rsid w:val="00297352"/>
    <w:rsid w:val="002A194C"/>
    <w:rsid w:val="002A3962"/>
    <w:rsid w:val="002A6655"/>
    <w:rsid w:val="002B19DE"/>
    <w:rsid w:val="002B407C"/>
    <w:rsid w:val="002B6357"/>
    <w:rsid w:val="002C13D9"/>
    <w:rsid w:val="002C18DC"/>
    <w:rsid w:val="002C21AA"/>
    <w:rsid w:val="002C485F"/>
    <w:rsid w:val="002C540A"/>
    <w:rsid w:val="002C7DED"/>
    <w:rsid w:val="002D05CB"/>
    <w:rsid w:val="002D10B5"/>
    <w:rsid w:val="002D1158"/>
    <w:rsid w:val="002D2B05"/>
    <w:rsid w:val="002E07E3"/>
    <w:rsid w:val="002E2124"/>
    <w:rsid w:val="002E6FF6"/>
    <w:rsid w:val="003012F8"/>
    <w:rsid w:val="0030338A"/>
    <w:rsid w:val="003058C4"/>
    <w:rsid w:val="00315338"/>
    <w:rsid w:val="00317D2C"/>
    <w:rsid w:val="00317E7B"/>
    <w:rsid w:val="00320C1A"/>
    <w:rsid w:val="00322FE8"/>
    <w:rsid w:val="00325985"/>
    <w:rsid w:val="00332D01"/>
    <w:rsid w:val="00335385"/>
    <w:rsid w:val="00341C94"/>
    <w:rsid w:val="00345E83"/>
    <w:rsid w:val="003512F6"/>
    <w:rsid w:val="00354345"/>
    <w:rsid w:val="00354874"/>
    <w:rsid w:val="00356C46"/>
    <w:rsid w:val="00361DBF"/>
    <w:rsid w:val="00366C72"/>
    <w:rsid w:val="0037035A"/>
    <w:rsid w:val="0037292D"/>
    <w:rsid w:val="00376946"/>
    <w:rsid w:val="0038613B"/>
    <w:rsid w:val="00390740"/>
    <w:rsid w:val="0039126D"/>
    <w:rsid w:val="003928C4"/>
    <w:rsid w:val="003942E7"/>
    <w:rsid w:val="003A1618"/>
    <w:rsid w:val="003A2C76"/>
    <w:rsid w:val="003B0775"/>
    <w:rsid w:val="003B2630"/>
    <w:rsid w:val="003B74D0"/>
    <w:rsid w:val="003C086B"/>
    <w:rsid w:val="003C2FBD"/>
    <w:rsid w:val="003C4719"/>
    <w:rsid w:val="003C61C4"/>
    <w:rsid w:val="003D0A63"/>
    <w:rsid w:val="003D0F35"/>
    <w:rsid w:val="003D3E14"/>
    <w:rsid w:val="003D51AA"/>
    <w:rsid w:val="003D5BBA"/>
    <w:rsid w:val="003D5D23"/>
    <w:rsid w:val="003E6AD1"/>
    <w:rsid w:val="003F47B3"/>
    <w:rsid w:val="003F4EC7"/>
    <w:rsid w:val="003F732C"/>
    <w:rsid w:val="003F793F"/>
    <w:rsid w:val="00402B35"/>
    <w:rsid w:val="004055E7"/>
    <w:rsid w:val="004235CA"/>
    <w:rsid w:val="00423795"/>
    <w:rsid w:val="004301CA"/>
    <w:rsid w:val="00443843"/>
    <w:rsid w:val="0044506F"/>
    <w:rsid w:val="004522F6"/>
    <w:rsid w:val="00452609"/>
    <w:rsid w:val="00452645"/>
    <w:rsid w:val="00453DB0"/>
    <w:rsid w:val="00455711"/>
    <w:rsid w:val="00456FEB"/>
    <w:rsid w:val="00457D98"/>
    <w:rsid w:val="00460BFD"/>
    <w:rsid w:val="0046146D"/>
    <w:rsid w:val="004641B5"/>
    <w:rsid w:val="0046548B"/>
    <w:rsid w:val="004716B1"/>
    <w:rsid w:val="004745A4"/>
    <w:rsid w:val="004759AE"/>
    <w:rsid w:val="004838DE"/>
    <w:rsid w:val="004865FE"/>
    <w:rsid w:val="00486725"/>
    <w:rsid w:val="00486DBD"/>
    <w:rsid w:val="004A6CEF"/>
    <w:rsid w:val="004A7F60"/>
    <w:rsid w:val="004B0252"/>
    <w:rsid w:val="004B2451"/>
    <w:rsid w:val="004B3AD7"/>
    <w:rsid w:val="004B5675"/>
    <w:rsid w:val="004C2787"/>
    <w:rsid w:val="004C2B56"/>
    <w:rsid w:val="004C6A6B"/>
    <w:rsid w:val="004D0718"/>
    <w:rsid w:val="004D4203"/>
    <w:rsid w:val="004D57FB"/>
    <w:rsid w:val="004E03F0"/>
    <w:rsid w:val="004E2CC4"/>
    <w:rsid w:val="004E617D"/>
    <w:rsid w:val="004F0A88"/>
    <w:rsid w:val="004F0CE3"/>
    <w:rsid w:val="004F3C3D"/>
    <w:rsid w:val="004F693E"/>
    <w:rsid w:val="0050250C"/>
    <w:rsid w:val="0051295F"/>
    <w:rsid w:val="00516A76"/>
    <w:rsid w:val="00524204"/>
    <w:rsid w:val="00530ACE"/>
    <w:rsid w:val="00530D3E"/>
    <w:rsid w:val="0053172C"/>
    <w:rsid w:val="00532859"/>
    <w:rsid w:val="00535A60"/>
    <w:rsid w:val="00536786"/>
    <w:rsid w:val="00540FAC"/>
    <w:rsid w:val="0054168D"/>
    <w:rsid w:val="00545A52"/>
    <w:rsid w:val="00551188"/>
    <w:rsid w:val="00552AF3"/>
    <w:rsid w:val="00556A09"/>
    <w:rsid w:val="00561E9F"/>
    <w:rsid w:val="00562B77"/>
    <w:rsid w:val="005657F7"/>
    <w:rsid w:val="00566BAA"/>
    <w:rsid w:val="00567B22"/>
    <w:rsid w:val="00571D80"/>
    <w:rsid w:val="00573513"/>
    <w:rsid w:val="00573DF0"/>
    <w:rsid w:val="00580C3B"/>
    <w:rsid w:val="00591414"/>
    <w:rsid w:val="0059589D"/>
    <w:rsid w:val="005A0E3F"/>
    <w:rsid w:val="005A1DA5"/>
    <w:rsid w:val="005B2B9E"/>
    <w:rsid w:val="005C2862"/>
    <w:rsid w:val="005C3351"/>
    <w:rsid w:val="005D152F"/>
    <w:rsid w:val="005D3F15"/>
    <w:rsid w:val="005E569C"/>
    <w:rsid w:val="005F1E83"/>
    <w:rsid w:val="005F7F3E"/>
    <w:rsid w:val="006007EE"/>
    <w:rsid w:val="006016FC"/>
    <w:rsid w:val="0061563E"/>
    <w:rsid w:val="006164DF"/>
    <w:rsid w:val="006231ED"/>
    <w:rsid w:val="00623B44"/>
    <w:rsid w:val="006255C1"/>
    <w:rsid w:val="00631D16"/>
    <w:rsid w:val="006339E3"/>
    <w:rsid w:val="0063768F"/>
    <w:rsid w:val="006411E9"/>
    <w:rsid w:val="00643108"/>
    <w:rsid w:val="00645926"/>
    <w:rsid w:val="006475A1"/>
    <w:rsid w:val="00652055"/>
    <w:rsid w:val="006523BD"/>
    <w:rsid w:val="00660121"/>
    <w:rsid w:val="00661BEF"/>
    <w:rsid w:val="00663431"/>
    <w:rsid w:val="00665D6C"/>
    <w:rsid w:val="006703E4"/>
    <w:rsid w:val="00670BCE"/>
    <w:rsid w:val="00690A53"/>
    <w:rsid w:val="00693757"/>
    <w:rsid w:val="00696653"/>
    <w:rsid w:val="006A1325"/>
    <w:rsid w:val="006A1599"/>
    <w:rsid w:val="006A1B7C"/>
    <w:rsid w:val="006A5132"/>
    <w:rsid w:val="006A60AF"/>
    <w:rsid w:val="006A669A"/>
    <w:rsid w:val="006C2260"/>
    <w:rsid w:val="006C5E02"/>
    <w:rsid w:val="006D1EB0"/>
    <w:rsid w:val="006D3B52"/>
    <w:rsid w:val="006D46E9"/>
    <w:rsid w:val="006D73FB"/>
    <w:rsid w:val="006E28D7"/>
    <w:rsid w:val="006E404C"/>
    <w:rsid w:val="006E5981"/>
    <w:rsid w:val="006E5B27"/>
    <w:rsid w:val="006E7D66"/>
    <w:rsid w:val="006F0429"/>
    <w:rsid w:val="006F0F9B"/>
    <w:rsid w:val="006F4FFB"/>
    <w:rsid w:val="00704D9E"/>
    <w:rsid w:val="00710F66"/>
    <w:rsid w:val="007132A6"/>
    <w:rsid w:val="00717329"/>
    <w:rsid w:val="007216CB"/>
    <w:rsid w:val="00722F87"/>
    <w:rsid w:val="00725656"/>
    <w:rsid w:val="00730A0F"/>
    <w:rsid w:val="0073602C"/>
    <w:rsid w:val="00737362"/>
    <w:rsid w:val="0074209A"/>
    <w:rsid w:val="00742C83"/>
    <w:rsid w:val="00744247"/>
    <w:rsid w:val="007470E5"/>
    <w:rsid w:val="00750F20"/>
    <w:rsid w:val="00750FA6"/>
    <w:rsid w:val="00751066"/>
    <w:rsid w:val="007654D1"/>
    <w:rsid w:val="007656C2"/>
    <w:rsid w:val="00767C03"/>
    <w:rsid w:val="00773EEF"/>
    <w:rsid w:val="007763A1"/>
    <w:rsid w:val="00780515"/>
    <w:rsid w:val="0078215C"/>
    <w:rsid w:val="0078507F"/>
    <w:rsid w:val="0078598E"/>
    <w:rsid w:val="007877E8"/>
    <w:rsid w:val="007928AD"/>
    <w:rsid w:val="0079469E"/>
    <w:rsid w:val="0079738D"/>
    <w:rsid w:val="0079768D"/>
    <w:rsid w:val="00797EA3"/>
    <w:rsid w:val="00797F25"/>
    <w:rsid w:val="007A2825"/>
    <w:rsid w:val="007A2D8F"/>
    <w:rsid w:val="007A3A08"/>
    <w:rsid w:val="007A457C"/>
    <w:rsid w:val="007A5C93"/>
    <w:rsid w:val="007B34C8"/>
    <w:rsid w:val="007B3CBE"/>
    <w:rsid w:val="007B408D"/>
    <w:rsid w:val="007B4D63"/>
    <w:rsid w:val="007C1C00"/>
    <w:rsid w:val="007C2ACB"/>
    <w:rsid w:val="007C4154"/>
    <w:rsid w:val="007C432E"/>
    <w:rsid w:val="007C499C"/>
    <w:rsid w:val="007C7A4C"/>
    <w:rsid w:val="007C7C5C"/>
    <w:rsid w:val="007D172D"/>
    <w:rsid w:val="007D24E7"/>
    <w:rsid w:val="007D4910"/>
    <w:rsid w:val="007D5C59"/>
    <w:rsid w:val="007E135D"/>
    <w:rsid w:val="007E2516"/>
    <w:rsid w:val="007E5FE8"/>
    <w:rsid w:val="007E66AD"/>
    <w:rsid w:val="007F1A96"/>
    <w:rsid w:val="007F3903"/>
    <w:rsid w:val="007F5D16"/>
    <w:rsid w:val="007F6D95"/>
    <w:rsid w:val="008012B8"/>
    <w:rsid w:val="00801967"/>
    <w:rsid w:val="00804467"/>
    <w:rsid w:val="00811553"/>
    <w:rsid w:val="00817563"/>
    <w:rsid w:val="00821653"/>
    <w:rsid w:val="00822FC7"/>
    <w:rsid w:val="00836AE8"/>
    <w:rsid w:val="00836B9A"/>
    <w:rsid w:val="0084426C"/>
    <w:rsid w:val="0084438D"/>
    <w:rsid w:val="00845AAC"/>
    <w:rsid w:val="00845BA0"/>
    <w:rsid w:val="0085193E"/>
    <w:rsid w:val="008545C1"/>
    <w:rsid w:val="00860487"/>
    <w:rsid w:val="008636C4"/>
    <w:rsid w:val="0086700F"/>
    <w:rsid w:val="008672ED"/>
    <w:rsid w:val="008705E3"/>
    <w:rsid w:val="00870BE9"/>
    <w:rsid w:val="008777B9"/>
    <w:rsid w:val="00882ED2"/>
    <w:rsid w:val="00883F8B"/>
    <w:rsid w:val="008A44BA"/>
    <w:rsid w:val="008A52DC"/>
    <w:rsid w:val="008A5885"/>
    <w:rsid w:val="008A73E1"/>
    <w:rsid w:val="008B217A"/>
    <w:rsid w:val="008B3832"/>
    <w:rsid w:val="008B4F26"/>
    <w:rsid w:val="008C3AC3"/>
    <w:rsid w:val="008C4696"/>
    <w:rsid w:val="008C4FD7"/>
    <w:rsid w:val="008D0C22"/>
    <w:rsid w:val="008D0E45"/>
    <w:rsid w:val="008D124F"/>
    <w:rsid w:val="008D3B64"/>
    <w:rsid w:val="008E1755"/>
    <w:rsid w:val="008E3440"/>
    <w:rsid w:val="008F02BD"/>
    <w:rsid w:val="008F25FF"/>
    <w:rsid w:val="009008EC"/>
    <w:rsid w:val="00901FFC"/>
    <w:rsid w:val="0090744B"/>
    <w:rsid w:val="0091592A"/>
    <w:rsid w:val="009203E2"/>
    <w:rsid w:val="00920FC8"/>
    <w:rsid w:val="00923AF8"/>
    <w:rsid w:val="00926BCE"/>
    <w:rsid w:val="00926ED8"/>
    <w:rsid w:val="009532F7"/>
    <w:rsid w:val="009540CF"/>
    <w:rsid w:val="00955D34"/>
    <w:rsid w:val="0096670A"/>
    <w:rsid w:val="009670AF"/>
    <w:rsid w:val="00975C67"/>
    <w:rsid w:val="00976BA7"/>
    <w:rsid w:val="00980E53"/>
    <w:rsid w:val="00992611"/>
    <w:rsid w:val="009A1747"/>
    <w:rsid w:val="009A7E8C"/>
    <w:rsid w:val="009B404C"/>
    <w:rsid w:val="009B5AAD"/>
    <w:rsid w:val="009C2648"/>
    <w:rsid w:val="009C2756"/>
    <w:rsid w:val="009C3A72"/>
    <w:rsid w:val="009C757D"/>
    <w:rsid w:val="009D0E9E"/>
    <w:rsid w:val="009D2CB8"/>
    <w:rsid w:val="009D5BA7"/>
    <w:rsid w:val="009D703E"/>
    <w:rsid w:val="009D741F"/>
    <w:rsid w:val="009D783C"/>
    <w:rsid w:val="009E1E55"/>
    <w:rsid w:val="009E578A"/>
    <w:rsid w:val="009E6040"/>
    <w:rsid w:val="009E68B4"/>
    <w:rsid w:val="009E6AFB"/>
    <w:rsid w:val="009E7333"/>
    <w:rsid w:val="009E765D"/>
    <w:rsid w:val="009E7AC7"/>
    <w:rsid w:val="009E7FDA"/>
    <w:rsid w:val="009F3C0B"/>
    <w:rsid w:val="00A00AA9"/>
    <w:rsid w:val="00A02428"/>
    <w:rsid w:val="00A05C5E"/>
    <w:rsid w:val="00A05DA8"/>
    <w:rsid w:val="00A112DB"/>
    <w:rsid w:val="00A1379F"/>
    <w:rsid w:val="00A15129"/>
    <w:rsid w:val="00A2150F"/>
    <w:rsid w:val="00A255ED"/>
    <w:rsid w:val="00A269B5"/>
    <w:rsid w:val="00A314EF"/>
    <w:rsid w:val="00A33603"/>
    <w:rsid w:val="00A34125"/>
    <w:rsid w:val="00A371E0"/>
    <w:rsid w:val="00A4371D"/>
    <w:rsid w:val="00A52DFC"/>
    <w:rsid w:val="00A5576A"/>
    <w:rsid w:val="00A55FB4"/>
    <w:rsid w:val="00A60166"/>
    <w:rsid w:val="00A65070"/>
    <w:rsid w:val="00A67B80"/>
    <w:rsid w:val="00A73B93"/>
    <w:rsid w:val="00A76D67"/>
    <w:rsid w:val="00A8035A"/>
    <w:rsid w:val="00A80FD3"/>
    <w:rsid w:val="00A81B51"/>
    <w:rsid w:val="00A82A09"/>
    <w:rsid w:val="00A9092C"/>
    <w:rsid w:val="00A93B77"/>
    <w:rsid w:val="00AB0002"/>
    <w:rsid w:val="00AB4615"/>
    <w:rsid w:val="00AB7AE7"/>
    <w:rsid w:val="00AC3A99"/>
    <w:rsid w:val="00AC3BCE"/>
    <w:rsid w:val="00AC744F"/>
    <w:rsid w:val="00AD0B0E"/>
    <w:rsid w:val="00AD10F3"/>
    <w:rsid w:val="00AD2C3F"/>
    <w:rsid w:val="00AD4AEB"/>
    <w:rsid w:val="00AD4B26"/>
    <w:rsid w:val="00AD7239"/>
    <w:rsid w:val="00AD752C"/>
    <w:rsid w:val="00AE01EE"/>
    <w:rsid w:val="00AE5DC2"/>
    <w:rsid w:val="00AE729F"/>
    <w:rsid w:val="00AE758B"/>
    <w:rsid w:val="00AF2B42"/>
    <w:rsid w:val="00AF4158"/>
    <w:rsid w:val="00AF59AF"/>
    <w:rsid w:val="00AF7D62"/>
    <w:rsid w:val="00B01327"/>
    <w:rsid w:val="00B04F25"/>
    <w:rsid w:val="00B06F2B"/>
    <w:rsid w:val="00B10E75"/>
    <w:rsid w:val="00B13B36"/>
    <w:rsid w:val="00B1445F"/>
    <w:rsid w:val="00B1514B"/>
    <w:rsid w:val="00B3076C"/>
    <w:rsid w:val="00B30772"/>
    <w:rsid w:val="00B37452"/>
    <w:rsid w:val="00B37A7A"/>
    <w:rsid w:val="00B401E2"/>
    <w:rsid w:val="00B446AE"/>
    <w:rsid w:val="00B44FF2"/>
    <w:rsid w:val="00B4514A"/>
    <w:rsid w:val="00B51E42"/>
    <w:rsid w:val="00B56FB7"/>
    <w:rsid w:val="00B60AF8"/>
    <w:rsid w:val="00B60C42"/>
    <w:rsid w:val="00B774FF"/>
    <w:rsid w:val="00B813A8"/>
    <w:rsid w:val="00B93C93"/>
    <w:rsid w:val="00B94514"/>
    <w:rsid w:val="00BA7D9B"/>
    <w:rsid w:val="00BC1711"/>
    <w:rsid w:val="00BC397F"/>
    <w:rsid w:val="00BC6016"/>
    <w:rsid w:val="00BC7846"/>
    <w:rsid w:val="00BD117C"/>
    <w:rsid w:val="00BD20ED"/>
    <w:rsid w:val="00BD3B06"/>
    <w:rsid w:val="00BD5633"/>
    <w:rsid w:val="00BD7156"/>
    <w:rsid w:val="00BE5A1B"/>
    <w:rsid w:val="00BE611E"/>
    <w:rsid w:val="00BF1939"/>
    <w:rsid w:val="00BF5540"/>
    <w:rsid w:val="00BF631B"/>
    <w:rsid w:val="00C0064E"/>
    <w:rsid w:val="00C01CBF"/>
    <w:rsid w:val="00C03A6D"/>
    <w:rsid w:val="00C048F3"/>
    <w:rsid w:val="00C06C93"/>
    <w:rsid w:val="00C07957"/>
    <w:rsid w:val="00C15256"/>
    <w:rsid w:val="00C16BBB"/>
    <w:rsid w:val="00C22AAB"/>
    <w:rsid w:val="00C27319"/>
    <w:rsid w:val="00C31C77"/>
    <w:rsid w:val="00C367FA"/>
    <w:rsid w:val="00C43B35"/>
    <w:rsid w:val="00C4421B"/>
    <w:rsid w:val="00C44EF3"/>
    <w:rsid w:val="00C53B3C"/>
    <w:rsid w:val="00C53C11"/>
    <w:rsid w:val="00C55BCE"/>
    <w:rsid w:val="00C56274"/>
    <w:rsid w:val="00C717EE"/>
    <w:rsid w:val="00C726C2"/>
    <w:rsid w:val="00C74F7C"/>
    <w:rsid w:val="00C808EB"/>
    <w:rsid w:val="00C8170E"/>
    <w:rsid w:val="00C85471"/>
    <w:rsid w:val="00C8596C"/>
    <w:rsid w:val="00C860B7"/>
    <w:rsid w:val="00C87ED1"/>
    <w:rsid w:val="00C91CAC"/>
    <w:rsid w:val="00C93CA3"/>
    <w:rsid w:val="00CA346C"/>
    <w:rsid w:val="00CB1917"/>
    <w:rsid w:val="00CB5BE2"/>
    <w:rsid w:val="00CB7251"/>
    <w:rsid w:val="00CC5397"/>
    <w:rsid w:val="00CD70AA"/>
    <w:rsid w:val="00CD784B"/>
    <w:rsid w:val="00CE0B6E"/>
    <w:rsid w:val="00CE469A"/>
    <w:rsid w:val="00CE4FE7"/>
    <w:rsid w:val="00CF1A28"/>
    <w:rsid w:val="00CF2DF5"/>
    <w:rsid w:val="00CF7E3C"/>
    <w:rsid w:val="00D12885"/>
    <w:rsid w:val="00D13C65"/>
    <w:rsid w:val="00D1608D"/>
    <w:rsid w:val="00D20884"/>
    <w:rsid w:val="00D2605F"/>
    <w:rsid w:val="00D354EC"/>
    <w:rsid w:val="00D4171B"/>
    <w:rsid w:val="00D45037"/>
    <w:rsid w:val="00D50128"/>
    <w:rsid w:val="00D53BB0"/>
    <w:rsid w:val="00D54C89"/>
    <w:rsid w:val="00D57A96"/>
    <w:rsid w:val="00D60B10"/>
    <w:rsid w:val="00D613CC"/>
    <w:rsid w:val="00D6147B"/>
    <w:rsid w:val="00D63774"/>
    <w:rsid w:val="00D71713"/>
    <w:rsid w:val="00D72AB1"/>
    <w:rsid w:val="00D73911"/>
    <w:rsid w:val="00D77328"/>
    <w:rsid w:val="00D80423"/>
    <w:rsid w:val="00D80EAB"/>
    <w:rsid w:val="00D83404"/>
    <w:rsid w:val="00D836BB"/>
    <w:rsid w:val="00D851CB"/>
    <w:rsid w:val="00DA1B10"/>
    <w:rsid w:val="00DA5157"/>
    <w:rsid w:val="00DB0766"/>
    <w:rsid w:val="00DB1229"/>
    <w:rsid w:val="00DB15C8"/>
    <w:rsid w:val="00DB1781"/>
    <w:rsid w:val="00DB1FA1"/>
    <w:rsid w:val="00DB2781"/>
    <w:rsid w:val="00DB390B"/>
    <w:rsid w:val="00DB6A08"/>
    <w:rsid w:val="00DC5ABE"/>
    <w:rsid w:val="00DC77A4"/>
    <w:rsid w:val="00DD61E4"/>
    <w:rsid w:val="00DE3CE9"/>
    <w:rsid w:val="00DE4DB4"/>
    <w:rsid w:val="00DF0E7A"/>
    <w:rsid w:val="00DF4F04"/>
    <w:rsid w:val="00E10E9A"/>
    <w:rsid w:val="00E1361A"/>
    <w:rsid w:val="00E165EB"/>
    <w:rsid w:val="00E2499C"/>
    <w:rsid w:val="00E27E0E"/>
    <w:rsid w:val="00E37790"/>
    <w:rsid w:val="00E402B8"/>
    <w:rsid w:val="00E40610"/>
    <w:rsid w:val="00E4254E"/>
    <w:rsid w:val="00E42F39"/>
    <w:rsid w:val="00E438DC"/>
    <w:rsid w:val="00E43A09"/>
    <w:rsid w:val="00E53918"/>
    <w:rsid w:val="00E62439"/>
    <w:rsid w:val="00E717FF"/>
    <w:rsid w:val="00E73917"/>
    <w:rsid w:val="00E77752"/>
    <w:rsid w:val="00E843FB"/>
    <w:rsid w:val="00E855BB"/>
    <w:rsid w:val="00EA0C18"/>
    <w:rsid w:val="00EA2030"/>
    <w:rsid w:val="00EB1A0A"/>
    <w:rsid w:val="00EC45E3"/>
    <w:rsid w:val="00EC6558"/>
    <w:rsid w:val="00EC6D23"/>
    <w:rsid w:val="00EC6F7D"/>
    <w:rsid w:val="00EC74C1"/>
    <w:rsid w:val="00ED318D"/>
    <w:rsid w:val="00ED36C5"/>
    <w:rsid w:val="00ED36D8"/>
    <w:rsid w:val="00ED5F98"/>
    <w:rsid w:val="00ED654F"/>
    <w:rsid w:val="00ED67F3"/>
    <w:rsid w:val="00EE435B"/>
    <w:rsid w:val="00EE4D4A"/>
    <w:rsid w:val="00EE776F"/>
    <w:rsid w:val="00EF18E3"/>
    <w:rsid w:val="00EF4C76"/>
    <w:rsid w:val="00EF718F"/>
    <w:rsid w:val="00F01544"/>
    <w:rsid w:val="00F0188D"/>
    <w:rsid w:val="00F02984"/>
    <w:rsid w:val="00F05584"/>
    <w:rsid w:val="00F0580E"/>
    <w:rsid w:val="00F068C4"/>
    <w:rsid w:val="00F207B6"/>
    <w:rsid w:val="00F26C2A"/>
    <w:rsid w:val="00F45054"/>
    <w:rsid w:val="00F50B55"/>
    <w:rsid w:val="00F516EC"/>
    <w:rsid w:val="00F52F96"/>
    <w:rsid w:val="00F5495F"/>
    <w:rsid w:val="00F55F7E"/>
    <w:rsid w:val="00F60208"/>
    <w:rsid w:val="00F616ED"/>
    <w:rsid w:val="00F633AE"/>
    <w:rsid w:val="00F6521A"/>
    <w:rsid w:val="00F6637F"/>
    <w:rsid w:val="00F75C6D"/>
    <w:rsid w:val="00F76CB8"/>
    <w:rsid w:val="00F817D6"/>
    <w:rsid w:val="00F839F5"/>
    <w:rsid w:val="00F848E0"/>
    <w:rsid w:val="00F973CA"/>
    <w:rsid w:val="00FA78AB"/>
    <w:rsid w:val="00FB48A5"/>
    <w:rsid w:val="00FB53C5"/>
    <w:rsid w:val="00FB5906"/>
    <w:rsid w:val="00FC59EB"/>
    <w:rsid w:val="00FD1ED2"/>
    <w:rsid w:val="00FD70F7"/>
    <w:rsid w:val="00FE2F6E"/>
    <w:rsid w:val="00FE628A"/>
    <w:rsid w:val="00FF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semiHidden/>
    <w:unhideWhenUsed/>
    <w:rsid w:val="00FC59EB"/>
    <w:pPr>
      <w:tabs>
        <w:tab w:val="center" w:pos="4677"/>
        <w:tab w:val="right" w:pos="9355"/>
      </w:tabs>
    </w:pPr>
  </w:style>
  <w:style w:type="character" w:customStyle="1" w:styleId="aa">
    <w:name w:val="Нижний колонтитул Знак"/>
    <w:basedOn w:val="a0"/>
    <w:link w:val="a9"/>
    <w:uiPriority w:val="99"/>
    <w:semiHidden/>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rFonts w:cs="Times New Roman"/>
      <w:b/>
      <w:bCs/>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
      <w:bCs/>
      <w:color w:val="0058A9"/>
    </w:rPr>
  </w:style>
  <w:style w:type="character" w:customStyle="1" w:styleId="af9">
    <w:name w:val="Выделение для Базового Поиска (курсив)"/>
    <w:basedOn w:val="af8"/>
    <w:uiPriority w:val="99"/>
    <w:rsid w:val="00A52DFC"/>
    <w:rPr>
      <w:rFonts w:cs="Times New Roman"/>
      <w:b/>
      <w:bCs/>
      <w:i/>
      <w:iCs/>
      <w:color w:val="0058A9"/>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
      <w:bCs/>
      <w:color w:val="26282F"/>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b/>
      <w:color w:val="26282F"/>
      <w:shd w:val="clear" w:color="auto" w:fill="FFF580"/>
    </w:rPr>
  </w:style>
  <w:style w:type="character" w:customStyle="1" w:styleId="afff2">
    <w:name w:val="Не вступил в силу"/>
    <w:basedOn w:val="af"/>
    <w:uiPriority w:val="99"/>
    <w:rsid w:val="00A52DFC"/>
    <w:rPr>
      <w:rFonts w:cs="Times New Roman"/>
      <w:b/>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rFonts w:cs="Times New Roman"/>
      <w:b/>
      <w:bCs/>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b/>
      <w:color w:val="26282F"/>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b/>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semiHidden/>
    <w:unhideWhenUsed/>
    <w:rsid w:val="00FC59EB"/>
    <w:pPr>
      <w:tabs>
        <w:tab w:val="center" w:pos="4677"/>
        <w:tab w:val="right" w:pos="9355"/>
      </w:tabs>
    </w:pPr>
  </w:style>
  <w:style w:type="character" w:customStyle="1" w:styleId="aa">
    <w:name w:val="Нижний колонтитул Знак"/>
    <w:basedOn w:val="a0"/>
    <w:link w:val="a9"/>
    <w:uiPriority w:val="99"/>
    <w:semiHidden/>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rFonts w:cs="Times New Roman"/>
      <w:b/>
      <w:bCs/>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
      <w:bCs/>
      <w:color w:val="0058A9"/>
    </w:rPr>
  </w:style>
  <w:style w:type="character" w:customStyle="1" w:styleId="af9">
    <w:name w:val="Выделение для Базового Поиска (курсив)"/>
    <w:basedOn w:val="af8"/>
    <w:uiPriority w:val="99"/>
    <w:rsid w:val="00A52DFC"/>
    <w:rPr>
      <w:rFonts w:cs="Times New Roman"/>
      <w:b/>
      <w:bCs/>
      <w:i/>
      <w:iCs/>
      <w:color w:val="0058A9"/>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
      <w:bCs/>
      <w:color w:val="26282F"/>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b/>
      <w:color w:val="26282F"/>
      <w:shd w:val="clear" w:color="auto" w:fill="FFF580"/>
    </w:rPr>
  </w:style>
  <w:style w:type="character" w:customStyle="1" w:styleId="afff2">
    <w:name w:val="Не вступил в силу"/>
    <w:basedOn w:val="af"/>
    <w:uiPriority w:val="99"/>
    <w:rsid w:val="00A52DFC"/>
    <w:rPr>
      <w:rFonts w:cs="Times New Roman"/>
      <w:b/>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rFonts w:cs="Times New Roman"/>
      <w:b/>
      <w:bCs/>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b/>
      <w:color w:val="26282F"/>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b/>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860">
      <w:bodyDiv w:val="1"/>
      <w:marLeft w:val="0"/>
      <w:marRight w:val="0"/>
      <w:marTop w:val="0"/>
      <w:marBottom w:val="0"/>
      <w:divBdr>
        <w:top w:val="none" w:sz="0" w:space="0" w:color="auto"/>
        <w:left w:val="none" w:sz="0" w:space="0" w:color="auto"/>
        <w:bottom w:val="none" w:sz="0" w:space="0" w:color="auto"/>
        <w:right w:val="none" w:sz="0" w:space="0" w:color="auto"/>
      </w:divBdr>
    </w:div>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ndia.ru/text/category/gazosnabzh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B747-0A96-4AF7-80AC-C95C5FC1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8880</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59378</CharactersWithSpaces>
  <SharedDoc>false</SharedDoc>
  <HLinks>
    <vt:vector size="54" baseType="variant">
      <vt:variant>
        <vt:i4>1703975</vt:i4>
      </vt:variant>
      <vt:variant>
        <vt:i4>24</vt:i4>
      </vt:variant>
      <vt:variant>
        <vt:i4>0</vt:i4>
      </vt:variant>
      <vt:variant>
        <vt:i4>5</vt:i4>
      </vt:variant>
      <vt:variant>
        <vt:lpwstr/>
      </vt:variant>
      <vt:variant>
        <vt:lpwstr>sub_60</vt:lpwstr>
      </vt:variant>
      <vt:variant>
        <vt:i4>1703968</vt:i4>
      </vt:variant>
      <vt:variant>
        <vt:i4>21</vt:i4>
      </vt:variant>
      <vt:variant>
        <vt:i4>0</vt:i4>
      </vt:variant>
      <vt:variant>
        <vt:i4>5</vt:i4>
      </vt:variant>
      <vt:variant>
        <vt:lpwstr/>
      </vt:variant>
      <vt:variant>
        <vt:lpwstr>sub_10</vt:lpwstr>
      </vt:variant>
      <vt:variant>
        <vt:i4>1703975</vt:i4>
      </vt:variant>
      <vt:variant>
        <vt:i4>18</vt:i4>
      </vt:variant>
      <vt:variant>
        <vt:i4>0</vt:i4>
      </vt:variant>
      <vt:variant>
        <vt:i4>5</vt:i4>
      </vt:variant>
      <vt:variant>
        <vt:lpwstr/>
      </vt:variant>
      <vt:variant>
        <vt:lpwstr>sub_60</vt:lpwstr>
      </vt:variant>
      <vt:variant>
        <vt:i4>1703968</vt:i4>
      </vt:variant>
      <vt:variant>
        <vt:i4>15</vt:i4>
      </vt:variant>
      <vt:variant>
        <vt:i4>0</vt:i4>
      </vt:variant>
      <vt:variant>
        <vt:i4>5</vt:i4>
      </vt:variant>
      <vt:variant>
        <vt:lpwstr/>
      </vt:variant>
      <vt:variant>
        <vt:lpwstr>sub_10</vt:lpwstr>
      </vt:variant>
      <vt:variant>
        <vt:i4>1703975</vt:i4>
      </vt:variant>
      <vt:variant>
        <vt:i4>12</vt:i4>
      </vt:variant>
      <vt:variant>
        <vt:i4>0</vt:i4>
      </vt:variant>
      <vt:variant>
        <vt:i4>5</vt:i4>
      </vt:variant>
      <vt:variant>
        <vt:lpwstr/>
      </vt:variant>
      <vt:variant>
        <vt:lpwstr>sub_60</vt:lpwstr>
      </vt:variant>
      <vt:variant>
        <vt:i4>2752528</vt:i4>
      </vt:variant>
      <vt:variant>
        <vt:i4>9</vt:i4>
      </vt:variant>
      <vt:variant>
        <vt:i4>0</vt:i4>
      </vt:variant>
      <vt:variant>
        <vt:i4>5</vt:i4>
      </vt:variant>
      <vt:variant>
        <vt:lpwstr/>
      </vt:variant>
      <vt:variant>
        <vt:lpwstr>sub_1000</vt:lpwstr>
      </vt:variant>
      <vt:variant>
        <vt:i4>1703975</vt:i4>
      </vt:variant>
      <vt:variant>
        <vt:i4>6</vt:i4>
      </vt:variant>
      <vt:variant>
        <vt:i4>0</vt:i4>
      </vt:variant>
      <vt:variant>
        <vt:i4>5</vt:i4>
      </vt:variant>
      <vt:variant>
        <vt:lpwstr/>
      </vt:variant>
      <vt:variant>
        <vt:lpwstr>sub_60</vt:lpwstr>
      </vt:variant>
      <vt:variant>
        <vt:i4>1703968</vt:i4>
      </vt:variant>
      <vt:variant>
        <vt:i4>3</vt:i4>
      </vt:variant>
      <vt:variant>
        <vt:i4>0</vt:i4>
      </vt:variant>
      <vt:variant>
        <vt:i4>5</vt:i4>
      </vt:variant>
      <vt:variant>
        <vt:lpwstr/>
      </vt:variant>
      <vt:variant>
        <vt:lpwstr>sub_10</vt:lpwstr>
      </vt:variant>
      <vt:variant>
        <vt:i4>6291508</vt:i4>
      </vt:variant>
      <vt:variant>
        <vt:i4>0</vt:i4>
      </vt:variant>
      <vt:variant>
        <vt:i4>0</vt:i4>
      </vt:variant>
      <vt:variant>
        <vt:i4>5</vt:i4>
      </vt:variant>
      <vt:variant>
        <vt:lpwstr>http://www.pandia.ru/text/category/gazosnabzhenie/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1</cp:lastModifiedBy>
  <cp:revision>2</cp:revision>
  <cp:lastPrinted>2019-01-14T11:26:00Z</cp:lastPrinted>
  <dcterms:created xsi:type="dcterms:W3CDTF">2019-01-18T12:18:00Z</dcterms:created>
  <dcterms:modified xsi:type="dcterms:W3CDTF">2019-01-18T12:18:00Z</dcterms:modified>
</cp:coreProperties>
</file>