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879E2" w:rsidRPr="00AA5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5E68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68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806F1B" w:rsidRPr="00AA5E68" w:rsidRDefault="00806F1B" w:rsidP="008414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E6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A5E6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AA5E68" w:rsidRDefault="00E879E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 xml:space="preserve"> от </w:t>
      </w:r>
      <w:r w:rsidR="0077417A">
        <w:rPr>
          <w:rFonts w:ascii="Times New Roman" w:hAnsi="Times New Roman" w:cs="Times New Roman"/>
          <w:sz w:val="28"/>
          <w:szCs w:val="28"/>
        </w:rPr>
        <w:t>27.12.2018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Pr="00AA5E68">
        <w:rPr>
          <w:rFonts w:ascii="Times New Roman" w:hAnsi="Times New Roman" w:cs="Times New Roman"/>
          <w:sz w:val="28"/>
          <w:szCs w:val="28"/>
        </w:rPr>
        <w:tab/>
      </w:r>
      <w:r w:rsidR="0077417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7417A">
        <w:rPr>
          <w:rFonts w:ascii="Times New Roman" w:hAnsi="Times New Roman" w:cs="Times New Roman"/>
          <w:sz w:val="28"/>
          <w:szCs w:val="28"/>
        </w:rPr>
        <w:tab/>
      </w:r>
      <w:r w:rsidR="00806F1B" w:rsidRPr="00AA5E68">
        <w:rPr>
          <w:rFonts w:ascii="Times New Roman" w:hAnsi="Times New Roman" w:cs="Times New Roman"/>
          <w:sz w:val="28"/>
          <w:szCs w:val="28"/>
        </w:rPr>
        <w:t xml:space="preserve">№ </w:t>
      </w:r>
      <w:r w:rsidR="0077417A">
        <w:rPr>
          <w:rFonts w:ascii="Times New Roman" w:hAnsi="Times New Roman" w:cs="Times New Roman"/>
          <w:sz w:val="28"/>
          <w:szCs w:val="28"/>
        </w:rPr>
        <w:t>270</w:t>
      </w:r>
    </w:p>
    <w:p w:rsidR="00806F1B" w:rsidRPr="00AA5E68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A5E68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A4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417A" w:rsidRDefault="005B4C4D" w:rsidP="008A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 xml:space="preserve">Об исключении 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</w:t>
      </w:r>
      <w:r w:rsidR="008A400F">
        <w:rPr>
          <w:rFonts w:ascii="Times New Roman" w:hAnsi="Times New Roman" w:cs="Times New Roman"/>
          <w:b/>
          <w:sz w:val="28"/>
          <w:szCs w:val="28"/>
        </w:rPr>
        <w:t xml:space="preserve">недостроенного </w:t>
      </w:r>
    </w:p>
    <w:p w:rsidR="0077417A" w:rsidRDefault="005B4C4D" w:rsidP="008A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жилого дома</w:t>
      </w:r>
      <w:r w:rsidR="00774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Новопокровская, </w:t>
      </w:r>
    </w:p>
    <w:p w:rsidR="00806F1B" w:rsidRPr="007B5E8C" w:rsidRDefault="00332C7C" w:rsidP="008A4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ул. Карякина, 6</w:t>
      </w: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F1B" w:rsidRPr="005C67AB" w:rsidRDefault="00806F1B" w:rsidP="006A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7AB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="00332C7C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332C7C"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="00303E6F">
        <w:rPr>
          <w:rFonts w:ascii="Times New Roman" w:hAnsi="Times New Roman" w:cs="Times New Roman"/>
          <w:sz w:val="28"/>
          <w:szCs w:val="28"/>
        </w:rPr>
        <w:t xml:space="preserve"> об исключении из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7C2466">
        <w:rPr>
          <w:rFonts w:ascii="Times New Roman" w:hAnsi="Times New Roman" w:cs="Times New Roman"/>
          <w:sz w:val="28"/>
          <w:szCs w:val="28"/>
        </w:rPr>
        <w:t xml:space="preserve">недостроенного </w:t>
      </w:r>
      <w:r w:rsidR="00303E6F">
        <w:rPr>
          <w:rFonts w:ascii="Times New Roman" w:hAnsi="Times New Roman" w:cs="Times New Roman"/>
          <w:sz w:val="28"/>
          <w:szCs w:val="28"/>
        </w:rPr>
        <w:t>жилого дома, расположенного по адресу:</w:t>
      </w:r>
      <w:r w:rsidR="006A60E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03E6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03E6F">
        <w:rPr>
          <w:rFonts w:ascii="Times New Roman" w:hAnsi="Times New Roman" w:cs="Times New Roman"/>
          <w:sz w:val="28"/>
          <w:szCs w:val="28"/>
        </w:rPr>
        <w:t xml:space="preserve"> Новопокровская,</w:t>
      </w:r>
      <w:r w:rsidR="00770FBC">
        <w:rPr>
          <w:rFonts w:ascii="Times New Roman" w:hAnsi="Times New Roman" w:cs="Times New Roman"/>
          <w:sz w:val="28"/>
          <w:szCs w:val="28"/>
        </w:rPr>
        <w:t xml:space="preserve"> </w:t>
      </w:r>
      <w:r w:rsidR="00332C7C">
        <w:rPr>
          <w:rFonts w:ascii="Times New Roman" w:hAnsi="Times New Roman" w:cs="Times New Roman"/>
          <w:sz w:val="28"/>
          <w:szCs w:val="28"/>
        </w:rPr>
        <w:t xml:space="preserve">                    ул. Карякина</w:t>
      </w:r>
      <w:r w:rsidR="00770FBC">
        <w:rPr>
          <w:rFonts w:ascii="Times New Roman" w:hAnsi="Times New Roman" w:cs="Times New Roman"/>
          <w:sz w:val="28"/>
          <w:szCs w:val="28"/>
        </w:rPr>
        <w:t>,</w:t>
      </w:r>
      <w:r w:rsidR="00332C7C">
        <w:rPr>
          <w:rFonts w:ascii="Times New Roman" w:hAnsi="Times New Roman" w:cs="Times New Roman"/>
          <w:sz w:val="28"/>
          <w:szCs w:val="28"/>
        </w:rPr>
        <w:t xml:space="preserve"> 6</w:t>
      </w:r>
      <w:r w:rsidR="005E0EA7">
        <w:rPr>
          <w:rFonts w:ascii="Times New Roman" w:hAnsi="Times New Roman" w:cs="Times New Roman"/>
          <w:sz w:val="28"/>
          <w:szCs w:val="28"/>
        </w:rPr>
        <w:t>,</w:t>
      </w:r>
      <w:r w:rsidR="00332C7C">
        <w:rPr>
          <w:rFonts w:ascii="Times New Roman" w:hAnsi="Times New Roman" w:cs="Times New Roman"/>
          <w:sz w:val="28"/>
          <w:szCs w:val="28"/>
        </w:rPr>
        <w:t xml:space="preserve"> </w:t>
      </w:r>
      <w:r w:rsidR="00303E6F">
        <w:rPr>
          <w:rFonts w:ascii="Times New Roman" w:hAnsi="Times New Roman" w:cs="Times New Roman"/>
          <w:sz w:val="28"/>
          <w:szCs w:val="28"/>
        </w:rPr>
        <w:t>общей площадью</w:t>
      </w:r>
      <w:r w:rsidR="007C2466">
        <w:rPr>
          <w:rFonts w:ascii="Times New Roman" w:hAnsi="Times New Roman" w:cs="Times New Roman"/>
          <w:sz w:val="28"/>
          <w:szCs w:val="28"/>
        </w:rPr>
        <w:t>: общей площадью застройки 84,1</w:t>
      </w:r>
      <w:r w:rsidR="00D0456A">
        <w:rPr>
          <w:rFonts w:ascii="Times New Roman" w:hAnsi="Times New Roman" w:cs="Times New Roman"/>
          <w:sz w:val="28"/>
          <w:szCs w:val="28"/>
        </w:rPr>
        <w:t xml:space="preserve"> кв.</w:t>
      </w:r>
      <w:r w:rsidR="00332C7C">
        <w:rPr>
          <w:rFonts w:ascii="Times New Roman" w:hAnsi="Times New Roman" w:cs="Times New Roman"/>
          <w:sz w:val="28"/>
          <w:szCs w:val="28"/>
        </w:rPr>
        <w:t xml:space="preserve"> </w:t>
      </w:r>
      <w:r w:rsidR="00D0456A">
        <w:rPr>
          <w:rFonts w:ascii="Times New Roman" w:hAnsi="Times New Roman" w:cs="Times New Roman"/>
          <w:sz w:val="28"/>
          <w:szCs w:val="28"/>
        </w:rPr>
        <w:t>м.</w:t>
      </w:r>
      <w:r w:rsidR="007C2466">
        <w:rPr>
          <w:rFonts w:ascii="Times New Roman" w:hAnsi="Times New Roman" w:cs="Times New Roman"/>
          <w:sz w:val="28"/>
          <w:szCs w:val="28"/>
        </w:rPr>
        <w:t xml:space="preserve"> процент готовности объекта составляет</w:t>
      </w:r>
      <w:r w:rsidR="00D0456A">
        <w:rPr>
          <w:rFonts w:ascii="Times New Roman" w:hAnsi="Times New Roman" w:cs="Times New Roman"/>
          <w:sz w:val="28"/>
          <w:szCs w:val="28"/>
        </w:rPr>
        <w:t>,</w:t>
      </w:r>
      <w:r w:rsidR="007C2466">
        <w:rPr>
          <w:rFonts w:ascii="Times New Roman" w:hAnsi="Times New Roman" w:cs="Times New Roman"/>
          <w:sz w:val="28"/>
          <w:szCs w:val="28"/>
        </w:rPr>
        <w:t xml:space="preserve"> 37%,</w:t>
      </w:r>
      <w:r w:rsidR="00D0456A">
        <w:rPr>
          <w:rFonts w:ascii="Times New Roman" w:hAnsi="Times New Roman" w:cs="Times New Roman"/>
          <w:sz w:val="28"/>
          <w:szCs w:val="28"/>
        </w:rPr>
        <w:t xml:space="preserve"> принадлежащего ему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361BB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права </w:t>
      </w:r>
      <w:r w:rsidR="00332C7C">
        <w:rPr>
          <w:rFonts w:ascii="Times New Roman" w:hAnsi="Times New Roman" w:cs="Times New Roman"/>
          <w:sz w:val="28"/>
          <w:szCs w:val="28"/>
        </w:rPr>
        <w:t>не</w:t>
      </w:r>
      <w:r w:rsidR="00144322">
        <w:rPr>
          <w:rFonts w:ascii="Times New Roman" w:hAnsi="Times New Roman" w:cs="Times New Roman"/>
          <w:sz w:val="28"/>
          <w:szCs w:val="28"/>
        </w:rPr>
        <w:t>движимости</w:t>
      </w:r>
      <w:r w:rsidR="007C2466">
        <w:rPr>
          <w:rFonts w:ascii="Times New Roman" w:hAnsi="Times New Roman" w:cs="Times New Roman"/>
          <w:sz w:val="28"/>
          <w:szCs w:val="28"/>
        </w:rPr>
        <w:t xml:space="preserve"> серия 23-АД № 565797</w:t>
      </w:r>
      <w:r w:rsidR="00332C7C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 xml:space="preserve">от </w:t>
      </w:r>
      <w:r w:rsidR="00332C7C">
        <w:rPr>
          <w:rFonts w:ascii="Times New Roman" w:hAnsi="Times New Roman" w:cs="Times New Roman"/>
          <w:sz w:val="28"/>
          <w:szCs w:val="28"/>
        </w:rPr>
        <w:t>19 мая 2008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303E6F" w:rsidRPr="004E04DB">
        <w:rPr>
          <w:rFonts w:ascii="Times New Roman" w:hAnsi="Times New Roman" w:cs="Times New Roman"/>
          <w:sz w:val="28"/>
          <w:szCs w:val="28"/>
        </w:rPr>
        <w:t>года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r w:rsidR="00D90BFA" w:rsidRPr="00D90BFA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F847E1">
        <w:rPr>
          <w:rFonts w:ascii="Times New Roman" w:hAnsi="Times New Roman" w:cs="Times New Roman"/>
          <w:sz w:val="28"/>
          <w:szCs w:val="28"/>
        </w:rPr>
        <w:t xml:space="preserve"> актом постоянной комиссии от 25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ию</w:t>
      </w:r>
      <w:r w:rsidR="00F847E1">
        <w:rPr>
          <w:rFonts w:ascii="Times New Roman" w:hAnsi="Times New Roman" w:cs="Times New Roman"/>
          <w:sz w:val="28"/>
          <w:szCs w:val="28"/>
        </w:rPr>
        <w:t>ля</w:t>
      </w:r>
      <w:r w:rsidR="00D90BFA" w:rsidRPr="00D90BF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D90BFA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администрация</w:t>
      </w:r>
      <w:r w:rsidR="00E879E2" w:rsidRPr="005C67AB">
        <w:rPr>
          <w:rFonts w:ascii="Times New Roman" w:hAnsi="Times New Roman" w:cs="Times New Roman"/>
          <w:sz w:val="28"/>
          <w:szCs w:val="28"/>
        </w:rPr>
        <w:t xml:space="preserve"> </w:t>
      </w:r>
      <w:r w:rsidRPr="005C67A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="0084148C" w:rsidRPr="005C67AB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03E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5C67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67AB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96309D" w:rsidRDefault="00806F1B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1.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332C7C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332C7C">
        <w:rPr>
          <w:rFonts w:ascii="Times New Roman" w:hAnsi="Times New Roman" w:cs="Times New Roman"/>
          <w:sz w:val="28"/>
          <w:szCs w:val="28"/>
        </w:rPr>
        <w:t xml:space="preserve"> Ивана Ивановича</w:t>
      </w:r>
      <w:r w:rsidR="00B20671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7C2466">
        <w:rPr>
          <w:rFonts w:ascii="Times New Roman" w:hAnsi="Times New Roman" w:cs="Times New Roman"/>
          <w:sz w:val="28"/>
          <w:szCs w:val="28"/>
        </w:rPr>
        <w:t xml:space="preserve"> недостроенный</w:t>
      </w:r>
      <w:r w:rsidR="0096309D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CC4FD4">
        <w:rPr>
          <w:rFonts w:ascii="Times New Roman" w:hAnsi="Times New Roman" w:cs="Times New Roman"/>
          <w:sz w:val="28"/>
          <w:szCs w:val="28"/>
        </w:rPr>
        <w:t>, расположенный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32C7C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332C7C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332C7C">
        <w:rPr>
          <w:rFonts w:ascii="Times New Roman" w:hAnsi="Times New Roman" w:cs="Times New Roman"/>
          <w:sz w:val="28"/>
          <w:szCs w:val="28"/>
        </w:rPr>
        <w:t xml:space="preserve"> Новопокровская, ул. Карякина, 6,</w:t>
      </w:r>
      <w:r w:rsidR="00CC4FD4">
        <w:rPr>
          <w:rFonts w:ascii="Times New Roman" w:hAnsi="Times New Roman" w:cs="Times New Roman"/>
          <w:sz w:val="28"/>
          <w:szCs w:val="28"/>
        </w:rPr>
        <w:t xml:space="preserve"> </w:t>
      </w:r>
      <w:r w:rsidR="008A400F" w:rsidRPr="008A400F">
        <w:rPr>
          <w:rFonts w:ascii="Times New Roman" w:hAnsi="Times New Roman" w:cs="Times New Roman"/>
          <w:sz w:val="28"/>
          <w:szCs w:val="28"/>
        </w:rPr>
        <w:t>общей площадью застройки 84,1 кв. м. процент готовности объекта составляет, 37%</w:t>
      </w:r>
      <w:r w:rsidR="0096309D">
        <w:rPr>
          <w:rFonts w:ascii="Times New Roman" w:hAnsi="Times New Roman" w:cs="Times New Roman"/>
          <w:sz w:val="28"/>
          <w:szCs w:val="28"/>
        </w:rPr>
        <w:t xml:space="preserve">, </w:t>
      </w:r>
      <w:r w:rsidR="0096309D" w:rsidRPr="0084148C">
        <w:rPr>
          <w:rFonts w:ascii="Times New Roman" w:hAnsi="Times New Roman" w:cs="Times New Roman"/>
          <w:sz w:val="28"/>
          <w:szCs w:val="28"/>
        </w:rPr>
        <w:t>в связи с его сносом.</w:t>
      </w:r>
    </w:p>
    <w:p w:rsidR="0096309D" w:rsidRDefault="005E0EA7" w:rsidP="009630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proofErr w:type="spellStart"/>
      <w:r w:rsidR="00F54A57">
        <w:rPr>
          <w:rFonts w:ascii="Times New Roman" w:hAnsi="Times New Roman" w:cs="Times New Roman"/>
          <w:sz w:val="28"/>
          <w:szCs w:val="28"/>
        </w:rPr>
        <w:t>Пустовет</w:t>
      </w:r>
      <w:proofErr w:type="spellEnd"/>
      <w:r w:rsidR="00F54A57">
        <w:rPr>
          <w:rFonts w:ascii="Times New Roman" w:hAnsi="Times New Roman" w:cs="Times New Roman"/>
          <w:sz w:val="28"/>
          <w:szCs w:val="28"/>
        </w:rPr>
        <w:t xml:space="preserve"> Ивану Ивановичу</w:t>
      </w:r>
      <w:r w:rsidR="0096309D">
        <w:rPr>
          <w:rStyle w:val="a4"/>
          <w:rFonts w:eastAsiaTheme="minorEastAsia"/>
          <w:b w:val="0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>исключить</w:t>
      </w:r>
      <w:r w:rsidR="0096309D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96309D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96309D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96309D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8A400F">
        <w:rPr>
          <w:rFonts w:ascii="Times New Roman" w:hAnsi="Times New Roman" w:cs="Times New Roman"/>
          <w:sz w:val="28"/>
          <w:szCs w:val="28"/>
        </w:rPr>
        <w:t xml:space="preserve">недостроенный </w:t>
      </w:r>
      <w:r w:rsidR="0096309D">
        <w:rPr>
          <w:rFonts w:ascii="Times New Roman" w:hAnsi="Times New Roman" w:cs="Times New Roman"/>
          <w:sz w:val="28"/>
          <w:szCs w:val="28"/>
        </w:rPr>
        <w:t>жилой дом, расположенный п</w:t>
      </w:r>
      <w:r w:rsidR="0096309D" w:rsidRPr="00850F5F">
        <w:rPr>
          <w:rFonts w:ascii="Times New Roman" w:hAnsi="Times New Roman" w:cs="Times New Roman"/>
          <w:sz w:val="28"/>
          <w:szCs w:val="28"/>
        </w:rPr>
        <w:t>о адресу</w:t>
      </w:r>
      <w:r w:rsidR="00F54A57" w:rsidRPr="00F54A57">
        <w:rPr>
          <w:rFonts w:ascii="Times New Roman" w:hAnsi="Times New Roman" w:cs="Times New Roman"/>
          <w:sz w:val="28"/>
          <w:szCs w:val="28"/>
        </w:rPr>
        <w:t xml:space="preserve"> </w:t>
      </w:r>
      <w:r w:rsidR="00F54A57">
        <w:rPr>
          <w:rFonts w:ascii="Times New Roman" w:hAnsi="Times New Roman" w:cs="Times New Roman"/>
          <w:sz w:val="28"/>
          <w:szCs w:val="28"/>
        </w:rPr>
        <w:t xml:space="preserve">Краснодарский край, Новопокровский район, </w:t>
      </w:r>
      <w:proofErr w:type="spellStart"/>
      <w:r w:rsidR="00F54A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F54A57">
        <w:rPr>
          <w:rFonts w:ascii="Times New Roman" w:hAnsi="Times New Roman" w:cs="Times New Roman"/>
          <w:sz w:val="28"/>
          <w:szCs w:val="28"/>
        </w:rPr>
        <w:t xml:space="preserve"> Новопокровская, ул. Карякина, 6</w:t>
      </w:r>
      <w:r w:rsidR="00D446C1">
        <w:rPr>
          <w:rFonts w:ascii="Times New Roman" w:hAnsi="Times New Roman" w:cs="Times New Roman"/>
          <w:sz w:val="28"/>
          <w:szCs w:val="28"/>
        </w:rPr>
        <w:t xml:space="preserve"> </w:t>
      </w:r>
      <w:r w:rsidR="006A60EC">
        <w:rPr>
          <w:rFonts w:ascii="Times New Roman" w:hAnsi="Times New Roman" w:cs="Times New Roman"/>
          <w:sz w:val="28"/>
          <w:szCs w:val="28"/>
        </w:rPr>
        <w:t>в Ф</w:t>
      </w:r>
      <w:r w:rsidR="0096309D" w:rsidRPr="00AA5E68">
        <w:rPr>
          <w:rFonts w:ascii="Times New Roman" w:hAnsi="Times New Roman" w:cs="Times New Roman"/>
          <w:sz w:val="28"/>
          <w:szCs w:val="28"/>
        </w:rPr>
        <w:t>илиале государственного унитарного предприятия Краснодарского</w:t>
      </w:r>
      <w:r w:rsidR="0096309D" w:rsidRPr="0084148C">
        <w:rPr>
          <w:rFonts w:ascii="Times New Roman" w:hAnsi="Times New Roman" w:cs="Times New Roman"/>
          <w:sz w:val="28"/>
          <w:szCs w:val="28"/>
        </w:rPr>
        <w:t xml:space="preserve"> края «Крайтехинвентаризация-Краевое БТИ» по Новопокровскому району.</w:t>
      </w:r>
    </w:p>
    <w:p w:rsidR="00806F1B" w:rsidRPr="0084148C" w:rsidRDefault="008A400F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A400F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F1B" w:rsidRPr="0084148C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="00806F1B"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pStyle w:val="a3"/>
        <w:jc w:val="both"/>
        <w:rPr>
          <w:szCs w:val="28"/>
        </w:rPr>
      </w:pPr>
    </w:p>
    <w:p w:rsidR="005B4C4D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A400F" w:rsidRPr="0084148C" w:rsidRDefault="00C30543" w:rsidP="008A40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А.В. </w:t>
      </w:r>
      <w:proofErr w:type="spellStart"/>
      <w:r w:rsidRPr="0084148C"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</w:p>
    <w:p w:rsidR="00144322" w:rsidRDefault="00144322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4322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6F1B"/>
    <w:rsid w:val="00013EDB"/>
    <w:rsid w:val="000644E5"/>
    <w:rsid w:val="000669F2"/>
    <w:rsid w:val="000874E4"/>
    <w:rsid w:val="000C7302"/>
    <w:rsid w:val="001039EF"/>
    <w:rsid w:val="00144322"/>
    <w:rsid w:val="00166B0A"/>
    <w:rsid w:val="00186379"/>
    <w:rsid w:val="00195109"/>
    <w:rsid w:val="001A097E"/>
    <w:rsid w:val="00212568"/>
    <w:rsid w:val="00230CDC"/>
    <w:rsid w:val="002416C3"/>
    <w:rsid w:val="00254F34"/>
    <w:rsid w:val="0027503F"/>
    <w:rsid w:val="00276E37"/>
    <w:rsid w:val="00303E6F"/>
    <w:rsid w:val="00332C7C"/>
    <w:rsid w:val="003541B8"/>
    <w:rsid w:val="0035458E"/>
    <w:rsid w:val="003A42A0"/>
    <w:rsid w:val="003B0FA8"/>
    <w:rsid w:val="003C67DF"/>
    <w:rsid w:val="004361BB"/>
    <w:rsid w:val="00443B56"/>
    <w:rsid w:val="004E7B49"/>
    <w:rsid w:val="00511927"/>
    <w:rsid w:val="00534010"/>
    <w:rsid w:val="00560023"/>
    <w:rsid w:val="00567ED8"/>
    <w:rsid w:val="005B4C4D"/>
    <w:rsid w:val="005C67AB"/>
    <w:rsid w:val="005E0EA7"/>
    <w:rsid w:val="006172E5"/>
    <w:rsid w:val="006641B5"/>
    <w:rsid w:val="006A60EC"/>
    <w:rsid w:val="006B473E"/>
    <w:rsid w:val="0073770C"/>
    <w:rsid w:val="00770FBC"/>
    <w:rsid w:val="0077417A"/>
    <w:rsid w:val="007746D7"/>
    <w:rsid w:val="007B5E8C"/>
    <w:rsid w:val="007C2466"/>
    <w:rsid w:val="007E1FE3"/>
    <w:rsid w:val="007E2E9C"/>
    <w:rsid w:val="007E453F"/>
    <w:rsid w:val="00806F1B"/>
    <w:rsid w:val="00833065"/>
    <w:rsid w:val="0084148C"/>
    <w:rsid w:val="00864F6F"/>
    <w:rsid w:val="008A400F"/>
    <w:rsid w:val="00960641"/>
    <w:rsid w:val="0096309D"/>
    <w:rsid w:val="009814F7"/>
    <w:rsid w:val="00A31BCA"/>
    <w:rsid w:val="00AA5E68"/>
    <w:rsid w:val="00AE7EF6"/>
    <w:rsid w:val="00B07C93"/>
    <w:rsid w:val="00B20671"/>
    <w:rsid w:val="00B35894"/>
    <w:rsid w:val="00B559BB"/>
    <w:rsid w:val="00BA4535"/>
    <w:rsid w:val="00BA7382"/>
    <w:rsid w:val="00BE3BF6"/>
    <w:rsid w:val="00BE5924"/>
    <w:rsid w:val="00BF451D"/>
    <w:rsid w:val="00BF4BF2"/>
    <w:rsid w:val="00C25761"/>
    <w:rsid w:val="00C30543"/>
    <w:rsid w:val="00C80463"/>
    <w:rsid w:val="00CC4FD4"/>
    <w:rsid w:val="00CC7172"/>
    <w:rsid w:val="00D0456A"/>
    <w:rsid w:val="00D33528"/>
    <w:rsid w:val="00D446C1"/>
    <w:rsid w:val="00D90BFA"/>
    <w:rsid w:val="00E00337"/>
    <w:rsid w:val="00E02F71"/>
    <w:rsid w:val="00E3190E"/>
    <w:rsid w:val="00E879E2"/>
    <w:rsid w:val="00F355DE"/>
    <w:rsid w:val="00F54A57"/>
    <w:rsid w:val="00F61682"/>
    <w:rsid w:val="00F8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1785-A285-4649-99FE-47C4ADAB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2018-12-26T10:48:00Z</cp:lastPrinted>
  <dcterms:created xsi:type="dcterms:W3CDTF">2017-09-06T05:50:00Z</dcterms:created>
  <dcterms:modified xsi:type="dcterms:W3CDTF">2019-01-24T07:06:00Z</dcterms:modified>
</cp:coreProperties>
</file>