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F2B" w:rsidRPr="00A411D0" w:rsidRDefault="0030472F" w:rsidP="0030472F">
      <w:pPr>
        <w:spacing w:after="0" w:line="240" w:lineRule="auto"/>
        <w:jc w:val="center"/>
        <w:rPr>
          <w:b/>
          <w:color w:val="0033CC"/>
          <w:sz w:val="52"/>
          <w:szCs w:val="52"/>
          <w:u w:val="single"/>
        </w:rPr>
      </w:pPr>
      <w:r w:rsidRPr="00A411D0">
        <w:rPr>
          <w:b/>
          <w:color w:val="0033CC"/>
          <w:sz w:val="52"/>
          <w:szCs w:val="52"/>
          <w:u w:val="single"/>
        </w:rPr>
        <w:t>О СБОРЕ ВАЛЕЖНИКА!</w:t>
      </w:r>
    </w:p>
    <w:p w:rsidR="0030472F" w:rsidRDefault="0030472F" w:rsidP="0030472F">
      <w:pPr>
        <w:spacing w:after="0" w:line="240" w:lineRule="auto"/>
        <w:jc w:val="both"/>
        <w:rPr>
          <w:sz w:val="32"/>
          <w:szCs w:val="32"/>
        </w:rPr>
      </w:pPr>
    </w:p>
    <w:p w:rsidR="0030472F" w:rsidRDefault="0030472F" w:rsidP="00170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Как работает новый закон</w:t>
      </w:r>
    </w:p>
    <w:p w:rsidR="0030472F" w:rsidRDefault="0030472F" w:rsidP="00170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 1 января 2019 года вступил в силу Федеральный закон о свободной заготовке и сборе валежника</w:t>
      </w:r>
      <w:r w:rsidR="00F4541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для собственных нужд граждан (№ 77-ФЗ от 18.04.2018), в соответствии с которым граждане теперь бесплатно могут осуществлять сбор данного</w:t>
      </w:r>
      <w:r w:rsidR="007E5179">
        <w:rPr>
          <w:b/>
          <w:sz w:val="32"/>
          <w:szCs w:val="32"/>
        </w:rPr>
        <w:t xml:space="preserve"> ресурса без заключения каких-либо договоров.</w:t>
      </w:r>
    </w:p>
    <w:p w:rsidR="00CE648C" w:rsidRDefault="00CE648C" w:rsidP="0030472F">
      <w:pPr>
        <w:spacing w:after="0" w:line="240" w:lineRule="auto"/>
        <w:jc w:val="both"/>
        <w:rPr>
          <w:b/>
          <w:sz w:val="32"/>
          <w:szCs w:val="32"/>
        </w:rPr>
      </w:pPr>
    </w:p>
    <w:p w:rsidR="003B2F12" w:rsidRDefault="003B2F12" w:rsidP="00947D2F">
      <w:pPr>
        <w:spacing w:after="0" w:line="240" w:lineRule="auto"/>
        <w:ind w:firstLine="708"/>
        <w:jc w:val="both"/>
      </w:pPr>
      <w:r>
        <w:t xml:space="preserve">Однако Лесным кодексом Российской Федерации (ч. 4, ст. 33) установлено, что заготовка и сбор гражданами </w:t>
      </w:r>
      <w:proofErr w:type="spellStart"/>
      <w:r>
        <w:t>недревесных</w:t>
      </w:r>
      <w:proofErr w:type="spellEnd"/>
      <w:r>
        <w:t xml:space="preserve"> лесных ресурсов для собственных нужд устанавливается законом субъекта Российской Федерации. В регионе таким является закон Краснодарского края от 27.09.2007 № 1322-КЗ «О порядке заготовки и сбора </w:t>
      </w:r>
      <w:proofErr w:type="spellStart"/>
      <w:r w:rsidR="00AB6DD5">
        <w:t>недревесных</w:t>
      </w:r>
      <w:proofErr w:type="spellEnd"/>
      <w:r w:rsidR="00AB6DD5">
        <w:t xml:space="preserve"> лесных ресурсов</w:t>
      </w:r>
      <w:r w:rsidR="00385656">
        <w:t xml:space="preserve"> и порядке заготовки пищевых лесных ресурсов и сбора лекарственных растений для собственных нужд граждан» с учетом изменений, </w:t>
      </w:r>
      <w:r w:rsidR="00947D2F">
        <w:t xml:space="preserve">внесенных законом Краснодарского края от 06.11.2018 № 3889-КЗ. </w:t>
      </w:r>
    </w:p>
    <w:p w:rsidR="00947D2F" w:rsidRDefault="00947D2F" w:rsidP="0030472F">
      <w:pPr>
        <w:spacing w:after="0" w:line="240" w:lineRule="auto"/>
        <w:jc w:val="both"/>
      </w:pPr>
      <w:r>
        <w:tab/>
        <w:t xml:space="preserve">В целях недопущения нарушений лесного законодательства и во исполнение вышеназванного закона, министерством природных ресурсов Краснодарского </w:t>
      </w:r>
      <w:r w:rsidR="00DF474F">
        <w:t>края определен порядок и сроки подачи уведомления гражданами, имеющими намерение осуществить заготовку и сбор валежника, а также порядок его учета (приказ от 17.012019 № 27).</w:t>
      </w:r>
    </w:p>
    <w:p w:rsidR="00DF474F" w:rsidRDefault="00DF474F" w:rsidP="0030472F">
      <w:pPr>
        <w:spacing w:after="0" w:line="240" w:lineRule="auto"/>
        <w:jc w:val="both"/>
      </w:pPr>
      <w:r>
        <w:tab/>
        <w:t>Указанные требования установлены в связи с тем, что гражданин при сборе валежника в местах, не согласованных с лесничеством, может допустить ряд нарушений, так как в соответствии со статьей 11 Лесного кодекса Российской Федерации:</w:t>
      </w:r>
    </w:p>
    <w:p w:rsidR="001427FB" w:rsidRDefault="00E6278A" w:rsidP="0030472F">
      <w:pPr>
        <w:spacing w:after="0" w:line="240" w:lineRule="auto"/>
        <w:jc w:val="both"/>
      </w:pPr>
      <w:r>
        <w:t xml:space="preserve"> - пребывание граждан может быть запрещено или ограничено в лесах, которые расположены на землях обороны и</w:t>
      </w:r>
      <w:r w:rsidR="006C1531">
        <w:t xml:space="preserve"> безопасности, землях особо охра</w:t>
      </w:r>
      <w:r>
        <w:t>няемых</w:t>
      </w:r>
      <w:r w:rsidR="006C1531">
        <w:t xml:space="preserve"> природных территорий, иных землях, доступ граждан</w:t>
      </w:r>
      <w:r w:rsidR="001427FB">
        <w:t xml:space="preserve"> на которые запрещен или ограничен в соответствии с федеральными законами;</w:t>
      </w:r>
    </w:p>
    <w:p w:rsidR="001427FB" w:rsidRDefault="001427FB" w:rsidP="0030472F">
      <w:pPr>
        <w:spacing w:after="0" w:line="240" w:lineRule="auto"/>
        <w:jc w:val="both"/>
      </w:pPr>
      <w:r>
        <w:t xml:space="preserve"> - пребывание граждан в лесах может быть ограничено в целях обеспечения пожарной и санитарной безопасности в лесах, безопасности граждан при выполнении работ.</w:t>
      </w:r>
    </w:p>
    <w:p w:rsidR="00170B29" w:rsidRDefault="001427FB" w:rsidP="0030472F">
      <w:pPr>
        <w:spacing w:after="0" w:line="240" w:lineRule="auto"/>
        <w:jc w:val="both"/>
      </w:pPr>
      <w:r>
        <w:tab/>
        <w:t>Согласно приказу министерства природных ресурсов Краснодарского края № 27 17.01.2019 года утверждены следующие порядок и сроки подачи уведомления:</w:t>
      </w:r>
    </w:p>
    <w:p w:rsidR="00D9518B" w:rsidRDefault="001427FB" w:rsidP="001427FB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За 15 рабочих дней до проведения работ гражданин подает лично, по почте, факсимильной связью, в электронной форме уведомление о заготовке и сборе валежника.</w:t>
      </w:r>
    </w:p>
    <w:p w:rsidR="00D9518B" w:rsidRDefault="00D9518B" w:rsidP="001427FB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В десятидневный срок заявка рассматривается. В течение трех рабочих дней заявителю направляется решение о возможности осуществления заготовки  и сбора валежника либо решение об отказе.</w:t>
      </w:r>
    </w:p>
    <w:p w:rsidR="00A37812" w:rsidRDefault="00D9518B" w:rsidP="00A37812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До вывоза валежника с места его заготовки и сбора заявитель</w:t>
      </w:r>
      <w:r w:rsidR="00A37812">
        <w:t xml:space="preserve"> информирует лесничество о дате завершения сбора валежника, но не позднее, чем за 14 дней до завершения работ, в целях осуществления учета валежника. Представитель комитета должен убедиться, что вы заготовили именно валежник, и зафиксировать его объем.</w:t>
      </w:r>
    </w:p>
    <w:p w:rsidR="005631CA" w:rsidRDefault="00A37812" w:rsidP="005631CA">
      <w:pPr>
        <w:pStyle w:val="a3"/>
        <w:tabs>
          <w:tab w:val="left" w:pos="0"/>
        </w:tabs>
        <w:spacing w:after="0" w:line="240" w:lineRule="auto"/>
        <w:ind w:left="435"/>
        <w:jc w:val="both"/>
      </w:pPr>
      <w:r>
        <w:t>Такой порядок распространяется на случаи за</w:t>
      </w:r>
      <w:r w:rsidR="005631CA">
        <w:t>готовки и сбора валежника для собственных нужд и не распространяется на случаи заготовки и сбора валежника юридическими лицами и гражданами в целях осуществления предпринимательской деятельности.</w:t>
      </w:r>
    </w:p>
    <w:p w:rsidR="005631CA" w:rsidRDefault="005631CA" w:rsidP="005631CA">
      <w:pPr>
        <w:pStyle w:val="a3"/>
        <w:tabs>
          <w:tab w:val="left" w:pos="0"/>
        </w:tabs>
        <w:spacing w:after="0" w:line="240" w:lineRule="auto"/>
        <w:ind w:left="435"/>
        <w:jc w:val="both"/>
      </w:pPr>
    </w:p>
    <w:p w:rsidR="00A411D0" w:rsidRDefault="00A411D0" w:rsidP="005631CA">
      <w:pPr>
        <w:pStyle w:val="a3"/>
        <w:tabs>
          <w:tab w:val="left" w:pos="0"/>
        </w:tabs>
        <w:spacing w:after="0" w:line="240" w:lineRule="auto"/>
        <w:ind w:left="435"/>
        <w:jc w:val="both"/>
      </w:pPr>
    </w:p>
    <w:p w:rsidR="005631CA" w:rsidRDefault="005631CA" w:rsidP="00CE648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left="435"/>
        <w:jc w:val="both"/>
        <w:rPr>
          <w:b/>
          <w:i/>
        </w:rPr>
      </w:pPr>
      <w:r w:rsidRPr="0062764E">
        <w:rPr>
          <w:b/>
          <w:i/>
        </w:rPr>
        <w:t>ВАЖНО!!!</w:t>
      </w:r>
    </w:p>
    <w:p w:rsidR="00A411D0" w:rsidRDefault="00A411D0" w:rsidP="00CE648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left="435"/>
        <w:jc w:val="both"/>
        <w:rPr>
          <w:b/>
          <w:i/>
        </w:rPr>
      </w:pPr>
    </w:p>
    <w:p w:rsidR="0062764E" w:rsidRDefault="0062764E" w:rsidP="00CE648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left="435"/>
        <w:jc w:val="both"/>
        <w:rPr>
          <w:b/>
          <w:i/>
        </w:rPr>
      </w:pPr>
      <w:r>
        <w:rPr>
          <w:b/>
          <w:i/>
        </w:rPr>
        <w:tab/>
        <w:t>Заготовка и сбор валежника для собственных нужд граждан в защитных лесных насаждениях на землях сельскохозяйственного назначения действующим законодательством НЕ ДОПУСКАЕТСЯ!</w:t>
      </w:r>
    </w:p>
    <w:p w:rsidR="0062764E" w:rsidRDefault="0062764E" w:rsidP="00CE648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left="435"/>
        <w:jc w:val="both"/>
        <w:rPr>
          <w:b/>
          <w:i/>
        </w:rPr>
      </w:pPr>
    </w:p>
    <w:p w:rsidR="00A411D0" w:rsidRDefault="00A411D0" w:rsidP="00CE648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left="435"/>
        <w:jc w:val="both"/>
        <w:rPr>
          <w:b/>
          <w:i/>
        </w:rPr>
      </w:pPr>
    </w:p>
    <w:p w:rsidR="0062764E" w:rsidRDefault="0062764E" w:rsidP="00CE648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left="435"/>
        <w:jc w:val="both"/>
        <w:rPr>
          <w:b/>
          <w:i/>
          <w:u w:val="single"/>
        </w:rPr>
      </w:pPr>
      <w:r w:rsidRPr="0062764E">
        <w:rPr>
          <w:b/>
          <w:i/>
          <w:u w:val="single"/>
        </w:rPr>
        <w:t>НАДО ЗНАТЬ</w:t>
      </w:r>
    </w:p>
    <w:p w:rsidR="00A411D0" w:rsidRDefault="00A411D0" w:rsidP="00CE648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left="435"/>
        <w:jc w:val="both"/>
        <w:rPr>
          <w:b/>
          <w:i/>
          <w:u w:val="single"/>
        </w:rPr>
      </w:pPr>
    </w:p>
    <w:p w:rsidR="00706DC5" w:rsidRDefault="0062764E" w:rsidP="00CE648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left="435"/>
        <w:jc w:val="both"/>
        <w:rPr>
          <w:b/>
          <w:i/>
        </w:rPr>
      </w:pPr>
      <w:r>
        <w:rPr>
          <w:b/>
          <w:i/>
        </w:rPr>
        <w:tab/>
        <w:t>Под валежником понимается только лежачие на поверхности земли остатки стволов деревьев, сучьев, не являющиеся порубочными остатками в местах проведения лесосечных работ, и</w:t>
      </w:r>
      <w:r w:rsidR="00381BFB">
        <w:rPr>
          <w:b/>
          <w:i/>
        </w:rPr>
        <w:t xml:space="preserve"> </w:t>
      </w:r>
      <w:r>
        <w:rPr>
          <w:b/>
          <w:i/>
        </w:rPr>
        <w:t xml:space="preserve">(или) образовавшиеся </w:t>
      </w:r>
      <w:r w:rsidR="00706DC5">
        <w:rPr>
          <w:b/>
          <w:i/>
        </w:rPr>
        <w:t>вследствие естественного отмирания деревьев, при их повреждении вредными организмами, буреломе, снеговале (ст. 2.1 Закона 1322-КЗ).</w:t>
      </w:r>
    </w:p>
    <w:p w:rsidR="00706DC5" w:rsidRDefault="00706DC5" w:rsidP="00CE648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left="435"/>
        <w:jc w:val="both"/>
        <w:rPr>
          <w:b/>
          <w:i/>
        </w:rPr>
      </w:pPr>
    </w:p>
    <w:p w:rsidR="00A411D0" w:rsidRDefault="00A411D0" w:rsidP="005631CA">
      <w:pPr>
        <w:pStyle w:val="a3"/>
        <w:tabs>
          <w:tab w:val="left" w:pos="0"/>
        </w:tabs>
        <w:spacing w:after="0" w:line="240" w:lineRule="auto"/>
        <w:ind w:left="435"/>
        <w:jc w:val="both"/>
        <w:rPr>
          <w:b/>
          <w:i/>
        </w:rPr>
      </w:pPr>
    </w:p>
    <w:p w:rsidR="00706DC5" w:rsidRDefault="00706DC5" w:rsidP="005631CA">
      <w:pPr>
        <w:pStyle w:val="a3"/>
        <w:tabs>
          <w:tab w:val="left" w:pos="0"/>
        </w:tabs>
        <w:spacing w:after="0" w:line="240" w:lineRule="auto"/>
        <w:ind w:left="435"/>
        <w:jc w:val="both"/>
        <w:rPr>
          <w:b/>
        </w:rPr>
      </w:pPr>
      <w:r>
        <w:rPr>
          <w:b/>
        </w:rPr>
        <w:t>КУДА ОБРАЩАТЬСЯ?</w:t>
      </w:r>
    </w:p>
    <w:p w:rsidR="00170B29" w:rsidRDefault="00170B29" w:rsidP="005631CA">
      <w:pPr>
        <w:pStyle w:val="a3"/>
        <w:tabs>
          <w:tab w:val="left" w:pos="0"/>
        </w:tabs>
        <w:spacing w:after="0" w:line="240" w:lineRule="auto"/>
        <w:ind w:left="435"/>
        <w:jc w:val="both"/>
        <w:rPr>
          <w:b/>
        </w:rPr>
      </w:pPr>
    </w:p>
    <w:p w:rsidR="00706DC5" w:rsidRDefault="00706DC5" w:rsidP="005631CA">
      <w:pPr>
        <w:pStyle w:val="a3"/>
        <w:tabs>
          <w:tab w:val="left" w:pos="0"/>
        </w:tabs>
        <w:spacing w:after="0" w:line="240" w:lineRule="auto"/>
        <w:ind w:left="435"/>
        <w:jc w:val="both"/>
        <w:rPr>
          <w:lang w:val="en-US"/>
        </w:rPr>
      </w:pPr>
      <w:r w:rsidRPr="00706DC5">
        <w:t xml:space="preserve"> Кавказское </w:t>
      </w:r>
      <w:r>
        <w:t xml:space="preserve">лесничество – филиал ГКУ КК «Комитет по лесу». Адрес: г. Кропоткин, ул. </w:t>
      </w:r>
      <w:proofErr w:type="gramStart"/>
      <w:r>
        <w:t>Сосновая</w:t>
      </w:r>
      <w:proofErr w:type="gramEnd"/>
      <w:r>
        <w:t xml:space="preserve">, 21. Тел./факс: 8(86138) 7-24-82; электронная почта: </w:t>
      </w:r>
      <w:hyperlink r:id="rId9" w:history="1">
        <w:r w:rsidRPr="001D7621">
          <w:rPr>
            <w:rStyle w:val="a4"/>
            <w:lang w:val="en-US"/>
          </w:rPr>
          <w:t>krples@yandex.ru</w:t>
        </w:r>
      </w:hyperlink>
      <w:r>
        <w:rPr>
          <w:lang w:val="en-US"/>
        </w:rPr>
        <w:t xml:space="preserve">. </w:t>
      </w:r>
    </w:p>
    <w:p w:rsidR="00706DC5" w:rsidRDefault="00706DC5" w:rsidP="005631CA">
      <w:pPr>
        <w:pStyle w:val="a3"/>
        <w:tabs>
          <w:tab w:val="left" w:pos="0"/>
        </w:tabs>
        <w:spacing w:after="0" w:line="240" w:lineRule="auto"/>
        <w:ind w:left="435"/>
        <w:jc w:val="both"/>
        <w:rPr>
          <w:b/>
        </w:rPr>
      </w:pPr>
    </w:p>
    <w:p w:rsidR="00A411D0" w:rsidRDefault="00A411D0" w:rsidP="005631CA">
      <w:pPr>
        <w:pStyle w:val="a3"/>
        <w:tabs>
          <w:tab w:val="left" w:pos="0"/>
        </w:tabs>
        <w:spacing w:after="0" w:line="240" w:lineRule="auto"/>
        <w:ind w:left="435"/>
        <w:jc w:val="both"/>
        <w:rPr>
          <w:b/>
        </w:rPr>
      </w:pPr>
    </w:p>
    <w:p w:rsidR="00706DC5" w:rsidRDefault="00706DC5" w:rsidP="005631CA">
      <w:pPr>
        <w:pStyle w:val="a3"/>
        <w:tabs>
          <w:tab w:val="left" w:pos="0"/>
        </w:tabs>
        <w:spacing w:after="0" w:line="240" w:lineRule="auto"/>
        <w:ind w:left="435"/>
        <w:jc w:val="both"/>
        <w:rPr>
          <w:b/>
        </w:rPr>
      </w:pPr>
      <w:r>
        <w:rPr>
          <w:b/>
        </w:rPr>
        <w:t>НЕОБХОДИМЫЕ ДОКУМЕНТЫ</w:t>
      </w:r>
    </w:p>
    <w:p w:rsidR="00A411D0" w:rsidRDefault="00A411D0" w:rsidP="005631CA">
      <w:pPr>
        <w:pStyle w:val="a3"/>
        <w:tabs>
          <w:tab w:val="left" w:pos="0"/>
        </w:tabs>
        <w:spacing w:after="0" w:line="240" w:lineRule="auto"/>
        <w:ind w:left="435"/>
        <w:jc w:val="both"/>
        <w:rPr>
          <w:b/>
        </w:rPr>
      </w:pPr>
    </w:p>
    <w:p w:rsidR="0062764E" w:rsidRDefault="00706DC5" w:rsidP="00706DC5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</w:pPr>
      <w:r>
        <w:t>Уведомление. В нем указываются:</w:t>
      </w:r>
    </w:p>
    <w:p w:rsidR="00706DC5" w:rsidRDefault="00706DC5" w:rsidP="00706DC5">
      <w:pPr>
        <w:pStyle w:val="a3"/>
        <w:tabs>
          <w:tab w:val="left" w:pos="0"/>
        </w:tabs>
        <w:spacing w:after="0" w:line="240" w:lineRule="auto"/>
        <w:ind w:left="795"/>
        <w:jc w:val="both"/>
      </w:pPr>
      <w:r>
        <w:t>- Ф.И.О., адрес проживания, данные документа, удостоверяющего личность, телефон;</w:t>
      </w:r>
    </w:p>
    <w:p w:rsidR="00381BFB" w:rsidRDefault="00706DC5" w:rsidP="00706DC5">
      <w:pPr>
        <w:pStyle w:val="a3"/>
        <w:tabs>
          <w:tab w:val="left" w:pos="0"/>
        </w:tabs>
        <w:spacing w:after="0" w:line="240" w:lineRule="auto"/>
        <w:ind w:left="795"/>
        <w:jc w:val="both"/>
      </w:pPr>
      <w:r>
        <w:t xml:space="preserve">- сведения о местонахождении лесного </w:t>
      </w:r>
      <w:r w:rsidR="00FB56E1">
        <w:t>участка, в границах которого планируется</w:t>
      </w:r>
      <w:r w:rsidR="00F4541E">
        <w:t xml:space="preserve"> заготовка</w:t>
      </w:r>
      <w:r w:rsidR="00381BFB">
        <w:t xml:space="preserve"> и сбор валежника;</w:t>
      </w:r>
    </w:p>
    <w:p w:rsidR="00381BFB" w:rsidRDefault="00381BFB" w:rsidP="00706DC5">
      <w:pPr>
        <w:pStyle w:val="a3"/>
        <w:tabs>
          <w:tab w:val="left" w:pos="0"/>
        </w:tabs>
        <w:spacing w:after="0" w:line="240" w:lineRule="auto"/>
        <w:ind w:left="795"/>
        <w:jc w:val="both"/>
      </w:pPr>
      <w:r>
        <w:t>- предполагаемый способ заготовки и сбора валежника (с применением или без применения ручных пил, в том числе бензомоторных);</w:t>
      </w:r>
    </w:p>
    <w:p w:rsidR="00381BFB" w:rsidRDefault="00381BFB" w:rsidP="00706DC5">
      <w:pPr>
        <w:pStyle w:val="a3"/>
        <w:tabs>
          <w:tab w:val="left" w:pos="0"/>
        </w:tabs>
        <w:spacing w:after="0" w:line="240" w:lineRule="auto"/>
        <w:ind w:left="795"/>
        <w:jc w:val="both"/>
      </w:pPr>
      <w:r>
        <w:t>- цель использования валежника (отопление жилых домов, теплиц, ремонт строений и сооружений, других личных, семейных и домашних целей, не связанных с предпринимательской деятельностью), а также требуемый объем;</w:t>
      </w:r>
    </w:p>
    <w:p w:rsidR="00A5551A" w:rsidRDefault="00381BFB" w:rsidP="00706DC5">
      <w:pPr>
        <w:pStyle w:val="a3"/>
        <w:tabs>
          <w:tab w:val="left" w:pos="0"/>
        </w:tabs>
        <w:spacing w:after="0" w:line="240" w:lineRule="auto"/>
        <w:ind w:left="795"/>
        <w:jc w:val="both"/>
      </w:pPr>
      <w:r>
        <w:t>- срок завершения работ по заготовке валежника.</w:t>
      </w:r>
    </w:p>
    <w:p w:rsidR="00706DC5" w:rsidRDefault="00A5551A" w:rsidP="00A5551A">
      <w:pPr>
        <w:tabs>
          <w:tab w:val="left" w:pos="0"/>
          <w:tab w:val="left" w:pos="426"/>
        </w:tabs>
        <w:spacing w:after="0" w:line="240" w:lineRule="auto"/>
        <w:jc w:val="both"/>
      </w:pPr>
      <w:r>
        <w:t xml:space="preserve">      2.</w:t>
      </w:r>
      <w:r w:rsidR="00381BFB">
        <w:t xml:space="preserve"> </w:t>
      </w:r>
      <w:r w:rsidR="00FB56E1">
        <w:t xml:space="preserve"> </w:t>
      </w:r>
      <w:r>
        <w:t>Копия документа, удостоверяющего личность заявителя.</w:t>
      </w:r>
    </w:p>
    <w:p w:rsidR="008C2191" w:rsidRDefault="008C2191" w:rsidP="00A5551A">
      <w:pPr>
        <w:tabs>
          <w:tab w:val="left" w:pos="0"/>
          <w:tab w:val="left" w:pos="426"/>
        </w:tabs>
        <w:spacing w:after="0" w:line="240" w:lineRule="auto"/>
        <w:jc w:val="both"/>
      </w:pPr>
    </w:p>
    <w:p w:rsidR="008C2191" w:rsidRDefault="008C2191" w:rsidP="00A5551A">
      <w:pPr>
        <w:tabs>
          <w:tab w:val="left" w:pos="0"/>
          <w:tab w:val="left" w:pos="426"/>
        </w:tabs>
        <w:spacing w:after="0" w:line="240" w:lineRule="auto"/>
        <w:jc w:val="both"/>
      </w:pPr>
    </w:p>
    <w:p w:rsidR="00170B29" w:rsidRDefault="00170B29" w:rsidP="00A5551A">
      <w:pPr>
        <w:tabs>
          <w:tab w:val="left" w:pos="0"/>
          <w:tab w:val="left" w:pos="426"/>
        </w:tabs>
        <w:spacing w:after="0" w:line="240" w:lineRule="auto"/>
        <w:jc w:val="both"/>
      </w:pPr>
    </w:p>
    <w:p w:rsidR="00170B29" w:rsidRDefault="00170B29" w:rsidP="00A5551A">
      <w:pPr>
        <w:tabs>
          <w:tab w:val="left" w:pos="0"/>
          <w:tab w:val="left" w:pos="426"/>
        </w:tabs>
        <w:spacing w:after="0" w:line="240" w:lineRule="auto"/>
        <w:jc w:val="both"/>
      </w:pPr>
    </w:p>
    <w:p w:rsidR="00170B29" w:rsidRDefault="00170B29" w:rsidP="00A5551A">
      <w:pPr>
        <w:tabs>
          <w:tab w:val="left" w:pos="0"/>
          <w:tab w:val="left" w:pos="426"/>
        </w:tabs>
        <w:spacing w:after="0" w:line="240" w:lineRule="auto"/>
        <w:jc w:val="both"/>
      </w:pPr>
    </w:p>
    <w:p w:rsidR="00170B29" w:rsidRDefault="00170B29" w:rsidP="00A5551A">
      <w:pPr>
        <w:tabs>
          <w:tab w:val="left" w:pos="0"/>
          <w:tab w:val="left" w:pos="426"/>
        </w:tabs>
        <w:spacing w:after="0" w:line="240" w:lineRule="auto"/>
        <w:jc w:val="both"/>
      </w:pPr>
    </w:p>
    <w:p w:rsidR="00CE648C" w:rsidRDefault="00CE648C" w:rsidP="00A5551A">
      <w:pPr>
        <w:tabs>
          <w:tab w:val="left" w:pos="0"/>
          <w:tab w:val="left" w:pos="426"/>
        </w:tabs>
        <w:spacing w:after="0" w:line="240" w:lineRule="auto"/>
        <w:jc w:val="both"/>
      </w:pPr>
    </w:p>
    <w:p w:rsidR="00170B29" w:rsidRDefault="00170B29" w:rsidP="00A5551A">
      <w:pPr>
        <w:tabs>
          <w:tab w:val="left" w:pos="0"/>
          <w:tab w:val="left" w:pos="426"/>
        </w:tabs>
        <w:spacing w:after="0" w:line="240" w:lineRule="auto"/>
        <w:jc w:val="both"/>
      </w:pPr>
    </w:p>
    <w:p w:rsidR="008C2191" w:rsidRDefault="008C2191" w:rsidP="00A5551A">
      <w:pPr>
        <w:tabs>
          <w:tab w:val="left" w:pos="0"/>
          <w:tab w:val="left" w:pos="426"/>
        </w:tabs>
        <w:spacing w:after="0" w:line="240" w:lineRule="auto"/>
        <w:jc w:val="both"/>
      </w:pPr>
    </w:p>
    <w:p w:rsidR="00A411D0" w:rsidRDefault="00A411D0" w:rsidP="00A5551A">
      <w:pPr>
        <w:tabs>
          <w:tab w:val="left" w:pos="0"/>
          <w:tab w:val="left" w:pos="426"/>
        </w:tabs>
        <w:spacing w:after="0" w:line="240" w:lineRule="auto"/>
        <w:jc w:val="both"/>
      </w:pPr>
    </w:p>
    <w:p w:rsidR="00DF474F" w:rsidRPr="00CE648C" w:rsidRDefault="008C2191" w:rsidP="00CE648C">
      <w:pPr>
        <w:pBdr>
          <w:top w:val="dashSmallGap" w:sz="4" w:space="1" w:color="auto"/>
          <w:left w:val="dashSmallGap" w:sz="4" w:space="4" w:color="auto"/>
          <w:bottom w:val="dashSmallGap" w:sz="4" w:space="31" w:color="auto"/>
          <w:right w:val="dashSmallGap" w:sz="4" w:space="4" w:color="auto"/>
        </w:pBdr>
        <w:tabs>
          <w:tab w:val="left" w:pos="0"/>
          <w:tab w:val="left" w:pos="426"/>
        </w:tabs>
        <w:spacing w:after="0" w:line="240" w:lineRule="auto"/>
        <w:jc w:val="both"/>
      </w:pPr>
      <w:r w:rsidRPr="00CE648C">
        <w:lastRenderedPageBreak/>
        <w:t xml:space="preserve">                                                                                        Директору Кавказского лесничества -</w:t>
      </w:r>
    </w:p>
    <w:p w:rsidR="008C2191" w:rsidRPr="00CE648C" w:rsidRDefault="008C2191" w:rsidP="00CE648C">
      <w:pPr>
        <w:pBdr>
          <w:top w:val="dashSmallGap" w:sz="4" w:space="1" w:color="auto"/>
          <w:left w:val="dashSmallGap" w:sz="4" w:space="4" w:color="auto"/>
          <w:bottom w:val="dashSmallGap" w:sz="4" w:space="31" w:color="auto"/>
          <w:right w:val="dashSmallGap" w:sz="4" w:space="4" w:color="auto"/>
        </w:pBdr>
        <w:tabs>
          <w:tab w:val="left" w:pos="0"/>
          <w:tab w:val="left" w:pos="426"/>
        </w:tabs>
        <w:spacing w:after="0" w:line="240" w:lineRule="auto"/>
        <w:jc w:val="both"/>
      </w:pPr>
      <w:r w:rsidRPr="00CE648C">
        <w:t xml:space="preserve">                                                                                       филиала ГКУ КК «Комитет по лесу» </w:t>
      </w:r>
    </w:p>
    <w:p w:rsidR="008C2191" w:rsidRPr="00CE648C" w:rsidRDefault="008C2191" w:rsidP="00CE648C">
      <w:pPr>
        <w:pBdr>
          <w:top w:val="dashSmallGap" w:sz="4" w:space="1" w:color="auto"/>
          <w:left w:val="dashSmallGap" w:sz="4" w:space="4" w:color="auto"/>
          <w:bottom w:val="dashSmallGap" w:sz="4" w:space="31" w:color="auto"/>
          <w:right w:val="dashSmallGap" w:sz="4" w:space="4" w:color="auto"/>
        </w:pBdr>
        <w:tabs>
          <w:tab w:val="left" w:pos="0"/>
          <w:tab w:val="left" w:pos="426"/>
        </w:tabs>
        <w:spacing w:after="0" w:line="240" w:lineRule="auto"/>
        <w:jc w:val="both"/>
      </w:pPr>
      <w:r w:rsidRPr="00CE648C">
        <w:t xml:space="preserve">                                                                                   О.Ф. Пушкиной</w:t>
      </w:r>
    </w:p>
    <w:p w:rsidR="008C2191" w:rsidRPr="00CE648C" w:rsidRDefault="008C2191" w:rsidP="00CE648C">
      <w:pPr>
        <w:pBdr>
          <w:top w:val="dashSmallGap" w:sz="4" w:space="1" w:color="auto"/>
          <w:left w:val="dashSmallGap" w:sz="4" w:space="4" w:color="auto"/>
          <w:bottom w:val="dashSmallGap" w:sz="4" w:space="31" w:color="auto"/>
          <w:right w:val="dashSmallGap" w:sz="4" w:space="4" w:color="auto"/>
        </w:pBdr>
        <w:tabs>
          <w:tab w:val="left" w:pos="0"/>
          <w:tab w:val="left" w:pos="426"/>
        </w:tabs>
        <w:spacing w:after="0" w:line="240" w:lineRule="auto"/>
        <w:jc w:val="both"/>
      </w:pPr>
      <w:r w:rsidRPr="00CE648C">
        <w:t xml:space="preserve">                                                                                         от______________________________</w:t>
      </w:r>
    </w:p>
    <w:p w:rsidR="008C2191" w:rsidRPr="00CE648C" w:rsidRDefault="008C2191" w:rsidP="00CE648C">
      <w:pPr>
        <w:pBdr>
          <w:top w:val="dashSmallGap" w:sz="4" w:space="1" w:color="auto"/>
          <w:left w:val="dashSmallGap" w:sz="4" w:space="4" w:color="auto"/>
          <w:bottom w:val="dashSmallGap" w:sz="4" w:space="31" w:color="auto"/>
          <w:right w:val="dashSmallGap" w:sz="4" w:space="4" w:color="auto"/>
        </w:pBdr>
        <w:tabs>
          <w:tab w:val="left" w:pos="0"/>
          <w:tab w:val="left" w:pos="426"/>
        </w:tabs>
        <w:spacing w:after="0" w:line="240" w:lineRule="auto"/>
        <w:jc w:val="both"/>
        <w:rPr>
          <w:sz w:val="20"/>
          <w:szCs w:val="20"/>
        </w:rPr>
      </w:pPr>
      <w:r w:rsidRPr="00CE648C">
        <w:rPr>
          <w:sz w:val="20"/>
          <w:szCs w:val="20"/>
        </w:rPr>
        <w:t xml:space="preserve">                                                                </w:t>
      </w:r>
      <w:r w:rsidR="00CE648C" w:rsidRPr="00CE648C">
        <w:rPr>
          <w:sz w:val="20"/>
          <w:szCs w:val="20"/>
        </w:rPr>
        <w:t xml:space="preserve">         </w:t>
      </w:r>
      <w:r w:rsidRPr="00CE648C">
        <w:rPr>
          <w:sz w:val="20"/>
          <w:szCs w:val="20"/>
        </w:rPr>
        <w:t xml:space="preserve">                               </w:t>
      </w:r>
      <w:r w:rsidR="00CE648C" w:rsidRPr="00CE648C">
        <w:rPr>
          <w:sz w:val="20"/>
          <w:szCs w:val="20"/>
        </w:rPr>
        <w:t xml:space="preserve">     </w:t>
      </w:r>
      <w:r w:rsidR="00CE648C">
        <w:rPr>
          <w:sz w:val="20"/>
          <w:szCs w:val="20"/>
        </w:rPr>
        <w:t xml:space="preserve">                                                       </w:t>
      </w:r>
      <w:r w:rsidR="00CE648C" w:rsidRPr="00CE648C">
        <w:rPr>
          <w:sz w:val="20"/>
          <w:szCs w:val="20"/>
        </w:rPr>
        <w:t xml:space="preserve"> </w:t>
      </w:r>
      <w:r w:rsidRPr="00CE648C">
        <w:rPr>
          <w:sz w:val="20"/>
          <w:szCs w:val="20"/>
        </w:rPr>
        <w:t>(ФИО)</w:t>
      </w:r>
    </w:p>
    <w:p w:rsidR="008C2191" w:rsidRPr="00CE648C" w:rsidRDefault="008C2191" w:rsidP="00CE648C">
      <w:pPr>
        <w:pBdr>
          <w:top w:val="dashSmallGap" w:sz="4" w:space="1" w:color="auto"/>
          <w:left w:val="dashSmallGap" w:sz="4" w:space="4" w:color="auto"/>
          <w:bottom w:val="dashSmallGap" w:sz="4" w:space="31" w:color="auto"/>
          <w:right w:val="dashSmallGap" w:sz="4" w:space="4" w:color="auto"/>
        </w:pBdr>
        <w:tabs>
          <w:tab w:val="left" w:pos="0"/>
          <w:tab w:val="left" w:pos="426"/>
        </w:tabs>
        <w:spacing w:after="0" w:line="240" w:lineRule="auto"/>
        <w:jc w:val="both"/>
      </w:pPr>
      <w:r w:rsidRPr="00CE648C">
        <w:t xml:space="preserve">                                                                      </w:t>
      </w:r>
      <w:r w:rsidR="00CE648C">
        <w:t xml:space="preserve">                  </w:t>
      </w:r>
      <w:r w:rsidRPr="00CE648C">
        <w:t xml:space="preserve"> проживающи</w:t>
      </w:r>
      <w:proofErr w:type="gramStart"/>
      <w:r w:rsidRPr="00CE648C">
        <w:t>й(</w:t>
      </w:r>
      <w:proofErr w:type="spellStart"/>
      <w:proofErr w:type="gramEnd"/>
      <w:r w:rsidRPr="00CE648C">
        <w:t>ая</w:t>
      </w:r>
      <w:proofErr w:type="spellEnd"/>
      <w:r w:rsidRPr="00CE648C">
        <w:t>)________________</w:t>
      </w:r>
    </w:p>
    <w:p w:rsidR="008C2191" w:rsidRPr="00CE648C" w:rsidRDefault="008C2191" w:rsidP="00CE648C">
      <w:pPr>
        <w:pBdr>
          <w:top w:val="dashSmallGap" w:sz="4" w:space="1" w:color="auto"/>
          <w:left w:val="dashSmallGap" w:sz="4" w:space="4" w:color="auto"/>
          <w:bottom w:val="dashSmallGap" w:sz="4" w:space="31" w:color="auto"/>
          <w:right w:val="dashSmallGap" w:sz="4" w:space="4" w:color="auto"/>
        </w:pBdr>
        <w:tabs>
          <w:tab w:val="left" w:pos="0"/>
          <w:tab w:val="left" w:pos="426"/>
        </w:tabs>
        <w:spacing w:after="0" w:line="240" w:lineRule="auto"/>
        <w:jc w:val="both"/>
      </w:pPr>
      <w:r w:rsidRPr="00CE648C">
        <w:t xml:space="preserve">                                                                </w:t>
      </w:r>
      <w:r w:rsidR="00CE648C">
        <w:t xml:space="preserve">                  </w:t>
      </w:r>
      <w:r w:rsidRPr="00CE648C">
        <w:t xml:space="preserve">       ________________________________</w:t>
      </w:r>
    </w:p>
    <w:p w:rsidR="008C2191" w:rsidRPr="00CE648C" w:rsidRDefault="008C2191" w:rsidP="00CE648C">
      <w:pPr>
        <w:pBdr>
          <w:top w:val="dashSmallGap" w:sz="4" w:space="1" w:color="auto"/>
          <w:left w:val="dashSmallGap" w:sz="4" w:space="4" w:color="auto"/>
          <w:bottom w:val="dashSmallGap" w:sz="4" w:space="31" w:color="auto"/>
          <w:right w:val="dashSmallGap" w:sz="4" w:space="4" w:color="auto"/>
        </w:pBdr>
        <w:tabs>
          <w:tab w:val="left" w:pos="0"/>
          <w:tab w:val="left" w:pos="426"/>
        </w:tabs>
        <w:spacing w:after="0" w:line="240" w:lineRule="auto"/>
        <w:jc w:val="both"/>
      </w:pPr>
      <w:r w:rsidRPr="00CE648C">
        <w:t xml:space="preserve">                                                                    </w:t>
      </w:r>
      <w:r w:rsidR="00CE648C">
        <w:t xml:space="preserve">                  </w:t>
      </w:r>
      <w:r w:rsidRPr="00CE648C">
        <w:t xml:space="preserve">   ________________________________</w:t>
      </w:r>
    </w:p>
    <w:p w:rsidR="008C2191" w:rsidRPr="00CE648C" w:rsidRDefault="008C2191" w:rsidP="00CE648C">
      <w:pPr>
        <w:pBdr>
          <w:top w:val="dashSmallGap" w:sz="4" w:space="1" w:color="auto"/>
          <w:left w:val="dashSmallGap" w:sz="4" w:space="4" w:color="auto"/>
          <w:bottom w:val="dashSmallGap" w:sz="4" w:space="31" w:color="auto"/>
          <w:right w:val="dashSmallGap" w:sz="4" w:space="4" w:color="auto"/>
        </w:pBdr>
        <w:tabs>
          <w:tab w:val="left" w:pos="0"/>
          <w:tab w:val="left" w:pos="426"/>
        </w:tabs>
        <w:spacing w:after="0" w:line="240" w:lineRule="auto"/>
        <w:jc w:val="both"/>
        <w:rPr>
          <w:sz w:val="20"/>
          <w:szCs w:val="20"/>
        </w:rPr>
      </w:pPr>
      <w:r w:rsidRPr="00CE648C">
        <w:t xml:space="preserve">                                                                     </w:t>
      </w:r>
      <w:r w:rsidR="00CE648C">
        <w:t xml:space="preserve">               </w:t>
      </w:r>
      <w:r w:rsidRPr="00CE648C">
        <w:t xml:space="preserve">        </w:t>
      </w:r>
      <w:proofErr w:type="gramStart"/>
      <w:r w:rsidRPr="00CE648C">
        <w:rPr>
          <w:sz w:val="20"/>
          <w:szCs w:val="20"/>
        </w:rPr>
        <w:t xml:space="preserve">(индекс, муниципальное образование, </w:t>
      </w:r>
      <w:proofErr w:type="gramEnd"/>
    </w:p>
    <w:p w:rsidR="007829D1" w:rsidRPr="00CE648C" w:rsidRDefault="00CE648C" w:rsidP="00CE648C">
      <w:pPr>
        <w:pBdr>
          <w:top w:val="dashSmallGap" w:sz="4" w:space="1" w:color="auto"/>
          <w:left w:val="dashSmallGap" w:sz="4" w:space="4" w:color="auto"/>
          <w:bottom w:val="dashSmallGap" w:sz="4" w:space="31" w:color="auto"/>
          <w:right w:val="dashSmallGap" w:sz="4" w:space="4" w:color="auto"/>
        </w:pBdr>
        <w:tabs>
          <w:tab w:val="left" w:pos="0"/>
          <w:tab w:val="left" w:pos="426"/>
        </w:tabs>
        <w:spacing w:after="0" w:line="240" w:lineRule="auto"/>
        <w:jc w:val="both"/>
        <w:rPr>
          <w:sz w:val="20"/>
          <w:szCs w:val="20"/>
        </w:rPr>
      </w:pPr>
      <w:r w:rsidRPr="00CE648C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751B7B" wp14:editId="50AC15E0">
                <wp:simplePos x="0" y="0"/>
                <wp:positionH relativeFrom="column">
                  <wp:posOffset>-25400</wp:posOffset>
                </wp:positionH>
                <wp:positionV relativeFrom="paragraph">
                  <wp:posOffset>59055</wp:posOffset>
                </wp:positionV>
                <wp:extent cx="7242175" cy="2384425"/>
                <wp:effectExtent l="2047875" t="0" r="206375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24126">
                          <a:off x="0" y="0"/>
                          <a:ext cx="7242175" cy="238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11D0" w:rsidRPr="00CE648C" w:rsidRDefault="00A411D0" w:rsidP="00A411D0">
                            <w:pPr>
                              <w:tabs>
                                <w:tab w:val="left" w:pos="0"/>
                                <w:tab w:val="left" w:pos="426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180"/>
                                <w:szCs w:val="180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E648C">
                              <w:rPr>
                                <w:b/>
                                <w:sz w:val="180"/>
                                <w:szCs w:val="180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2pt;margin-top:4.65pt;width:570.25pt;height:187.75pt;rotation:-3031995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" filled="f" stroked="f">
                <v:fill o:detectmouseclick="t"/>
                <v:textbox>
                  <w:txbxContent>
                    <w:p w:rsidR="00A411D0" w:rsidRPr="00CE648C" w:rsidRDefault="00A411D0" w:rsidP="00A411D0">
                      <w:pPr>
                        <w:tabs>
                          <w:tab w:val="left" w:pos="0"/>
                          <w:tab w:val="left" w:pos="426"/>
                        </w:tabs>
                        <w:spacing w:after="0" w:line="240" w:lineRule="auto"/>
                        <w:jc w:val="center"/>
                        <w:rPr>
                          <w:b/>
                          <w:sz w:val="180"/>
                          <w:szCs w:val="180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E648C">
                        <w:rPr>
                          <w:b/>
                          <w:sz w:val="180"/>
                          <w:szCs w:val="180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7829D1" w:rsidRPr="00CE648C">
        <w:t xml:space="preserve">                                                                                </w:t>
      </w:r>
      <w:r>
        <w:t xml:space="preserve">                   </w:t>
      </w:r>
      <w:r w:rsidR="007829D1" w:rsidRPr="00CE648C">
        <w:t xml:space="preserve">  </w:t>
      </w:r>
      <w:r w:rsidR="007829D1" w:rsidRPr="00CE648C">
        <w:rPr>
          <w:sz w:val="20"/>
          <w:szCs w:val="20"/>
        </w:rPr>
        <w:t>поселение, улица, дом)</w:t>
      </w:r>
    </w:p>
    <w:p w:rsidR="007829D1" w:rsidRPr="00CE648C" w:rsidRDefault="007829D1" w:rsidP="00CE648C">
      <w:pPr>
        <w:pBdr>
          <w:top w:val="dashSmallGap" w:sz="4" w:space="1" w:color="auto"/>
          <w:left w:val="dashSmallGap" w:sz="4" w:space="4" w:color="auto"/>
          <w:bottom w:val="dashSmallGap" w:sz="4" w:space="31" w:color="auto"/>
          <w:right w:val="dashSmallGap" w:sz="4" w:space="4" w:color="auto"/>
        </w:pBdr>
        <w:tabs>
          <w:tab w:val="left" w:pos="0"/>
          <w:tab w:val="left" w:pos="426"/>
        </w:tabs>
        <w:spacing w:after="0" w:line="240" w:lineRule="auto"/>
        <w:jc w:val="both"/>
      </w:pPr>
    </w:p>
    <w:p w:rsidR="007829D1" w:rsidRPr="00CE648C" w:rsidRDefault="007829D1" w:rsidP="00CE648C">
      <w:pPr>
        <w:pBdr>
          <w:top w:val="dashSmallGap" w:sz="4" w:space="1" w:color="auto"/>
          <w:left w:val="dashSmallGap" w:sz="4" w:space="4" w:color="auto"/>
          <w:bottom w:val="dashSmallGap" w:sz="4" w:space="31" w:color="auto"/>
          <w:right w:val="dashSmallGap" w:sz="4" w:space="4" w:color="auto"/>
        </w:pBdr>
        <w:tabs>
          <w:tab w:val="left" w:pos="0"/>
          <w:tab w:val="left" w:pos="426"/>
        </w:tabs>
        <w:spacing w:after="0" w:line="240" w:lineRule="auto"/>
        <w:jc w:val="both"/>
      </w:pPr>
    </w:p>
    <w:p w:rsidR="008C2191" w:rsidRPr="00CE648C" w:rsidRDefault="007829D1" w:rsidP="00CE648C">
      <w:pPr>
        <w:pBdr>
          <w:top w:val="dashSmallGap" w:sz="4" w:space="1" w:color="auto"/>
          <w:left w:val="dashSmallGap" w:sz="4" w:space="4" w:color="auto"/>
          <w:bottom w:val="dashSmallGap" w:sz="4" w:space="31" w:color="auto"/>
          <w:right w:val="dashSmallGap" w:sz="4" w:space="4" w:color="auto"/>
        </w:pBdr>
        <w:tabs>
          <w:tab w:val="left" w:pos="0"/>
          <w:tab w:val="left" w:pos="426"/>
        </w:tabs>
        <w:spacing w:after="0" w:line="240" w:lineRule="auto"/>
        <w:jc w:val="both"/>
      </w:pPr>
      <w:r w:rsidRPr="00CE648C">
        <w:tab/>
        <w:t>Согласно приказу министерства природных ресурсов Краснодарского края № 27 от 17 января 2019 года «О порядке и сроках подачи уведомления гражданами, имеющими намерение осуществить заготовку и сбор валежника, а также порядке учета валежника» прошу Вас вынести решение о возможности осуществления заготовки и сбора валежника объемом ____</w:t>
      </w:r>
      <w:proofErr w:type="spellStart"/>
      <w:r w:rsidRPr="00CE648C">
        <w:t>куб</w:t>
      </w:r>
      <w:proofErr w:type="gramStart"/>
      <w:r w:rsidRPr="00CE648C">
        <w:t>.м</w:t>
      </w:r>
      <w:proofErr w:type="spellEnd"/>
      <w:proofErr w:type="gramEnd"/>
      <w:r w:rsidRPr="00CE648C">
        <w:t xml:space="preserve"> с применением </w:t>
      </w:r>
      <w:r w:rsidR="00C90D03" w:rsidRPr="00CE648C">
        <w:t>бе</w:t>
      </w:r>
      <w:r w:rsidR="00E25193">
        <w:t>н</w:t>
      </w:r>
      <w:r w:rsidR="00C90D03" w:rsidRPr="00CE648C">
        <w:t>з</w:t>
      </w:r>
      <w:r w:rsidR="00E25193">
        <w:t>о</w:t>
      </w:r>
      <w:r w:rsidR="00C90D03" w:rsidRPr="00CE648C">
        <w:t xml:space="preserve">моторной </w:t>
      </w:r>
      <w:r w:rsidRPr="00CE648C">
        <w:t>пилы в Кавказском лесничестве</w:t>
      </w:r>
      <w:r w:rsidR="00C90D03" w:rsidRPr="00CE648C">
        <w:t xml:space="preserve"> Новопокровском участковом лесничестве квартал ________ в</w:t>
      </w:r>
      <w:bookmarkStart w:id="0" w:name="_GoBack"/>
      <w:bookmarkEnd w:id="0"/>
      <w:r w:rsidR="00C90D03" w:rsidRPr="00CE648C">
        <w:t>ыдел.</w:t>
      </w:r>
    </w:p>
    <w:p w:rsidR="00C90D03" w:rsidRPr="00CE648C" w:rsidRDefault="00C90D03" w:rsidP="00CE648C">
      <w:pPr>
        <w:pBdr>
          <w:top w:val="dashSmallGap" w:sz="4" w:space="1" w:color="auto"/>
          <w:left w:val="dashSmallGap" w:sz="4" w:space="4" w:color="auto"/>
          <w:bottom w:val="dashSmallGap" w:sz="4" w:space="31" w:color="auto"/>
          <w:right w:val="dashSmallGap" w:sz="4" w:space="4" w:color="auto"/>
        </w:pBdr>
        <w:tabs>
          <w:tab w:val="left" w:pos="0"/>
          <w:tab w:val="left" w:pos="426"/>
        </w:tabs>
        <w:spacing w:after="0" w:line="240" w:lineRule="auto"/>
        <w:jc w:val="both"/>
      </w:pPr>
      <w:r w:rsidRPr="00CE648C">
        <w:tab/>
        <w:t>Цель использования валежника – отопление жилого дома. Предполагаемый срок завершения работ по заготовке и сбору валежника после принятия решения _____ дней.</w:t>
      </w:r>
    </w:p>
    <w:p w:rsidR="00C90D03" w:rsidRPr="00CE648C" w:rsidRDefault="00C90D03" w:rsidP="00CE648C">
      <w:pPr>
        <w:pBdr>
          <w:top w:val="dashSmallGap" w:sz="4" w:space="1" w:color="auto"/>
          <w:left w:val="dashSmallGap" w:sz="4" w:space="4" w:color="auto"/>
          <w:bottom w:val="dashSmallGap" w:sz="4" w:space="31" w:color="auto"/>
          <w:right w:val="dashSmallGap" w:sz="4" w:space="4" w:color="auto"/>
        </w:pBdr>
        <w:tabs>
          <w:tab w:val="left" w:pos="0"/>
          <w:tab w:val="left" w:pos="426"/>
        </w:tabs>
        <w:spacing w:after="0" w:line="240" w:lineRule="auto"/>
        <w:jc w:val="both"/>
      </w:pPr>
      <w:r w:rsidRPr="00CE648C">
        <w:tab/>
        <w:t>Для получения дополнительной информации при рассмотрении предоставляю контактный телефон ___________________.</w:t>
      </w:r>
    </w:p>
    <w:p w:rsidR="00C90D03" w:rsidRPr="00CE648C" w:rsidRDefault="00C90D03" w:rsidP="00CE648C">
      <w:pPr>
        <w:pBdr>
          <w:top w:val="dashSmallGap" w:sz="4" w:space="1" w:color="auto"/>
          <w:left w:val="dashSmallGap" w:sz="4" w:space="4" w:color="auto"/>
          <w:bottom w:val="dashSmallGap" w:sz="4" w:space="31" w:color="auto"/>
          <w:right w:val="dashSmallGap" w:sz="4" w:space="4" w:color="auto"/>
        </w:pBdr>
        <w:tabs>
          <w:tab w:val="left" w:pos="0"/>
          <w:tab w:val="left" w:pos="426"/>
        </w:tabs>
        <w:spacing w:after="0" w:line="240" w:lineRule="auto"/>
        <w:jc w:val="both"/>
      </w:pPr>
    </w:p>
    <w:p w:rsidR="00C90D03" w:rsidRPr="00CE648C" w:rsidRDefault="00C90D03" w:rsidP="00CE648C">
      <w:pPr>
        <w:pBdr>
          <w:top w:val="dashSmallGap" w:sz="4" w:space="1" w:color="auto"/>
          <w:left w:val="dashSmallGap" w:sz="4" w:space="4" w:color="auto"/>
          <w:bottom w:val="dashSmallGap" w:sz="4" w:space="31" w:color="auto"/>
          <w:right w:val="dashSmallGap" w:sz="4" w:space="4" w:color="auto"/>
        </w:pBdr>
        <w:tabs>
          <w:tab w:val="left" w:pos="0"/>
          <w:tab w:val="left" w:pos="426"/>
        </w:tabs>
        <w:spacing w:after="0" w:line="240" w:lineRule="auto"/>
        <w:jc w:val="both"/>
      </w:pPr>
    </w:p>
    <w:p w:rsidR="00C90D03" w:rsidRPr="00CE648C" w:rsidRDefault="00C90D03" w:rsidP="00CE648C">
      <w:pPr>
        <w:pBdr>
          <w:top w:val="dashSmallGap" w:sz="4" w:space="1" w:color="auto"/>
          <w:left w:val="dashSmallGap" w:sz="4" w:space="4" w:color="auto"/>
          <w:bottom w:val="dashSmallGap" w:sz="4" w:space="31" w:color="auto"/>
          <w:right w:val="dashSmallGap" w:sz="4" w:space="4" w:color="auto"/>
        </w:pBdr>
        <w:tabs>
          <w:tab w:val="left" w:pos="0"/>
          <w:tab w:val="left" w:pos="426"/>
        </w:tabs>
        <w:spacing w:after="0" w:line="240" w:lineRule="auto"/>
        <w:jc w:val="both"/>
      </w:pPr>
      <w:r w:rsidRPr="00CE648C">
        <w:t>«_____»___________________2019</w:t>
      </w:r>
      <w:r w:rsidR="00CE648C">
        <w:t xml:space="preserve">            </w:t>
      </w:r>
      <w:r w:rsidRPr="00CE648C">
        <w:t xml:space="preserve"> __________________    ____________________</w:t>
      </w:r>
    </w:p>
    <w:p w:rsidR="00C90D03" w:rsidRPr="00CE648C" w:rsidRDefault="00C90D03" w:rsidP="00CE648C">
      <w:pPr>
        <w:pBdr>
          <w:top w:val="dashSmallGap" w:sz="4" w:space="1" w:color="auto"/>
          <w:left w:val="dashSmallGap" w:sz="4" w:space="4" w:color="auto"/>
          <w:bottom w:val="dashSmallGap" w:sz="4" w:space="31" w:color="auto"/>
          <w:right w:val="dashSmallGap" w:sz="4" w:space="4" w:color="auto"/>
        </w:pBdr>
        <w:tabs>
          <w:tab w:val="left" w:pos="0"/>
          <w:tab w:val="left" w:pos="426"/>
        </w:tabs>
        <w:spacing w:after="0" w:line="240" w:lineRule="auto"/>
        <w:jc w:val="both"/>
        <w:rPr>
          <w:sz w:val="20"/>
          <w:szCs w:val="20"/>
        </w:rPr>
      </w:pPr>
      <w:r w:rsidRPr="00CE648C">
        <w:t xml:space="preserve">                                                        </w:t>
      </w:r>
      <w:r w:rsidR="00CE648C">
        <w:t xml:space="preserve">               </w:t>
      </w:r>
      <w:r w:rsidRPr="00CE648C">
        <w:t xml:space="preserve">   </w:t>
      </w:r>
      <w:r w:rsidRPr="00CE648C">
        <w:rPr>
          <w:sz w:val="20"/>
          <w:szCs w:val="20"/>
        </w:rPr>
        <w:t xml:space="preserve">подпись гражданина           </w:t>
      </w:r>
      <w:r w:rsidR="00CE648C">
        <w:rPr>
          <w:sz w:val="20"/>
          <w:szCs w:val="20"/>
        </w:rPr>
        <w:t xml:space="preserve">  </w:t>
      </w:r>
      <w:r w:rsidRPr="00CE648C">
        <w:rPr>
          <w:sz w:val="20"/>
          <w:szCs w:val="20"/>
        </w:rPr>
        <w:t xml:space="preserve">                 расшифровка </w:t>
      </w:r>
    </w:p>
    <w:p w:rsidR="00EB07F5" w:rsidRPr="00CE648C" w:rsidRDefault="00EB07F5" w:rsidP="00CE648C">
      <w:pPr>
        <w:pBdr>
          <w:top w:val="dashSmallGap" w:sz="4" w:space="1" w:color="auto"/>
          <w:left w:val="dashSmallGap" w:sz="4" w:space="4" w:color="auto"/>
          <w:bottom w:val="dashSmallGap" w:sz="4" w:space="31" w:color="auto"/>
          <w:right w:val="dashSmallGap" w:sz="4" w:space="4" w:color="auto"/>
        </w:pBdr>
        <w:tabs>
          <w:tab w:val="left" w:pos="0"/>
          <w:tab w:val="left" w:pos="426"/>
        </w:tabs>
        <w:spacing w:after="0" w:line="240" w:lineRule="auto"/>
        <w:jc w:val="both"/>
      </w:pPr>
    </w:p>
    <w:p w:rsidR="00C90D03" w:rsidRPr="00CE648C" w:rsidRDefault="00C90D03" w:rsidP="00CE648C">
      <w:pPr>
        <w:pBdr>
          <w:top w:val="dashSmallGap" w:sz="4" w:space="1" w:color="auto"/>
          <w:left w:val="dashSmallGap" w:sz="4" w:space="4" w:color="auto"/>
          <w:bottom w:val="dashSmallGap" w:sz="4" w:space="31" w:color="auto"/>
          <w:right w:val="dashSmallGap" w:sz="4" w:space="4" w:color="auto"/>
        </w:pBdr>
        <w:tabs>
          <w:tab w:val="left" w:pos="0"/>
          <w:tab w:val="left" w:pos="426"/>
        </w:tabs>
        <w:spacing w:after="0" w:line="240" w:lineRule="auto"/>
        <w:jc w:val="both"/>
      </w:pPr>
    </w:p>
    <w:sectPr w:rsidR="00C90D03" w:rsidRPr="00CE648C" w:rsidSect="00170B29">
      <w:pgSz w:w="11906" w:h="16838"/>
      <w:pgMar w:top="284" w:right="566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AB3" w:rsidRDefault="00BF3AB3" w:rsidP="00EE1678">
      <w:pPr>
        <w:spacing w:after="0" w:line="240" w:lineRule="auto"/>
      </w:pPr>
      <w:r>
        <w:separator/>
      </w:r>
    </w:p>
  </w:endnote>
  <w:endnote w:type="continuationSeparator" w:id="0">
    <w:p w:rsidR="00BF3AB3" w:rsidRDefault="00BF3AB3" w:rsidP="00EE1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AB3" w:rsidRDefault="00BF3AB3" w:rsidP="00EE1678">
      <w:pPr>
        <w:spacing w:after="0" w:line="240" w:lineRule="auto"/>
      </w:pPr>
      <w:r>
        <w:separator/>
      </w:r>
    </w:p>
  </w:footnote>
  <w:footnote w:type="continuationSeparator" w:id="0">
    <w:p w:rsidR="00BF3AB3" w:rsidRDefault="00BF3AB3" w:rsidP="00EE1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E6557"/>
    <w:multiLevelType w:val="hybridMultilevel"/>
    <w:tmpl w:val="AFB4FFB2"/>
    <w:lvl w:ilvl="0" w:tplc="09B22C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53E12BCA"/>
    <w:multiLevelType w:val="hybridMultilevel"/>
    <w:tmpl w:val="363AE096"/>
    <w:lvl w:ilvl="0" w:tplc="3FEEEF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72F"/>
    <w:rsid w:val="001427FB"/>
    <w:rsid w:val="00170B29"/>
    <w:rsid w:val="0030472F"/>
    <w:rsid w:val="00381BFB"/>
    <w:rsid w:val="00385656"/>
    <w:rsid w:val="003B2F12"/>
    <w:rsid w:val="005631CA"/>
    <w:rsid w:val="0062764E"/>
    <w:rsid w:val="006C1531"/>
    <w:rsid w:val="00706DC5"/>
    <w:rsid w:val="00780F92"/>
    <w:rsid w:val="007829D1"/>
    <w:rsid w:val="007E5179"/>
    <w:rsid w:val="008C2191"/>
    <w:rsid w:val="0092261A"/>
    <w:rsid w:val="00947D2F"/>
    <w:rsid w:val="009E7D00"/>
    <w:rsid w:val="00A37812"/>
    <w:rsid w:val="00A411D0"/>
    <w:rsid w:val="00A5551A"/>
    <w:rsid w:val="00AA3291"/>
    <w:rsid w:val="00AB6DD5"/>
    <w:rsid w:val="00AC0DBC"/>
    <w:rsid w:val="00AF7F2B"/>
    <w:rsid w:val="00BF3AB3"/>
    <w:rsid w:val="00C90D03"/>
    <w:rsid w:val="00CE648C"/>
    <w:rsid w:val="00D9518B"/>
    <w:rsid w:val="00DF474F"/>
    <w:rsid w:val="00E25193"/>
    <w:rsid w:val="00E6278A"/>
    <w:rsid w:val="00EB07F5"/>
    <w:rsid w:val="00EE1678"/>
    <w:rsid w:val="00F4541E"/>
    <w:rsid w:val="00FB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7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6DC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E1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1678"/>
  </w:style>
  <w:style w:type="paragraph" w:styleId="a7">
    <w:name w:val="footer"/>
    <w:basedOn w:val="a"/>
    <w:link w:val="a8"/>
    <w:uiPriority w:val="99"/>
    <w:unhideWhenUsed/>
    <w:rsid w:val="00EE1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1678"/>
  </w:style>
  <w:style w:type="paragraph" w:styleId="a9">
    <w:name w:val="Balloon Text"/>
    <w:basedOn w:val="a"/>
    <w:link w:val="aa"/>
    <w:uiPriority w:val="99"/>
    <w:semiHidden/>
    <w:unhideWhenUsed/>
    <w:rsid w:val="00CE6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6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7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6DC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E1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1678"/>
  </w:style>
  <w:style w:type="paragraph" w:styleId="a7">
    <w:name w:val="footer"/>
    <w:basedOn w:val="a"/>
    <w:link w:val="a8"/>
    <w:uiPriority w:val="99"/>
    <w:unhideWhenUsed/>
    <w:rsid w:val="00EE1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1678"/>
  </w:style>
  <w:style w:type="paragraph" w:styleId="a9">
    <w:name w:val="Balloon Text"/>
    <w:basedOn w:val="a"/>
    <w:link w:val="aa"/>
    <w:uiPriority w:val="99"/>
    <w:semiHidden/>
    <w:unhideWhenUsed/>
    <w:rsid w:val="00CE6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6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rple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789FA-2AC9-44B4-86BE-C1B6FC5A1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2019-03-22T06:42:00Z</cp:lastPrinted>
  <dcterms:created xsi:type="dcterms:W3CDTF">2019-03-21T07:45:00Z</dcterms:created>
  <dcterms:modified xsi:type="dcterms:W3CDTF">2019-03-22T06:51:00Z</dcterms:modified>
</cp:coreProperties>
</file>