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79" w:rsidRPr="009F2811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bookmarkStart w:id="0" w:name="_GoBack"/>
      <w:bookmarkEnd w:id="0"/>
      <w:r w:rsidRPr="009F2811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944179" w:rsidRPr="009F2811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F2811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944179" w:rsidRPr="009F2811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944179" w:rsidRPr="009F2811" w:rsidRDefault="00944179" w:rsidP="0094417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9F2811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9F2811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944179" w:rsidRPr="009F2811" w:rsidRDefault="00944179" w:rsidP="00944179">
      <w:pPr>
        <w:spacing w:after="0" w:line="240" w:lineRule="auto"/>
        <w:rPr>
          <w:rFonts w:eastAsia="Times New Roman" w:cs="Times New Roman"/>
          <w:b/>
          <w:szCs w:val="20"/>
          <w:lang w:eastAsia="ru-RU"/>
        </w:rPr>
      </w:pPr>
    </w:p>
    <w:p w:rsidR="00944179" w:rsidRPr="009F2811" w:rsidRDefault="00944179" w:rsidP="00944179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9F2811">
        <w:rPr>
          <w:rFonts w:eastAsia="Times New Roman" w:cs="Times New Roman"/>
          <w:szCs w:val="20"/>
          <w:lang w:eastAsia="ru-RU"/>
        </w:rPr>
        <w:t xml:space="preserve">от </w:t>
      </w:r>
      <w:r w:rsidR="0054054C">
        <w:rPr>
          <w:rFonts w:eastAsia="Times New Roman" w:cs="Times New Roman"/>
          <w:szCs w:val="20"/>
          <w:lang w:eastAsia="ru-RU"/>
        </w:rPr>
        <w:t>24.08.</w:t>
      </w:r>
      <w:r w:rsidR="004A3682" w:rsidRPr="009F2811">
        <w:rPr>
          <w:rFonts w:eastAsia="Times New Roman" w:cs="Times New Roman"/>
          <w:szCs w:val="20"/>
          <w:lang w:eastAsia="ru-RU"/>
        </w:rPr>
        <w:t xml:space="preserve">2018         </w:t>
      </w:r>
      <w:r w:rsidRPr="009F2811">
        <w:rPr>
          <w:rFonts w:eastAsia="Times New Roman" w:cs="Times New Roman"/>
          <w:szCs w:val="20"/>
          <w:lang w:eastAsia="ru-RU"/>
        </w:rPr>
        <w:tab/>
      </w:r>
      <w:r w:rsidRPr="009F2811">
        <w:rPr>
          <w:rFonts w:eastAsia="Times New Roman" w:cs="Times New Roman"/>
          <w:szCs w:val="20"/>
          <w:lang w:eastAsia="ru-RU"/>
        </w:rPr>
        <w:tab/>
      </w:r>
      <w:r w:rsidRPr="009F2811">
        <w:rPr>
          <w:rFonts w:eastAsia="Times New Roman" w:cs="Times New Roman"/>
          <w:szCs w:val="20"/>
          <w:lang w:eastAsia="ru-RU"/>
        </w:rPr>
        <w:tab/>
      </w:r>
      <w:r w:rsidRPr="009F2811">
        <w:rPr>
          <w:rFonts w:eastAsia="Times New Roman" w:cs="Times New Roman"/>
          <w:szCs w:val="20"/>
          <w:lang w:eastAsia="ru-RU"/>
        </w:rPr>
        <w:tab/>
      </w:r>
      <w:r w:rsidR="00467F25" w:rsidRPr="009F2811">
        <w:rPr>
          <w:rFonts w:eastAsia="Times New Roman" w:cs="Times New Roman"/>
          <w:szCs w:val="20"/>
          <w:lang w:eastAsia="ru-RU"/>
        </w:rPr>
        <w:tab/>
      </w:r>
      <w:r w:rsidR="0054054C">
        <w:rPr>
          <w:rFonts w:eastAsia="Times New Roman" w:cs="Times New Roman"/>
          <w:szCs w:val="20"/>
          <w:lang w:eastAsia="ru-RU"/>
        </w:rPr>
        <w:tab/>
      </w:r>
      <w:r w:rsidR="0054054C">
        <w:rPr>
          <w:rFonts w:eastAsia="Times New Roman" w:cs="Times New Roman"/>
          <w:szCs w:val="20"/>
          <w:lang w:eastAsia="ru-RU"/>
        </w:rPr>
        <w:tab/>
      </w:r>
      <w:r w:rsidR="0054054C">
        <w:rPr>
          <w:rFonts w:eastAsia="Times New Roman" w:cs="Times New Roman"/>
          <w:szCs w:val="20"/>
          <w:lang w:eastAsia="ru-RU"/>
        </w:rPr>
        <w:tab/>
      </w:r>
      <w:r w:rsidR="0054054C">
        <w:rPr>
          <w:rFonts w:eastAsia="Times New Roman" w:cs="Times New Roman"/>
          <w:szCs w:val="20"/>
          <w:lang w:eastAsia="ru-RU"/>
        </w:rPr>
        <w:tab/>
      </w:r>
      <w:r w:rsidRPr="009F2811">
        <w:rPr>
          <w:rFonts w:eastAsia="Times New Roman" w:cs="Times New Roman"/>
          <w:szCs w:val="20"/>
          <w:lang w:eastAsia="ru-RU"/>
        </w:rPr>
        <w:t xml:space="preserve"> № </w:t>
      </w:r>
      <w:r w:rsidR="0054054C">
        <w:rPr>
          <w:rFonts w:eastAsia="Times New Roman" w:cs="Times New Roman"/>
          <w:szCs w:val="20"/>
          <w:lang w:eastAsia="ru-RU"/>
        </w:rPr>
        <w:t>184</w:t>
      </w:r>
    </w:p>
    <w:p w:rsidR="00944179" w:rsidRPr="009F2811" w:rsidRDefault="00944179" w:rsidP="00944179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44179" w:rsidRPr="009F2811" w:rsidRDefault="00944179" w:rsidP="00944179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proofErr w:type="spellStart"/>
      <w:r w:rsidRPr="009F2811">
        <w:rPr>
          <w:rFonts w:eastAsia="Times New Roman" w:cs="Times New Roman"/>
          <w:szCs w:val="20"/>
          <w:lang w:eastAsia="ru-RU"/>
        </w:rPr>
        <w:t>ст-ца</w:t>
      </w:r>
      <w:proofErr w:type="spellEnd"/>
      <w:r w:rsidRPr="009F2811">
        <w:rPr>
          <w:rFonts w:eastAsia="Times New Roman" w:cs="Times New Roman"/>
          <w:szCs w:val="20"/>
          <w:lang w:eastAsia="ru-RU"/>
        </w:rPr>
        <w:t xml:space="preserve"> Новопокровская</w:t>
      </w:r>
    </w:p>
    <w:p w:rsidR="00944179" w:rsidRPr="00944179" w:rsidRDefault="00944179" w:rsidP="00944179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44179" w:rsidRPr="00944179" w:rsidRDefault="00944179" w:rsidP="00944179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44179">
        <w:rPr>
          <w:rFonts w:eastAsia="Times New Roman" w:cs="Times New Roman"/>
          <w:b/>
          <w:szCs w:val="20"/>
          <w:lang w:eastAsia="ru-RU"/>
        </w:rPr>
        <w:t xml:space="preserve">Об утверждении перечня муниципальных услуг, 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proofErr w:type="gramStart"/>
      <w:r w:rsidRPr="00944179">
        <w:rPr>
          <w:rFonts w:eastAsia="Times New Roman" w:cs="Times New Roman"/>
          <w:b/>
          <w:szCs w:val="20"/>
          <w:lang w:eastAsia="ru-RU"/>
        </w:rPr>
        <w:t>предоставляемых</w:t>
      </w:r>
      <w:proofErr w:type="gramEnd"/>
      <w:r w:rsidRPr="00944179">
        <w:rPr>
          <w:rFonts w:eastAsia="Times New Roman" w:cs="Times New Roman"/>
          <w:b/>
          <w:szCs w:val="20"/>
          <w:lang w:eastAsia="ru-RU"/>
        </w:rPr>
        <w:t xml:space="preserve"> администрацией Новопокровского 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44179">
        <w:rPr>
          <w:rFonts w:eastAsia="Times New Roman" w:cs="Times New Roman"/>
          <w:b/>
          <w:szCs w:val="20"/>
          <w:lang w:eastAsia="ru-RU"/>
        </w:rPr>
        <w:t xml:space="preserve">сельского поселения Новопокровского района, 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proofErr w:type="gramStart"/>
      <w:r w:rsidRPr="00944179">
        <w:rPr>
          <w:rFonts w:eastAsia="Times New Roman" w:cs="Times New Roman"/>
          <w:b/>
          <w:szCs w:val="20"/>
          <w:lang w:eastAsia="ru-RU"/>
        </w:rPr>
        <w:t>предоставление</w:t>
      </w:r>
      <w:proofErr w:type="gramEnd"/>
      <w:r w:rsidRPr="00944179">
        <w:rPr>
          <w:rFonts w:eastAsia="Times New Roman" w:cs="Times New Roman"/>
          <w:b/>
          <w:szCs w:val="20"/>
          <w:lang w:eastAsia="ru-RU"/>
        </w:rPr>
        <w:t xml:space="preserve"> которых осуществляется </w:t>
      </w:r>
    </w:p>
    <w:p w:rsidR="00087B75" w:rsidRDefault="00944179" w:rsidP="00944179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44179">
        <w:rPr>
          <w:rFonts w:eastAsia="Times New Roman" w:cs="Times New Roman"/>
          <w:b/>
          <w:szCs w:val="20"/>
          <w:lang w:eastAsia="ru-RU"/>
        </w:rPr>
        <w:t xml:space="preserve">по принципу «одного окна» в </w:t>
      </w:r>
      <w:proofErr w:type="gramStart"/>
      <w:r w:rsidRPr="00944179">
        <w:rPr>
          <w:rFonts w:eastAsia="Times New Roman" w:cs="Times New Roman"/>
          <w:b/>
          <w:lang w:eastAsia="ru-RU"/>
        </w:rPr>
        <w:t>многофункциональных</w:t>
      </w:r>
      <w:proofErr w:type="gramEnd"/>
    </w:p>
    <w:p w:rsidR="00087B75" w:rsidRDefault="00944179" w:rsidP="00944179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proofErr w:type="gramStart"/>
      <w:r w:rsidRPr="00944179">
        <w:rPr>
          <w:rFonts w:eastAsia="Times New Roman" w:cs="Times New Roman"/>
          <w:b/>
          <w:lang w:eastAsia="ru-RU"/>
        </w:rPr>
        <w:t>центрах</w:t>
      </w:r>
      <w:proofErr w:type="gramEnd"/>
      <w:r w:rsidRPr="00944179">
        <w:rPr>
          <w:rFonts w:eastAsia="Times New Roman" w:cs="Times New Roman"/>
          <w:b/>
          <w:lang w:eastAsia="ru-RU"/>
        </w:rPr>
        <w:t xml:space="preserve"> предоставления государственных и 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44179">
        <w:rPr>
          <w:rFonts w:eastAsia="Times New Roman" w:cs="Times New Roman"/>
          <w:b/>
          <w:lang w:eastAsia="ru-RU"/>
        </w:rPr>
        <w:t>муниципальных услуг</w:t>
      </w: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944179" w:rsidRPr="00944179" w:rsidRDefault="00944179" w:rsidP="00944179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944179" w:rsidRPr="00944179" w:rsidRDefault="00944179" w:rsidP="00365B61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44179">
        <w:rPr>
          <w:rFonts w:eastAsia="Times New Roman" w:cs="Times New Roman"/>
          <w:szCs w:val="20"/>
          <w:lang w:eastAsia="ru-RU"/>
        </w:rPr>
        <w:t xml:space="preserve">В целях выполнения требований части 3 пункта 1 статьи 6 Федерального закона от 27 июля 2010 года № 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</w:t>
      </w:r>
      <w:proofErr w:type="gramStart"/>
      <w:r w:rsidRPr="00944179">
        <w:rPr>
          <w:rFonts w:eastAsia="Times New Roman" w:cs="Times New Roman"/>
          <w:szCs w:val="20"/>
          <w:lang w:eastAsia="ru-RU"/>
        </w:rPr>
        <w:t>п</w:t>
      </w:r>
      <w:proofErr w:type="gramEnd"/>
      <w:r w:rsidRPr="00944179">
        <w:rPr>
          <w:rFonts w:eastAsia="Times New Roman" w:cs="Times New Roman"/>
          <w:szCs w:val="20"/>
          <w:lang w:eastAsia="ru-RU"/>
        </w:rPr>
        <w:t xml:space="preserve"> о с т а н о в л я е т :</w:t>
      </w:r>
    </w:p>
    <w:p w:rsidR="00944179" w:rsidRPr="00944179" w:rsidRDefault="00944179" w:rsidP="00944179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44179" w:rsidRPr="00944179" w:rsidRDefault="00944179" w:rsidP="009441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0"/>
          <w:lang w:eastAsia="ru-RU"/>
        </w:rPr>
      </w:pPr>
      <w:r w:rsidRPr="00944179">
        <w:rPr>
          <w:rFonts w:eastAsia="Times New Roman" w:cs="Times New Roman"/>
          <w:szCs w:val="20"/>
          <w:lang w:eastAsia="ru-RU"/>
        </w:rPr>
        <w:t>Утвердить перечень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 многофункциональных центрах предоставления государственных и муниципальных услуг (прилагается).</w:t>
      </w:r>
    </w:p>
    <w:p w:rsidR="00944179" w:rsidRPr="00944179" w:rsidRDefault="00944179" w:rsidP="00944179">
      <w:pPr>
        <w:spacing w:after="0" w:line="240" w:lineRule="auto"/>
        <w:ind w:left="709"/>
        <w:jc w:val="both"/>
        <w:rPr>
          <w:rFonts w:eastAsia="Times New Roman" w:cs="Times New Roman"/>
          <w:szCs w:val="20"/>
          <w:lang w:eastAsia="ru-RU"/>
        </w:rPr>
      </w:pPr>
    </w:p>
    <w:p w:rsidR="00944179" w:rsidRPr="00944179" w:rsidRDefault="00944179" w:rsidP="009441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0"/>
          <w:lang w:eastAsia="ru-RU"/>
        </w:rPr>
      </w:pPr>
      <w:r w:rsidRPr="00944179">
        <w:rPr>
          <w:rFonts w:eastAsia="Times New Roman" w:cs="Times New Roman"/>
          <w:szCs w:val="20"/>
          <w:lang w:eastAsia="ru-RU"/>
        </w:rPr>
        <w:t xml:space="preserve">Считать утратившим силу постановление администрации Новопокровского сельского поселения Новопокровского района </w:t>
      </w:r>
      <w:r w:rsidR="004A3682" w:rsidRPr="004A3682">
        <w:rPr>
          <w:rFonts w:eastAsia="Times New Roman" w:cs="Times New Roman"/>
          <w:szCs w:val="20"/>
          <w:lang w:eastAsia="ru-RU"/>
        </w:rPr>
        <w:t>от</w:t>
      </w:r>
      <w:r w:rsidR="00467F25">
        <w:rPr>
          <w:rFonts w:eastAsia="Times New Roman" w:cs="Times New Roman"/>
          <w:szCs w:val="20"/>
          <w:lang w:eastAsia="ru-RU"/>
        </w:rPr>
        <w:t>08мая</w:t>
      </w:r>
      <w:r w:rsidR="004A3682" w:rsidRPr="004A3682">
        <w:rPr>
          <w:rFonts w:eastAsia="Times New Roman" w:cs="Times New Roman"/>
          <w:szCs w:val="20"/>
          <w:lang w:eastAsia="ru-RU"/>
        </w:rPr>
        <w:t xml:space="preserve"> 2018 года № </w:t>
      </w:r>
      <w:r w:rsidR="00467F25">
        <w:rPr>
          <w:rFonts w:eastAsia="Times New Roman" w:cs="Times New Roman"/>
          <w:szCs w:val="20"/>
          <w:lang w:eastAsia="ru-RU"/>
        </w:rPr>
        <w:t>91</w:t>
      </w:r>
      <w:r w:rsidR="004A3682" w:rsidRPr="004A3682">
        <w:rPr>
          <w:rFonts w:eastAsia="Times New Roman" w:cs="Times New Roman"/>
          <w:szCs w:val="20"/>
          <w:lang w:eastAsia="ru-RU"/>
        </w:rPr>
        <w:t xml:space="preserve"> «Об утверждении перечня муниципальных услуг, предоставляемых администрацией Новопокровского сельского поселения Новопокровского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r w:rsidR="004A3682" w:rsidRPr="004A3682">
        <w:rPr>
          <w:rFonts w:eastAsia="Times New Roman" w:cs="Times New Roman"/>
          <w:bCs/>
          <w:szCs w:val="20"/>
          <w:lang w:eastAsia="ru-RU"/>
        </w:rPr>
        <w:t>»</w:t>
      </w:r>
      <w:r w:rsidR="004A3682">
        <w:rPr>
          <w:rFonts w:eastAsia="Times New Roman" w:cs="Times New Roman"/>
          <w:bCs/>
          <w:szCs w:val="20"/>
          <w:lang w:eastAsia="ru-RU"/>
        </w:rPr>
        <w:t>.</w:t>
      </w:r>
    </w:p>
    <w:p w:rsidR="00944179" w:rsidRPr="00944179" w:rsidRDefault="00944179" w:rsidP="00944179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944179" w:rsidRPr="00944179" w:rsidRDefault="001E1310" w:rsidP="00944179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pacing w:val="-2"/>
          <w:lang w:eastAsia="ru-RU"/>
        </w:rPr>
      </w:pPr>
      <w:r>
        <w:rPr>
          <w:rFonts w:eastAsia="Times New Roman" w:cs="Times New Roman"/>
          <w:spacing w:val="-2"/>
          <w:lang w:eastAsia="ru-RU"/>
        </w:rPr>
        <w:t>3.</w:t>
      </w:r>
      <w:r>
        <w:rPr>
          <w:rFonts w:eastAsia="Times New Roman" w:cs="Times New Roman"/>
          <w:spacing w:val="-2"/>
          <w:lang w:eastAsia="ru-RU"/>
        </w:rPr>
        <w:tab/>
      </w:r>
      <w:r w:rsidR="004A3682">
        <w:rPr>
          <w:rFonts w:eastAsia="Times New Roman" w:cs="Times New Roman"/>
          <w:spacing w:val="-2"/>
          <w:lang w:eastAsia="ru-RU"/>
        </w:rPr>
        <w:t>О</w:t>
      </w:r>
      <w:r w:rsidR="00944179" w:rsidRPr="00944179">
        <w:rPr>
          <w:rFonts w:eastAsia="Times New Roman" w:cs="Times New Roman"/>
          <w:spacing w:val="-2"/>
          <w:lang w:eastAsia="ru-RU"/>
        </w:rPr>
        <w:t>тделу</w:t>
      </w:r>
      <w:r w:rsidR="004A3682">
        <w:rPr>
          <w:rFonts w:eastAsia="Times New Roman" w:cs="Times New Roman"/>
          <w:spacing w:val="-2"/>
          <w:lang w:eastAsia="ru-RU"/>
        </w:rPr>
        <w:t xml:space="preserve"> по общим и правовым вопросам</w:t>
      </w:r>
      <w:r w:rsidR="00944179" w:rsidRPr="00944179">
        <w:rPr>
          <w:rFonts w:eastAsia="Times New Roman" w:cs="Times New Roman"/>
          <w:lang w:eastAsia="ru-RU"/>
        </w:rPr>
        <w:t xml:space="preserve">администрации Новопокровского сельского поселения Новопокровского района </w:t>
      </w:r>
      <w:r w:rsidR="00944179" w:rsidRPr="00944179">
        <w:rPr>
          <w:rFonts w:eastAsia="Times New Roman" w:cs="Times New Roman"/>
          <w:spacing w:val="-2"/>
          <w:lang w:eastAsia="ru-RU"/>
        </w:rPr>
        <w:t xml:space="preserve">(Васильева)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44179" w:rsidRPr="00944179">
        <w:rPr>
          <w:rFonts w:eastAsia="Times New Roman" w:cs="Times New Roman"/>
          <w:lang w:eastAsia="ru-RU"/>
        </w:rPr>
        <w:t xml:space="preserve">Новопокровского </w:t>
      </w:r>
      <w:r w:rsidR="00944179" w:rsidRPr="00944179">
        <w:rPr>
          <w:rFonts w:eastAsia="Times New Roman" w:cs="Times New Roman"/>
          <w:spacing w:val="-2"/>
          <w:lang w:eastAsia="ru-RU"/>
        </w:rPr>
        <w:t>сельского поселения Новопокровского района в информационно-телекоммуникационной сети «Интернет».</w:t>
      </w:r>
    </w:p>
    <w:p w:rsidR="00944179" w:rsidRPr="00944179" w:rsidRDefault="00944179" w:rsidP="00944179">
      <w:pPr>
        <w:widowControl w:val="0"/>
        <w:spacing w:after="0" w:line="240" w:lineRule="auto"/>
        <w:jc w:val="both"/>
        <w:rPr>
          <w:rFonts w:eastAsia="Times New Roman" w:cs="Times New Roman"/>
          <w:spacing w:val="-2"/>
          <w:lang w:eastAsia="ru-RU"/>
        </w:rPr>
      </w:pPr>
    </w:p>
    <w:p w:rsidR="00944179" w:rsidRPr="00944179" w:rsidRDefault="00944179" w:rsidP="00944179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44179">
        <w:rPr>
          <w:rFonts w:eastAsia="Times New Roman" w:cs="Times New Roman"/>
          <w:spacing w:val="-2"/>
          <w:lang w:eastAsia="ru-RU"/>
        </w:rPr>
        <w:lastRenderedPageBreak/>
        <w:t>4.</w:t>
      </w:r>
      <w:r w:rsidR="001E1310">
        <w:rPr>
          <w:rFonts w:eastAsia="Times New Roman" w:cs="Times New Roman"/>
          <w:lang w:eastAsia="ru-RU"/>
        </w:rPr>
        <w:tab/>
      </w:r>
      <w:proofErr w:type="gramStart"/>
      <w:r w:rsidRPr="00944179">
        <w:rPr>
          <w:rFonts w:eastAsia="Times New Roman" w:cs="Times New Roman"/>
          <w:lang w:eastAsia="ru-RU"/>
        </w:rPr>
        <w:t>Контроль за</w:t>
      </w:r>
      <w:proofErr w:type="gramEnd"/>
      <w:r w:rsidRPr="00944179">
        <w:rPr>
          <w:rFonts w:eastAsia="Times New Roman" w:cs="Times New Roman"/>
          <w:lang w:eastAsia="ru-RU"/>
        </w:rPr>
        <w:t xml:space="preserve"> выполнением настоящего постановления оставляю за собой.</w:t>
      </w:r>
    </w:p>
    <w:p w:rsidR="00944179" w:rsidRPr="00944179" w:rsidRDefault="00944179" w:rsidP="00944179">
      <w:p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</w:rPr>
      </w:pPr>
    </w:p>
    <w:p w:rsidR="00467F25" w:rsidRPr="00467F25" w:rsidRDefault="001E1310" w:rsidP="00467F25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pacing w:val="-2"/>
          <w:lang w:eastAsia="ru-RU"/>
        </w:rPr>
        <w:t>5.</w:t>
      </w:r>
      <w:r>
        <w:rPr>
          <w:rFonts w:eastAsia="Times New Roman" w:cs="Times New Roman"/>
          <w:spacing w:val="-2"/>
          <w:lang w:eastAsia="ru-RU"/>
        </w:rPr>
        <w:tab/>
      </w:r>
      <w:r w:rsidR="00467F25" w:rsidRPr="00467F25">
        <w:rPr>
          <w:rFonts w:eastAsia="Times New Roman" w:cs="Times New Roman"/>
          <w:spacing w:val="-2"/>
          <w:lang w:eastAsia="ru-RU"/>
        </w:rPr>
        <w:t>Постановление вступает в силу по истечении 10 дней после дня его официального обнародования.</w:t>
      </w:r>
    </w:p>
    <w:p w:rsidR="00944179" w:rsidRPr="00944179" w:rsidRDefault="00944179" w:rsidP="00944179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pacing w:val="-2"/>
          <w:lang w:eastAsia="ru-RU"/>
        </w:rPr>
      </w:pPr>
    </w:p>
    <w:p w:rsidR="00944179" w:rsidRPr="00944179" w:rsidRDefault="00944179" w:rsidP="00944179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944179" w:rsidRPr="00944179" w:rsidRDefault="00944179" w:rsidP="00944179">
      <w:pPr>
        <w:widowControl w:val="0"/>
        <w:spacing w:after="0" w:line="240" w:lineRule="auto"/>
        <w:jc w:val="both"/>
        <w:rPr>
          <w:rFonts w:eastAsia="Times New Roman" w:cs="Times New Roman"/>
          <w:b/>
          <w:bCs/>
          <w:lang w:eastAsia="ru-RU"/>
        </w:rPr>
      </w:pPr>
    </w:p>
    <w:p w:rsidR="00944179" w:rsidRPr="00944179" w:rsidRDefault="00944179" w:rsidP="00944179">
      <w:pPr>
        <w:spacing w:after="0" w:line="240" w:lineRule="auto"/>
        <w:ind w:right="-1"/>
        <w:jc w:val="both"/>
        <w:rPr>
          <w:rFonts w:eastAsia="Calibri" w:cs="Times New Roman"/>
        </w:rPr>
      </w:pPr>
      <w:r w:rsidRPr="00944179">
        <w:rPr>
          <w:rFonts w:eastAsia="Times New Roman" w:cs="Times New Roman"/>
          <w:lang w:eastAsia="ru-RU"/>
        </w:rPr>
        <w:t xml:space="preserve">Глава </w:t>
      </w:r>
    </w:p>
    <w:p w:rsidR="00944179" w:rsidRPr="00944179" w:rsidRDefault="00944179" w:rsidP="00944179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944179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944179" w:rsidRPr="00944179" w:rsidRDefault="00944179" w:rsidP="00944179">
      <w:pPr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944179">
        <w:rPr>
          <w:rFonts w:eastAsia="Times New Roman" w:cs="Times New Roman"/>
          <w:lang w:eastAsia="ru-RU"/>
        </w:rPr>
        <w:t xml:space="preserve">Новопокровского района                                                                     А.В. </w:t>
      </w:r>
      <w:proofErr w:type="spellStart"/>
      <w:r w:rsidRPr="00944179">
        <w:rPr>
          <w:rFonts w:eastAsia="Times New Roman" w:cs="Times New Roman"/>
          <w:lang w:eastAsia="ru-RU"/>
        </w:rPr>
        <w:t>Свитенко</w:t>
      </w:r>
      <w:proofErr w:type="spellEnd"/>
    </w:p>
    <w:p w:rsidR="00944179" w:rsidRPr="00944179" w:rsidRDefault="00944179" w:rsidP="00944179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A771A3" w:rsidRPr="00944179" w:rsidRDefault="00A771A3" w:rsidP="00A771A3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353CE" w:rsidRPr="00944179" w:rsidRDefault="001353CE" w:rsidP="00A771A3">
      <w:pPr>
        <w:spacing w:after="0" w:line="240" w:lineRule="auto"/>
      </w:pPr>
    </w:p>
    <w:p w:rsidR="00A771A3" w:rsidRPr="00944179" w:rsidRDefault="00A771A3" w:rsidP="00A771A3">
      <w:pPr>
        <w:spacing w:after="0" w:line="240" w:lineRule="auto"/>
      </w:pPr>
    </w:p>
    <w:p w:rsidR="00A771A3" w:rsidRPr="00944179" w:rsidRDefault="00A771A3">
      <w:r w:rsidRPr="00944179">
        <w:br w:type="page"/>
      </w:r>
    </w:p>
    <w:p w:rsidR="00A771A3" w:rsidRPr="00944179" w:rsidRDefault="00A771A3" w:rsidP="00292288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lastRenderedPageBreak/>
        <w:t>ПРИЛОЖЕНИЕ</w:t>
      </w:r>
    </w:p>
    <w:p w:rsidR="00A771A3" w:rsidRPr="00944179" w:rsidRDefault="00A771A3" w:rsidP="00292288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t>УТВЕРЖДЕН</w:t>
      </w:r>
    </w:p>
    <w:p w:rsidR="00A771A3" w:rsidRPr="00944179" w:rsidRDefault="00292288" w:rsidP="00292288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>
        <w:rPr>
          <w:rFonts w:eastAsia="Arial" w:cs="Times New Roman"/>
          <w:bCs/>
          <w:lang w:eastAsia="ar-SA"/>
        </w:rPr>
        <w:t xml:space="preserve">постановлением </w:t>
      </w:r>
      <w:r w:rsidR="00A771A3" w:rsidRPr="00944179">
        <w:rPr>
          <w:rFonts w:eastAsia="Arial" w:cs="Times New Roman"/>
          <w:bCs/>
          <w:lang w:eastAsia="ar-SA"/>
        </w:rPr>
        <w:t xml:space="preserve">администрации Новопокровского сельского поселения </w:t>
      </w:r>
    </w:p>
    <w:p w:rsidR="00A771A3" w:rsidRPr="00944179" w:rsidRDefault="00A771A3" w:rsidP="00292288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t>Новопокровского района</w:t>
      </w:r>
    </w:p>
    <w:p w:rsidR="00A771A3" w:rsidRPr="00944179" w:rsidRDefault="00A771A3" w:rsidP="00292288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944179">
        <w:rPr>
          <w:rFonts w:eastAsia="Arial" w:cs="Times New Roman"/>
          <w:bCs/>
          <w:lang w:eastAsia="ar-SA"/>
        </w:rPr>
        <w:t xml:space="preserve">от </w:t>
      </w:r>
      <w:r w:rsidR="0054054C">
        <w:rPr>
          <w:rFonts w:eastAsia="Arial" w:cs="Times New Roman"/>
          <w:bCs/>
          <w:lang w:eastAsia="ar-SA"/>
        </w:rPr>
        <w:t>24.08.</w:t>
      </w:r>
      <w:r w:rsidRPr="00944179">
        <w:rPr>
          <w:rFonts w:eastAsia="Arial" w:cs="Times New Roman"/>
          <w:bCs/>
          <w:lang w:eastAsia="ar-SA"/>
        </w:rPr>
        <w:t xml:space="preserve">2018 № </w:t>
      </w:r>
      <w:r w:rsidR="0054054C">
        <w:rPr>
          <w:rFonts w:eastAsia="Arial" w:cs="Times New Roman"/>
          <w:bCs/>
          <w:lang w:eastAsia="ar-SA"/>
        </w:rPr>
        <w:t>184</w:t>
      </w:r>
    </w:p>
    <w:p w:rsidR="00A771A3" w:rsidRPr="00944179" w:rsidRDefault="00A771A3" w:rsidP="00A771A3">
      <w:pPr>
        <w:suppressAutoHyphens/>
        <w:autoSpaceDE w:val="0"/>
        <w:spacing w:after="0" w:line="240" w:lineRule="auto"/>
        <w:ind w:left="5387"/>
        <w:rPr>
          <w:rFonts w:eastAsia="Arial" w:cs="Times New Roman"/>
          <w:bCs/>
          <w:lang w:eastAsia="ar-SA"/>
        </w:rPr>
      </w:pPr>
    </w:p>
    <w:p w:rsidR="00A771A3" w:rsidRPr="00944179" w:rsidRDefault="00A771A3" w:rsidP="00A771A3">
      <w:pPr>
        <w:suppressAutoHyphens/>
        <w:autoSpaceDE w:val="0"/>
        <w:spacing w:after="0" w:line="240" w:lineRule="auto"/>
        <w:jc w:val="center"/>
        <w:rPr>
          <w:rFonts w:eastAsia="Arial" w:cs="Times New Roman"/>
          <w:b/>
          <w:bCs/>
          <w:lang w:eastAsia="ar-SA"/>
        </w:rPr>
      </w:pPr>
    </w:p>
    <w:p w:rsidR="00A771A3" w:rsidRPr="00944179" w:rsidRDefault="00A771A3" w:rsidP="00A771A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944179">
        <w:rPr>
          <w:rFonts w:eastAsia="Times New Roman" w:cs="Times New Roman"/>
          <w:lang w:eastAsia="ar-SA"/>
        </w:rPr>
        <w:t>ПЕРЕЧЕНЬ</w:t>
      </w:r>
    </w:p>
    <w:p w:rsidR="00A771A3" w:rsidRPr="00944179" w:rsidRDefault="00A771A3" w:rsidP="00A771A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944179">
        <w:rPr>
          <w:rFonts w:eastAsia="Times New Roman" w:cs="Times New Roman"/>
          <w:lang w:eastAsia="ar-SA"/>
        </w:rPr>
        <w:t xml:space="preserve">муниципальных услуг, предоставляемых администрацией </w:t>
      </w:r>
    </w:p>
    <w:p w:rsidR="00A771A3" w:rsidRPr="00944179" w:rsidRDefault="00A771A3" w:rsidP="00A771A3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944179">
        <w:rPr>
          <w:rFonts w:eastAsia="Times New Roman" w:cs="Times New Roman"/>
          <w:lang w:eastAsia="ar-SA"/>
        </w:rPr>
        <w:t xml:space="preserve">Новопокровского сельского поселения Новопокровского района, предоставление которых осуществляется по принципу «одного окна» </w:t>
      </w:r>
    </w:p>
    <w:p w:rsidR="00944179" w:rsidRDefault="00A771A3" w:rsidP="00944179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44179">
        <w:rPr>
          <w:rFonts w:eastAsia="Times New Roman" w:cs="Times New Roman"/>
          <w:lang w:eastAsia="ar-SA"/>
        </w:rPr>
        <w:t xml:space="preserve">в </w:t>
      </w:r>
      <w:r w:rsidR="00944179" w:rsidRPr="00944179">
        <w:rPr>
          <w:rFonts w:eastAsia="Times New Roman" w:cs="Times New Roman"/>
          <w:lang w:eastAsia="ru-RU"/>
        </w:rPr>
        <w:t xml:space="preserve">многофункциональных центрах предоставления </w:t>
      </w:r>
    </w:p>
    <w:p w:rsidR="00A771A3" w:rsidRPr="00944179" w:rsidRDefault="00944179" w:rsidP="007A714E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44179">
        <w:rPr>
          <w:rFonts w:eastAsia="Times New Roman" w:cs="Times New Roman"/>
          <w:lang w:eastAsia="ru-RU"/>
        </w:rPr>
        <w:t xml:space="preserve">государственных и муниципальных услуг </w:t>
      </w:r>
    </w:p>
    <w:p w:rsidR="00A771A3" w:rsidRDefault="00A771A3" w:rsidP="00A771A3">
      <w:pPr>
        <w:suppressAutoHyphens/>
        <w:spacing w:after="0" w:line="240" w:lineRule="auto"/>
        <w:rPr>
          <w:rFonts w:eastAsia="Times New Roman" w:cs="Times New Roman"/>
          <w:lang w:eastAsia="ru-RU"/>
        </w:rPr>
      </w:pPr>
    </w:p>
    <w:p w:rsidR="00467F25" w:rsidRPr="00944179" w:rsidRDefault="00467F25" w:rsidP="00A771A3">
      <w:pPr>
        <w:suppressAutoHyphens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8831"/>
      </w:tblGrid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944179">
              <w:rPr>
                <w:rFonts w:eastAsia="Arial" w:cs="Times New Roman"/>
                <w:bCs/>
                <w:lang w:eastAsia="ar-SA"/>
              </w:rPr>
              <w:t xml:space="preserve">№ </w:t>
            </w:r>
            <w:proofErr w:type="gramStart"/>
            <w:r w:rsidRPr="00944179">
              <w:rPr>
                <w:rFonts w:eastAsia="Arial" w:cs="Times New Roman"/>
                <w:bCs/>
                <w:lang w:eastAsia="ar-SA"/>
              </w:rPr>
              <w:t>п</w:t>
            </w:r>
            <w:proofErr w:type="gramEnd"/>
            <w:r w:rsidRPr="00944179">
              <w:rPr>
                <w:rFonts w:eastAsia="Arial" w:cs="Times New Roman"/>
                <w:bCs/>
                <w:lang w:eastAsia="ar-SA"/>
              </w:rPr>
              <w:t>/п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944179">
              <w:rPr>
                <w:rFonts w:eastAsia="Arial" w:cs="Times New Roman"/>
                <w:bCs/>
                <w:lang w:eastAsia="ar-SA"/>
              </w:rPr>
              <w:t>Наименование муниципальной услуги</w:t>
            </w:r>
          </w:p>
        </w:tc>
      </w:tr>
      <w:tr w:rsidR="00A771A3" w:rsidRPr="00944179" w:rsidTr="00BA3703">
        <w:trPr>
          <w:trHeight w:val="301"/>
        </w:trPr>
        <w:tc>
          <w:tcPr>
            <w:tcW w:w="916" w:type="dxa"/>
          </w:tcPr>
          <w:p w:rsidR="00A771A3" w:rsidRPr="00944179" w:rsidRDefault="00A771A3" w:rsidP="00A771A3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944179">
              <w:rPr>
                <w:rFonts w:eastAsia="Arial" w:cs="Times New Roman"/>
                <w:bCs/>
                <w:lang w:eastAsia="ar-SA"/>
              </w:rPr>
              <w:t>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944179">
              <w:rPr>
                <w:rFonts w:eastAsia="Arial" w:cs="Times New Roman"/>
                <w:bCs/>
                <w:lang w:eastAsia="ar-SA"/>
              </w:rPr>
              <w:t>2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831" w:type="dxa"/>
          </w:tcPr>
          <w:p w:rsidR="00A771A3" w:rsidRPr="00944179" w:rsidRDefault="00A771A3" w:rsidP="0029228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Муниципальные услуги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831" w:type="dxa"/>
          </w:tcPr>
          <w:p w:rsidR="00A771A3" w:rsidRPr="00944179" w:rsidRDefault="00A771A3" w:rsidP="0029228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1.1 Земельные и имущественные отношения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1.1.1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1.1.2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</w:t>
            </w:r>
            <w:r w:rsidRPr="00944179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A771A3" w:rsidRPr="00944179" w:rsidTr="00BA3703">
        <w:tc>
          <w:tcPr>
            <w:tcW w:w="916" w:type="dxa"/>
          </w:tcPr>
          <w:p w:rsidR="00A771A3" w:rsidRPr="00944179" w:rsidRDefault="00A771A3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1.1.3</w:t>
            </w:r>
          </w:p>
        </w:tc>
        <w:tc>
          <w:tcPr>
            <w:tcW w:w="8831" w:type="dxa"/>
          </w:tcPr>
          <w:p w:rsidR="00A771A3" w:rsidRPr="00944179" w:rsidRDefault="00A771A3" w:rsidP="00A77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color w:val="000000"/>
                <w:lang w:eastAsia="ru-RU"/>
              </w:rPr>
              <w:t>П</w:t>
            </w:r>
            <w:r w:rsidRPr="00944179">
              <w:rPr>
                <w:rFonts w:eastAsia="Times New Roman" w:cs="Times New Roman"/>
                <w:color w:val="000000"/>
                <w:lang w:eastAsia="ru-RU"/>
              </w:rPr>
              <w:t>редоставление земельных участков, находящихся в муниципальной собственности, на торгах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1.1.4</w:t>
            </w:r>
          </w:p>
        </w:tc>
        <w:tc>
          <w:tcPr>
            <w:tcW w:w="8831" w:type="dxa"/>
          </w:tcPr>
          <w:p w:rsidR="00467F25" w:rsidRPr="00944179" w:rsidRDefault="00467F25" w:rsidP="006A1F2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</w:t>
            </w:r>
            <w:r w:rsidRPr="00944179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1.1.5</w:t>
            </w:r>
          </w:p>
        </w:tc>
        <w:tc>
          <w:tcPr>
            <w:tcW w:w="8831" w:type="dxa"/>
          </w:tcPr>
          <w:p w:rsidR="00467F25" w:rsidRPr="00944179" w:rsidRDefault="00467F25" w:rsidP="006A1F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</w:t>
            </w:r>
            <w:r w:rsidRPr="00944179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1.1.6</w:t>
            </w:r>
          </w:p>
        </w:tc>
        <w:tc>
          <w:tcPr>
            <w:tcW w:w="8831" w:type="dxa"/>
          </w:tcPr>
          <w:p w:rsidR="00467F25" w:rsidRPr="00944179" w:rsidRDefault="00467F25" w:rsidP="006A1F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З</w:t>
            </w:r>
            <w:r w:rsidRPr="00944179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1.1.7</w:t>
            </w:r>
          </w:p>
        </w:tc>
        <w:tc>
          <w:tcPr>
            <w:tcW w:w="8831" w:type="dxa"/>
          </w:tcPr>
          <w:p w:rsidR="00467F25" w:rsidRPr="00944179" w:rsidRDefault="00467F25" w:rsidP="006A1F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1.1.8</w:t>
            </w:r>
          </w:p>
        </w:tc>
        <w:tc>
          <w:tcPr>
            <w:tcW w:w="8831" w:type="dxa"/>
          </w:tcPr>
          <w:p w:rsidR="00467F25" w:rsidRPr="00944179" w:rsidRDefault="00467F25" w:rsidP="006A1F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1.1.9</w:t>
            </w:r>
          </w:p>
        </w:tc>
        <w:tc>
          <w:tcPr>
            <w:tcW w:w="8831" w:type="dxa"/>
          </w:tcPr>
          <w:p w:rsidR="00467F25" w:rsidRPr="00944179" w:rsidRDefault="00467F25" w:rsidP="006A1F2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831" w:type="dxa"/>
          </w:tcPr>
          <w:p w:rsidR="00467F25" w:rsidRPr="00944179" w:rsidRDefault="00467F25" w:rsidP="0029228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1.2. Автотранспорт и дороги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1.2.1</w:t>
            </w:r>
          </w:p>
        </w:tc>
        <w:tc>
          <w:tcPr>
            <w:tcW w:w="8831" w:type="dxa"/>
          </w:tcPr>
          <w:p w:rsidR="00467F25" w:rsidRPr="00944179" w:rsidRDefault="00467F25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831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1.3. Социальное обслуживание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1.3.1</w:t>
            </w:r>
          </w:p>
        </w:tc>
        <w:tc>
          <w:tcPr>
            <w:tcW w:w="8831" w:type="dxa"/>
          </w:tcPr>
          <w:p w:rsidR="00467F25" w:rsidRPr="00944179" w:rsidRDefault="00467F25" w:rsidP="00A7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944179">
              <w:rPr>
                <w:rFonts w:eastAsia="Times New Roman" w:cs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1.3.2</w:t>
            </w:r>
          </w:p>
        </w:tc>
        <w:tc>
          <w:tcPr>
            <w:tcW w:w="8831" w:type="dxa"/>
          </w:tcPr>
          <w:p w:rsidR="00467F25" w:rsidRPr="00944179" w:rsidRDefault="00467F25" w:rsidP="00A7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944179">
              <w:rPr>
                <w:rFonts w:eastAsia="Times New Roman" w:cs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831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1.4. Предоставление справочной информации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1.4.1</w:t>
            </w:r>
          </w:p>
        </w:tc>
        <w:tc>
          <w:tcPr>
            <w:tcW w:w="8831" w:type="dxa"/>
          </w:tcPr>
          <w:p w:rsidR="00467F25" w:rsidRPr="00944179" w:rsidRDefault="00467F25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831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1.5. Жилищно-коммунальное хозяйство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1.5.1</w:t>
            </w:r>
          </w:p>
        </w:tc>
        <w:tc>
          <w:tcPr>
            <w:tcW w:w="8831" w:type="dxa"/>
          </w:tcPr>
          <w:p w:rsidR="00467F25" w:rsidRPr="00944179" w:rsidRDefault="00467F25" w:rsidP="00A771A3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1.5.2</w:t>
            </w:r>
          </w:p>
        </w:tc>
        <w:tc>
          <w:tcPr>
            <w:tcW w:w="8831" w:type="dxa"/>
          </w:tcPr>
          <w:p w:rsidR="00467F25" w:rsidRPr="00944179" w:rsidRDefault="00467F25" w:rsidP="00A771A3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1.5.3</w:t>
            </w:r>
          </w:p>
        </w:tc>
        <w:tc>
          <w:tcPr>
            <w:tcW w:w="8831" w:type="dxa"/>
          </w:tcPr>
          <w:p w:rsidR="00467F25" w:rsidRPr="00944179" w:rsidRDefault="00467F25" w:rsidP="00A771A3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44179">
              <w:rPr>
                <w:rFonts w:eastAsia="Times New Roman" w:cs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831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944179">
              <w:rPr>
                <w:rFonts w:eastAsia="Times New Roman" w:cs="Times New Roman"/>
                <w:b/>
                <w:lang w:eastAsia="ru-RU"/>
              </w:rPr>
              <w:t>1.6. Прочее</w:t>
            </w:r>
          </w:p>
        </w:tc>
      </w:tr>
      <w:tr w:rsidR="00467F25" w:rsidRPr="00944179" w:rsidTr="00BA3703">
        <w:tc>
          <w:tcPr>
            <w:tcW w:w="916" w:type="dxa"/>
          </w:tcPr>
          <w:p w:rsidR="00467F25" w:rsidRPr="00944179" w:rsidRDefault="00467F25" w:rsidP="00A771A3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1.6.1</w:t>
            </w:r>
          </w:p>
        </w:tc>
        <w:tc>
          <w:tcPr>
            <w:tcW w:w="8831" w:type="dxa"/>
          </w:tcPr>
          <w:p w:rsidR="00467F25" w:rsidRPr="00944179" w:rsidRDefault="00467F25" w:rsidP="00A771A3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44179">
              <w:rPr>
                <w:rFonts w:eastAsia="Times New Roman" w:cs="Times New Roman"/>
                <w:lang w:eastAsia="ru-RU"/>
              </w:rPr>
              <w:t>Присвоение, изменение и аннулирование адресов</w:t>
            </w:r>
          </w:p>
        </w:tc>
      </w:tr>
    </w:tbl>
    <w:p w:rsidR="00A771A3" w:rsidRPr="00944179" w:rsidRDefault="00A771A3" w:rsidP="00A771A3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A771A3" w:rsidRPr="00944179" w:rsidRDefault="00A771A3" w:rsidP="00A771A3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A771A3" w:rsidRPr="00944179" w:rsidRDefault="00A771A3" w:rsidP="00A771A3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4A3682" w:rsidRPr="004A3682" w:rsidRDefault="004A3682" w:rsidP="004A3682">
      <w:pPr>
        <w:spacing w:after="0" w:line="240" w:lineRule="auto"/>
        <w:rPr>
          <w:rFonts w:eastAsia="Times New Roman" w:cs="Times New Roman"/>
          <w:lang w:eastAsia="ru-RU"/>
        </w:rPr>
      </w:pPr>
      <w:r w:rsidRPr="004A3682">
        <w:rPr>
          <w:rFonts w:eastAsia="Times New Roman" w:cs="Times New Roman"/>
          <w:lang w:eastAsia="ru-RU"/>
        </w:rPr>
        <w:t>Главный специалист отдела</w:t>
      </w:r>
    </w:p>
    <w:p w:rsidR="004A3682" w:rsidRPr="004A3682" w:rsidRDefault="004A3682" w:rsidP="004A3682">
      <w:pPr>
        <w:spacing w:after="0" w:line="240" w:lineRule="auto"/>
        <w:rPr>
          <w:rFonts w:eastAsia="Times New Roman" w:cs="Times New Roman"/>
          <w:lang w:eastAsia="ru-RU"/>
        </w:rPr>
      </w:pPr>
      <w:r w:rsidRPr="004A3682">
        <w:rPr>
          <w:rFonts w:eastAsia="Times New Roman" w:cs="Times New Roman"/>
          <w:lang w:eastAsia="ru-RU"/>
        </w:rPr>
        <w:t>по общим и правовым вопросам                                                        О.Н. Васильева</w:t>
      </w:r>
    </w:p>
    <w:p w:rsidR="00A771A3" w:rsidRPr="00A771A3" w:rsidRDefault="00A771A3" w:rsidP="00A771A3">
      <w:pPr>
        <w:suppressAutoHyphens/>
        <w:spacing w:after="0" w:line="240" w:lineRule="auto"/>
        <w:contextualSpacing/>
        <w:rPr>
          <w:rFonts w:eastAsia="Times New Roman" w:cs="Times New Roman"/>
          <w:lang w:eastAsia="ar-SA"/>
        </w:rPr>
      </w:pPr>
    </w:p>
    <w:p w:rsidR="00A771A3" w:rsidRDefault="00A771A3"/>
    <w:p w:rsidR="00A771A3" w:rsidRDefault="00A771A3" w:rsidP="00A771A3">
      <w:pPr>
        <w:spacing w:after="0" w:line="240" w:lineRule="auto"/>
      </w:pPr>
    </w:p>
    <w:sectPr w:rsidR="00A771A3" w:rsidSect="00A771A3">
      <w:headerReference w:type="default" r:id="rId7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351" w:rsidRDefault="004F1351" w:rsidP="00292288">
      <w:pPr>
        <w:spacing w:after="0" w:line="240" w:lineRule="auto"/>
      </w:pPr>
      <w:r>
        <w:separator/>
      </w:r>
    </w:p>
  </w:endnote>
  <w:endnote w:type="continuationSeparator" w:id="1">
    <w:p w:rsidR="004F1351" w:rsidRDefault="004F1351" w:rsidP="0029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351" w:rsidRDefault="004F1351" w:rsidP="00292288">
      <w:pPr>
        <w:spacing w:after="0" w:line="240" w:lineRule="auto"/>
      </w:pPr>
      <w:r>
        <w:separator/>
      </w:r>
    </w:p>
  </w:footnote>
  <w:footnote w:type="continuationSeparator" w:id="1">
    <w:p w:rsidR="004F1351" w:rsidRDefault="004F1351" w:rsidP="0029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811" w:rsidRDefault="009F281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A69"/>
    <w:multiLevelType w:val="hybridMultilevel"/>
    <w:tmpl w:val="F4DC219C"/>
    <w:lvl w:ilvl="0" w:tplc="E9086C70">
      <w:start w:val="1"/>
      <w:numFmt w:val="decimal"/>
      <w:lvlText w:val="%1."/>
      <w:lvlJc w:val="left"/>
      <w:pPr>
        <w:ind w:left="1783" w:hanging="121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E5BDB"/>
    <w:multiLevelType w:val="hybridMultilevel"/>
    <w:tmpl w:val="FD30AA36"/>
    <w:lvl w:ilvl="0" w:tplc="D3FAC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DD4AA7"/>
    <w:multiLevelType w:val="hybridMultilevel"/>
    <w:tmpl w:val="3006B80A"/>
    <w:lvl w:ilvl="0" w:tplc="FD0E9E22">
      <w:start w:val="1"/>
      <w:numFmt w:val="decimal"/>
      <w:lvlText w:val="%1."/>
      <w:lvlJc w:val="left"/>
      <w:pPr>
        <w:ind w:left="2051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7862CD"/>
    <w:multiLevelType w:val="multilevel"/>
    <w:tmpl w:val="5AA04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A62"/>
    <w:rsid w:val="00087B75"/>
    <w:rsid w:val="001353CE"/>
    <w:rsid w:val="001E1310"/>
    <w:rsid w:val="00224CE3"/>
    <w:rsid w:val="00292288"/>
    <w:rsid w:val="002E4E5B"/>
    <w:rsid w:val="00313BEF"/>
    <w:rsid w:val="00365B61"/>
    <w:rsid w:val="003C7A90"/>
    <w:rsid w:val="00450796"/>
    <w:rsid w:val="00467F25"/>
    <w:rsid w:val="004A3682"/>
    <w:rsid w:val="004F1351"/>
    <w:rsid w:val="0054054C"/>
    <w:rsid w:val="00772297"/>
    <w:rsid w:val="007A714E"/>
    <w:rsid w:val="00833DB3"/>
    <w:rsid w:val="008A5732"/>
    <w:rsid w:val="00944179"/>
    <w:rsid w:val="0095157D"/>
    <w:rsid w:val="009F2811"/>
    <w:rsid w:val="00A04A62"/>
    <w:rsid w:val="00A7235C"/>
    <w:rsid w:val="00A771A3"/>
    <w:rsid w:val="00AD5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288"/>
  </w:style>
  <w:style w:type="paragraph" w:styleId="a6">
    <w:name w:val="footer"/>
    <w:basedOn w:val="a"/>
    <w:link w:val="a7"/>
    <w:uiPriority w:val="99"/>
    <w:unhideWhenUsed/>
    <w:rsid w:val="0029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288"/>
  </w:style>
  <w:style w:type="paragraph" w:styleId="a8">
    <w:name w:val="Balloon Text"/>
    <w:basedOn w:val="a"/>
    <w:link w:val="a9"/>
    <w:uiPriority w:val="99"/>
    <w:semiHidden/>
    <w:unhideWhenUsed/>
    <w:rsid w:val="0029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1</cp:lastModifiedBy>
  <cp:revision>25</cp:revision>
  <cp:lastPrinted>2018-08-23T09:30:00Z</cp:lastPrinted>
  <dcterms:created xsi:type="dcterms:W3CDTF">2018-02-19T09:23:00Z</dcterms:created>
  <dcterms:modified xsi:type="dcterms:W3CDTF">2018-08-27T07:53:00Z</dcterms:modified>
</cp:coreProperties>
</file>