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66F" w:rsidRPr="008D3DD5" w:rsidRDefault="0090066F" w:rsidP="0090066F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0066F" w:rsidRPr="008D3DD5" w:rsidRDefault="0090066F" w:rsidP="0090066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D3DD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АДМИНИСТРАЦИЯ НОВОПОКРОВСКОГО СЕЛЬСКОГО </w:t>
      </w:r>
    </w:p>
    <w:p w:rsidR="0090066F" w:rsidRPr="008D3DD5" w:rsidRDefault="0090066F" w:rsidP="0090066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D3DD5">
        <w:rPr>
          <w:rFonts w:ascii="Times New Roman" w:hAnsi="Times New Roman" w:cs="Times New Roman"/>
          <w:b/>
          <w:color w:val="000000"/>
          <w:sz w:val="28"/>
          <w:szCs w:val="28"/>
        </w:rPr>
        <w:t>ПОСЕЛЕНИЯ НОВОПОКРОВСКОГО РАЙОНА</w:t>
      </w:r>
    </w:p>
    <w:p w:rsidR="0090066F" w:rsidRPr="008D3DD5" w:rsidRDefault="0090066F" w:rsidP="0090066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0066F" w:rsidRPr="008D3DD5" w:rsidRDefault="0090066F" w:rsidP="0090066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8D3DD5">
        <w:rPr>
          <w:rFonts w:ascii="Times New Roman" w:hAnsi="Times New Roman" w:cs="Times New Roman"/>
          <w:b/>
          <w:color w:val="000000"/>
          <w:sz w:val="28"/>
          <w:szCs w:val="28"/>
        </w:rPr>
        <w:t>Р</w:t>
      </w:r>
      <w:proofErr w:type="gramEnd"/>
      <w:r w:rsidRPr="008D3DD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А С П О Р Я Ж Е Н И Е</w:t>
      </w:r>
    </w:p>
    <w:p w:rsidR="0090066F" w:rsidRPr="008D3DD5" w:rsidRDefault="0090066F" w:rsidP="0090066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0066F" w:rsidRPr="008D3DD5" w:rsidRDefault="0090066F" w:rsidP="0090066F">
      <w:pPr>
        <w:pStyle w:val="a0"/>
        <w:tabs>
          <w:tab w:val="left" w:pos="4166"/>
        </w:tabs>
        <w:rPr>
          <w:color w:val="000000"/>
          <w:szCs w:val="28"/>
        </w:rPr>
      </w:pPr>
    </w:p>
    <w:p w:rsidR="0090066F" w:rsidRPr="008D3DD5" w:rsidRDefault="0090066F" w:rsidP="0090066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D3DD5">
        <w:rPr>
          <w:rFonts w:ascii="Times New Roman" w:hAnsi="Times New Roman" w:cs="Times New Roman"/>
          <w:color w:val="000000"/>
          <w:sz w:val="28"/>
          <w:szCs w:val="28"/>
        </w:rPr>
        <w:t xml:space="preserve">от  </w:t>
      </w:r>
      <w:r w:rsidR="00247E56">
        <w:rPr>
          <w:rFonts w:ascii="Times New Roman" w:hAnsi="Times New Roman" w:cs="Times New Roman"/>
          <w:color w:val="000000"/>
          <w:sz w:val="28"/>
          <w:szCs w:val="28"/>
        </w:rPr>
        <w:t>20.12.2017</w:t>
      </w:r>
      <w:r w:rsidRPr="008D3DD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№ </w:t>
      </w:r>
      <w:r w:rsidR="00247E56">
        <w:rPr>
          <w:rFonts w:ascii="Times New Roman" w:hAnsi="Times New Roman" w:cs="Times New Roman"/>
          <w:color w:val="000000"/>
          <w:sz w:val="28"/>
          <w:szCs w:val="28"/>
        </w:rPr>
        <w:t>221-р</w:t>
      </w:r>
    </w:p>
    <w:p w:rsidR="0090066F" w:rsidRPr="008D3DD5" w:rsidRDefault="0090066F" w:rsidP="0090066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D3DD5">
        <w:rPr>
          <w:rFonts w:ascii="Times New Roman" w:hAnsi="Times New Roman" w:cs="Times New Roman"/>
          <w:color w:val="000000"/>
          <w:sz w:val="28"/>
          <w:szCs w:val="28"/>
        </w:rPr>
        <w:t>ст-ца Новопокровская</w:t>
      </w:r>
    </w:p>
    <w:p w:rsidR="0090066F" w:rsidRPr="008D3DD5" w:rsidRDefault="0090066F" w:rsidP="0090066F">
      <w:pPr>
        <w:pStyle w:val="a0"/>
        <w:tabs>
          <w:tab w:val="left" w:pos="4166"/>
        </w:tabs>
        <w:rPr>
          <w:color w:val="000000"/>
          <w:szCs w:val="28"/>
        </w:rPr>
      </w:pPr>
    </w:p>
    <w:p w:rsidR="0090066F" w:rsidRPr="008D3DD5" w:rsidRDefault="0090066F" w:rsidP="0090066F">
      <w:pPr>
        <w:pStyle w:val="a0"/>
        <w:tabs>
          <w:tab w:val="left" w:pos="4166"/>
        </w:tabs>
        <w:rPr>
          <w:color w:val="000000"/>
          <w:szCs w:val="28"/>
        </w:rPr>
      </w:pPr>
    </w:p>
    <w:p w:rsidR="0090066F" w:rsidRPr="008D3DD5" w:rsidRDefault="0090066F" w:rsidP="0090066F">
      <w:pPr>
        <w:pStyle w:val="a0"/>
        <w:tabs>
          <w:tab w:val="left" w:pos="4166"/>
        </w:tabs>
        <w:jc w:val="center"/>
        <w:rPr>
          <w:b/>
          <w:color w:val="000000"/>
          <w:szCs w:val="28"/>
        </w:rPr>
      </w:pPr>
      <w:r w:rsidRPr="008D3DD5">
        <w:rPr>
          <w:b/>
          <w:color w:val="000000"/>
          <w:szCs w:val="28"/>
        </w:rPr>
        <w:t>О создании комиссии</w:t>
      </w:r>
    </w:p>
    <w:p w:rsidR="0090066F" w:rsidRPr="008D3DD5" w:rsidRDefault="0090066F" w:rsidP="0090066F">
      <w:pPr>
        <w:pStyle w:val="a0"/>
        <w:tabs>
          <w:tab w:val="left" w:pos="4166"/>
        </w:tabs>
        <w:ind w:firstLine="709"/>
        <w:jc w:val="center"/>
        <w:rPr>
          <w:b/>
          <w:color w:val="000000"/>
          <w:szCs w:val="28"/>
        </w:rPr>
      </w:pPr>
    </w:p>
    <w:p w:rsidR="0090066F" w:rsidRPr="008D3DD5" w:rsidRDefault="0090066F" w:rsidP="0090066F">
      <w:pPr>
        <w:pStyle w:val="a0"/>
        <w:tabs>
          <w:tab w:val="left" w:pos="4166"/>
        </w:tabs>
        <w:ind w:firstLine="709"/>
        <w:jc w:val="center"/>
        <w:rPr>
          <w:b/>
          <w:color w:val="000000"/>
          <w:szCs w:val="28"/>
        </w:rPr>
      </w:pPr>
    </w:p>
    <w:p w:rsidR="0090066F" w:rsidRPr="008D3DD5" w:rsidRDefault="0090066F" w:rsidP="008D3DD5">
      <w:pPr>
        <w:pStyle w:val="2"/>
        <w:tabs>
          <w:tab w:val="clear" w:pos="576"/>
          <w:tab w:val="left" w:pos="708"/>
        </w:tabs>
        <w:spacing w:line="240" w:lineRule="auto"/>
        <w:ind w:left="0" w:firstLine="709"/>
        <w:jc w:val="both"/>
        <w:rPr>
          <w:b w:val="0"/>
          <w:szCs w:val="28"/>
        </w:rPr>
      </w:pPr>
      <w:r w:rsidRPr="008D3DD5">
        <w:rPr>
          <w:b w:val="0"/>
          <w:szCs w:val="28"/>
        </w:rPr>
        <w:t xml:space="preserve">С целью </w:t>
      </w:r>
      <w:proofErr w:type="gramStart"/>
      <w:r w:rsidRPr="008D3DD5">
        <w:rPr>
          <w:b w:val="0"/>
          <w:szCs w:val="28"/>
        </w:rPr>
        <w:t>проверки фактов нарушения правил землепользования</w:t>
      </w:r>
      <w:proofErr w:type="gramEnd"/>
      <w:r w:rsidRPr="008D3DD5">
        <w:rPr>
          <w:b w:val="0"/>
          <w:szCs w:val="28"/>
        </w:rPr>
        <w:t xml:space="preserve"> и застройки Новопокровского сельского поселения, изложенных в заявлении    Е.Н. </w:t>
      </w:r>
      <w:proofErr w:type="spellStart"/>
      <w:r w:rsidRPr="008D3DD5">
        <w:rPr>
          <w:b w:val="0"/>
          <w:szCs w:val="28"/>
        </w:rPr>
        <w:t>Побелянской</w:t>
      </w:r>
      <w:proofErr w:type="spellEnd"/>
      <w:r w:rsidRPr="008D3DD5">
        <w:rPr>
          <w:b w:val="0"/>
          <w:szCs w:val="28"/>
        </w:rPr>
        <w:t>, проживающей по ул. Заводской, 91 в ст-це Новопокровской:</w:t>
      </w:r>
    </w:p>
    <w:p w:rsidR="0090066F" w:rsidRPr="008D3DD5" w:rsidRDefault="0090066F" w:rsidP="008D3DD5">
      <w:pPr>
        <w:pStyle w:val="a0"/>
        <w:ind w:firstLine="709"/>
        <w:rPr>
          <w:szCs w:val="28"/>
          <w:lang w:eastAsia="ar-SA"/>
        </w:rPr>
      </w:pPr>
    </w:p>
    <w:p w:rsidR="0090066F" w:rsidRPr="008D3DD5" w:rsidRDefault="0090066F" w:rsidP="008D3DD5">
      <w:pPr>
        <w:pStyle w:val="a0"/>
        <w:numPr>
          <w:ilvl w:val="0"/>
          <w:numId w:val="6"/>
        </w:numPr>
        <w:ind w:left="0" w:firstLine="709"/>
        <w:rPr>
          <w:color w:val="000000"/>
          <w:szCs w:val="28"/>
        </w:rPr>
      </w:pPr>
      <w:r w:rsidRPr="008D3DD5">
        <w:rPr>
          <w:color w:val="000000"/>
          <w:szCs w:val="28"/>
        </w:rPr>
        <w:t xml:space="preserve">Создать комиссию в составе: </w:t>
      </w:r>
    </w:p>
    <w:p w:rsidR="0090066F" w:rsidRPr="008D3DD5" w:rsidRDefault="0090066F" w:rsidP="008D3DD5">
      <w:pPr>
        <w:pStyle w:val="a0"/>
        <w:ind w:left="1429"/>
        <w:rPr>
          <w:color w:val="000000"/>
          <w:szCs w:val="28"/>
        </w:rPr>
      </w:pPr>
    </w:p>
    <w:tbl>
      <w:tblPr>
        <w:tblW w:w="9747" w:type="dxa"/>
        <w:tblLook w:val="0000"/>
      </w:tblPr>
      <w:tblGrid>
        <w:gridCol w:w="3085"/>
        <w:gridCol w:w="6662"/>
      </w:tblGrid>
      <w:tr w:rsidR="0090066F" w:rsidRPr="008D3DD5" w:rsidTr="00F84B64">
        <w:tc>
          <w:tcPr>
            <w:tcW w:w="3085" w:type="dxa"/>
          </w:tcPr>
          <w:p w:rsidR="0090066F" w:rsidRPr="008D3DD5" w:rsidRDefault="0090066F" w:rsidP="008D3DD5">
            <w:pPr>
              <w:pStyle w:val="2"/>
              <w:numPr>
                <w:ilvl w:val="1"/>
                <w:numId w:val="0"/>
              </w:numPr>
              <w:tabs>
                <w:tab w:val="num" w:pos="576"/>
              </w:tabs>
              <w:spacing w:line="240" w:lineRule="auto"/>
              <w:ind w:left="576" w:hanging="576"/>
              <w:jc w:val="both"/>
              <w:rPr>
                <w:b w:val="0"/>
                <w:szCs w:val="28"/>
              </w:rPr>
            </w:pPr>
            <w:r w:rsidRPr="008D3DD5">
              <w:rPr>
                <w:b w:val="0"/>
                <w:szCs w:val="28"/>
              </w:rPr>
              <w:t xml:space="preserve">Н.П. Коваль </w:t>
            </w:r>
          </w:p>
        </w:tc>
        <w:tc>
          <w:tcPr>
            <w:tcW w:w="6662" w:type="dxa"/>
          </w:tcPr>
          <w:p w:rsidR="00F84B64" w:rsidRDefault="0090066F" w:rsidP="00F84B64">
            <w:pPr>
              <w:pStyle w:val="2"/>
              <w:numPr>
                <w:ilvl w:val="1"/>
                <w:numId w:val="0"/>
              </w:numPr>
              <w:tabs>
                <w:tab w:val="num" w:pos="576"/>
              </w:tabs>
              <w:spacing w:line="240" w:lineRule="auto"/>
              <w:jc w:val="both"/>
              <w:rPr>
                <w:b w:val="0"/>
                <w:szCs w:val="28"/>
              </w:rPr>
            </w:pPr>
            <w:r w:rsidRPr="008D3DD5">
              <w:rPr>
                <w:b w:val="0"/>
                <w:szCs w:val="28"/>
              </w:rPr>
              <w:t xml:space="preserve">- </w:t>
            </w:r>
            <w:r w:rsidR="00F84B64" w:rsidRPr="00F84B64">
              <w:rPr>
                <w:b w:val="0"/>
                <w:szCs w:val="28"/>
              </w:rPr>
              <w:t>заместитель главы Новопокровского сельского</w:t>
            </w:r>
          </w:p>
          <w:p w:rsidR="0090066F" w:rsidRPr="00F84B64" w:rsidRDefault="00F84B64" w:rsidP="00F84B64">
            <w:pPr>
              <w:pStyle w:val="2"/>
              <w:numPr>
                <w:ilvl w:val="1"/>
                <w:numId w:val="0"/>
              </w:numPr>
              <w:tabs>
                <w:tab w:val="num" w:pos="576"/>
              </w:tabs>
              <w:spacing w:line="240" w:lineRule="auto"/>
              <w:jc w:val="both"/>
              <w:rPr>
                <w:b w:val="0"/>
                <w:szCs w:val="28"/>
              </w:rPr>
            </w:pPr>
            <w:r w:rsidRPr="00F84B64">
              <w:rPr>
                <w:b w:val="0"/>
                <w:szCs w:val="28"/>
              </w:rPr>
              <w:t>поселения Новопокровского района по</w:t>
            </w:r>
            <w:r>
              <w:rPr>
                <w:b w:val="0"/>
                <w:szCs w:val="28"/>
              </w:rPr>
              <w:t xml:space="preserve">  </w:t>
            </w:r>
            <w:r w:rsidRPr="00F84B64">
              <w:rPr>
                <w:b w:val="0"/>
                <w:szCs w:val="28"/>
              </w:rPr>
              <w:t>благоустройству, председатель комиссии;</w:t>
            </w:r>
          </w:p>
        </w:tc>
      </w:tr>
      <w:tr w:rsidR="0090066F" w:rsidRPr="008D3DD5" w:rsidTr="00F84B64">
        <w:tc>
          <w:tcPr>
            <w:tcW w:w="9747" w:type="dxa"/>
            <w:gridSpan w:val="2"/>
          </w:tcPr>
          <w:p w:rsidR="0090066F" w:rsidRPr="008D3DD5" w:rsidRDefault="0090066F" w:rsidP="008D3DD5">
            <w:pPr>
              <w:pStyle w:val="2"/>
              <w:numPr>
                <w:ilvl w:val="1"/>
                <w:numId w:val="0"/>
              </w:numPr>
              <w:tabs>
                <w:tab w:val="num" w:pos="576"/>
              </w:tabs>
              <w:spacing w:line="240" w:lineRule="auto"/>
              <w:ind w:left="576" w:hanging="576"/>
              <w:rPr>
                <w:b w:val="0"/>
                <w:szCs w:val="28"/>
              </w:rPr>
            </w:pPr>
          </w:p>
          <w:p w:rsidR="008D3DD5" w:rsidRPr="008D3DD5" w:rsidRDefault="0090066F" w:rsidP="00F84B64">
            <w:pPr>
              <w:pStyle w:val="2"/>
              <w:numPr>
                <w:ilvl w:val="1"/>
                <w:numId w:val="0"/>
              </w:numPr>
              <w:tabs>
                <w:tab w:val="num" w:pos="576"/>
              </w:tabs>
              <w:spacing w:line="240" w:lineRule="auto"/>
              <w:ind w:left="576" w:hanging="576"/>
              <w:jc w:val="left"/>
              <w:rPr>
                <w:b w:val="0"/>
                <w:szCs w:val="28"/>
              </w:rPr>
            </w:pPr>
            <w:r w:rsidRPr="008D3DD5">
              <w:rPr>
                <w:b w:val="0"/>
                <w:szCs w:val="28"/>
              </w:rPr>
              <w:t>Члены комиссии:</w:t>
            </w:r>
          </w:p>
          <w:p w:rsidR="008D3DD5" w:rsidRPr="008D3DD5" w:rsidRDefault="008D3DD5" w:rsidP="008D3DD5">
            <w:pPr>
              <w:pStyle w:val="a0"/>
              <w:rPr>
                <w:szCs w:val="28"/>
                <w:lang w:eastAsia="ar-SA"/>
              </w:rPr>
            </w:pPr>
          </w:p>
        </w:tc>
      </w:tr>
      <w:tr w:rsidR="0090066F" w:rsidRPr="008D3DD5" w:rsidTr="00F84B64">
        <w:tc>
          <w:tcPr>
            <w:tcW w:w="3085" w:type="dxa"/>
          </w:tcPr>
          <w:p w:rsidR="0090066F" w:rsidRPr="008D3DD5" w:rsidRDefault="0090066F" w:rsidP="008D3DD5">
            <w:pPr>
              <w:pStyle w:val="2"/>
              <w:numPr>
                <w:ilvl w:val="1"/>
                <w:numId w:val="0"/>
              </w:numPr>
              <w:tabs>
                <w:tab w:val="num" w:pos="576"/>
              </w:tabs>
              <w:spacing w:line="240" w:lineRule="auto"/>
              <w:ind w:left="576" w:hanging="576"/>
              <w:jc w:val="both"/>
              <w:rPr>
                <w:b w:val="0"/>
                <w:szCs w:val="28"/>
              </w:rPr>
            </w:pPr>
            <w:r w:rsidRPr="008D3DD5">
              <w:rPr>
                <w:b w:val="0"/>
                <w:szCs w:val="28"/>
              </w:rPr>
              <w:t xml:space="preserve">И.С. Рябченко </w:t>
            </w:r>
          </w:p>
        </w:tc>
        <w:tc>
          <w:tcPr>
            <w:tcW w:w="6662" w:type="dxa"/>
          </w:tcPr>
          <w:p w:rsidR="008D3DD5" w:rsidRPr="008D3DD5" w:rsidRDefault="00F84B64" w:rsidP="00F84B64">
            <w:pPr>
              <w:pStyle w:val="a0"/>
              <w:rPr>
                <w:szCs w:val="28"/>
              </w:rPr>
            </w:pPr>
            <w:r>
              <w:rPr>
                <w:szCs w:val="28"/>
              </w:rPr>
              <w:t>- главный специалист по использованию земли и муниципального имущества</w:t>
            </w:r>
            <w:r w:rsidRPr="008D3DD5">
              <w:rPr>
                <w:szCs w:val="28"/>
              </w:rPr>
              <w:t xml:space="preserve"> администрации Новопокровского сельского поселения;</w:t>
            </w:r>
          </w:p>
        </w:tc>
      </w:tr>
      <w:tr w:rsidR="0090066F" w:rsidRPr="008D3DD5" w:rsidTr="00F84B64">
        <w:tc>
          <w:tcPr>
            <w:tcW w:w="3085" w:type="dxa"/>
          </w:tcPr>
          <w:p w:rsidR="0090066F" w:rsidRPr="008D3DD5" w:rsidRDefault="0090066F" w:rsidP="008D3DD5">
            <w:pPr>
              <w:pStyle w:val="a0"/>
              <w:ind w:left="426" w:hanging="426"/>
              <w:rPr>
                <w:szCs w:val="28"/>
              </w:rPr>
            </w:pPr>
            <w:r w:rsidRPr="008D3DD5">
              <w:rPr>
                <w:szCs w:val="28"/>
              </w:rPr>
              <w:t xml:space="preserve">Л.Э. Василенко </w:t>
            </w:r>
          </w:p>
        </w:tc>
        <w:tc>
          <w:tcPr>
            <w:tcW w:w="6662" w:type="dxa"/>
          </w:tcPr>
          <w:p w:rsidR="008D3DD5" w:rsidRPr="008D3DD5" w:rsidRDefault="0090066F" w:rsidP="008D3D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3DD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D3DD5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МУ «Имущество»</w:t>
            </w:r>
            <w:r w:rsidRPr="008D3D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90066F" w:rsidRPr="008D3DD5" w:rsidTr="00F84B64">
        <w:tc>
          <w:tcPr>
            <w:tcW w:w="3085" w:type="dxa"/>
          </w:tcPr>
          <w:p w:rsidR="0090066F" w:rsidRPr="008D3DD5" w:rsidRDefault="0090066F" w:rsidP="008D3D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3DD5">
              <w:rPr>
                <w:rFonts w:ascii="Times New Roman" w:eastAsia="Times New Roman" w:hAnsi="Times New Roman" w:cs="Times New Roman"/>
                <w:sz w:val="28"/>
                <w:szCs w:val="28"/>
              </w:rPr>
              <w:t>С.В. Романюк</w:t>
            </w:r>
          </w:p>
        </w:tc>
        <w:tc>
          <w:tcPr>
            <w:tcW w:w="6662" w:type="dxa"/>
          </w:tcPr>
          <w:p w:rsidR="0090066F" w:rsidRPr="008D3DD5" w:rsidRDefault="0090066F" w:rsidP="008D3D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3DD5">
              <w:rPr>
                <w:rFonts w:ascii="Times New Roman" w:eastAsia="Times New Roman" w:hAnsi="Times New Roman" w:cs="Times New Roman"/>
                <w:sz w:val="28"/>
                <w:szCs w:val="28"/>
              </w:rPr>
              <w:t>- директор МУ «Перспектива»</w:t>
            </w:r>
            <w:r w:rsidR="008D3DD5" w:rsidRPr="008D3DD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90066F" w:rsidRPr="008D3DD5" w:rsidRDefault="0090066F" w:rsidP="008D3DD5">
      <w:pPr>
        <w:pStyle w:val="a0"/>
        <w:ind w:left="1429"/>
        <w:rPr>
          <w:color w:val="000000"/>
          <w:szCs w:val="28"/>
        </w:rPr>
      </w:pPr>
    </w:p>
    <w:p w:rsidR="008D3DD5" w:rsidRPr="008D3DD5" w:rsidRDefault="008D3DD5" w:rsidP="008D3DD5">
      <w:pPr>
        <w:pStyle w:val="a0"/>
        <w:ind w:firstLine="709"/>
        <w:rPr>
          <w:szCs w:val="28"/>
        </w:rPr>
      </w:pPr>
      <w:r w:rsidRPr="008D3DD5">
        <w:rPr>
          <w:color w:val="000000"/>
          <w:szCs w:val="28"/>
        </w:rPr>
        <w:t xml:space="preserve">2. </w:t>
      </w:r>
      <w:proofErr w:type="gramStart"/>
      <w:r w:rsidRPr="008D3DD5">
        <w:rPr>
          <w:szCs w:val="28"/>
        </w:rPr>
        <w:t>Контроль за</w:t>
      </w:r>
      <w:proofErr w:type="gramEnd"/>
      <w:r w:rsidRPr="008D3DD5">
        <w:rPr>
          <w:szCs w:val="28"/>
        </w:rPr>
        <w:t xml:space="preserve"> выполнением настоящего распоряжения оставляю за собой.</w:t>
      </w:r>
    </w:p>
    <w:p w:rsidR="008D3DD5" w:rsidRPr="008D3DD5" w:rsidRDefault="008D3DD5" w:rsidP="008D3DD5">
      <w:pPr>
        <w:pStyle w:val="a0"/>
        <w:ind w:firstLine="709"/>
        <w:rPr>
          <w:szCs w:val="28"/>
        </w:rPr>
      </w:pPr>
    </w:p>
    <w:p w:rsidR="008D3DD5" w:rsidRPr="008D3DD5" w:rsidRDefault="008D3DD5" w:rsidP="008D3DD5">
      <w:pPr>
        <w:pStyle w:val="a0"/>
        <w:ind w:firstLine="709"/>
        <w:rPr>
          <w:szCs w:val="28"/>
        </w:rPr>
      </w:pPr>
      <w:r w:rsidRPr="008D3DD5">
        <w:rPr>
          <w:szCs w:val="28"/>
        </w:rPr>
        <w:t>3.   Распоряжение вступает в силу  со дня его подписания.</w:t>
      </w:r>
    </w:p>
    <w:p w:rsidR="008D3DD5" w:rsidRPr="008D3DD5" w:rsidRDefault="008D3DD5" w:rsidP="008D3DD5">
      <w:pPr>
        <w:pStyle w:val="a0"/>
        <w:ind w:firstLine="709"/>
        <w:rPr>
          <w:szCs w:val="28"/>
        </w:rPr>
      </w:pPr>
    </w:p>
    <w:p w:rsidR="0090066F" w:rsidRPr="008D3DD5" w:rsidRDefault="0090066F" w:rsidP="0090066F">
      <w:pPr>
        <w:pStyle w:val="a0"/>
        <w:ind w:firstLine="709"/>
        <w:rPr>
          <w:color w:val="000000"/>
          <w:szCs w:val="28"/>
        </w:rPr>
      </w:pPr>
    </w:p>
    <w:p w:rsidR="008D3DD5" w:rsidRPr="008D3DD5" w:rsidRDefault="008D3DD5" w:rsidP="0090066F">
      <w:pPr>
        <w:pStyle w:val="a0"/>
        <w:ind w:firstLine="709"/>
        <w:rPr>
          <w:color w:val="000000"/>
          <w:szCs w:val="28"/>
        </w:rPr>
      </w:pPr>
    </w:p>
    <w:p w:rsidR="0090066F" w:rsidRPr="008D3DD5" w:rsidRDefault="0090066F" w:rsidP="009006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3DD5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90066F" w:rsidRPr="008D3DD5" w:rsidRDefault="0090066F" w:rsidP="009006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3DD5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</w:p>
    <w:p w:rsidR="0090066F" w:rsidRPr="008D3DD5" w:rsidRDefault="0090066F" w:rsidP="00247E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90066F" w:rsidRPr="008D3DD5">
          <w:pgSz w:w="11906" w:h="16838"/>
          <w:pgMar w:top="1134" w:right="567" w:bottom="1134" w:left="1701" w:header="720" w:footer="458" w:gutter="0"/>
          <w:cols w:space="720"/>
        </w:sectPr>
      </w:pPr>
      <w:r w:rsidRPr="008D3DD5">
        <w:rPr>
          <w:rFonts w:ascii="Times New Roman" w:hAnsi="Times New Roman" w:cs="Times New Roman"/>
          <w:sz w:val="28"/>
          <w:szCs w:val="28"/>
        </w:rPr>
        <w:t>Новопокровского района                                                                     А.В. Свитенко</w:t>
      </w:r>
    </w:p>
    <w:p w:rsidR="00F77DB6" w:rsidRPr="008D3DD5" w:rsidRDefault="00F77DB6" w:rsidP="00247E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77DB6" w:rsidRPr="008D3DD5" w:rsidSect="00BB0104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C3B5D02"/>
    <w:multiLevelType w:val="hybridMultilevel"/>
    <w:tmpl w:val="9F5063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473523"/>
    <w:multiLevelType w:val="hybridMultilevel"/>
    <w:tmpl w:val="64CAF4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015222D"/>
    <w:multiLevelType w:val="singleLevel"/>
    <w:tmpl w:val="9BD8537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78A653AF"/>
    <w:multiLevelType w:val="hybridMultilevel"/>
    <w:tmpl w:val="4A7A7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B01BA5"/>
    <w:multiLevelType w:val="hybridMultilevel"/>
    <w:tmpl w:val="8042E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2F4D"/>
    <w:rsid w:val="00140EB3"/>
    <w:rsid w:val="00176BC9"/>
    <w:rsid w:val="00247E56"/>
    <w:rsid w:val="002C33D0"/>
    <w:rsid w:val="00880559"/>
    <w:rsid w:val="008D3DD5"/>
    <w:rsid w:val="0090066F"/>
    <w:rsid w:val="009650B3"/>
    <w:rsid w:val="009F415A"/>
    <w:rsid w:val="00A97BD4"/>
    <w:rsid w:val="00BB0104"/>
    <w:rsid w:val="00D42F4D"/>
    <w:rsid w:val="00D677C9"/>
    <w:rsid w:val="00F77DB6"/>
    <w:rsid w:val="00F84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104"/>
  </w:style>
  <w:style w:type="paragraph" w:styleId="2">
    <w:name w:val="heading 2"/>
    <w:basedOn w:val="a"/>
    <w:next w:val="a0"/>
    <w:link w:val="20"/>
    <w:unhideWhenUsed/>
    <w:qFormat/>
    <w:rsid w:val="0090066F"/>
    <w:pPr>
      <w:keepNext/>
      <w:tabs>
        <w:tab w:val="num" w:pos="576"/>
      </w:tabs>
      <w:suppressAutoHyphens/>
      <w:spacing w:after="0" w:line="100" w:lineRule="atLeast"/>
      <w:ind w:left="576" w:hanging="576"/>
      <w:jc w:val="center"/>
      <w:outlineLvl w:val="1"/>
    </w:pPr>
    <w:rPr>
      <w:rFonts w:ascii="Times New Roman" w:eastAsia="Times New Roman" w:hAnsi="Times New Roman" w:cs="Times New Roman"/>
      <w:b/>
      <w:kern w:val="2"/>
      <w:sz w:val="28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D42F4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1"/>
    <w:link w:val="a0"/>
    <w:rsid w:val="00D42F4D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Title"/>
    <w:basedOn w:val="a"/>
    <w:link w:val="a6"/>
    <w:qFormat/>
    <w:rsid w:val="00D42F4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1"/>
    <w:link w:val="a5"/>
    <w:rsid w:val="00D42F4D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List Paragraph"/>
    <w:basedOn w:val="a"/>
    <w:uiPriority w:val="34"/>
    <w:qFormat/>
    <w:rsid w:val="00D42F4D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1"/>
    <w:link w:val="2"/>
    <w:rsid w:val="0090066F"/>
    <w:rPr>
      <w:rFonts w:ascii="Times New Roman" w:eastAsia="Times New Roman" w:hAnsi="Times New Roman" w:cs="Times New Roman"/>
      <w:b/>
      <w:kern w:val="2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2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2017-12-20T08:00:00Z</cp:lastPrinted>
  <dcterms:created xsi:type="dcterms:W3CDTF">2017-09-28T07:12:00Z</dcterms:created>
  <dcterms:modified xsi:type="dcterms:W3CDTF">2018-02-05T08:22:00Z</dcterms:modified>
</cp:coreProperties>
</file>