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58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  <w:r>
        <w:rPr>
          <w:b/>
        </w:rPr>
        <w:t xml:space="preserve">АДМИНИСТРАЦИЯ НОВОПОКРОВСКОГО </w:t>
      </w:r>
      <w:r w:rsidR="007001BB">
        <w:rPr>
          <w:b/>
        </w:rPr>
        <w:t>СЕЛЬСКОГО</w:t>
      </w:r>
    </w:p>
    <w:p w:rsidR="004070AA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  <w:r>
        <w:rPr>
          <w:b/>
        </w:rPr>
        <w:t>ПОСЕЛЕНИЯ НОВОПОКРОВСКОГО РАЙОНА</w:t>
      </w:r>
    </w:p>
    <w:p w:rsidR="004070AA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</w:p>
    <w:p w:rsidR="00984358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  <w:r>
        <w:rPr>
          <w:b/>
        </w:rPr>
        <w:t>Р А С П О Р Я Ж Е Н И Я</w:t>
      </w:r>
    </w:p>
    <w:p w:rsidR="004070AA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</w:p>
    <w:p w:rsidR="004070AA" w:rsidRDefault="004070AA" w:rsidP="004070AA">
      <w:pPr>
        <w:pStyle w:val="1"/>
        <w:shd w:val="clear" w:color="auto" w:fill="auto"/>
        <w:spacing w:after="0"/>
        <w:ind w:left="567" w:right="804"/>
        <w:jc w:val="center"/>
        <w:rPr>
          <w:b/>
        </w:rPr>
      </w:pPr>
    </w:p>
    <w:p w:rsidR="004070AA" w:rsidRDefault="00150072" w:rsidP="004F0ADE">
      <w:pPr>
        <w:pStyle w:val="1"/>
        <w:shd w:val="clear" w:color="auto" w:fill="auto"/>
        <w:spacing w:after="0"/>
        <w:ind w:right="-47"/>
        <w:rPr>
          <w:b/>
        </w:rPr>
      </w:pPr>
      <w:r>
        <w:rPr>
          <w:b/>
        </w:rPr>
        <w:t>О</w:t>
      </w:r>
      <w:r w:rsidR="007013D1">
        <w:rPr>
          <w:b/>
        </w:rPr>
        <w:t>т</w:t>
      </w:r>
      <w:r>
        <w:rPr>
          <w:b/>
        </w:rPr>
        <w:t xml:space="preserve"> 04.08.2023            </w:t>
      </w:r>
      <w:r w:rsidR="007013D1">
        <w:rPr>
          <w:b/>
        </w:rPr>
        <w:t xml:space="preserve">                                                                                  </w:t>
      </w:r>
      <w:r w:rsidR="004F0ADE">
        <w:rPr>
          <w:b/>
        </w:rPr>
        <w:t xml:space="preserve">№ </w:t>
      </w:r>
      <w:r>
        <w:rPr>
          <w:b/>
        </w:rPr>
        <w:t>153-р</w:t>
      </w:r>
    </w:p>
    <w:p w:rsidR="00984358" w:rsidRDefault="004F0ADE" w:rsidP="00CF032E">
      <w:pPr>
        <w:pStyle w:val="1"/>
        <w:shd w:val="clear" w:color="auto" w:fill="auto"/>
        <w:spacing w:after="0"/>
        <w:ind w:left="1418" w:right="1229"/>
        <w:jc w:val="center"/>
        <w:rPr>
          <w:b/>
        </w:rPr>
      </w:pPr>
      <w:proofErr w:type="spellStart"/>
      <w:r>
        <w:rPr>
          <w:b/>
        </w:rPr>
        <w:t>ст-ца</w:t>
      </w:r>
      <w:proofErr w:type="spellEnd"/>
      <w:r>
        <w:rPr>
          <w:b/>
        </w:rPr>
        <w:t xml:space="preserve"> Новопокровская</w:t>
      </w:r>
    </w:p>
    <w:p w:rsidR="00984358" w:rsidRDefault="00984358" w:rsidP="004070AA">
      <w:pPr>
        <w:pStyle w:val="1"/>
        <w:shd w:val="clear" w:color="auto" w:fill="auto"/>
        <w:tabs>
          <w:tab w:val="left" w:pos="6804"/>
          <w:tab w:val="left" w:pos="8222"/>
        </w:tabs>
        <w:spacing w:after="0"/>
        <w:ind w:left="1418" w:right="1229"/>
        <w:jc w:val="center"/>
        <w:rPr>
          <w:b/>
        </w:rPr>
      </w:pPr>
    </w:p>
    <w:p w:rsidR="00984358" w:rsidRDefault="00984358" w:rsidP="007001BB">
      <w:pPr>
        <w:pStyle w:val="1"/>
        <w:shd w:val="clear" w:color="auto" w:fill="auto"/>
        <w:spacing w:after="0"/>
        <w:ind w:right="1229"/>
        <w:rPr>
          <w:b/>
        </w:rPr>
      </w:pPr>
    </w:p>
    <w:p w:rsidR="00F91F13" w:rsidRDefault="00F91F13" w:rsidP="00F91F13">
      <w:pPr>
        <w:pStyle w:val="1"/>
        <w:shd w:val="clear" w:color="auto" w:fill="auto"/>
        <w:spacing w:after="0"/>
        <w:ind w:left="1418" w:right="1229"/>
        <w:jc w:val="center"/>
        <w:rPr>
          <w:b/>
          <w:bCs/>
        </w:rPr>
      </w:pPr>
      <w:bookmarkStart w:id="0" w:name="_GoBack"/>
      <w:r>
        <w:rPr>
          <w:b/>
        </w:rPr>
        <w:t>О внесении изменений в распоряжение администрации Новопокровского сельского поселения Новопокровского района</w:t>
      </w:r>
      <w:r w:rsidRPr="002D0995">
        <w:rPr>
          <w:b/>
          <w:bCs/>
        </w:rPr>
        <w:t xml:space="preserve"> </w:t>
      </w:r>
      <w:r>
        <w:rPr>
          <w:b/>
          <w:bCs/>
        </w:rPr>
        <w:t xml:space="preserve">от 14.12.2022 </w:t>
      </w:r>
    </w:p>
    <w:p w:rsidR="00F91F13" w:rsidRDefault="00F91F13" w:rsidP="00F91F13">
      <w:pPr>
        <w:pStyle w:val="1"/>
        <w:shd w:val="clear" w:color="auto" w:fill="auto"/>
        <w:spacing w:after="0"/>
        <w:ind w:left="1418" w:right="1229"/>
        <w:jc w:val="center"/>
        <w:rPr>
          <w:b/>
          <w:bCs/>
        </w:rPr>
      </w:pPr>
      <w:r>
        <w:rPr>
          <w:b/>
          <w:bCs/>
        </w:rPr>
        <w:t>№ 257-р «</w:t>
      </w:r>
      <w:r w:rsidRPr="002D0995">
        <w:rPr>
          <w:b/>
          <w:bCs/>
        </w:rPr>
        <w:t>Об утверждении плана проведения внутреннего</w:t>
      </w:r>
      <w:r>
        <w:rPr>
          <w:b/>
          <w:bCs/>
        </w:rPr>
        <w:t xml:space="preserve"> </w:t>
      </w:r>
      <w:r w:rsidRPr="002D0995">
        <w:rPr>
          <w:b/>
          <w:bCs/>
        </w:rPr>
        <w:t xml:space="preserve">финансового аудита </w:t>
      </w:r>
    </w:p>
    <w:p w:rsidR="00F91F13" w:rsidRPr="002D0995" w:rsidRDefault="00F91F13" w:rsidP="00F91F13">
      <w:pPr>
        <w:pStyle w:val="1"/>
        <w:shd w:val="clear" w:color="auto" w:fill="auto"/>
        <w:spacing w:after="0"/>
        <w:ind w:left="1418" w:right="1229"/>
        <w:jc w:val="center"/>
        <w:rPr>
          <w:b/>
          <w:bCs/>
        </w:rPr>
      </w:pPr>
      <w:r w:rsidRPr="002D0995">
        <w:rPr>
          <w:b/>
          <w:bCs/>
        </w:rPr>
        <w:t>в Новопокровском сельском поселении Новопокровского района на 202</w:t>
      </w:r>
      <w:r>
        <w:rPr>
          <w:b/>
          <w:bCs/>
        </w:rPr>
        <w:t>3</w:t>
      </w:r>
      <w:r w:rsidRPr="002D0995">
        <w:rPr>
          <w:b/>
          <w:bCs/>
        </w:rPr>
        <w:t xml:space="preserve"> год</w:t>
      </w:r>
      <w:r>
        <w:rPr>
          <w:b/>
          <w:bCs/>
        </w:rPr>
        <w:t>»</w:t>
      </w:r>
    </w:p>
    <w:bookmarkEnd w:id="0"/>
    <w:p w:rsidR="006B6FCD" w:rsidRPr="002D0995" w:rsidRDefault="006B6FCD" w:rsidP="006B6FCD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6B6FCD" w:rsidRPr="002D0995" w:rsidRDefault="006B6FCD" w:rsidP="006B6FCD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9C3FB0" w:rsidRPr="002D0995" w:rsidRDefault="00432C19" w:rsidP="00FE503F">
      <w:pPr>
        <w:pStyle w:val="1"/>
        <w:shd w:val="clear" w:color="auto" w:fill="auto"/>
        <w:spacing w:after="0"/>
        <w:ind w:firstLine="740"/>
        <w:jc w:val="both"/>
      </w:pPr>
      <w:r w:rsidRPr="002D0995">
        <w:t>В соответствии со статьей 160.2-1 Бюджетного кодекса Российской Федерации, приказа М</w:t>
      </w:r>
      <w:r w:rsidR="00984358">
        <w:t>инистерства финансов Российской</w:t>
      </w:r>
      <w:r w:rsidR="004F0ADE">
        <w:t xml:space="preserve"> </w:t>
      </w:r>
      <w:r w:rsidRPr="002D0995">
        <w:t>Федерации от</w:t>
      </w:r>
      <w:r w:rsidR="00B016F1" w:rsidRPr="002D0995">
        <w:t> </w:t>
      </w:r>
      <w:r w:rsidRPr="002D0995">
        <w:t>05.08.2020 № 160н «Об утверждении федерального стандарта внутреннего финансового аудита «Планирование и</w:t>
      </w:r>
      <w:r w:rsidR="004F0ADE">
        <w:t xml:space="preserve"> </w:t>
      </w:r>
      <w:r w:rsidRPr="002D0995">
        <w:t xml:space="preserve">проведение внутреннего финансового аудита», в целях </w:t>
      </w:r>
      <w:proofErr w:type="gramStart"/>
      <w:r w:rsidRPr="002D0995">
        <w:t>реализа</w:t>
      </w:r>
      <w:r w:rsidR="00984358">
        <w:t>ции  полномочий</w:t>
      </w:r>
      <w:proofErr w:type="gramEnd"/>
      <w:r w:rsidR="00984358">
        <w:t xml:space="preserve"> по осуществлению в</w:t>
      </w:r>
      <w:r w:rsidRPr="002D0995">
        <w:t xml:space="preserve">нутреннего финансового аудита, администрация </w:t>
      </w:r>
      <w:r w:rsidR="00B016F1" w:rsidRPr="002D0995">
        <w:t>Новопокровского сельского поселения Новопокровского района</w:t>
      </w:r>
      <w:r w:rsidRPr="002D0995">
        <w:t>:</w:t>
      </w:r>
    </w:p>
    <w:p w:rsidR="009C3FB0" w:rsidRPr="002D0995" w:rsidRDefault="00CF032E" w:rsidP="00257AC5">
      <w:pPr>
        <w:pStyle w:val="1"/>
        <w:numPr>
          <w:ilvl w:val="0"/>
          <w:numId w:val="1"/>
        </w:numPr>
        <w:shd w:val="clear" w:color="auto" w:fill="auto"/>
        <w:spacing w:after="0"/>
        <w:ind w:firstLine="740"/>
        <w:jc w:val="both"/>
      </w:pPr>
      <w:r>
        <w:t>Внести изменения в приложение к распоряжению администрации Новопокровского сельского поселения Новопокровского района от 14.12.2022 №257-р «Об утверждении плана проведения внутреннего финансового аудита в Новопокровском сельском поселении Новопокровского района на 2023 год», изложив его в новой редакции (прилагается).</w:t>
      </w:r>
    </w:p>
    <w:p w:rsidR="009C3FB0" w:rsidRPr="002D0995" w:rsidRDefault="0036433D" w:rsidP="009C3FB0">
      <w:pPr>
        <w:pStyle w:val="a8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 xml:space="preserve">Отделу экономики, прогнозирования и доходов администрации Новопокровского сельского поселения (Мальцев Р.В.) разместить настоящее распоряжение на официальном сайте администрации Новопокровского сельского поселения в разделе «Муниципальный контроль», подразделе «Внутренний финансовый </w:t>
      </w:r>
      <w:r w:rsidR="008B01AB">
        <w:rPr>
          <w:rFonts w:ascii="Times New Roman" w:hAnsi="Times New Roman" w:cs="Times New Roman"/>
          <w:sz w:val="28"/>
          <w:szCs w:val="28"/>
        </w:rPr>
        <w:t>аудит</w:t>
      </w:r>
      <w:r w:rsidRPr="002D0995">
        <w:rPr>
          <w:rFonts w:ascii="Times New Roman" w:hAnsi="Times New Roman" w:cs="Times New Roman"/>
          <w:sz w:val="28"/>
          <w:szCs w:val="28"/>
        </w:rPr>
        <w:t>».</w:t>
      </w:r>
    </w:p>
    <w:p w:rsidR="009C3FB0" w:rsidRPr="002D0995" w:rsidRDefault="0036433D" w:rsidP="00257AC5">
      <w:pPr>
        <w:pStyle w:val="21"/>
        <w:numPr>
          <w:ilvl w:val="0"/>
          <w:numId w:val="1"/>
        </w:numPr>
        <w:tabs>
          <w:tab w:val="clear" w:pos="5827"/>
        </w:tabs>
        <w:ind w:firstLine="709"/>
        <w:rPr>
          <w:sz w:val="28"/>
          <w:szCs w:val="28"/>
        </w:rPr>
      </w:pPr>
      <w:r w:rsidRPr="002D0995">
        <w:rPr>
          <w:sz w:val="28"/>
          <w:szCs w:val="28"/>
        </w:rPr>
        <w:t>Контроль за исполнением настоящего распоряжения возложить на заместителя главы Новопокровского сельского поселения Соловьеву А.А.</w:t>
      </w:r>
      <w:r w:rsidRPr="002D0995">
        <w:rPr>
          <w:sz w:val="28"/>
          <w:szCs w:val="28"/>
        </w:rPr>
        <w:tab/>
      </w:r>
    </w:p>
    <w:p w:rsidR="008A1C01" w:rsidRPr="004F0ADE" w:rsidRDefault="00DC580F" w:rsidP="004F0ADE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4. Распоряжение вступает в силу со дня подписания и распространяется на правоотношения, возникшие с 1 января 2023 года.</w:t>
      </w:r>
      <w:r w:rsidRPr="00260016">
        <w:rPr>
          <w:sz w:val="28"/>
          <w:szCs w:val="28"/>
        </w:rPr>
        <w:tab/>
      </w:r>
    </w:p>
    <w:p w:rsidR="004F0ADE" w:rsidRDefault="004F0ADE" w:rsidP="008A1C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C01" w:rsidRPr="002D0995" w:rsidRDefault="00DC580F" w:rsidP="008A1C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  <w:r w:rsidR="008A1C01" w:rsidRPr="002D0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C01" w:rsidRPr="002D0995" w:rsidRDefault="008A1C01" w:rsidP="008A1C01">
      <w:pPr>
        <w:jc w:val="both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734CB0" w:rsidRPr="009C1DC4" w:rsidRDefault="008A1C01" w:rsidP="00150072">
      <w:pPr>
        <w:jc w:val="both"/>
      </w:pPr>
      <w:r w:rsidRPr="002D0995">
        <w:rPr>
          <w:rFonts w:ascii="Times New Roman" w:hAnsi="Times New Roman" w:cs="Times New Roman"/>
          <w:sz w:val="28"/>
          <w:szCs w:val="28"/>
        </w:rPr>
        <w:t xml:space="preserve">Новопокровского района                                                                   </w:t>
      </w:r>
      <w:r w:rsidR="00150072">
        <w:rPr>
          <w:rFonts w:ascii="Times New Roman" w:hAnsi="Times New Roman" w:cs="Times New Roman"/>
          <w:sz w:val="28"/>
          <w:szCs w:val="28"/>
        </w:rPr>
        <w:t xml:space="preserve">В.М. </w:t>
      </w:r>
      <w:proofErr w:type="spellStart"/>
      <w:r w:rsidR="00150072">
        <w:rPr>
          <w:rFonts w:ascii="Times New Roman" w:hAnsi="Times New Roman" w:cs="Times New Roman"/>
          <w:sz w:val="28"/>
          <w:szCs w:val="28"/>
        </w:rPr>
        <w:t>Гречушкин</w:t>
      </w:r>
      <w:proofErr w:type="spellEnd"/>
    </w:p>
    <w:sectPr w:rsidR="00734CB0" w:rsidRPr="009C1DC4" w:rsidSect="008A1C01">
      <w:footerReference w:type="even" r:id="rId8"/>
      <w:footerReference w:type="default" r:id="rId9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9B9" w:rsidRDefault="000B09B9" w:rsidP="00734CB0">
      <w:r>
        <w:separator/>
      </w:r>
    </w:p>
  </w:endnote>
  <w:endnote w:type="continuationSeparator" w:id="0">
    <w:p w:rsidR="000B09B9" w:rsidRDefault="000B09B9" w:rsidP="0073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B0" w:rsidRDefault="00734CB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B0" w:rsidRDefault="0042575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10000615</wp:posOffset>
              </wp:positionH>
              <wp:positionV relativeFrom="page">
                <wp:posOffset>6756400</wp:posOffset>
              </wp:positionV>
              <wp:extent cx="91440" cy="5461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4CB0" w:rsidRDefault="00432C19">
                          <w:pPr>
                            <w:pStyle w:val="20"/>
                            <w:shd w:val="clear" w:color="auto" w:fill="auto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1"/>
                              <w:szCs w:val="11"/>
                            </w:rPr>
                            <w:t>NJ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87.45pt;margin-top:532pt;width:7.2pt;height:4.3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" filled="f" stroked="f">
              <v:textbox style="mso-fit-shape-to-text:t" inset="0,0,0,0">
                <w:txbxContent>
                  <w:p w:rsidR="00734CB0" w:rsidRDefault="00432C19">
                    <w:pPr>
                      <w:pStyle w:val="20"/>
                      <w:shd w:val="clear" w:color="auto" w:fill="auto"/>
                      <w:rPr>
                        <w:sz w:val="11"/>
                        <w:szCs w:val="11"/>
                      </w:rPr>
                    </w:pPr>
                    <w:r>
                      <w:rPr>
                        <w:rFonts w:ascii="Arial" w:eastAsia="Arial" w:hAnsi="Arial" w:cs="Arial"/>
                        <w:sz w:val="11"/>
                        <w:szCs w:val="11"/>
                      </w:rPr>
                      <w:t>NJ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9B9" w:rsidRDefault="000B09B9"/>
  </w:footnote>
  <w:footnote w:type="continuationSeparator" w:id="0">
    <w:p w:rsidR="000B09B9" w:rsidRDefault="000B09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8B1"/>
    <w:multiLevelType w:val="multilevel"/>
    <w:tmpl w:val="59C6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B0"/>
    <w:rsid w:val="000235FE"/>
    <w:rsid w:val="00092963"/>
    <w:rsid w:val="000B09B9"/>
    <w:rsid w:val="000B2CE4"/>
    <w:rsid w:val="00150072"/>
    <w:rsid w:val="001E6CE5"/>
    <w:rsid w:val="0021636B"/>
    <w:rsid w:val="00233DF7"/>
    <w:rsid w:val="00251693"/>
    <w:rsid w:val="00257AC5"/>
    <w:rsid w:val="00267121"/>
    <w:rsid w:val="0027489E"/>
    <w:rsid w:val="002D0995"/>
    <w:rsid w:val="0036433D"/>
    <w:rsid w:val="00381254"/>
    <w:rsid w:val="003A6347"/>
    <w:rsid w:val="003C20E6"/>
    <w:rsid w:val="004070AA"/>
    <w:rsid w:val="0042575C"/>
    <w:rsid w:val="00432C19"/>
    <w:rsid w:val="00455971"/>
    <w:rsid w:val="00463473"/>
    <w:rsid w:val="004C4EDF"/>
    <w:rsid w:val="004F0ADE"/>
    <w:rsid w:val="00567F31"/>
    <w:rsid w:val="005705FE"/>
    <w:rsid w:val="005961A8"/>
    <w:rsid w:val="005B13FF"/>
    <w:rsid w:val="005C772C"/>
    <w:rsid w:val="0062181D"/>
    <w:rsid w:val="00642C2D"/>
    <w:rsid w:val="006B6FCD"/>
    <w:rsid w:val="006D47CF"/>
    <w:rsid w:val="006D62C7"/>
    <w:rsid w:val="006E43A0"/>
    <w:rsid w:val="007001BB"/>
    <w:rsid w:val="007013D1"/>
    <w:rsid w:val="00734CB0"/>
    <w:rsid w:val="007D23AA"/>
    <w:rsid w:val="007F54A6"/>
    <w:rsid w:val="0080480A"/>
    <w:rsid w:val="00860A80"/>
    <w:rsid w:val="00876974"/>
    <w:rsid w:val="008968FB"/>
    <w:rsid w:val="008A1C01"/>
    <w:rsid w:val="008B01AB"/>
    <w:rsid w:val="008B48F3"/>
    <w:rsid w:val="008D037C"/>
    <w:rsid w:val="008F07BB"/>
    <w:rsid w:val="00905DA5"/>
    <w:rsid w:val="00912606"/>
    <w:rsid w:val="00976E67"/>
    <w:rsid w:val="00984358"/>
    <w:rsid w:val="009C1DC4"/>
    <w:rsid w:val="009C39BB"/>
    <w:rsid w:val="009C3FB0"/>
    <w:rsid w:val="00A10293"/>
    <w:rsid w:val="00A4255B"/>
    <w:rsid w:val="00A51285"/>
    <w:rsid w:val="00A56EF6"/>
    <w:rsid w:val="00A57D36"/>
    <w:rsid w:val="00A67D78"/>
    <w:rsid w:val="00A74652"/>
    <w:rsid w:val="00A83FB7"/>
    <w:rsid w:val="00AC251A"/>
    <w:rsid w:val="00AD4DCA"/>
    <w:rsid w:val="00B00A93"/>
    <w:rsid w:val="00B016F1"/>
    <w:rsid w:val="00B12D6A"/>
    <w:rsid w:val="00B43E31"/>
    <w:rsid w:val="00BE19E1"/>
    <w:rsid w:val="00BF3F32"/>
    <w:rsid w:val="00BF5E08"/>
    <w:rsid w:val="00C30287"/>
    <w:rsid w:val="00C36AED"/>
    <w:rsid w:val="00C67E3A"/>
    <w:rsid w:val="00CF032E"/>
    <w:rsid w:val="00D14895"/>
    <w:rsid w:val="00D31780"/>
    <w:rsid w:val="00D9786D"/>
    <w:rsid w:val="00DC580F"/>
    <w:rsid w:val="00DD12E2"/>
    <w:rsid w:val="00DD7561"/>
    <w:rsid w:val="00E04616"/>
    <w:rsid w:val="00E62096"/>
    <w:rsid w:val="00EB749E"/>
    <w:rsid w:val="00F91F13"/>
    <w:rsid w:val="00FA6BFA"/>
    <w:rsid w:val="00F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9D853"/>
  <w15:docId w15:val="{3735FD5B-0DDC-42AF-AA08-7D9AEE15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4C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734CB0"/>
    <w:pPr>
      <w:shd w:val="clear" w:color="auto" w:fill="FFFFFF"/>
      <w:spacing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734CB0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734CB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1">
    <w:name w:val="Заголовок №1"/>
    <w:basedOn w:val="a"/>
    <w:link w:val="10"/>
    <w:rsid w:val="00734CB0"/>
    <w:pPr>
      <w:shd w:val="clear" w:color="auto" w:fill="FFFFFF"/>
      <w:spacing w:line="228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rsid w:val="008F07BB"/>
    <w:pPr>
      <w:widowControl/>
      <w:jc w:val="center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7">
    <w:name w:val="Заголовок Знак"/>
    <w:basedOn w:val="a0"/>
    <w:link w:val="a6"/>
    <w:rsid w:val="008F07BB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21">
    <w:name w:val="Body Text 2"/>
    <w:basedOn w:val="a"/>
    <w:link w:val="22"/>
    <w:rsid w:val="0036433D"/>
    <w:pPr>
      <w:widowControl/>
      <w:tabs>
        <w:tab w:val="left" w:pos="5827"/>
      </w:tabs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rsid w:val="0036433D"/>
    <w:rPr>
      <w:rFonts w:ascii="Times New Roman" w:eastAsia="Times New Roman" w:hAnsi="Times New Roman" w:cs="Times New Roman"/>
      <w:lang w:bidi="ar-SA"/>
    </w:rPr>
  </w:style>
  <w:style w:type="paragraph" w:styleId="a8">
    <w:name w:val="List Paragraph"/>
    <w:basedOn w:val="a"/>
    <w:uiPriority w:val="34"/>
    <w:qFormat/>
    <w:rsid w:val="0036433D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FE503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FE503F"/>
    <w:rPr>
      <w:color w:val="000000"/>
    </w:rPr>
  </w:style>
  <w:style w:type="paragraph" w:customStyle="1" w:styleId="ConsTitle">
    <w:name w:val="ConsTitle"/>
    <w:rsid w:val="00FE503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b">
    <w:name w:val="header"/>
    <w:basedOn w:val="a"/>
    <w:link w:val="ac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503F"/>
    <w:rPr>
      <w:color w:val="000000"/>
    </w:rPr>
  </w:style>
  <w:style w:type="paragraph" w:styleId="ad">
    <w:name w:val="footer"/>
    <w:basedOn w:val="a"/>
    <w:link w:val="ae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503F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0B2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2C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9E02-65A1-4000-96D5-083D7C70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2023-08-07T06:05:00Z</cp:lastPrinted>
  <dcterms:created xsi:type="dcterms:W3CDTF">2023-08-03T07:08:00Z</dcterms:created>
  <dcterms:modified xsi:type="dcterms:W3CDTF">2023-10-13T11:41:00Z</dcterms:modified>
</cp:coreProperties>
</file>