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ayout w:type="fixed"/>
        <w:tblCellMar>
          <w:top w:w="113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4786"/>
        <w:gridCol w:w="4536"/>
      </w:tblGrid>
      <w:tr w:rsidR="00CB02F8" w:rsidRPr="00CB02F8" w14:paraId="7A20804A" w14:textId="77777777" w:rsidTr="009514BB">
        <w:tc>
          <w:tcPr>
            <w:tcW w:w="4786" w:type="dxa"/>
          </w:tcPr>
          <w:p w14:paraId="0FD13644" w14:textId="77777777" w:rsidR="007A3A0B" w:rsidRPr="00CB02F8" w:rsidRDefault="007A3A0B" w:rsidP="009514BB">
            <w:pPr>
              <w:pStyle w:val="ConsPlusNormal"/>
              <w:ind w:firstLine="0"/>
              <w:jc w:val="both"/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C5D80BD" w14:textId="77777777" w:rsidR="007A3A0B" w:rsidRPr="00CB02F8" w:rsidRDefault="007A3A0B" w:rsidP="007C7F53">
            <w:pPr>
              <w:pStyle w:val="ConsPlusNormal"/>
              <w:ind w:firstLine="0"/>
              <w:jc w:val="both"/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14:paraId="3415A249" w14:textId="77777777" w:rsidR="007C7F53" w:rsidRDefault="007C7F53" w:rsidP="007C7F53">
      <w:pPr>
        <w:pStyle w:val="a4"/>
        <w:rPr>
          <w:b/>
        </w:rPr>
      </w:pPr>
      <w:r>
        <w:rPr>
          <w:b/>
        </w:rPr>
        <w:t xml:space="preserve">АДМИНИСТРАЦИЯ НОВОПОКРОВСКОГО СЕЛЬСКОГО </w:t>
      </w:r>
    </w:p>
    <w:p w14:paraId="3CFFAABA" w14:textId="77777777" w:rsidR="007C7F53" w:rsidRDefault="007C7F53" w:rsidP="007C7F53">
      <w:pPr>
        <w:pStyle w:val="a4"/>
        <w:rPr>
          <w:b/>
        </w:rPr>
      </w:pPr>
      <w:r>
        <w:rPr>
          <w:b/>
        </w:rPr>
        <w:t>ПОСЕЛЕНИЯ НОВОПОКРОВСКОГО РАЙОНА</w:t>
      </w:r>
    </w:p>
    <w:p w14:paraId="3745841A" w14:textId="77777777" w:rsidR="007C7F53" w:rsidRDefault="007C7F53" w:rsidP="007C7F53">
      <w:pPr>
        <w:pStyle w:val="a4"/>
        <w:rPr>
          <w:b/>
        </w:rPr>
      </w:pPr>
    </w:p>
    <w:p w14:paraId="00E9ADD2" w14:textId="77777777" w:rsidR="007C7F53" w:rsidRDefault="007C7F53" w:rsidP="007C7F53">
      <w:pPr>
        <w:pStyle w:val="a4"/>
        <w:rPr>
          <w:b/>
        </w:rPr>
      </w:pPr>
      <w:r>
        <w:rPr>
          <w:b/>
        </w:rPr>
        <w:t>П О С Т А Н О В Л Е Н И Е</w:t>
      </w:r>
    </w:p>
    <w:p w14:paraId="1FBDF2A2" w14:textId="77777777" w:rsidR="007C7F53" w:rsidRDefault="007C7F53" w:rsidP="007C7F53">
      <w:pPr>
        <w:pStyle w:val="a4"/>
        <w:rPr>
          <w:b/>
        </w:rPr>
      </w:pPr>
    </w:p>
    <w:p w14:paraId="5512042C" w14:textId="77777777" w:rsidR="007C7F53" w:rsidRDefault="007C7F53" w:rsidP="007C7F53">
      <w:pPr>
        <w:pStyle w:val="a4"/>
        <w:rPr>
          <w:b/>
        </w:rPr>
      </w:pPr>
    </w:p>
    <w:p w14:paraId="2F36F0BA" w14:textId="77777777" w:rsidR="007C7F53" w:rsidRDefault="007C7F53" w:rsidP="007C7F53">
      <w:pPr>
        <w:pStyle w:val="a4"/>
      </w:pPr>
      <w:r>
        <w:t xml:space="preserve">от 29.12.2023 </w:t>
      </w:r>
      <w:r>
        <w:tab/>
      </w:r>
      <w:r>
        <w:tab/>
        <w:t xml:space="preserve">                                                                                № 225</w:t>
      </w:r>
    </w:p>
    <w:p w14:paraId="69BDDE8B" w14:textId="77777777" w:rsidR="007C7F53" w:rsidRDefault="007C7F53" w:rsidP="007C7F53">
      <w:pPr>
        <w:pStyle w:val="a4"/>
      </w:pPr>
      <w:r>
        <w:t>ст-ца Новопокровская</w:t>
      </w:r>
    </w:p>
    <w:p w14:paraId="340F6592" w14:textId="77777777" w:rsidR="007C7F53" w:rsidRDefault="007C7F53" w:rsidP="007C7F53">
      <w:pPr>
        <w:pStyle w:val="a4"/>
        <w:rPr>
          <w:b/>
          <w:szCs w:val="28"/>
        </w:rPr>
      </w:pPr>
    </w:p>
    <w:p w14:paraId="4DB85B2B" w14:textId="77777777" w:rsidR="007C7F53" w:rsidRDefault="007C7F53" w:rsidP="007C7F53">
      <w:pPr>
        <w:pStyle w:val="a4"/>
        <w:rPr>
          <w:b/>
          <w:szCs w:val="28"/>
        </w:rPr>
      </w:pPr>
    </w:p>
    <w:p w14:paraId="348E6540" w14:textId="77777777" w:rsidR="007C7F53" w:rsidRDefault="007C7F53" w:rsidP="007C7F53">
      <w:pPr>
        <w:pStyle w:val="a4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</w:t>
      </w:r>
    </w:p>
    <w:p w14:paraId="55CF1FEA" w14:textId="77777777" w:rsidR="007C7F53" w:rsidRDefault="007C7F53" w:rsidP="007C7F53">
      <w:pPr>
        <w:pStyle w:val="a4"/>
        <w:rPr>
          <w:b/>
          <w:szCs w:val="28"/>
        </w:rPr>
      </w:pPr>
      <w:r>
        <w:rPr>
          <w:b/>
          <w:szCs w:val="28"/>
        </w:rPr>
        <w:t xml:space="preserve">Новопокровского сельского поселения Новопокровского района </w:t>
      </w:r>
    </w:p>
    <w:p w14:paraId="060841C8" w14:textId="77777777" w:rsidR="007C7F53" w:rsidRDefault="007C7F53" w:rsidP="007C7F53">
      <w:pPr>
        <w:pStyle w:val="a4"/>
        <w:rPr>
          <w:b/>
          <w:szCs w:val="28"/>
        </w:rPr>
      </w:pPr>
      <w:r>
        <w:rPr>
          <w:b/>
          <w:szCs w:val="28"/>
        </w:rPr>
        <w:t>от 14 октября 2019 г. № 199</w:t>
      </w:r>
    </w:p>
    <w:p w14:paraId="05D04D1B" w14:textId="77777777" w:rsidR="007C7F53" w:rsidRDefault="007C7F53" w:rsidP="007C7F53">
      <w:pPr>
        <w:pStyle w:val="a4"/>
        <w:rPr>
          <w:b/>
          <w:szCs w:val="28"/>
        </w:rPr>
      </w:pPr>
      <w:r>
        <w:rPr>
          <w:b/>
          <w:szCs w:val="28"/>
        </w:rPr>
        <w:t>«Об утверждении муниципальной программы</w:t>
      </w:r>
    </w:p>
    <w:p w14:paraId="232AC82C" w14:textId="77777777" w:rsidR="007C7F53" w:rsidRDefault="007C7F53" w:rsidP="007C7F53">
      <w:pPr>
        <w:pStyle w:val="a4"/>
        <w:rPr>
          <w:b/>
          <w:szCs w:val="28"/>
        </w:rPr>
      </w:pPr>
      <w:r>
        <w:rPr>
          <w:b/>
          <w:szCs w:val="28"/>
        </w:rPr>
        <w:t>Новопокровского сельского поселения Новопокровского района</w:t>
      </w:r>
    </w:p>
    <w:p w14:paraId="3B4DFEC6" w14:textId="77777777" w:rsidR="007C7F53" w:rsidRDefault="007C7F53" w:rsidP="007C7F53">
      <w:pPr>
        <w:pStyle w:val="a4"/>
        <w:rPr>
          <w:b/>
          <w:szCs w:val="28"/>
        </w:rPr>
      </w:pPr>
      <w:r>
        <w:rPr>
          <w:b/>
          <w:szCs w:val="28"/>
        </w:rPr>
        <w:t>«Казачество Новопокровского сельского поселения»</w:t>
      </w:r>
    </w:p>
    <w:p w14:paraId="3A33D403" w14:textId="77777777" w:rsidR="007C7F53" w:rsidRDefault="007C7F53" w:rsidP="007C7F53">
      <w:pPr>
        <w:pStyle w:val="a4"/>
        <w:rPr>
          <w:szCs w:val="28"/>
        </w:rPr>
      </w:pPr>
    </w:p>
    <w:p w14:paraId="71594802" w14:textId="77777777" w:rsidR="007C7F53" w:rsidRDefault="007C7F53" w:rsidP="007C7F53">
      <w:pPr>
        <w:pStyle w:val="a4"/>
      </w:pPr>
    </w:p>
    <w:p w14:paraId="092C7B87" w14:textId="77777777" w:rsidR="007C7F53" w:rsidRDefault="007C7F53" w:rsidP="007C7F53">
      <w:pPr>
        <w:pStyle w:val="a4"/>
        <w:ind w:firstLine="709"/>
        <w:jc w:val="both"/>
        <w:rPr>
          <w:szCs w:val="28"/>
        </w:rPr>
      </w:pPr>
      <w:r>
        <w:rPr>
          <w:szCs w:val="28"/>
        </w:rPr>
        <w:t>В связи с изменениями объемов финансирования, администрация Новопокровского сельского поселения Новопокровского района п о с т а н о в л я е т:</w:t>
      </w:r>
    </w:p>
    <w:p w14:paraId="0A8B94D5" w14:textId="77777777" w:rsidR="007C7F53" w:rsidRDefault="007C7F53" w:rsidP="007C7F53">
      <w:pPr>
        <w:pStyle w:val="a4"/>
        <w:numPr>
          <w:ilvl w:val="0"/>
          <w:numId w:val="6"/>
        </w:numPr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изменения в приложение к постановлению администрации Новопокровского сельского поселения Новопокровского района от 14 октября 2019 г. № 199 «Об утверждении муниципальной программы Новопокровского сельского поселения Новопокровского района «Казачество Новопокровского сельского поселения», изложив его в новой редакции (прилагается). </w:t>
      </w:r>
    </w:p>
    <w:p w14:paraId="27D957FE" w14:textId="77777777" w:rsidR="007C7F53" w:rsidRDefault="007C7F53" w:rsidP="007C7F53">
      <w:pPr>
        <w:pStyle w:val="a4"/>
        <w:numPr>
          <w:ilvl w:val="0"/>
          <w:numId w:val="6"/>
        </w:numPr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>Считать утратившим силу постановление администрации Новопокровского сельского поселения Новопокровского района от 30 декабря 2020 г. № 219 «О внесении изменений в постановление администрации Новопокровского сельского поселения от 14 октября 2019 г. № 199 «Об утверждении муниципальной программы Новопокровского сельского поселения Новопокровского района «Казачество Новопокровского сельского поселения».</w:t>
      </w:r>
    </w:p>
    <w:p w14:paraId="58116FFB" w14:textId="77777777" w:rsidR="007C7F53" w:rsidRDefault="007C7F53" w:rsidP="007C7F53">
      <w:pPr>
        <w:pStyle w:val="a4"/>
        <w:numPr>
          <w:ilvl w:val="0"/>
          <w:numId w:val="6"/>
        </w:numPr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>Постановление вступает в силу с 1 января 2024 года.</w:t>
      </w:r>
    </w:p>
    <w:p w14:paraId="3001DFAE" w14:textId="77777777" w:rsidR="007C7F53" w:rsidRDefault="007C7F53" w:rsidP="007C7F53">
      <w:pPr>
        <w:pStyle w:val="a4"/>
        <w:jc w:val="both"/>
        <w:rPr>
          <w:szCs w:val="28"/>
        </w:rPr>
      </w:pPr>
    </w:p>
    <w:p w14:paraId="52EED47A" w14:textId="77777777" w:rsidR="007C7F53" w:rsidRDefault="007C7F53" w:rsidP="007C7F53">
      <w:pPr>
        <w:pStyle w:val="a4"/>
        <w:jc w:val="both"/>
        <w:rPr>
          <w:szCs w:val="28"/>
        </w:rPr>
      </w:pPr>
    </w:p>
    <w:p w14:paraId="2F5A23FD" w14:textId="77777777" w:rsidR="007C7F53" w:rsidRDefault="007C7F53" w:rsidP="007C7F53">
      <w:pPr>
        <w:pStyle w:val="a4"/>
        <w:jc w:val="both"/>
        <w:rPr>
          <w:szCs w:val="28"/>
        </w:rPr>
      </w:pPr>
    </w:p>
    <w:p w14:paraId="30236851" w14:textId="77777777" w:rsidR="007C7F53" w:rsidRDefault="007C7F53" w:rsidP="007C7F53">
      <w:pPr>
        <w:pStyle w:val="a4"/>
        <w:jc w:val="both"/>
        <w:rPr>
          <w:szCs w:val="28"/>
        </w:rPr>
      </w:pPr>
      <w:r>
        <w:rPr>
          <w:szCs w:val="28"/>
        </w:rPr>
        <w:t xml:space="preserve">Глава </w:t>
      </w:r>
    </w:p>
    <w:p w14:paraId="5965C93C" w14:textId="77777777" w:rsidR="007C7F53" w:rsidRDefault="007C7F53" w:rsidP="007C7F53">
      <w:pPr>
        <w:pStyle w:val="a4"/>
        <w:jc w:val="both"/>
        <w:rPr>
          <w:szCs w:val="28"/>
        </w:rPr>
      </w:pPr>
      <w:r>
        <w:rPr>
          <w:szCs w:val="28"/>
        </w:rPr>
        <w:t>Новопокровского сельского поселения</w:t>
      </w:r>
    </w:p>
    <w:p w14:paraId="30E5EC86" w14:textId="77777777" w:rsidR="007C7F53" w:rsidRDefault="007C7F53" w:rsidP="007C7F53">
      <w:pPr>
        <w:pStyle w:val="a4"/>
        <w:jc w:val="both"/>
        <w:rPr>
          <w:szCs w:val="28"/>
        </w:rPr>
      </w:pPr>
      <w:r>
        <w:rPr>
          <w:szCs w:val="28"/>
        </w:rPr>
        <w:t>Новопокровского района                                                                      А.А. Богданов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</w:p>
    <w:p w14:paraId="7FAF8F77" w14:textId="77777777" w:rsidR="007C7F53" w:rsidRDefault="007C7F53" w:rsidP="007C7F53">
      <w:pPr>
        <w:pStyle w:val="a4"/>
        <w:jc w:val="both"/>
        <w:rPr>
          <w:szCs w:val="28"/>
        </w:rPr>
      </w:pPr>
    </w:p>
    <w:p w14:paraId="0D1FD0AE" w14:textId="77777777" w:rsidR="007C7F53" w:rsidRDefault="007C7F53" w:rsidP="007C7F53">
      <w:pPr>
        <w:pStyle w:val="a4"/>
        <w:jc w:val="both"/>
        <w:rPr>
          <w:szCs w:val="28"/>
        </w:rPr>
      </w:pPr>
    </w:p>
    <w:p w14:paraId="61DA6B65" w14:textId="77777777" w:rsidR="007C7F53" w:rsidRPr="007C7F53" w:rsidRDefault="007C7F53" w:rsidP="007C7F53">
      <w:pPr>
        <w:pStyle w:val="a4"/>
        <w:ind w:left="4820"/>
        <w:jc w:val="both"/>
        <w:rPr>
          <w:szCs w:val="28"/>
        </w:rPr>
      </w:pPr>
      <w:r w:rsidRPr="007C7F53">
        <w:rPr>
          <w:szCs w:val="28"/>
        </w:rPr>
        <w:lastRenderedPageBreak/>
        <w:t>ПРИЛОЖЕНИЕ</w:t>
      </w:r>
    </w:p>
    <w:p w14:paraId="1356F828" w14:textId="77777777" w:rsidR="007C7F53" w:rsidRPr="007C7F53" w:rsidRDefault="007C7F53" w:rsidP="007C7F53">
      <w:pPr>
        <w:pStyle w:val="a4"/>
        <w:ind w:left="4820"/>
        <w:jc w:val="both"/>
        <w:rPr>
          <w:szCs w:val="28"/>
        </w:rPr>
      </w:pPr>
      <w:r w:rsidRPr="007C7F53">
        <w:rPr>
          <w:szCs w:val="28"/>
        </w:rPr>
        <w:t>к постановлению администрации</w:t>
      </w:r>
    </w:p>
    <w:p w14:paraId="0A7AD0AE" w14:textId="77777777" w:rsidR="007C7F53" w:rsidRPr="007C7F53" w:rsidRDefault="007C7F53" w:rsidP="007C7F53">
      <w:pPr>
        <w:pStyle w:val="a4"/>
        <w:ind w:left="4820"/>
        <w:jc w:val="both"/>
        <w:rPr>
          <w:szCs w:val="28"/>
        </w:rPr>
      </w:pPr>
      <w:r w:rsidRPr="007C7F53">
        <w:rPr>
          <w:szCs w:val="28"/>
        </w:rPr>
        <w:t>Новопокровского сельского поселения</w:t>
      </w:r>
    </w:p>
    <w:p w14:paraId="24A454E4" w14:textId="77777777" w:rsidR="007C7F53" w:rsidRPr="007C7F53" w:rsidRDefault="007C7F53" w:rsidP="007C7F53">
      <w:pPr>
        <w:pStyle w:val="a4"/>
        <w:ind w:left="4820"/>
        <w:jc w:val="both"/>
        <w:rPr>
          <w:szCs w:val="28"/>
        </w:rPr>
      </w:pPr>
      <w:r w:rsidRPr="007C7F53">
        <w:rPr>
          <w:szCs w:val="28"/>
        </w:rPr>
        <w:t>от 29.12.2023 № 225</w:t>
      </w:r>
    </w:p>
    <w:p w14:paraId="4F5972B6" w14:textId="77777777" w:rsidR="007C7F53" w:rsidRPr="007C7F53" w:rsidRDefault="007C7F53" w:rsidP="007C7F53">
      <w:pPr>
        <w:pStyle w:val="a4"/>
        <w:ind w:left="4820"/>
        <w:jc w:val="both"/>
        <w:rPr>
          <w:szCs w:val="28"/>
        </w:rPr>
      </w:pPr>
    </w:p>
    <w:p w14:paraId="35929FB0" w14:textId="77777777" w:rsidR="007C7F53" w:rsidRPr="007C7F53" w:rsidRDefault="007C7F53" w:rsidP="007C7F53">
      <w:pPr>
        <w:pStyle w:val="a4"/>
        <w:ind w:left="4820"/>
        <w:jc w:val="both"/>
        <w:rPr>
          <w:szCs w:val="28"/>
        </w:rPr>
      </w:pPr>
      <w:r w:rsidRPr="007C7F53">
        <w:rPr>
          <w:szCs w:val="28"/>
        </w:rPr>
        <w:t xml:space="preserve">«Приложение </w:t>
      </w:r>
    </w:p>
    <w:p w14:paraId="5504E82C" w14:textId="77777777" w:rsidR="007C7F53" w:rsidRPr="007C7F53" w:rsidRDefault="007C7F53" w:rsidP="007C7F53">
      <w:pPr>
        <w:pStyle w:val="a4"/>
        <w:ind w:left="4820"/>
        <w:jc w:val="both"/>
        <w:rPr>
          <w:szCs w:val="28"/>
        </w:rPr>
      </w:pPr>
    </w:p>
    <w:p w14:paraId="384BB388" w14:textId="77777777" w:rsidR="007C7F53" w:rsidRPr="007C7F53" w:rsidRDefault="007C7F53" w:rsidP="007C7F53">
      <w:pPr>
        <w:pStyle w:val="a4"/>
        <w:ind w:left="4820"/>
        <w:jc w:val="both"/>
        <w:rPr>
          <w:szCs w:val="28"/>
        </w:rPr>
      </w:pPr>
      <w:r w:rsidRPr="007C7F53">
        <w:rPr>
          <w:szCs w:val="28"/>
        </w:rPr>
        <w:t>УТВЕРЖДЕНА</w:t>
      </w:r>
    </w:p>
    <w:p w14:paraId="4B333030" w14:textId="77777777" w:rsidR="007C7F53" w:rsidRPr="007C7F53" w:rsidRDefault="007C7F53" w:rsidP="007C7F53">
      <w:pPr>
        <w:pStyle w:val="a4"/>
        <w:ind w:left="4820"/>
        <w:jc w:val="both"/>
        <w:rPr>
          <w:szCs w:val="28"/>
        </w:rPr>
      </w:pPr>
      <w:r w:rsidRPr="007C7F53">
        <w:rPr>
          <w:szCs w:val="28"/>
        </w:rPr>
        <w:t>постановлением администрации</w:t>
      </w:r>
    </w:p>
    <w:p w14:paraId="05CC7BBB" w14:textId="77777777" w:rsidR="007C7F53" w:rsidRPr="007C7F53" w:rsidRDefault="007C7F53" w:rsidP="007C7F53">
      <w:pPr>
        <w:pStyle w:val="a4"/>
        <w:ind w:left="4820"/>
        <w:jc w:val="both"/>
        <w:rPr>
          <w:szCs w:val="28"/>
        </w:rPr>
      </w:pPr>
      <w:r w:rsidRPr="007C7F53">
        <w:rPr>
          <w:szCs w:val="28"/>
        </w:rPr>
        <w:t>Новопокровского сельского</w:t>
      </w:r>
    </w:p>
    <w:p w14:paraId="10B363B1" w14:textId="77777777" w:rsidR="007C7F53" w:rsidRPr="007C7F53" w:rsidRDefault="007C7F53" w:rsidP="007C7F53">
      <w:pPr>
        <w:pStyle w:val="a4"/>
        <w:ind w:left="4820"/>
        <w:jc w:val="both"/>
        <w:rPr>
          <w:szCs w:val="28"/>
        </w:rPr>
      </w:pPr>
      <w:r w:rsidRPr="007C7F53">
        <w:rPr>
          <w:szCs w:val="28"/>
        </w:rPr>
        <w:t>поселения</w:t>
      </w:r>
    </w:p>
    <w:p w14:paraId="4D043DF7" w14:textId="77777777" w:rsidR="007C7F53" w:rsidRPr="007C7F53" w:rsidRDefault="007C7F53" w:rsidP="007C7F53">
      <w:pPr>
        <w:pStyle w:val="a4"/>
        <w:ind w:left="4820"/>
        <w:jc w:val="both"/>
        <w:rPr>
          <w:szCs w:val="28"/>
        </w:rPr>
      </w:pPr>
      <w:r w:rsidRPr="007C7F53">
        <w:rPr>
          <w:szCs w:val="28"/>
        </w:rPr>
        <w:t>от 14.10.2019 № 199</w:t>
      </w:r>
    </w:p>
    <w:p w14:paraId="36C9FD34" w14:textId="77777777" w:rsidR="007C7F53" w:rsidRPr="007C7F53" w:rsidRDefault="007C7F53" w:rsidP="007C7F53">
      <w:pPr>
        <w:pStyle w:val="a4"/>
        <w:ind w:left="4820"/>
        <w:jc w:val="both"/>
        <w:rPr>
          <w:szCs w:val="28"/>
        </w:rPr>
      </w:pPr>
      <w:r w:rsidRPr="007C7F53">
        <w:rPr>
          <w:szCs w:val="28"/>
        </w:rPr>
        <w:t>(в редакции постановления администрации Новопокровского сельского поселения</w:t>
      </w:r>
    </w:p>
    <w:p w14:paraId="18954DD9" w14:textId="7E0390E0" w:rsidR="007C7F53" w:rsidRDefault="007C7F53" w:rsidP="007C7F53">
      <w:pPr>
        <w:pStyle w:val="a4"/>
        <w:ind w:left="4820"/>
        <w:jc w:val="both"/>
        <w:rPr>
          <w:szCs w:val="28"/>
        </w:rPr>
      </w:pPr>
      <w:r w:rsidRPr="007C7F53">
        <w:rPr>
          <w:szCs w:val="28"/>
        </w:rPr>
        <w:t>от 29.12.2023 № 225)</w:t>
      </w:r>
    </w:p>
    <w:p w14:paraId="4BE68879" w14:textId="0C9D4294" w:rsidR="007A3A0B" w:rsidRDefault="007A3A0B" w:rsidP="00446718">
      <w:pPr>
        <w:pStyle w:val="ConsPlusNormal"/>
        <w:jc w:val="both"/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080FE942" w14:textId="77777777" w:rsidR="007C7F53" w:rsidRPr="00CB02F8" w:rsidRDefault="007C7F53" w:rsidP="00446718">
      <w:pPr>
        <w:pStyle w:val="ConsPlusNormal"/>
        <w:jc w:val="both"/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60E71E1" w14:textId="2BE11125" w:rsidR="007A3A0B" w:rsidRPr="00CB02F8" w:rsidRDefault="00A71BD3" w:rsidP="00446718">
      <w:pPr>
        <w:pStyle w:val="ConsPlusNormal"/>
        <w:jc w:val="center"/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МУНИЦИПАЛЬНАЯ ПРОГРАММА</w:t>
      </w:r>
    </w:p>
    <w:p w14:paraId="5333C278" w14:textId="77777777" w:rsidR="007A3A0B" w:rsidRPr="00CB02F8" w:rsidRDefault="00D30959" w:rsidP="00446718">
      <w:pPr>
        <w:pStyle w:val="ConsPlusNormal"/>
        <w:jc w:val="center"/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</w:pPr>
      <w:r w:rsidRPr="00CB02F8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Новопокровского сельского поселения Новопокровского района</w:t>
      </w:r>
    </w:p>
    <w:p w14:paraId="03B8477F" w14:textId="79FCF6DE" w:rsidR="007A3A0B" w:rsidRDefault="00D30959" w:rsidP="004467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«Казачество Новопокровского сельского поселения»</w:t>
      </w:r>
      <w:bookmarkStart w:id="0" w:name="sub_1100"/>
      <w:bookmarkEnd w:id="0"/>
    </w:p>
    <w:p w14:paraId="78978B9F" w14:textId="77777777" w:rsidR="00A71BD3" w:rsidRPr="00CB02F8" w:rsidRDefault="00A71BD3" w:rsidP="004467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CB02F8" w:rsidRPr="00CB02F8" w14:paraId="35B94B47" w14:textId="77777777">
        <w:tc>
          <w:tcPr>
            <w:tcW w:w="9780" w:type="dxa"/>
            <w:gridSpan w:val="2"/>
          </w:tcPr>
          <w:p w14:paraId="4F9B74B4" w14:textId="77777777" w:rsidR="007A3A0B" w:rsidRPr="00CB02F8" w:rsidRDefault="00D30959" w:rsidP="004467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14:paraId="19D9059E" w14:textId="77777777" w:rsidR="007A3A0B" w:rsidRPr="00CB02F8" w:rsidRDefault="00D30959" w:rsidP="004467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Новопокровского сельского поселения</w:t>
            </w:r>
            <w:r w:rsidRPr="00CB02F8">
              <w:rPr>
                <w:rStyle w:val="a5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Новопокровского района</w:t>
            </w:r>
          </w:p>
        </w:tc>
      </w:tr>
      <w:tr w:rsidR="00CB02F8" w:rsidRPr="00CB02F8" w14:paraId="5B6D4EAF" w14:textId="77777777">
        <w:tc>
          <w:tcPr>
            <w:tcW w:w="9780" w:type="dxa"/>
            <w:gridSpan w:val="2"/>
          </w:tcPr>
          <w:p w14:paraId="2089A435" w14:textId="77777777" w:rsidR="007A3A0B" w:rsidRPr="00CB02F8" w:rsidRDefault="00D30959" w:rsidP="00A7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>«Казачество Новопокровского сельского поселения»</w:t>
            </w:r>
          </w:p>
        </w:tc>
      </w:tr>
      <w:tr w:rsidR="00CB02F8" w:rsidRPr="00CB02F8" w14:paraId="729458A9" w14:textId="77777777">
        <w:tc>
          <w:tcPr>
            <w:tcW w:w="9780" w:type="dxa"/>
            <w:gridSpan w:val="2"/>
          </w:tcPr>
          <w:p w14:paraId="0B7069B7" w14:textId="77777777" w:rsidR="007A3A0B" w:rsidRPr="00CB02F8" w:rsidRDefault="007A3A0B" w:rsidP="00446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2F8" w:rsidRPr="00CB02F8" w14:paraId="21C2D9A8" w14:textId="77777777">
        <w:tc>
          <w:tcPr>
            <w:tcW w:w="4961" w:type="dxa"/>
          </w:tcPr>
          <w:p w14:paraId="401A3AAA" w14:textId="76E57BEF" w:rsidR="007A3A0B" w:rsidRPr="00CB02F8" w:rsidRDefault="00DE2290" w:rsidP="00DE22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 </w:t>
            </w:r>
            <w:r w:rsidR="00D30959" w:rsidRPr="00CB02F8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14:paraId="49495B8E" w14:textId="77777777" w:rsidR="007A3A0B" w:rsidRPr="00CB02F8" w:rsidRDefault="007A3A0B" w:rsidP="00446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E4A4196" w14:textId="7B862D5A" w:rsidR="007A3A0B" w:rsidRPr="00CB02F8" w:rsidRDefault="00A71BD3" w:rsidP="00A71BD3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0959" w:rsidRPr="00CB02F8">
              <w:rPr>
                <w:rFonts w:ascii="Times New Roman" w:hAnsi="Times New Roman" w:cs="Times New Roman"/>
                <w:sz w:val="28"/>
                <w:szCs w:val="28"/>
              </w:rPr>
              <w:t>тдел по социальным вопросам администрации Новопокровского сельского поселения</w:t>
            </w:r>
          </w:p>
        </w:tc>
      </w:tr>
      <w:tr w:rsidR="00CB02F8" w:rsidRPr="00CB02F8" w14:paraId="3E2AAF7D" w14:textId="77777777">
        <w:tc>
          <w:tcPr>
            <w:tcW w:w="4961" w:type="dxa"/>
          </w:tcPr>
          <w:p w14:paraId="3DC8FA2C" w14:textId="77777777" w:rsidR="00A71BD3" w:rsidRDefault="00A71BD3" w:rsidP="00DE229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4C46B" w14:textId="12BB7D77" w:rsidR="007A3A0B" w:rsidRPr="00CB02F8" w:rsidRDefault="00D30959" w:rsidP="00DE229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  <w:p w14:paraId="5C901429" w14:textId="77777777" w:rsidR="007A3A0B" w:rsidRPr="00CB02F8" w:rsidRDefault="007A3A0B" w:rsidP="00446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2192E390" w14:textId="77777777" w:rsidR="00A71BD3" w:rsidRDefault="00A71BD3" w:rsidP="00446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25A30" w14:textId="0C3D987D" w:rsidR="007A3A0B" w:rsidRPr="00CB02F8" w:rsidRDefault="00A71BD3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30959" w:rsidRPr="00CB02F8">
              <w:rPr>
                <w:rFonts w:ascii="Times New Roman" w:hAnsi="Times New Roman" w:cs="Times New Roman"/>
                <w:sz w:val="28"/>
                <w:szCs w:val="28"/>
              </w:rPr>
              <w:t>е предусмотрены</w:t>
            </w:r>
          </w:p>
        </w:tc>
      </w:tr>
      <w:tr w:rsidR="00CB02F8" w:rsidRPr="00CB02F8" w14:paraId="44259AC4" w14:textId="77777777">
        <w:tc>
          <w:tcPr>
            <w:tcW w:w="4961" w:type="dxa"/>
          </w:tcPr>
          <w:p w14:paraId="3B6042A3" w14:textId="77777777" w:rsidR="00DE2290" w:rsidRDefault="00D30959" w:rsidP="00DE22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</w:t>
            </w:r>
          </w:p>
          <w:p w14:paraId="069B3644" w14:textId="0096FC78" w:rsidR="007A3A0B" w:rsidRPr="00CB02F8" w:rsidRDefault="00D30959" w:rsidP="00DE22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0B7D78BE" w14:textId="77777777" w:rsidR="007A3A0B" w:rsidRPr="00CB02F8" w:rsidRDefault="007A3A0B" w:rsidP="00446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78DC0AD" w14:textId="43002D04" w:rsidR="007A3A0B" w:rsidRPr="00CB02F8" w:rsidRDefault="00A71BD3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30959" w:rsidRPr="00CB02F8">
              <w:rPr>
                <w:rFonts w:ascii="Times New Roman" w:hAnsi="Times New Roman" w:cs="Times New Roman"/>
                <w:sz w:val="28"/>
                <w:szCs w:val="28"/>
              </w:rPr>
              <w:t>е предусмотрены</w:t>
            </w:r>
          </w:p>
        </w:tc>
      </w:tr>
      <w:tr w:rsidR="00CB02F8" w:rsidRPr="00CB02F8" w14:paraId="7A8C6B25" w14:textId="77777777">
        <w:tc>
          <w:tcPr>
            <w:tcW w:w="4961" w:type="dxa"/>
          </w:tcPr>
          <w:p w14:paraId="71AF3CF3" w14:textId="0F0009C5" w:rsidR="007A3A0B" w:rsidRPr="00CB02F8" w:rsidRDefault="00DE2290" w:rsidP="00DE22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 </w:t>
            </w:r>
            <w:r w:rsidR="00D30959" w:rsidRPr="00CB02F8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14:paraId="6AC217C2" w14:textId="77777777" w:rsidR="007A3A0B" w:rsidRPr="00CB02F8" w:rsidRDefault="007A3A0B" w:rsidP="00446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33165375" w14:textId="3D603038" w:rsidR="007A3A0B" w:rsidRPr="00CB02F8" w:rsidRDefault="00A71BD3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30959" w:rsidRPr="00CB02F8">
              <w:rPr>
                <w:rFonts w:ascii="Times New Roman" w:hAnsi="Times New Roman" w:cs="Times New Roman"/>
                <w:sz w:val="28"/>
                <w:szCs w:val="28"/>
              </w:rPr>
              <w:t>е предусмотрены</w:t>
            </w:r>
          </w:p>
        </w:tc>
      </w:tr>
      <w:tr w:rsidR="00CB02F8" w:rsidRPr="00CB02F8" w14:paraId="4E691799" w14:textId="77777777">
        <w:tc>
          <w:tcPr>
            <w:tcW w:w="4961" w:type="dxa"/>
          </w:tcPr>
          <w:p w14:paraId="77F75AC1" w14:textId="77777777" w:rsidR="007A3A0B" w:rsidRPr="00CB02F8" w:rsidRDefault="00D30959" w:rsidP="00DE229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  <w:p w14:paraId="6761A91A" w14:textId="77777777" w:rsidR="007A3A0B" w:rsidRPr="00CB02F8" w:rsidRDefault="007A3A0B" w:rsidP="00446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28A1488D" w14:textId="75C0ABDF" w:rsidR="007A3A0B" w:rsidRPr="00CB02F8" w:rsidRDefault="00A71BD3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30959" w:rsidRPr="00CB02F8">
              <w:rPr>
                <w:rFonts w:ascii="Times New Roman" w:hAnsi="Times New Roman" w:cs="Times New Roman"/>
                <w:sz w:val="28"/>
                <w:szCs w:val="28"/>
              </w:rPr>
              <w:t>е предусмотрены</w:t>
            </w:r>
          </w:p>
        </w:tc>
      </w:tr>
      <w:tr w:rsidR="00CB02F8" w:rsidRPr="00CB02F8" w14:paraId="6524A74D" w14:textId="77777777">
        <w:tc>
          <w:tcPr>
            <w:tcW w:w="4961" w:type="dxa"/>
          </w:tcPr>
          <w:p w14:paraId="04539BFB" w14:textId="77777777" w:rsidR="00A71BD3" w:rsidRDefault="00A71BD3" w:rsidP="00DE22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F5A28" w14:textId="77777777" w:rsidR="00A71BD3" w:rsidRDefault="00A71BD3" w:rsidP="00DE22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B2246" w14:textId="25283393" w:rsidR="007A3A0B" w:rsidRPr="00CB02F8" w:rsidRDefault="00D30959" w:rsidP="00DE22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14:paraId="161E9B2B" w14:textId="77777777" w:rsidR="007A3A0B" w:rsidRPr="00CB02F8" w:rsidRDefault="007A3A0B" w:rsidP="00446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2C5D0E33" w14:textId="77777777" w:rsidR="00A71BD3" w:rsidRDefault="00A71BD3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8FA64" w14:textId="77777777" w:rsidR="00A71BD3" w:rsidRDefault="00A71BD3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7630A" w14:textId="77777777" w:rsidR="007A3A0B" w:rsidRDefault="00A71BD3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30959" w:rsidRPr="00CB02F8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участия казачества в охране общественного </w:t>
            </w:r>
            <w:r w:rsidR="00D30959" w:rsidRPr="00CB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порядка, укрепление духовных и нравственных основ казачества, развитие военно-патриотического и гражданского воспитания молодежи</w:t>
            </w:r>
          </w:p>
          <w:p w14:paraId="05EEDC6D" w14:textId="77777777" w:rsidR="00A71BD3" w:rsidRDefault="00A71BD3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37BE4" w14:textId="77C61A60" w:rsidR="00A71BD3" w:rsidRPr="00CB02F8" w:rsidRDefault="00A71BD3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2F8" w:rsidRPr="00CB02F8" w14:paraId="25E06A34" w14:textId="77777777">
        <w:tc>
          <w:tcPr>
            <w:tcW w:w="4961" w:type="dxa"/>
          </w:tcPr>
          <w:p w14:paraId="4D8BF3D3" w14:textId="71FC8B99" w:rsidR="00A71BD3" w:rsidRDefault="00D30959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муниципальной </w:t>
            </w:r>
          </w:p>
          <w:p w14:paraId="4A332E22" w14:textId="716868DE" w:rsidR="007A3A0B" w:rsidRPr="00CB02F8" w:rsidRDefault="00D30959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287D9D2E" w14:textId="77777777" w:rsidR="007A3A0B" w:rsidRPr="00CB02F8" w:rsidRDefault="007A3A0B" w:rsidP="00446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7603A47B" w14:textId="15E8F436" w:rsidR="007A3A0B" w:rsidRPr="00CB02F8" w:rsidRDefault="00D30959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>содействие сохранению и развитию традиционной казачьей культуры, обычаев и обрядов казачества;</w:t>
            </w:r>
          </w:p>
          <w:p w14:paraId="04C9FA6C" w14:textId="23BC100D" w:rsidR="007A3A0B" w:rsidRPr="00CB02F8" w:rsidRDefault="00D30959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военно-патриотической направленности с детьми и молодежью ст-цы Новопокровской;</w:t>
            </w:r>
          </w:p>
          <w:p w14:paraId="25DE755E" w14:textId="77DEA07F" w:rsidR="007A3A0B" w:rsidRDefault="00D30959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поддержание общественного порядка и обеспечение сохр</w:t>
            </w:r>
            <w:r w:rsidR="00A71BD3">
              <w:rPr>
                <w:rFonts w:ascii="Times New Roman" w:hAnsi="Times New Roman" w:cs="Times New Roman"/>
                <w:sz w:val="28"/>
                <w:szCs w:val="28"/>
              </w:rPr>
              <w:t>анности государственного</w:t>
            </w: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муниципального имущества</w:t>
            </w:r>
          </w:p>
          <w:p w14:paraId="5398BEE6" w14:textId="5896A255" w:rsidR="00A71BD3" w:rsidRPr="00CB02F8" w:rsidRDefault="00A71BD3" w:rsidP="00446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2F8" w:rsidRPr="00CB02F8" w14:paraId="2B7A5F98" w14:textId="77777777">
        <w:tc>
          <w:tcPr>
            <w:tcW w:w="4961" w:type="dxa"/>
          </w:tcPr>
          <w:p w14:paraId="5EC95993" w14:textId="77777777" w:rsidR="00A71BD3" w:rsidRDefault="00A71BD3" w:rsidP="00A71BD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  <w:r w:rsidR="00D30959" w:rsidRPr="00CB0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570EE7" w14:textId="0C0CB6B1" w:rsidR="007A3A0B" w:rsidRPr="00CB02F8" w:rsidRDefault="00D30959" w:rsidP="00A71BD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14:paraId="7FE38EBA" w14:textId="77777777" w:rsidR="007A3A0B" w:rsidRPr="00CB02F8" w:rsidRDefault="007A3A0B" w:rsidP="00446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57E77B77" w14:textId="1484935A" w:rsidR="007A3A0B" w:rsidRPr="00CB02F8" w:rsidRDefault="00A71BD3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30959" w:rsidRPr="00CB02F8">
              <w:rPr>
                <w:rFonts w:ascii="Times New Roman" w:hAnsi="Times New Roman" w:cs="Times New Roman"/>
                <w:sz w:val="28"/>
                <w:szCs w:val="28"/>
              </w:rPr>
              <w:t>оличественные критерии выполнения Программы:</w:t>
            </w:r>
          </w:p>
          <w:p w14:paraId="667874D8" w14:textId="46379846" w:rsidR="007A3A0B" w:rsidRPr="00CB02F8" w:rsidRDefault="00D30959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>содействие сохранению и развитию традиционной казачьей культуры, обычаев и обрядов казачества;</w:t>
            </w:r>
          </w:p>
          <w:p w14:paraId="362782E6" w14:textId="00BEBAF8" w:rsidR="007A3A0B" w:rsidRPr="00CB02F8" w:rsidRDefault="00D30959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военно-патриотической направленности с детьми и молодежью станицы Новопокровской;</w:t>
            </w:r>
          </w:p>
          <w:p w14:paraId="2FDF290A" w14:textId="3F06ECBD" w:rsidR="007A3A0B" w:rsidRDefault="00D30959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поддержание общественного порядка и обеспечен</w:t>
            </w:r>
            <w:r w:rsidR="00A71BD3">
              <w:rPr>
                <w:rFonts w:ascii="Times New Roman" w:hAnsi="Times New Roman" w:cs="Times New Roman"/>
                <w:sz w:val="28"/>
                <w:szCs w:val="28"/>
              </w:rPr>
              <w:t>ие сохранности государственного</w:t>
            </w: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муниципального имущества</w:t>
            </w:r>
          </w:p>
          <w:p w14:paraId="24D571C5" w14:textId="425E1F2F" w:rsidR="00A71BD3" w:rsidRPr="00CB02F8" w:rsidRDefault="00A71BD3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2F8" w:rsidRPr="00CB02F8" w14:paraId="7474CB81" w14:textId="77777777">
        <w:tc>
          <w:tcPr>
            <w:tcW w:w="4961" w:type="dxa"/>
          </w:tcPr>
          <w:p w14:paraId="01536B71" w14:textId="77777777" w:rsidR="00A71BD3" w:rsidRDefault="00D30959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14:paraId="10B21992" w14:textId="0F858336" w:rsidR="007A3A0B" w:rsidRPr="00CB02F8" w:rsidRDefault="00A71BD3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 </w:t>
            </w:r>
            <w:r w:rsidR="00D30959" w:rsidRPr="00CB02F8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14:paraId="1B8BB73B" w14:textId="77777777" w:rsidR="007A3A0B" w:rsidRPr="00CB02F8" w:rsidRDefault="007A3A0B" w:rsidP="00446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19" w:type="dxa"/>
          </w:tcPr>
          <w:p w14:paraId="5A0106F5" w14:textId="6E797FE1" w:rsidR="007A3A0B" w:rsidRPr="00CB02F8" w:rsidRDefault="00D30959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>реализуется в один этап</w:t>
            </w:r>
            <w:r w:rsidR="00A71BD3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 w:rsidR="00377B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1BD3">
              <w:rPr>
                <w:rFonts w:ascii="Times New Roman" w:hAnsi="Times New Roman" w:cs="Times New Roman"/>
                <w:sz w:val="28"/>
                <w:szCs w:val="28"/>
              </w:rPr>
              <w:t>-2024 годы</w:t>
            </w:r>
          </w:p>
        </w:tc>
      </w:tr>
      <w:tr w:rsidR="00CB02F8" w:rsidRPr="00CB02F8" w14:paraId="05F900F6" w14:textId="77777777">
        <w:tc>
          <w:tcPr>
            <w:tcW w:w="4961" w:type="dxa"/>
          </w:tcPr>
          <w:p w14:paraId="7711AC58" w14:textId="77777777" w:rsidR="00A71BD3" w:rsidRDefault="00D30959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14:paraId="3FB00049" w14:textId="24165D4A" w:rsidR="007A3A0B" w:rsidRPr="00CB02F8" w:rsidRDefault="00A71BD3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ассигнований </w:t>
            </w:r>
            <w:r w:rsidR="00D30959" w:rsidRPr="00CB02F8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14:paraId="5E07C410" w14:textId="77777777" w:rsidR="007A3A0B" w:rsidRPr="00CB02F8" w:rsidRDefault="007A3A0B" w:rsidP="00446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AF987F4" w14:textId="7ADC588B" w:rsidR="007A3A0B" w:rsidRPr="00CB02F8" w:rsidRDefault="00A71BD3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0959" w:rsidRPr="00CB02F8">
              <w:rPr>
                <w:rFonts w:ascii="Times New Roman" w:hAnsi="Times New Roman" w:cs="Times New Roman"/>
                <w:sz w:val="28"/>
                <w:szCs w:val="28"/>
              </w:rPr>
              <w:t>бъем финансовых ресурсов, предусмотренных на реализацию муниципальной программы из средств бюджета поселения составит: 508,5 тыс. руб., в том числе по годам:</w:t>
            </w:r>
          </w:p>
          <w:p w14:paraId="01E19C4C" w14:textId="77777777" w:rsidR="007A3A0B" w:rsidRPr="00CB02F8" w:rsidRDefault="00D30959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74,3 тыс. рублей;</w:t>
            </w:r>
          </w:p>
          <w:p w14:paraId="4735BE70" w14:textId="77777777" w:rsidR="007A3A0B" w:rsidRPr="00CB02F8" w:rsidRDefault="00D30959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>2021 год – 108,0 тыс. рублей;</w:t>
            </w:r>
          </w:p>
          <w:p w14:paraId="73D7BCAF" w14:textId="77777777" w:rsidR="007A3A0B" w:rsidRPr="00CB02F8" w:rsidRDefault="00D30959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>2022 год – 115,5 тыс. рублей;</w:t>
            </w:r>
          </w:p>
          <w:p w14:paraId="366E68EE" w14:textId="77777777" w:rsidR="007A3A0B" w:rsidRPr="00CB02F8" w:rsidRDefault="00D30959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>2023 год – 78,4 тыс. рублей;</w:t>
            </w:r>
          </w:p>
          <w:p w14:paraId="1EB870DC" w14:textId="77777777" w:rsidR="007A3A0B" w:rsidRDefault="00D30959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>2024 год – 132,3 тыс. рублей</w:t>
            </w:r>
          </w:p>
          <w:p w14:paraId="44BC46E8" w14:textId="5C009DF4" w:rsidR="00A71BD3" w:rsidRPr="00CB02F8" w:rsidRDefault="00A71BD3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2F8" w:rsidRPr="00CB02F8" w14:paraId="0BA501FF" w14:textId="77777777">
        <w:tc>
          <w:tcPr>
            <w:tcW w:w="4961" w:type="dxa"/>
          </w:tcPr>
          <w:p w14:paraId="3CA68634" w14:textId="4138E5E7" w:rsidR="007A3A0B" w:rsidRPr="00CB02F8" w:rsidRDefault="00A71BD3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 </w:t>
            </w:r>
            <w:r w:rsidR="00D30959" w:rsidRPr="00CB02F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30959" w:rsidRPr="00CB02F8">
              <w:rPr>
                <w:rFonts w:ascii="Times New Roman" w:hAnsi="Times New Roman" w:cs="Times New Roman"/>
                <w:sz w:val="28"/>
                <w:szCs w:val="28"/>
              </w:rPr>
              <w:t>выполнением муниципальной программы</w:t>
            </w:r>
          </w:p>
        </w:tc>
        <w:tc>
          <w:tcPr>
            <w:tcW w:w="4819" w:type="dxa"/>
          </w:tcPr>
          <w:p w14:paraId="5B775281" w14:textId="77777777" w:rsidR="007A3A0B" w:rsidRPr="00CB02F8" w:rsidRDefault="00D30959" w:rsidP="00A71B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F8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</w:tc>
      </w:tr>
    </w:tbl>
    <w:p w14:paraId="25BD5627" w14:textId="27982867" w:rsidR="00A71BD3" w:rsidRDefault="00A71BD3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52AD38" w14:textId="77777777" w:rsidR="00A71BD3" w:rsidRDefault="00A71BD3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4A5306" w14:textId="2625BC93" w:rsidR="007A3A0B" w:rsidRPr="00CB02F8" w:rsidRDefault="00D30959" w:rsidP="00A71BD3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14:paraId="426000A5" w14:textId="62BF803E" w:rsidR="007A3A0B" w:rsidRPr="00CB02F8" w:rsidRDefault="00D30959" w:rsidP="00A71B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реализации муниципальной программы в сфере создания условий для участия казачества в охране общественного порядка, укрепление духовных и нравственных основ казачества, развитие военно-патриотического и гражданского воспитания молодежи</w:t>
      </w:r>
    </w:p>
    <w:p w14:paraId="78059041" w14:textId="77777777" w:rsidR="007A3A0B" w:rsidRPr="00CB02F8" w:rsidRDefault="007A3A0B" w:rsidP="004467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7C1769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Казачество активно содействует решению вопросов местного значения исходя из интересов населения и учитывая исторические местные традиции.</w:t>
      </w:r>
    </w:p>
    <w:p w14:paraId="1B9ACC1F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В настоящее время на территории Новопокровского сельского поселения расположено одно станичное казачье общество.</w:t>
      </w:r>
    </w:p>
    <w:p w14:paraId="1C9584D9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 xml:space="preserve">Накоплен положительный опыт совместной работы администрации Новопокровского сельского поселения и станичного казачьего общества станицы Новопокровской в вопросах сохранения историко-культурных традиций и обычаев кубанского казачества, выполнения казаками обязательств по несению государственной и иной службы. </w:t>
      </w:r>
    </w:p>
    <w:p w14:paraId="2F164C87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 xml:space="preserve">Без системной поддержки казачества не могут быть решены вопросы восстановления исторической справедливости в отношении казачества, его экономического и культурного возрождения. </w:t>
      </w:r>
    </w:p>
    <w:p w14:paraId="0582ACC4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Вопрос поддержки казачества включает в себя мероприятия по финансовой поддержке и организации привлечения членов станичного казачьего общества к охране общественного порядка, военно-патриотическому воспитанию молодежи, возрождению духовной культуры кубанского казачества.</w:t>
      </w:r>
    </w:p>
    <w:p w14:paraId="012A86E4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 xml:space="preserve">Программный метод реализации запланированных мероприятий позволит придать процессу возрождения и становления станичного казачьего общества устойчивый, целенаправленный характер, более активно вовлекать казачество в муниципальный политический процесс, привлекать к участию в решении социально значимых задач станицы Новопокровской. </w:t>
      </w:r>
    </w:p>
    <w:p w14:paraId="57858855" w14:textId="67584A5C" w:rsidR="007A3A0B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Выполнение мероприятий программы будет содействовать реализации гражданских, экономических, социальных прав и свобод членов казачьих обществ, осуществлению оздоровительной и спортивной работы и иной деятельности, предусмотренной федеральным законодательством и законодательством Краснодарского края.</w:t>
      </w:r>
    </w:p>
    <w:p w14:paraId="4129973E" w14:textId="4781A6CC" w:rsidR="007C7F53" w:rsidRDefault="007C7F53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E8BCDF" w14:textId="77777777" w:rsidR="007C7F53" w:rsidRPr="00CB02F8" w:rsidRDefault="007C7F53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5E36B61" w14:textId="62538B6F" w:rsidR="007A3A0B" w:rsidRPr="00CB02F8" w:rsidRDefault="00D30959" w:rsidP="00A71BD3">
      <w:pPr>
        <w:pStyle w:val="ConsPlusNormal"/>
        <w:numPr>
          <w:ilvl w:val="0"/>
          <w:numId w:val="5"/>
        </w:numPr>
        <w:ind w:left="0" w:firstLine="0"/>
        <w:jc w:val="center"/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</w:pPr>
      <w:r w:rsidRPr="00CB02F8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Цели, задачи и целевые показатели, сроки и этапы реализации</w:t>
      </w:r>
    </w:p>
    <w:p w14:paraId="009B1A98" w14:textId="77777777" w:rsidR="007A3A0B" w:rsidRPr="00CB02F8" w:rsidRDefault="00D30959" w:rsidP="00A71BD3">
      <w:pPr>
        <w:pStyle w:val="ConsPlusNormal"/>
        <w:jc w:val="center"/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</w:pPr>
      <w:r w:rsidRPr="00CB02F8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муниципальной программы</w:t>
      </w:r>
    </w:p>
    <w:p w14:paraId="5957EF17" w14:textId="77777777" w:rsidR="007A3A0B" w:rsidRPr="00CB02F8" w:rsidRDefault="007A3A0B" w:rsidP="00446718">
      <w:pPr>
        <w:pStyle w:val="ConsPlusNormal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14:paraId="1D7C3633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условий для участия казачества в охране общественного порядка, укрепление духовных и нравственных основ казачества, развитие военно-патриотического и гражданского воспитания молодежи.</w:t>
      </w:r>
    </w:p>
    <w:p w14:paraId="41381699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Для достижения этой цели предусматривается решение следующих задач:</w:t>
      </w:r>
    </w:p>
    <w:p w14:paraId="1FC7BDC8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- содействие сохранению и развитию традиционной казачьей культуры, обычаев и обрядов казачества;</w:t>
      </w:r>
    </w:p>
    <w:p w14:paraId="4CC85F19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- проведение мероприятий военно-патриотической направленности с детьми и молодежью станицы Новопокровской;</w:t>
      </w:r>
    </w:p>
    <w:p w14:paraId="3DF519D3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- проведение мероприятий, направленных на поддержание общественного порядка и обеспечение сохранности государственного и муниципального имущества.</w:t>
      </w:r>
    </w:p>
    <w:p w14:paraId="7EEC8206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Реализация программы рассчитана на 2020-2024 годы. При необходимости возможна корректировка мероприятий в 2020-2024 годах в зависимости от анализа эффективности их осуществления в предыдущем году и постановки новых задач.</w:t>
      </w:r>
    </w:p>
    <w:p w14:paraId="5245203B" w14:textId="77777777" w:rsidR="007A3A0B" w:rsidRPr="00CB02F8" w:rsidRDefault="007A3A0B" w:rsidP="00446718">
      <w:pPr>
        <w:pStyle w:val="ConsPlusNormal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14:paraId="40F2619B" w14:textId="77777777" w:rsidR="007A3A0B" w:rsidRPr="00CB02F8" w:rsidRDefault="007A3A0B" w:rsidP="00446718">
      <w:pPr>
        <w:pStyle w:val="ConsPlusNormal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  <w:sectPr w:rsidR="007A3A0B" w:rsidRPr="00CB02F8" w:rsidSect="00377B6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5" w:right="566" w:bottom="993" w:left="1701" w:header="454" w:footer="397" w:gutter="0"/>
          <w:pgNumType w:start="1"/>
          <w:cols w:space="720"/>
          <w:formProt w:val="0"/>
          <w:titlePg/>
          <w:docGrid w:linePitch="360" w:charSpace="4096"/>
        </w:sectPr>
      </w:pPr>
    </w:p>
    <w:p w14:paraId="23473700" w14:textId="0B1EDACF" w:rsidR="007A3A0B" w:rsidRPr="00CB02F8" w:rsidRDefault="00102663" w:rsidP="001026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Цели, задачи и целевые показатели </w:t>
      </w:r>
      <w:r w:rsidR="00D30959" w:rsidRPr="00CB02F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7E15CE2B" w14:textId="77777777" w:rsidR="007A3A0B" w:rsidRPr="00CB02F8" w:rsidRDefault="007A3A0B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850"/>
        <w:gridCol w:w="4961"/>
        <w:gridCol w:w="1985"/>
        <w:gridCol w:w="1417"/>
        <w:gridCol w:w="1418"/>
        <w:gridCol w:w="1275"/>
        <w:gridCol w:w="1418"/>
        <w:gridCol w:w="1285"/>
      </w:tblGrid>
      <w:tr w:rsidR="00377B66" w:rsidRPr="00DD3FCE" w14:paraId="78DC20CA" w14:textId="77777777" w:rsidTr="00377B66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394A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C09947E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59A0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47109" w14:textId="77777777" w:rsidR="00377B66" w:rsidRDefault="00377B66" w:rsidP="00377B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14:paraId="38C0F194" w14:textId="66872572" w:rsidR="00377B66" w:rsidRPr="00102663" w:rsidRDefault="00377B66" w:rsidP="00377B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8ADD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377B66" w:rsidRPr="00DD3FCE" w14:paraId="7B398981" w14:textId="77777777" w:rsidTr="00377B66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2E3CA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8058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CC8D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3781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3A7D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932B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B696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436D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77B66" w:rsidRPr="00CB02F8" w14:paraId="1896A406" w14:textId="77777777" w:rsidTr="00377B66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C068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13F9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B210" w14:textId="21181AF1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C6E2" w14:textId="2EF615B3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B959" w14:textId="57CE0C5E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5EBB" w14:textId="76CDEDEC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E5C8" w14:textId="464707AA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E5D3" w14:textId="33C0155E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02F8" w:rsidRPr="00CB02F8" w14:paraId="2FA01C43" w14:textId="77777777" w:rsidTr="00CB02F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41E2" w14:textId="77777777" w:rsidR="007A3A0B" w:rsidRPr="00102663" w:rsidRDefault="00D30959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74C9" w14:textId="77777777" w:rsidR="007A3A0B" w:rsidRPr="00102663" w:rsidRDefault="00D30959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«Казачество Новопокровского сельского поселения» на 2020-2024 годы</w:t>
            </w:r>
          </w:p>
        </w:tc>
      </w:tr>
      <w:tr w:rsidR="00377B66" w:rsidRPr="00CB02F8" w14:paraId="0A007304" w14:textId="77777777" w:rsidTr="00377B6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F6A1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46" w14:textId="2323E569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сохранение традиций Кубани, приобщение подрастающего поколения к духовной культуре родного края;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8087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14:paraId="5F8E987E" w14:textId="738E0D12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0811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5C66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A85F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0CE5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7281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77B66" w:rsidRPr="00CB02F8" w14:paraId="0106FCF1" w14:textId="77777777" w:rsidTr="00377B6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241D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5E31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военно-патриотического воспитания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564C" w14:textId="7B4273D4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4A38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316B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9F01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A7A2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A328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77B66" w:rsidRPr="00CB02F8" w14:paraId="1241EC7E" w14:textId="77777777" w:rsidTr="00377B6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6100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BA12" w14:textId="3324C14A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- мероприятия, направленные на поддержание общественного порядка и обеспечение сохранности государственного и муниципального имущества.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A688" w14:textId="588F2615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65E1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449A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95F2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4221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9DF7" w14:textId="77777777" w:rsidR="00377B66" w:rsidRPr="00102663" w:rsidRDefault="00377B66" w:rsidP="00CB02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061A567F" w14:textId="77777777" w:rsidR="007A3A0B" w:rsidRPr="00CB02F8" w:rsidRDefault="007A3A0B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A3A0B" w:rsidRPr="00CB02F8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701" w:right="1134" w:bottom="766" w:left="1134" w:header="709" w:footer="709" w:gutter="0"/>
          <w:cols w:space="720"/>
          <w:formProt w:val="0"/>
          <w:docGrid w:linePitch="360" w:charSpace="4096"/>
        </w:sectPr>
      </w:pPr>
    </w:p>
    <w:p w14:paraId="3B750CDF" w14:textId="77777777" w:rsidR="007A3A0B" w:rsidRPr="00CB02F8" w:rsidRDefault="00D30959" w:rsidP="00DD3F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lastRenderedPageBreak/>
        <w:t>3. Перечень и краткое описание муниципальной программы</w:t>
      </w:r>
    </w:p>
    <w:p w14:paraId="147B8C79" w14:textId="77777777" w:rsidR="007A3A0B" w:rsidRPr="00CB02F8" w:rsidRDefault="007A3A0B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C8C00B" w14:textId="77777777" w:rsidR="007A3A0B" w:rsidRPr="00CB02F8" w:rsidRDefault="00D30959" w:rsidP="00377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осуществляется за счет средств бюджета Новопокровского сельского поселения Новопокровского района. </w:t>
      </w:r>
    </w:p>
    <w:p w14:paraId="4A7C47C7" w14:textId="77777777" w:rsidR="007A3A0B" w:rsidRPr="00CB02F8" w:rsidRDefault="00D30959" w:rsidP="00377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Одними из главных мероприятий Программы является обеспечение условий, в частности, для несения членами казачьих обществ государственной и иной службы по осуществлению охраны общественного порядка на территории Новопокровского сельского поселения. Также Программа предусматривает мероприятия, возрождающие и развивающие самобытную казачью культуру, укрепляющие духовные и нравственные основы казачества, воспитывающие у казачьей молодежи чувства коллективизма, патриотизма, преданности Отечеству и воинскому долгу. Не менее важными являются мероприятия, направленные на оздоровление и физическое развитие подрастающего поколения и молодежи через военно-патриотические, военно-спортивные мероприятия.</w:t>
      </w:r>
    </w:p>
    <w:p w14:paraId="1CDA78B5" w14:textId="77777777" w:rsidR="007A3A0B" w:rsidRPr="00CB02F8" w:rsidRDefault="00D30959" w:rsidP="00377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Система программных мероприятий включает следующие направления:</w:t>
      </w:r>
    </w:p>
    <w:p w14:paraId="04558250" w14:textId="7D99D21E" w:rsidR="007A3A0B" w:rsidRPr="00CB02F8" w:rsidRDefault="00377B66" w:rsidP="00377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0959" w:rsidRPr="00CB02F8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сохранение традиций Кубани, приобщение подрастающего поколения к духовной культуре родного края:</w:t>
      </w:r>
    </w:p>
    <w:p w14:paraId="5F74E045" w14:textId="77777777" w:rsidR="007A3A0B" w:rsidRPr="00CB02F8" w:rsidRDefault="00D30959" w:rsidP="00377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- проведение «Дня Кубанского казачества»;</w:t>
      </w:r>
    </w:p>
    <w:p w14:paraId="21CCB386" w14:textId="77777777" w:rsidR="007A3A0B" w:rsidRPr="00CB02F8" w:rsidRDefault="00D30959" w:rsidP="00377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- организационно-методическое обеспечение деятельности казачьего общества;</w:t>
      </w:r>
    </w:p>
    <w:p w14:paraId="450FEA34" w14:textId="77777777" w:rsidR="007A3A0B" w:rsidRPr="00CB02F8" w:rsidRDefault="00D30959" w:rsidP="00377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- приобретение казачьей формы.</w:t>
      </w:r>
    </w:p>
    <w:p w14:paraId="0E98B485" w14:textId="77777777" w:rsidR="007A3A0B" w:rsidRPr="00CB02F8" w:rsidRDefault="00D30959" w:rsidP="00377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2. Проведение мероприятий военно-патриотической направленности с детьми и молодежью станицы Новопокровской:</w:t>
      </w:r>
    </w:p>
    <w:p w14:paraId="13520DD0" w14:textId="77777777" w:rsidR="007A3A0B" w:rsidRPr="00CB02F8" w:rsidRDefault="00D30959" w:rsidP="00377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- организация работы секций патриотической направленности;</w:t>
      </w:r>
    </w:p>
    <w:p w14:paraId="4DE8A094" w14:textId="77777777" w:rsidR="007A3A0B" w:rsidRPr="00CB02F8" w:rsidRDefault="00D30959" w:rsidP="00377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- подготовка и проведение учебно-полевых сборов;</w:t>
      </w:r>
    </w:p>
    <w:p w14:paraId="70653A8F" w14:textId="77777777" w:rsidR="007A3A0B" w:rsidRPr="00CB02F8" w:rsidRDefault="00D30959" w:rsidP="00377B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3. Мероприятия, направленные на поддержание общественного порядка и обеспечение сохранности государственного и муниципального имущества.</w:t>
      </w:r>
    </w:p>
    <w:p w14:paraId="76847642" w14:textId="77777777" w:rsidR="007A3A0B" w:rsidRPr="00CB02F8" w:rsidRDefault="007A3A0B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B9BAFC" w14:textId="77777777" w:rsidR="007A3A0B" w:rsidRPr="00CB02F8" w:rsidRDefault="007A3A0B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473CE0" w14:textId="77777777" w:rsidR="007A3A0B" w:rsidRPr="00CB02F8" w:rsidRDefault="007A3A0B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F7235B" w14:textId="77777777" w:rsidR="007A3A0B" w:rsidRPr="00CB02F8" w:rsidRDefault="007A3A0B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144CEC" w14:textId="77777777" w:rsidR="007A3A0B" w:rsidRPr="00CB02F8" w:rsidRDefault="007A3A0B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D7E509" w14:textId="77777777" w:rsidR="007A3A0B" w:rsidRPr="00CB02F8" w:rsidRDefault="007A3A0B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7A41F0" w14:textId="77777777" w:rsidR="007A3A0B" w:rsidRPr="00CB02F8" w:rsidRDefault="007A3A0B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4092D1" w14:textId="77777777" w:rsidR="007A3A0B" w:rsidRPr="00CB02F8" w:rsidRDefault="007A3A0B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A3A0B" w:rsidRPr="00CB02F8" w:rsidSect="003A6986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567" w:bottom="1134" w:left="1701" w:header="567" w:footer="567" w:gutter="0"/>
          <w:cols w:space="720"/>
          <w:formProt w:val="0"/>
          <w:docGrid w:linePitch="360" w:charSpace="4096"/>
        </w:sectPr>
      </w:pPr>
    </w:p>
    <w:p w14:paraId="404D34B7" w14:textId="77777777" w:rsidR="007A3A0B" w:rsidRPr="00CB02F8" w:rsidRDefault="00D30959" w:rsidP="00EE56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14:paraId="6CEC33AF" w14:textId="77777777" w:rsidR="007A3A0B" w:rsidRPr="00CB02F8" w:rsidRDefault="00D30959" w:rsidP="00EE56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</w:p>
    <w:p w14:paraId="3C87AD4C" w14:textId="77777777" w:rsidR="007A3A0B" w:rsidRPr="00CB02F8" w:rsidRDefault="00D30959" w:rsidP="00EE56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«Казачество Новопокровского сельского поселения»</w:t>
      </w:r>
    </w:p>
    <w:tbl>
      <w:tblPr>
        <w:tblW w:w="14521" w:type="dxa"/>
        <w:tblInd w:w="1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9"/>
        <w:gridCol w:w="2127"/>
        <w:gridCol w:w="1985"/>
        <w:gridCol w:w="1134"/>
        <w:gridCol w:w="850"/>
        <w:gridCol w:w="851"/>
        <w:gridCol w:w="850"/>
        <w:gridCol w:w="851"/>
        <w:gridCol w:w="992"/>
        <w:gridCol w:w="2126"/>
        <w:gridCol w:w="1986"/>
      </w:tblGrid>
      <w:tr w:rsidR="00102663" w:rsidRPr="00DD3FCE" w14:paraId="172BA857" w14:textId="77777777" w:rsidTr="00102663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05AA" w14:textId="77777777" w:rsidR="00102663" w:rsidRPr="00DD3FCE" w:rsidRDefault="00102663" w:rsidP="00EE56D1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DB6286B" w14:textId="77777777" w:rsidR="00102663" w:rsidRPr="00DD3FCE" w:rsidRDefault="00102663" w:rsidP="00EE56D1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6CA8" w14:textId="77777777" w:rsidR="00102663" w:rsidRPr="00DD3FCE" w:rsidRDefault="00102663" w:rsidP="00EE56D1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A274EE" w14:textId="77777777" w:rsidR="00102663" w:rsidRPr="00DD3FCE" w:rsidRDefault="00102663" w:rsidP="00EE56D1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A66D" w14:textId="77777777" w:rsidR="00102663" w:rsidRPr="00DD3FCE" w:rsidRDefault="00102663" w:rsidP="00EE56D1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 руб.)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86E1" w14:textId="77777777" w:rsidR="00102663" w:rsidRPr="00DD3FCE" w:rsidRDefault="00102663" w:rsidP="00EE56D1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3311" w14:textId="77777777" w:rsidR="00102663" w:rsidRPr="00DD3FCE" w:rsidRDefault="00102663" w:rsidP="00EE56D1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D809" w14:textId="77777777" w:rsidR="00102663" w:rsidRPr="00DD3FCE" w:rsidRDefault="00102663" w:rsidP="00EE56D1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02663" w:rsidRPr="00DD3FCE" w14:paraId="06E960EE" w14:textId="77777777" w:rsidTr="00102663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C7A2" w14:textId="77777777" w:rsidR="00102663" w:rsidRPr="00DD3FCE" w:rsidRDefault="00102663" w:rsidP="00EE56D1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43E8" w14:textId="77777777" w:rsidR="00102663" w:rsidRPr="00DD3FCE" w:rsidRDefault="00102663" w:rsidP="00EE56D1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42F68" w14:textId="77777777" w:rsidR="00102663" w:rsidRPr="00DD3FCE" w:rsidRDefault="00102663" w:rsidP="00EE56D1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7E80" w14:textId="77777777" w:rsidR="00102663" w:rsidRPr="00DD3FCE" w:rsidRDefault="00102663" w:rsidP="00EE56D1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C68B" w14:textId="77777777" w:rsidR="00102663" w:rsidRPr="00DD3FCE" w:rsidRDefault="00102663" w:rsidP="00EE56D1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BEBA" w14:textId="77777777" w:rsidR="00102663" w:rsidRPr="00DD3FCE" w:rsidRDefault="00102663" w:rsidP="00EE56D1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C5B3" w14:textId="77777777" w:rsidR="00102663" w:rsidRPr="00DD3FCE" w:rsidRDefault="00102663" w:rsidP="00EE56D1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6608" w14:textId="77777777" w:rsidR="00102663" w:rsidRPr="00DD3FCE" w:rsidRDefault="00102663" w:rsidP="00EE56D1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FA14" w14:textId="77777777" w:rsidR="00102663" w:rsidRPr="00DD3FCE" w:rsidRDefault="00102663" w:rsidP="00EE56D1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9B73" w14:textId="77777777" w:rsidR="00102663" w:rsidRPr="00DD3FCE" w:rsidRDefault="00102663" w:rsidP="00EE56D1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3782" w14:textId="77777777" w:rsidR="00102663" w:rsidRPr="00DD3FCE" w:rsidRDefault="00102663" w:rsidP="00EE56D1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3" w:rsidRPr="00CB02F8" w14:paraId="27E4F7DF" w14:textId="77777777" w:rsidTr="00102663">
        <w:trPr>
          <w:tblHeader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08A0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E918D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966A3A" w14:textId="2D5542D4" w:rsidR="00102663" w:rsidRPr="00DD3FCE" w:rsidRDefault="00102663" w:rsidP="00102663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38BE" w14:textId="0B0498F0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ACA8" w14:textId="3A12179A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AEDA" w14:textId="734198C5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CAEB" w14:textId="59A44ADA" w:rsidR="00102663" w:rsidRPr="00DD3FCE" w:rsidRDefault="00102663" w:rsidP="00102663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7E99" w14:textId="095EA7AC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9CA2" w14:textId="724B397D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BFA8" w14:textId="797CD62F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4A7A" w14:textId="625DA27F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02663" w:rsidRPr="00CB02F8" w14:paraId="098F3AA9" w14:textId="1545005B" w:rsidTr="0010266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3FFE" w14:textId="2B51113D" w:rsidR="00102663" w:rsidRPr="00DD3FCE" w:rsidRDefault="00102663" w:rsidP="00102663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DF726" w14:textId="1EC4CBBF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62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B5E41" w14:textId="0E5D6890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участия казачества в охране общественного порядка, укрепление духовных и нравственных основ казачества, развитие военно-патриотического и гражданского воспитания молодежи.</w:t>
            </w:r>
          </w:p>
        </w:tc>
      </w:tr>
      <w:tr w:rsidR="00102663" w:rsidRPr="00CB02F8" w14:paraId="0E52C35E" w14:textId="0FF6BA35" w:rsidTr="0010266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A6EC" w14:textId="4B841A5F" w:rsidR="00102663" w:rsidRPr="00DD3FCE" w:rsidRDefault="00102663" w:rsidP="00102663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776461" w14:textId="59BBD219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62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2359C" w14:textId="2A0DC435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Содействие сохранению и развитию традиционной казачьей культуры, обычаев и обрядов казачества</w:t>
            </w:r>
          </w:p>
        </w:tc>
      </w:tr>
      <w:tr w:rsidR="00102663" w:rsidRPr="00CB02F8" w14:paraId="32470ACF" w14:textId="77777777" w:rsidTr="00A81A73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B6BB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E5A5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сохранение традиций Кубани, приобщение подрастающего поколения к духовной культуре родного края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CA8B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FF2D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4288" w14:textId="2E652A14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6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256F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FED8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768" w14:textId="0158769F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6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630C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D9D46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5F12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02663" w:rsidRPr="00CB02F8" w14:paraId="4A0D285B" w14:textId="77777777" w:rsidTr="00821A78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75CC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01B4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9261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7C83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8F4C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2B0E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86C3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B60A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7740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4F948F04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F7235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3" w:rsidRPr="00CB02F8" w14:paraId="46BEDE57" w14:textId="77777777" w:rsidTr="00357B8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015F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BA34F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2A6E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B805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6D9D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D2B1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7BB0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C8EE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42EE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0B537097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1950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3" w:rsidRPr="00CB02F8" w14:paraId="35F279D7" w14:textId="77777777" w:rsidTr="003D4726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48600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7208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9181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AFCB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E5D9" w14:textId="4C87156D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6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8D45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8F4B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1A92" w14:textId="4CB24BCC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6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2337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3A59B618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8AA4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3" w:rsidRPr="00CB02F8" w14:paraId="7F389B60" w14:textId="77777777" w:rsidTr="00644E23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F2CA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70660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27C8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0A03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CD5C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2C13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8CB9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7B69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3BB1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D942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784B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3" w:rsidRPr="00CB02F8" w14:paraId="21805049" w14:textId="77777777" w:rsidTr="00B40448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B2AD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79FA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Проведение «Дня Кубанского казачества»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4180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C82D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7024" w14:textId="3B8394B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6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F06B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FC75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E834" w14:textId="7714BD85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6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C23E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BCEF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Сохранение традиций Кубани, приобщение подрастающего поколения к духовной культуре родного края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F2B0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02663" w:rsidRPr="00CB02F8" w14:paraId="31ED871A" w14:textId="77777777" w:rsidTr="004B0AA8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CE38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220C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9E8C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4E2E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1527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35DC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17B4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4BFA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8BC3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9ECA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9B66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3" w:rsidRPr="00CB02F8" w14:paraId="674FF998" w14:textId="77777777" w:rsidTr="009B0609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AB6B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D97A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31DF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1E71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9436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E08A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F0F6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FD9B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2768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A39E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987EA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3" w:rsidRPr="00CB02F8" w14:paraId="3C819730" w14:textId="77777777" w:rsidTr="001B5D2D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1C8B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EB3E6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5D7D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6F8F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9133" w14:textId="6BD63918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6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199B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4579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F7AA" w14:textId="3AEC8D11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6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2440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8FE2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8267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3" w:rsidRPr="00CB02F8" w14:paraId="194DCCAE" w14:textId="77777777" w:rsidTr="00863CBF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1EA3F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45C9C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CDBC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7638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22C6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FD5D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C74E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D22E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F631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9A94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F055E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3" w:rsidRPr="00CB02F8" w14:paraId="373A913D" w14:textId="77777777" w:rsidTr="00027E5C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E768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6376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 деятельности казачьего общества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E5CF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30A2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A021" w14:textId="2C4F2EA2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6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CD68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EA32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4AB8" w14:textId="07039694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6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446B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2F7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Сохранение традиций Кубани, приобщение подрастающего поколения к духовной культуре родного края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DC41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02663" w:rsidRPr="00CB02F8" w14:paraId="32EE175C" w14:textId="77777777" w:rsidTr="006F27BD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2B304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82D5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184D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EE2E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3AFE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0BC6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7B2D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5BCB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4A8C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A17F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474C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3" w:rsidRPr="00CB02F8" w14:paraId="505076CE" w14:textId="77777777" w:rsidTr="00030588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FBB6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F6668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E404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3DDB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AA37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C789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BE85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AF97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DAF7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2EE3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AFA7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3" w:rsidRPr="00CB02F8" w14:paraId="64EC3455" w14:textId="77777777" w:rsidTr="00C146EC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8E35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6B21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EE12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DC3D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F6BD" w14:textId="2E502DC4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6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7DB0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9849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1012" w14:textId="21EBF420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6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5D6D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051A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37C81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3" w:rsidRPr="00CB02F8" w14:paraId="475475C6" w14:textId="77777777" w:rsidTr="00901141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0880E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05F7F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2549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4699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36C6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FF94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ACB4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4A5B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8484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6E61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6271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3" w:rsidRPr="00CB02F8" w14:paraId="6472B25B" w14:textId="77777777" w:rsidTr="00A67D64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F5EA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4C256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Приобретение казачьей формы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D6C7D4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CE82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176F" w14:textId="40DDA5BB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6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DEBC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8ADD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45CF" w14:textId="4DDFA82C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6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E40E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95FF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Сохранение традиций Кубани, приобщение подрастающего поколения к духовной культуре родного края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3839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02663" w:rsidRPr="00CB02F8" w14:paraId="096F250D" w14:textId="77777777" w:rsidTr="003F088B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2A1F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29B1AB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A26D0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C756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1CE9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FB59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63F7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E460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3B93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4440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40E3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3" w:rsidRPr="00CB02F8" w14:paraId="2F0CC552" w14:textId="77777777" w:rsidTr="0018643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1C5F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662847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892597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D0CC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EBC4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86E1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6D49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53A0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ED41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9F11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F41D0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3" w:rsidRPr="00CB02F8" w14:paraId="124E2DB7" w14:textId="77777777" w:rsidTr="008818C1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9ED4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ABDBCC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45FBD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BCC4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5C49" w14:textId="320F7CDF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6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0F05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1CFD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FE96" w14:textId="0EB84F61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6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90E5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F50D8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5C64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3" w:rsidRPr="00CB02F8" w14:paraId="3E28E851" w14:textId="77777777" w:rsidTr="008712FD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8099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1E537D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1F511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715A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8447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77EC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9ABC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DD4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9E8F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A70C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3BB2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3" w:rsidRPr="00CB02F8" w14:paraId="2DA2AB6F" w14:textId="36AB2620" w:rsidTr="00102663"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3E4C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3BF67" w14:textId="4AF31DFB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625" w:type="dxa"/>
            <w:gridSpan w:val="9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E26AB2" w14:textId="13F7DAAF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военно-патриотического воспитания</w:t>
            </w:r>
          </w:p>
        </w:tc>
      </w:tr>
      <w:tr w:rsidR="00102663" w:rsidRPr="00CB02F8" w14:paraId="300B85F9" w14:textId="77777777" w:rsidTr="004B1BC7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9312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F1F9E5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военно-патриотической направленности с детьми и молодежью ст-цы Новопокровской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C83D85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0623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38FF" w14:textId="54505B82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6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3EAA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EA28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D7AC" w14:textId="4DFC6B71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6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C4D7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4067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7027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02663" w:rsidRPr="00CB02F8" w14:paraId="78504EAD" w14:textId="77777777" w:rsidTr="008D3ADB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7A66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A765D5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2E41A7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7352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C77D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D0D0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A391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A9A5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1315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D4EF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B988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3" w:rsidRPr="00CB02F8" w14:paraId="190F7A0C" w14:textId="77777777" w:rsidTr="002A591E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2C7F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A2E279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D399B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ADA5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97F0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BBE9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BEDF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5A22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C48F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85AE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34FD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3" w:rsidRPr="00CB02F8" w14:paraId="59FD31FB" w14:textId="77777777" w:rsidTr="00877BC5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D151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6FB152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96A5C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4D1F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8848" w14:textId="4ADA69FF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6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332E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63D2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4FB8" w14:textId="6A3150BD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6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3D47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BB29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032B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3" w:rsidRPr="00CB02F8" w14:paraId="6BE4454B" w14:textId="77777777" w:rsidTr="00203F55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4E37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8C7145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7FD7BB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DA08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281D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DE1E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E8DB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1018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5032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6216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4AA40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3" w:rsidRPr="00CB02F8" w14:paraId="64C0E515" w14:textId="77777777" w:rsidTr="00D74977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4BC1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E82E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секций патриотической направленности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BE70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A681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7834" w14:textId="4BC28E8D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6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5ED2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88C4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7EF4" w14:textId="3B8D2C90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6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0F84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E944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нравственных основ казачества, формирование у казаков высокого патриотического сознания, </w:t>
            </w:r>
            <w:r w:rsidRPr="00DD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к выполнению гражданского долга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8390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Новопокровского сельского поселения</w:t>
            </w:r>
          </w:p>
        </w:tc>
      </w:tr>
      <w:tr w:rsidR="00102663" w:rsidRPr="00CB02F8" w14:paraId="0D8A44CC" w14:textId="77777777" w:rsidTr="005116D8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3231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F5A4B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229B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8227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F6F2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8785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B87A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253F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B548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6B5E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7B152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3" w:rsidRPr="00CB02F8" w14:paraId="62F790A9" w14:textId="77777777" w:rsidTr="00CE6651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0DD2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F53F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DEB5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C00A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03E4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2DE1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D872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60BC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E58A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69F6C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C63C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3" w:rsidRPr="00CB02F8" w14:paraId="22C27C27" w14:textId="77777777" w:rsidTr="00C263B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58B52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A029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73E5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DA0E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17F6" w14:textId="18F5BB5F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6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2025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F4DF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E927" w14:textId="5967B098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6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445A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F99A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58AB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3" w:rsidRPr="00CB02F8" w14:paraId="11E9CE1C" w14:textId="77777777" w:rsidTr="00AF5CFF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1AA74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4E628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BCB8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DD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A906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1E47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E20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14A4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AA86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B372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CAF2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07809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8B" w:rsidRPr="00CB02F8" w14:paraId="7E1494E0" w14:textId="77777777" w:rsidTr="0012631D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BDAC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1.2.1.2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D3D7C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учебно-полевых сборов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8D0B51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0230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A44E" w14:textId="2F5CC711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3F5E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DCE1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7483" w14:textId="5B0EF748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9816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5D4E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Укрепление нравственных основ казачества, формирование у казаков высокого патриотического сознания, готовности к выполнению гражданского долга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66F4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7A068B" w:rsidRPr="00CB02F8" w14:paraId="5264D535" w14:textId="77777777" w:rsidTr="00A2004D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477D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E378D2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64EB34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291E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4E12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F136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9B61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AE42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E189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0A28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5BA5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8B" w:rsidRPr="00CB02F8" w14:paraId="7B917CF1" w14:textId="77777777" w:rsidTr="007E45A8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2D4C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5A6453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D1E6D0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A84E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A403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BB3D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FD2F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CECF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DA22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F271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9358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8B" w:rsidRPr="00CB02F8" w14:paraId="78E1B26F" w14:textId="77777777" w:rsidTr="00C97E7D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331FF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51D4A3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FB491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E70F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EFC2" w14:textId="4DC12A68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BFFE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36EF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497C" w14:textId="5B737686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1203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A93A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C906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8B" w:rsidRPr="00CB02F8" w14:paraId="116DDD9C" w14:textId="77777777" w:rsidTr="00456B72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74291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115A11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C75B0D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D63F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F52C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5B00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C374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F24F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B13D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A6A9F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1A2D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63" w:rsidRPr="00CB02F8" w14:paraId="207A85E5" w14:textId="0F6F74F8" w:rsidTr="00102663"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520F" w14:textId="77777777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7DF9D" w14:textId="4E9FDA5D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625" w:type="dxa"/>
            <w:gridSpan w:val="9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E6F80E" w14:textId="0F7A941C" w:rsidR="00102663" w:rsidRPr="00DD3FCE" w:rsidRDefault="00102663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63">
              <w:rPr>
                <w:rFonts w:ascii="Times New Roman" w:hAnsi="Times New Roman" w:cs="Times New Roman"/>
                <w:sz w:val="24"/>
                <w:szCs w:val="24"/>
              </w:rPr>
              <w:t>Поддержание общественного порядка</w:t>
            </w:r>
          </w:p>
        </w:tc>
      </w:tr>
      <w:tr w:rsidR="00347669" w:rsidRPr="00CB02F8" w14:paraId="315899DB" w14:textId="77777777" w:rsidTr="00AC718E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5F69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01FC" w14:textId="73F70D3E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направленные на поддержание общественного порядка и обеспечение сохранности государственного и муниципального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3A4D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6A45" w14:textId="7568BBE8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338,5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D227" w14:textId="1715423B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EA07" w14:textId="34BB86E0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C96F" w14:textId="32D5BAF4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9EAF" w14:textId="4B8B30E2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870C" w14:textId="4B994AE8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D1B8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14:paraId="7A464B25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DB955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BEB7E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ECC1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347669" w:rsidRPr="00CB02F8" w14:paraId="634C02D3" w14:textId="77777777" w:rsidTr="001E4548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360F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AC94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F19C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D30E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6A59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9CE4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B863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7478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1CE1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8BD2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FE4F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669" w:rsidRPr="00CB02F8" w14:paraId="7A7751F0" w14:textId="77777777" w:rsidTr="001F2994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4898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D74C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F3C0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D14E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A543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9BA2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7AB5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4380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65DC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7307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19FAB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669" w:rsidRPr="00CB02F8" w14:paraId="4863EF12" w14:textId="77777777" w:rsidTr="001C3D6F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56D4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2D98E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70C8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9AB2" w14:textId="48EBE126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338,5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8A09" w14:textId="798F342F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6046" w14:textId="612BB018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3193" w14:textId="3F24E406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AD91" w14:textId="661F3241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735C" w14:textId="52E2DCC4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6889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240FD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8B" w:rsidRPr="00CB02F8" w14:paraId="40CF68C9" w14:textId="77777777" w:rsidTr="00C97E95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521E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614CD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6C9B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4BA8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1B3D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B745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B02E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8D96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61CB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EB2B1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00D9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669" w:rsidRPr="00CB02F8" w14:paraId="27E6DD45" w14:textId="77777777" w:rsidTr="00382D02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CCB2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1.3.1.1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B528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рейдовых мероприятий станичного казачьего общества, организаций по недопущению правонарушений и </w:t>
            </w:r>
            <w:r w:rsidRPr="00DD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преступлений, в т.ч. среди несовершеннолетних, согласно ЗКК от 21 июля 2008 года №1539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6002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128E" w14:textId="2E143E23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338,5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A5A9" w14:textId="01C18155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F03B" w14:textId="34744122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C4E0" w14:textId="1B143022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9D1F" w14:textId="10E6707B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5646" w14:textId="0C3427BD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951E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Улучшение общественного порядка и обеспечения сохранности государственного и муниципального имущества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89FE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347669" w:rsidRPr="00CB02F8" w14:paraId="4F6DF20D" w14:textId="77777777" w:rsidTr="008B0FD0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6D9E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202B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7BE1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3496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5422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5693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FE0C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F87C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9D10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55DDB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7BBE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669" w:rsidRPr="00CB02F8" w14:paraId="1025FC79" w14:textId="77777777" w:rsidTr="008C10FA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C83F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E577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3C44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D558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7D3D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790E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FD81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1B86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BF78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425A0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4C75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669" w:rsidRPr="00CB02F8" w14:paraId="380BF551" w14:textId="77777777" w:rsidTr="00336D79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36AE0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E0B3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5451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83D0" w14:textId="40B74513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338,5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9AFA" w14:textId="5BEE6F6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4F8C" w14:textId="308348D2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88D2" w14:textId="45E9FFD2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CDC2" w14:textId="755F4424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73C7" w14:textId="623B0E21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6D24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BB5F" w14:textId="77777777" w:rsidR="00347669" w:rsidRPr="00DD3FCE" w:rsidRDefault="00347669" w:rsidP="00347669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8B" w:rsidRPr="00CB02F8" w14:paraId="724AC4FF" w14:textId="77777777" w:rsidTr="002C41AA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FB0B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1ADF0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DA35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135A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0CFC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D640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F94B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73E2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8EE8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F9AD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3FD0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8B" w:rsidRPr="00CB02F8" w14:paraId="6A2D2478" w14:textId="77777777" w:rsidTr="00D91473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5632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1.3.1.1.1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9F72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Приобретение ГСМ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2EE1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6B2A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338,5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2D28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3DF5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C574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F119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0C85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E2C3F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Улучшение общественного порядка и обеспечения сохранности государственного и муниципального имущества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4563C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7A068B" w:rsidRPr="00CB02F8" w14:paraId="74D39D7B" w14:textId="77777777" w:rsidTr="00176C3F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D0647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C735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20D5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7062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33BE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FF8C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A40E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9336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6E8F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D34C2D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1E2739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8B" w:rsidRPr="00CB02F8" w14:paraId="77270249" w14:textId="77777777" w:rsidTr="0014270C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6779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8D76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2E80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B01B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B9DA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A2F4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64C6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DCC4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2711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FA852D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D3EC8F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8B" w:rsidRPr="00CB02F8" w14:paraId="240C5975" w14:textId="77777777" w:rsidTr="00BF3072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B0A4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62D0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AD03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355E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338,5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127D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4039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7305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5604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B111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1ABC4E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B6E217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8B" w:rsidRPr="00CB02F8" w14:paraId="1552CE17" w14:textId="77777777" w:rsidTr="00314542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B3D3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62B8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D6CA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DB32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08DE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28A7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802E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6C07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4A8B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0C9608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E47B15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8B" w:rsidRPr="00CB02F8" w14:paraId="224688B7" w14:textId="77777777" w:rsidTr="00D422AC"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0CB1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AEF3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0C63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E49E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508,5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5326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92CC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8C93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D5E4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7AA6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132,3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FE95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7086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8B" w:rsidRPr="00CB02F8" w14:paraId="00584AE8" w14:textId="77777777" w:rsidTr="00713CD0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ABA0" w14:textId="77777777" w:rsidR="007A068B" w:rsidRPr="00CB02F8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D61D" w14:textId="77777777" w:rsidR="007A068B" w:rsidRPr="00CB02F8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6BE8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545C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2649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A8B2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76E7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545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619A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1C3F" w14:textId="77777777" w:rsidR="007A068B" w:rsidRPr="00CB02F8" w:rsidRDefault="007A068B" w:rsidP="00446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8BC8" w14:textId="77777777" w:rsidR="007A068B" w:rsidRPr="00CB02F8" w:rsidRDefault="007A068B" w:rsidP="00446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8B" w:rsidRPr="00CB02F8" w14:paraId="097846A7" w14:textId="77777777" w:rsidTr="00302672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5230" w14:textId="77777777" w:rsidR="007A068B" w:rsidRPr="00CB02F8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3E637" w14:textId="77777777" w:rsidR="007A068B" w:rsidRPr="00CB02F8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CF15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16D1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46FD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2383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3CFE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C567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ADD3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45457" w14:textId="77777777" w:rsidR="007A068B" w:rsidRPr="00CB02F8" w:rsidRDefault="007A068B" w:rsidP="00446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5B87" w14:textId="77777777" w:rsidR="007A068B" w:rsidRPr="00CB02F8" w:rsidRDefault="007A068B" w:rsidP="00446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8B" w:rsidRPr="00CB02F8" w14:paraId="15BEBFC7" w14:textId="77777777" w:rsidTr="00621BBD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2AD7" w14:textId="77777777" w:rsidR="007A068B" w:rsidRPr="00CB02F8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6076" w14:textId="77777777" w:rsidR="007A068B" w:rsidRPr="00CB02F8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339F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4130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508,5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B3E4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096B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34AD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8C6B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A7DB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132,3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653C" w14:textId="77777777" w:rsidR="007A068B" w:rsidRPr="00CB02F8" w:rsidRDefault="007A068B" w:rsidP="00446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8CC2" w14:textId="77777777" w:rsidR="007A068B" w:rsidRPr="00CB02F8" w:rsidRDefault="007A068B" w:rsidP="00446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8B" w:rsidRPr="00CB02F8" w14:paraId="3617844B" w14:textId="77777777" w:rsidTr="00147A22"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EBD7" w14:textId="77777777" w:rsidR="007A068B" w:rsidRPr="00CB02F8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79F0" w14:textId="77777777" w:rsidR="007A068B" w:rsidRPr="00CB02F8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87C2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F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18A9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D68D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99D1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C26A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2E07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B45C" w14:textId="77777777" w:rsidR="007A068B" w:rsidRPr="00DD3FCE" w:rsidRDefault="007A068B" w:rsidP="00EE56D1">
            <w:pPr>
              <w:pStyle w:val="ConsPlusNormal"/>
              <w:ind w:left="-34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03F8" w14:textId="77777777" w:rsidR="007A068B" w:rsidRPr="00CB02F8" w:rsidRDefault="007A068B" w:rsidP="00446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ECB3" w14:textId="77777777" w:rsidR="007A068B" w:rsidRPr="00CB02F8" w:rsidRDefault="007A068B" w:rsidP="00446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3AEF10" w14:textId="77777777" w:rsidR="007A3A0B" w:rsidRPr="00CB02F8" w:rsidRDefault="007A3A0B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A3A0B" w:rsidRPr="00CB02F8" w:rsidSect="003A698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702" w:right="962" w:bottom="766" w:left="1134" w:header="709" w:footer="709" w:gutter="0"/>
          <w:cols w:space="720"/>
          <w:formProt w:val="0"/>
          <w:docGrid w:linePitch="100" w:charSpace="4096"/>
        </w:sectPr>
      </w:pPr>
    </w:p>
    <w:p w14:paraId="52F20D08" w14:textId="77777777" w:rsidR="007A3A0B" w:rsidRPr="00CB02F8" w:rsidRDefault="00D30959" w:rsidP="007A06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</w:t>
      </w:r>
    </w:p>
    <w:p w14:paraId="2AEACC0A" w14:textId="77777777" w:rsidR="007A3A0B" w:rsidRPr="00CB02F8" w:rsidRDefault="00D30959" w:rsidP="007A06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0CA27733" w14:textId="77777777" w:rsidR="007A3A0B" w:rsidRPr="00CB02F8" w:rsidRDefault="007A3A0B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C391A7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 xml:space="preserve">Предлагаются следующие объемы и источники финансирования программы: </w:t>
      </w:r>
    </w:p>
    <w:p w14:paraId="1CB7A15E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общий объем финансирования программы из средств бюджета Новопокровского сельского поселения – 508,5 тыс. руб., в том числе по годам:</w:t>
      </w:r>
    </w:p>
    <w:p w14:paraId="4BB643A0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 xml:space="preserve">2020 год – 74,3 тыс. рублей; </w:t>
      </w:r>
    </w:p>
    <w:p w14:paraId="2A4D3EF9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2021 год – 108,0 тыс. рублей;</w:t>
      </w:r>
    </w:p>
    <w:p w14:paraId="707594DF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2022 год – 115,5 тыс. рублей;</w:t>
      </w:r>
    </w:p>
    <w:p w14:paraId="69DD149D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2023 год – 78,4 тыс. рублей;</w:t>
      </w:r>
    </w:p>
    <w:p w14:paraId="616CB090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2024 год – 132,3 тыс. рублей</w:t>
      </w:r>
    </w:p>
    <w:p w14:paraId="21BE62E0" w14:textId="77777777" w:rsidR="007A3A0B" w:rsidRPr="00CB02F8" w:rsidRDefault="007A3A0B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E3E7B2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Указанные средства будут направлены на реализацию мероприятий программы.</w:t>
      </w:r>
    </w:p>
    <w:p w14:paraId="053C539C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Расчет потребности в объеме финансирования для реализации мероприятий программы в 2020-2024 гг. проведен с учетом опыта реализации программ за период 2015-2019 годов и инфляционной составляющей на период 2020-2024 годов.</w:t>
      </w:r>
    </w:p>
    <w:p w14:paraId="76604722" w14:textId="77777777" w:rsidR="007A3A0B" w:rsidRPr="00CB02F8" w:rsidRDefault="007A3A0B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95DDC8" w14:textId="77777777" w:rsidR="007A3A0B" w:rsidRPr="00CB02F8" w:rsidRDefault="00D30959" w:rsidP="007A06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5. Механизм реализации муниципальной программы</w:t>
      </w:r>
    </w:p>
    <w:p w14:paraId="1E6A3A5E" w14:textId="77777777" w:rsidR="007A3A0B" w:rsidRPr="00CB02F8" w:rsidRDefault="007A3A0B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4DF386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 выполнение мероприятий программы в соответствии с перечнем, в соответствии с целями и задачами, на решение которых они направлены.</w:t>
      </w:r>
    </w:p>
    <w:p w14:paraId="0584518C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Текущее управление и координацию исполнения программы осуществляет отдел по социальным вопросам администрации Новопокровского сельского поселения.</w:t>
      </w:r>
    </w:p>
    <w:p w14:paraId="403910B2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 поселения в процессе реализации программы:</w:t>
      </w:r>
    </w:p>
    <w:p w14:paraId="68425647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- несет ответственность за реализацию программы, осуществляет координацию исполнителей мероприятий программы, обеспечивает целевое и эффективное использование бюджетных средств Новопокровского сельского поселения, выделенных на ее реализацию;</w:t>
      </w:r>
    </w:p>
    <w:p w14:paraId="53F4C4EC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целевой программы;</w:t>
      </w:r>
    </w:p>
    <w:p w14:paraId="7033777C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- на основании ежегодной оценки эффективности реализации целевой программы осуществляет подготовку предложений по ее корректировке;</w:t>
      </w:r>
    </w:p>
    <w:p w14:paraId="017BC384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- согласовывает с основными исполнителями программы возможные сроки выполнения мероприятий, объемы и источники финансирования;</w:t>
      </w:r>
    </w:p>
    <w:p w14:paraId="04084EFC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- вносит в установленном порядке предложения и уточнения по мероприятиям Программы и объему финансирования на очередной финансовый год.</w:t>
      </w:r>
    </w:p>
    <w:p w14:paraId="4DCADD95" w14:textId="638B323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2F8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осуществляется в установленном законодательством порядке на основании заключенных с организациями – </w:t>
      </w:r>
      <w:r w:rsidRPr="00CB02F8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исполнителями муниципальных контрактов. Отбор организаций, привлекаемых для реализации программы, производится путем проведения аукционов (электронных торгов), открытых конкурсов, запроса котировок или закупки у единственного поставщика в порядке, предусмотренном Федеральным законом </w:t>
      </w:r>
      <w:r w:rsidR="00377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CB02F8">
        <w:rPr>
          <w:rFonts w:ascii="Times New Roman" w:hAnsi="Times New Roman" w:cs="Times New Roman"/>
          <w:sz w:val="28"/>
          <w:szCs w:val="28"/>
          <w:shd w:val="clear" w:color="auto" w:fill="FFFFFF"/>
        </w:rPr>
        <w:t>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14:paraId="7AA37FC4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 xml:space="preserve">Финансирование отдельных мероприятий программы уточняется при подготовке бюджета Новопокровского сельского поселения на очередной финансовый год. </w:t>
      </w:r>
    </w:p>
    <w:p w14:paraId="6D696C99" w14:textId="0ACF6ADE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методикой, утвержденной постановлением администрации Новопокровского сельского поселения от 13 августа 2020 г.</w:t>
      </w:r>
      <w:r w:rsidR="000D6331">
        <w:rPr>
          <w:rFonts w:ascii="Times New Roman" w:hAnsi="Times New Roman" w:cs="Times New Roman"/>
          <w:sz w:val="28"/>
          <w:szCs w:val="28"/>
        </w:rPr>
        <w:t xml:space="preserve"> </w:t>
      </w:r>
      <w:r w:rsidR="000D6331">
        <w:rPr>
          <w:rFonts w:ascii="Times New Roman" w:hAnsi="Times New Roman" w:cs="Times New Roman"/>
          <w:sz w:val="28"/>
          <w:szCs w:val="28"/>
        </w:rPr>
        <w:br/>
      </w:r>
      <w:r w:rsidRPr="00CB02F8">
        <w:rPr>
          <w:rFonts w:ascii="Times New Roman" w:hAnsi="Times New Roman" w:cs="Times New Roman"/>
          <w:sz w:val="28"/>
          <w:szCs w:val="28"/>
        </w:rPr>
        <w:t>№ 128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района».</w:t>
      </w:r>
    </w:p>
    <w:p w14:paraId="00782717" w14:textId="77777777" w:rsidR="007A3A0B" w:rsidRPr="00CB02F8" w:rsidRDefault="00D30959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14:paraId="1C805A6D" w14:textId="77777777" w:rsidR="007A3A0B" w:rsidRPr="00CB02F8" w:rsidRDefault="007A3A0B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19BC81" w14:textId="77777777" w:rsidR="007A3A0B" w:rsidRPr="00CB02F8" w:rsidRDefault="007A3A0B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61429F" w14:textId="77777777" w:rsidR="007A3A0B" w:rsidRPr="00CB02F8" w:rsidRDefault="007A3A0B" w:rsidP="00446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458DDD" w14:textId="77777777" w:rsidR="007A3A0B" w:rsidRPr="00CB02F8" w:rsidRDefault="00D30959" w:rsidP="00E313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</w:p>
    <w:p w14:paraId="7260440A" w14:textId="77777777" w:rsidR="007A3A0B" w:rsidRPr="00CB02F8" w:rsidRDefault="00D30959" w:rsidP="00E3137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 xml:space="preserve">по социальным вопросам администрации </w:t>
      </w:r>
    </w:p>
    <w:p w14:paraId="721F399A" w14:textId="77698125" w:rsidR="007A3A0B" w:rsidRPr="00CB02F8" w:rsidRDefault="00D30959" w:rsidP="00E31370">
      <w:pPr>
        <w:pStyle w:val="ConsPlusNormal"/>
        <w:tabs>
          <w:tab w:val="left" w:pos="793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2F8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E31370">
        <w:rPr>
          <w:rFonts w:ascii="Times New Roman" w:hAnsi="Times New Roman" w:cs="Times New Roman"/>
          <w:sz w:val="28"/>
          <w:szCs w:val="28"/>
        </w:rPr>
        <w:tab/>
      </w:r>
      <w:r w:rsidR="007A068B">
        <w:rPr>
          <w:rFonts w:ascii="Times New Roman" w:hAnsi="Times New Roman" w:cs="Times New Roman"/>
          <w:sz w:val="28"/>
          <w:szCs w:val="28"/>
        </w:rPr>
        <w:t xml:space="preserve"> </w:t>
      </w:r>
      <w:r w:rsidRPr="00CB02F8">
        <w:rPr>
          <w:rFonts w:ascii="Times New Roman" w:hAnsi="Times New Roman" w:cs="Times New Roman"/>
          <w:sz w:val="28"/>
          <w:szCs w:val="28"/>
        </w:rPr>
        <w:t>Ю.С. Тупчий</w:t>
      </w:r>
    </w:p>
    <w:p w14:paraId="32F1C075" w14:textId="77777777" w:rsidR="007A3A0B" w:rsidRPr="00CB02F8" w:rsidRDefault="007A3A0B" w:rsidP="00E31370">
      <w:pPr>
        <w:pStyle w:val="ConsPlusNormal"/>
        <w:ind w:firstLine="0"/>
        <w:jc w:val="both"/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7A3A0B" w:rsidRPr="00CB02F8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134" w:right="567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CD88B" w14:textId="77777777" w:rsidR="00A55277" w:rsidRDefault="00A55277">
      <w:pPr>
        <w:spacing w:after="0" w:line="240" w:lineRule="auto"/>
      </w:pPr>
      <w:r>
        <w:separator/>
      </w:r>
    </w:p>
  </w:endnote>
  <w:endnote w:type="continuationSeparator" w:id="0">
    <w:p w14:paraId="11DDAE7C" w14:textId="77777777" w:rsidR="00A55277" w:rsidRDefault="00A5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9C222" w14:textId="77777777" w:rsidR="00A71BD3" w:rsidRDefault="00A71BD3">
    <w:pPr>
      <w:pStyle w:val="a9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F8621" w14:textId="77777777" w:rsidR="00A71BD3" w:rsidRDefault="00A71BD3">
    <w:pPr>
      <w:pStyle w:val="a9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5BE4A" w14:textId="77777777" w:rsidR="00A71BD3" w:rsidRDefault="00A71BD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968A3" w14:textId="77777777" w:rsidR="00A71BD3" w:rsidRDefault="00A71BD3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7B2C8" w14:textId="77777777" w:rsidR="00A71BD3" w:rsidRDefault="00A71BD3">
    <w:pPr>
      <w:pStyle w:val="a9"/>
      <w:ind w:right="36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9F2DA" w14:textId="77777777" w:rsidR="00A71BD3" w:rsidRDefault="00A71BD3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F3852" w14:textId="77777777" w:rsidR="00A71BD3" w:rsidRDefault="00A71BD3">
    <w:pPr>
      <w:pStyle w:val="a9"/>
      <w:ind w:right="360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7DFDC" w14:textId="77777777" w:rsidR="00A71BD3" w:rsidRDefault="00A71BD3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ABC73" w14:textId="77777777" w:rsidR="00A71BD3" w:rsidRDefault="00A71BD3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A7EEB" w14:textId="77777777" w:rsidR="00A71BD3" w:rsidRDefault="00A71BD3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9C55" w14:textId="77777777" w:rsidR="00A71BD3" w:rsidRDefault="00A71B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5733C" w14:textId="77777777" w:rsidR="00A55277" w:rsidRDefault="00A55277">
      <w:pPr>
        <w:spacing w:after="0" w:line="240" w:lineRule="auto"/>
      </w:pPr>
      <w:r>
        <w:separator/>
      </w:r>
    </w:p>
  </w:footnote>
  <w:footnote w:type="continuationSeparator" w:id="0">
    <w:p w14:paraId="66D35D62" w14:textId="77777777" w:rsidR="00A55277" w:rsidRDefault="00A55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EBB0F" w14:textId="63C9FC64" w:rsidR="00A71BD3" w:rsidRDefault="00A55277">
    <w:pPr>
      <w:pStyle w:val="ac"/>
      <w:rPr>
        <w:sz w:val="28"/>
        <w:szCs w:val="28"/>
      </w:rPr>
    </w:pPr>
    <w:r>
      <w:rPr>
        <w:noProof/>
      </w:rPr>
      <w:pict w14:anchorId="0AEDE72A"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0;margin-top:.05pt;width:1.15pt;height:1.15pt;z-index:2516597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" stroked="f">
          <v:fill opacity="0"/>
          <v:textbox style="mso-next-textbox:#Врезка1;mso-fit-shape-to-text:t" inset="0,0,0,0">
            <w:txbxContent>
              <w:p w14:paraId="2EEAC906" w14:textId="77777777" w:rsidR="00A71BD3" w:rsidRDefault="00A71BD3">
                <w:pPr>
                  <w:pStyle w:val="ac"/>
                  <w:rPr>
                    <w:rStyle w:val="aa"/>
                    <w:sz w:val="28"/>
                    <w:szCs w:val="28"/>
                  </w:rPr>
                </w:pPr>
                <w:r>
                  <w:rPr>
                    <w:rStyle w:val="aa"/>
                    <w:sz w:val="28"/>
                    <w:szCs w:val="28"/>
                  </w:rPr>
                  <w:fldChar w:fldCharType="begin"/>
                </w:r>
                <w:r>
                  <w:rPr>
                    <w:rStyle w:val="aa"/>
                    <w:sz w:val="28"/>
                    <w:szCs w:val="28"/>
                  </w:rPr>
                  <w:instrText xml:space="preserve"> PAGE </w:instrText>
                </w:r>
                <w:r>
                  <w:rPr>
                    <w:rStyle w:val="aa"/>
                    <w:sz w:val="28"/>
                    <w:szCs w:val="28"/>
                  </w:rPr>
                  <w:fldChar w:fldCharType="separate"/>
                </w:r>
                <w:r>
                  <w:rPr>
                    <w:rStyle w:val="aa"/>
                    <w:sz w:val="28"/>
                    <w:szCs w:val="28"/>
                  </w:rPr>
                  <w:t>0</w:t>
                </w:r>
                <w:r>
                  <w:rPr>
                    <w:rStyle w:val="aa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82563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F1B1523" w14:textId="5E9C177F" w:rsidR="00A71BD3" w:rsidRDefault="00A71BD3" w:rsidP="007A068B">
        <w:pPr>
          <w:pStyle w:val="ac"/>
          <w:jc w:val="center"/>
          <w:rPr>
            <w:sz w:val="28"/>
            <w:szCs w:val="28"/>
          </w:rPr>
        </w:pPr>
        <w:r w:rsidRPr="003A6986">
          <w:rPr>
            <w:sz w:val="28"/>
            <w:szCs w:val="28"/>
          </w:rPr>
          <w:fldChar w:fldCharType="begin"/>
        </w:r>
        <w:r w:rsidRPr="003A6986">
          <w:rPr>
            <w:sz w:val="28"/>
            <w:szCs w:val="28"/>
          </w:rPr>
          <w:instrText>PAGE   \* MERGEFORMAT</w:instrText>
        </w:r>
        <w:r w:rsidRPr="003A6986">
          <w:rPr>
            <w:sz w:val="28"/>
            <w:szCs w:val="28"/>
          </w:rPr>
          <w:fldChar w:fldCharType="separate"/>
        </w:r>
        <w:r w:rsidR="007C7F53">
          <w:rPr>
            <w:noProof/>
            <w:sz w:val="28"/>
            <w:szCs w:val="28"/>
          </w:rPr>
          <w:t>12</w:t>
        </w:r>
        <w:r w:rsidRPr="003A6986">
          <w:rPr>
            <w:sz w:val="28"/>
            <w:szCs w:val="28"/>
          </w:rP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E3385" w14:textId="77777777" w:rsidR="00A71BD3" w:rsidRDefault="00A71BD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3811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907F3D7" w14:textId="1B788A57" w:rsidR="00A71BD3" w:rsidRPr="00A71BD3" w:rsidRDefault="00A71BD3" w:rsidP="00A71BD3">
        <w:pPr>
          <w:pStyle w:val="ac"/>
          <w:jc w:val="center"/>
        </w:pPr>
        <w:r w:rsidRPr="00B57CB9">
          <w:rPr>
            <w:sz w:val="28"/>
            <w:szCs w:val="28"/>
          </w:rPr>
          <w:fldChar w:fldCharType="begin"/>
        </w:r>
        <w:r w:rsidRPr="00B57CB9">
          <w:rPr>
            <w:sz w:val="28"/>
            <w:szCs w:val="28"/>
          </w:rPr>
          <w:instrText>PAGE   \* MERGEFORMAT</w:instrText>
        </w:r>
        <w:r w:rsidRPr="00B57CB9">
          <w:rPr>
            <w:sz w:val="28"/>
            <w:szCs w:val="28"/>
          </w:rPr>
          <w:fldChar w:fldCharType="separate"/>
        </w:r>
        <w:r w:rsidR="007C7F53">
          <w:rPr>
            <w:noProof/>
            <w:sz w:val="28"/>
            <w:szCs w:val="28"/>
          </w:rPr>
          <w:t>4</w:t>
        </w:r>
        <w:r w:rsidRPr="00B57CB9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753097794"/>
      <w:docPartObj>
        <w:docPartGallery w:val="Page Numbers (Margins)"/>
        <w:docPartUnique/>
      </w:docPartObj>
    </w:sdtPr>
    <w:sdtEndPr/>
    <w:sdtContent>
      <w:p w14:paraId="79E25DA4" w14:textId="60617929" w:rsidR="00A71BD3" w:rsidRDefault="00A55277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pict w14:anchorId="0ACDDBDB">
            <v:rect id="_x0000_s2050" style="position:absolute;left:0;text-align:left;margin-left:3.55pt;margin-top:219.7pt;width:45.35pt;height:19.6pt;rotation:90;z-index:251661824;visibility:visible;mso-wrap-distance-left:9pt;mso-wrap-distance-top:0;mso-wrap-distance-right:9pt;mso-wrap-distance-bottom:0;mso-position-horizontal-relative:right-margin-area;mso-position-vertical-relative:margin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    <v:textbox style="layout-flow:vertical;mso-next-textbox:#_x0000_s2050">
                <w:txbxContent>
                  <w:p w14:paraId="167807AD" w14:textId="5E7DDC1E" w:rsidR="00A71BD3" w:rsidRPr="00B57CB9" w:rsidRDefault="00A71BD3">
                    <w:pPr>
                      <w:pBdr>
                        <w:bottom w:val="single" w:sz="4" w:space="1" w:color="auto"/>
                      </w:pBd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B57CB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B57CB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>PAGE   \* MERGEFORMAT</w:instrText>
                    </w:r>
                    <w:r w:rsidRPr="00B57CB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7C7F53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6</w:t>
                    </w:r>
                    <w:r w:rsidRPr="00B57CB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05AF1" w14:textId="77777777" w:rsidR="00A71BD3" w:rsidRDefault="00A71BD3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0357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344CEDF" w14:textId="4836251E" w:rsidR="00A71BD3" w:rsidRPr="003A6986" w:rsidRDefault="00A71BD3" w:rsidP="00DD3FCE">
        <w:pPr>
          <w:pStyle w:val="ac"/>
          <w:jc w:val="center"/>
          <w:rPr>
            <w:sz w:val="28"/>
            <w:szCs w:val="28"/>
          </w:rPr>
        </w:pPr>
        <w:r w:rsidRPr="003A6986">
          <w:rPr>
            <w:sz w:val="28"/>
            <w:szCs w:val="28"/>
          </w:rPr>
          <w:fldChar w:fldCharType="begin"/>
        </w:r>
        <w:r w:rsidRPr="003A6986">
          <w:rPr>
            <w:sz w:val="28"/>
            <w:szCs w:val="28"/>
          </w:rPr>
          <w:instrText>PAGE   \* MERGEFORMAT</w:instrText>
        </w:r>
        <w:r w:rsidRPr="003A6986">
          <w:rPr>
            <w:sz w:val="28"/>
            <w:szCs w:val="28"/>
          </w:rPr>
          <w:fldChar w:fldCharType="separate"/>
        </w:r>
        <w:r w:rsidR="007C7F53">
          <w:rPr>
            <w:noProof/>
            <w:sz w:val="28"/>
            <w:szCs w:val="28"/>
          </w:rPr>
          <w:t>7</w:t>
        </w:r>
        <w:r w:rsidRPr="003A6986">
          <w:rPr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91EC3" w14:textId="77777777" w:rsidR="00A71BD3" w:rsidRDefault="00A71BD3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9D255" w14:textId="77777777" w:rsidR="00A71BD3" w:rsidRDefault="00A71BD3">
    <w:pPr>
      <w:pStyle w:val="ac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671870646"/>
      <w:docPartObj>
        <w:docPartGallery w:val="Page Numbers (Margins)"/>
        <w:docPartUnique/>
      </w:docPartObj>
    </w:sdtPr>
    <w:sdtEndPr/>
    <w:sdtContent>
      <w:p w14:paraId="019EF33F" w14:textId="61CF624A" w:rsidR="00A71BD3" w:rsidRDefault="00A55277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pict w14:anchorId="4ABEE9D5">
            <v:rect id="_x0000_s2051" style="position:absolute;left:0;text-align:left;margin-left:-2.4pt;margin-top:219.65pt;width:38.5pt;height:25.95pt;rotation:90;z-index:251663872;visibility:visible;mso-wrap-distance-left:9pt;mso-wrap-distance-top:0;mso-wrap-distance-right:9pt;mso-wrap-distance-bottom:0;mso-position-horizontal-relative:right-margin-area;mso-position-vertical-relative:margin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    <v:textbox style="layout-flow:vertical">
                <w:txbxContent>
                  <w:p w14:paraId="191D7529" w14:textId="39EE2AC5" w:rsidR="00A71BD3" w:rsidRPr="003A6986" w:rsidRDefault="00A71BD3">
                    <w:pPr>
                      <w:pBdr>
                        <w:bottom w:val="single" w:sz="4" w:space="1" w:color="auto"/>
                      </w:pBd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3A698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3A698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>PAGE   \* MERGEFORMAT</w:instrText>
                    </w:r>
                    <w:r w:rsidRPr="003A698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7C7F53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10</w:t>
                    </w:r>
                    <w:r w:rsidRPr="003A698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9AF39" w14:textId="77777777" w:rsidR="00A71BD3" w:rsidRDefault="00A71BD3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3680"/>
    <w:multiLevelType w:val="hybridMultilevel"/>
    <w:tmpl w:val="698EDD90"/>
    <w:lvl w:ilvl="0" w:tplc="73B6B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E4257A"/>
    <w:multiLevelType w:val="multilevel"/>
    <w:tmpl w:val="E4007D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AFC4908"/>
    <w:multiLevelType w:val="hybridMultilevel"/>
    <w:tmpl w:val="E9CCF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EB3696"/>
    <w:multiLevelType w:val="multilevel"/>
    <w:tmpl w:val="AC02709E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4" w15:restartNumberingAfterBreak="0">
    <w:nsid w:val="77AD798C"/>
    <w:multiLevelType w:val="multilevel"/>
    <w:tmpl w:val="75E2BD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3A0B"/>
    <w:rsid w:val="000D6331"/>
    <w:rsid w:val="00102663"/>
    <w:rsid w:val="00347669"/>
    <w:rsid w:val="00377B66"/>
    <w:rsid w:val="003A6986"/>
    <w:rsid w:val="00446718"/>
    <w:rsid w:val="00564D15"/>
    <w:rsid w:val="005D3BBA"/>
    <w:rsid w:val="007A068B"/>
    <w:rsid w:val="007A3A0B"/>
    <w:rsid w:val="007C7F53"/>
    <w:rsid w:val="009514BB"/>
    <w:rsid w:val="00A4102D"/>
    <w:rsid w:val="00A55277"/>
    <w:rsid w:val="00A71BD3"/>
    <w:rsid w:val="00B57CB9"/>
    <w:rsid w:val="00C104B1"/>
    <w:rsid w:val="00CB02F8"/>
    <w:rsid w:val="00D30959"/>
    <w:rsid w:val="00D74F4D"/>
    <w:rsid w:val="00DD3FCE"/>
    <w:rsid w:val="00DE2290"/>
    <w:rsid w:val="00E31370"/>
    <w:rsid w:val="00EE56D1"/>
    <w:rsid w:val="00F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98FED8"/>
  <w15:docId w15:val="{BAC5FB93-1146-432A-BB3D-BA93BC43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E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qFormat/>
    <w:rsid w:val="005B02EA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Цветовое выделение"/>
    <w:uiPriority w:val="99"/>
    <w:qFormat/>
    <w:rsid w:val="005B02EA"/>
    <w:rPr>
      <w:b/>
      <w:bCs/>
      <w:color w:val="26282F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2A562F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843F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qFormat/>
    <w:rsid w:val="00843F2C"/>
  </w:style>
  <w:style w:type="character" w:customStyle="1" w:styleId="ab">
    <w:name w:val="Верхний колонтитул Знак"/>
    <w:basedOn w:val="a0"/>
    <w:link w:val="ac"/>
    <w:uiPriority w:val="99"/>
    <w:qFormat/>
    <w:rsid w:val="00843F2C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Гипертекстовая ссылка"/>
    <w:uiPriority w:val="99"/>
    <w:qFormat/>
    <w:rsid w:val="00843F2C"/>
    <w:rPr>
      <w:color w:val="106BBE"/>
    </w:rPr>
  </w:style>
  <w:style w:type="character" w:styleId="ae">
    <w:name w:val="Hyperlink"/>
    <w:rPr>
      <w:color w:val="000080"/>
      <w:u w:val="single"/>
    </w:rPr>
  </w:style>
  <w:style w:type="paragraph" w:styleId="a4">
    <w:name w:val="Title"/>
    <w:basedOn w:val="a"/>
    <w:next w:val="af"/>
    <w:link w:val="a3"/>
    <w:qFormat/>
    <w:rsid w:val="005B02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styleId="a7">
    <w:name w:val="Balloon Text"/>
    <w:basedOn w:val="a"/>
    <w:link w:val="a6"/>
    <w:uiPriority w:val="99"/>
    <w:semiHidden/>
    <w:unhideWhenUsed/>
    <w:qFormat/>
    <w:rsid w:val="002A56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Колонтитул"/>
    <w:basedOn w:val="a"/>
    <w:qFormat/>
  </w:style>
  <w:style w:type="paragraph" w:styleId="a9">
    <w:name w:val="footer"/>
    <w:basedOn w:val="a"/>
    <w:link w:val="a8"/>
    <w:uiPriority w:val="99"/>
    <w:rsid w:val="00843F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b"/>
    <w:uiPriority w:val="99"/>
    <w:rsid w:val="00843F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843F2C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qFormat/>
    <w:rsid w:val="00843F2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qFormat/>
    <w:rsid w:val="00843F2C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qFormat/>
    <w:rsid w:val="00843F2C"/>
    <w:pPr>
      <w:widowControl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msonormalbullet2gif">
    <w:name w:val="msonormalbullet2.gif"/>
    <w:basedOn w:val="a"/>
    <w:qFormat/>
    <w:rsid w:val="00843F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F72D-5826-4490-9C24-12AC006D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13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mkmc-1</dc:creator>
  <dc:description/>
  <cp:lastModifiedBy>mk</cp:lastModifiedBy>
  <cp:revision>31</cp:revision>
  <cp:lastPrinted>2024-01-18T11:44:00Z</cp:lastPrinted>
  <dcterms:created xsi:type="dcterms:W3CDTF">2021-01-19T06:55:00Z</dcterms:created>
  <dcterms:modified xsi:type="dcterms:W3CDTF">2024-02-06T06:49:00Z</dcterms:modified>
  <dc:language>ru-RU</dc:language>
</cp:coreProperties>
</file>