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2FB" w:rsidRPr="00227860" w:rsidRDefault="00EC12FB" w:rsidP="00EC1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60">
        <w:rPr>
          <w:rFonts w:ascii="Times New Roman" w:hAnsi="Times New Roman" w:cs="Times New Roman"/>
          <w:b/>
          <w:sz w:val="28"/>
          <w:szCs w:val="28"/>
        </w:rPr>
        <w:t xml:space="preserve">АДМИНИСТРАЦИЯ НОВОПОКРОВСКОГО СЕЛЬСКОГО </w:t>
      </w:r>
    </w:p>
    <w:p w:rsidR="00EC12FB" w:rsidRPr="00227860" w:rsidRDefault="00EC12FB" w:rsidP="00EC1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60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EC12FB" w:rsidRPr="00227860" w:rsidRDefault="00EC12FB" w:rsidP="00EC1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2FB" w:rsidRPr="00227860" w:rsidRDefault="00EC12FB" w:rsidP="00EC1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60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EC12FB" w:rsidRPr="00227860" w:rsidRDefault="00EC12FB" w:rsidP="00EC12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2FB" w:rsidRPr="00227860" w:rsidRDefault="00872399" w:rsidP="00EC12FB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23.11.2022</w:t>
      </w:r>
      <w:r w:rsidR="00EC12FB" w:rsidRPr="00227860">
        <w:rPr>
          <w:rFonts w:ascii="Times New Roman" w:hAnsi="Times New Roman" w:cs="Times New Roman"/>
          <w:sz w:val="28"/>
          <w:szCs w:val="28"/>
        </w:rPr>
        <w:t xml:space="preserve"> </w:t>
      </w:r>
      <w:r w:rsidR="00EC12FB" w:rsidRPr="00227860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202</w:t>
      </w:r>
    </w:p>
    <w:p w:rsidR="00EC12FB" w:rsidRPr="00227860" w:rsidRDefault="00EC12FB" w:rsidP="00EC12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860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EC12FB" w:rsidRPr="00227860" w:rsidRDefault="00EC12FB" w:rsidP="00EC12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860" w:rsidRPr="00F5697B" w:rsidRDefault="00227860" w:rsidP="00EC12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C12FB" w:rsidRPr="00F5697B" w:rsidRDefault="00EC12FB" w:rsidP="00F472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697B">
        <w:rPr>
          <w:rFonts w:ascii="Times New Roman" w:hAnsi="Times New Roman"/>
          <w:b/>
          <w:sz w:val="28"/>
          <w:szCs w:val="28"/>
        </w:rPr>
        <w:t xml:space="preserve">О </w:t>
      </w:r>
      <w:r w:rsidR="00F472CC">
        <w:rPr>
          <w:rFonts w:ascii="Times New Roman" w:hAnsi="Times New Roman"/>
          <w:b/>
          <w:sz w:val="28"/>
          <w:szCs w:val="28"/>
        </w:rPr>
        <w:t>проведении закупки на поставку бумаги в 2023 году</w:t>
      </w:r>
    </w:p>
    <w:p w:rsidR="00EC12FB" w:rsidRPr="00F5697B" w:rsidRDefault="00EC12FB" w:rsidP="00EC12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697B" w:rsidRPr="002B4D52" w:rsidRDefault="00F5697B" w:rsidP="00EC12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2FB" w:rsidRPr="009364C0" w:rsidRDefault="00EC12FB" w:rsidP="009364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72 Бюджетного кодекса Российской Федерации, постановлением администрации Новопокровского сельского поселения Новопокровского района от 4 октября 2016 г</w:t>
      </w:r>
      <w:r w:rsidR="009364C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№342 «Об утверждении Правил принятия решений о заключении муниципальных контрактов на поставку товаров, выполнение работ, оказание услуг для обеспечения муниципальных нужд Новопокровского сельского поселения на срок, превышающий срок действия утвержденных лимитов бюджетных обязательств»,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администрация Новопокровского сельского поселения Новопокровского </w:t>
      </w:r>
      <w:r w:rsidR="009364C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района </w:t>
      </w:r>
      <w:r w:rsidR="009364C0" w:rsidRPr="009364C0">
        <w:rPr>
          <w:rFonts w:ascii="Times New Roman" w:hAnsi="Times New Roman" w:cs="Times New Roman"/>
          <w:sz w:val="28"/>
        </w:rPr>
        <w:t>п о с т а н о в л я е т</w:t>
      </w:r>
      <w:r w:rsidRPr="009364C0">
        <w:rPr>
          <w:rFonts w:ascii="Times New Roman" w:hAnsi="Times New Roman" w:cs="Times New Roman"/>
          <w:sz w:val="28"/>
          <w:szCs w:val="28"/>
        </w:rPr>
        <w:t>:</w:t>
      </w:r>
    </w:p>
    <w:p w:rsidR="00EC12FB" w:rsidRPr="00E02D67" w:rsidRDefault="00EC12FB" w:rsidP="00EC12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67">
        <w:rPr>
          <w:rFonts w:ascii="Times New Roman" w:hAnsi="Times New Roman"/>
          <w:sz w:val="28"/>
          <w:szCs w:val="28"/>
          <w:shd w:val="clear" w:color="auto" w:fill="FFFFFF"/>
        </w:rPr>
        <w:t>1.</w:t>
      </w:r>
      <w:r w:rsidR="008852C2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E02D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Осуществить закупку на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F03051">
        <w:rPr>
          <w:rFonts w:ascii="Times New Roman" w:hAnsi="Times New Roman"/>
          <w:sz w:val="28"/>
          <w:szCs w:val="28"/>
          <w:shd w:val="clear" w:color="auto" w:fill="FFFFFF"/>
        </w:rPr>
        <w:t>оставк</w:t>
      </w:r>
      <w:r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642C58">
        <w:rPr>
          <w:rFonts w:ascii="Times New Roman" w:hAnsi="Times New Roman"/>
          <w:sz w:val="28"/>
          <w:szCs w:val="28"/>
          <w:shd w:val="clear" w:color="auto" w:fill="FFFFFF"/>
        </w:rPr>
        <w:t>бумаги</w:t>
      </w:r>
      <w:r w:rsidRPr="00F03051">
        <w:rPr>
          <w:rFonts w:ascii="Times New Roman" w:hAnsi="Times New Roman"/>
          <w:sz w:val="28"/>
          <w:szCs w:val="28"/>
          <w:shd w:val="clear" w:color="auto" w:fill="FFFFFF"/>
        </w:rPr>
        <w:t xml:space="preserve"> в 2023 года</w:t>
      </w:r>
      <w:r w:rsidRPr="00E02D67">
        <w:rPr>
          <w:rFonts w:ascii="Times New Roman" w:hAnsi="Times New Roman"/>
          <w:sz w:val="28"/>
          <w:szCs w:val="28"/>
        </w:rPr>
        <w:t xml:space="preserve"> путем проведения </w:t>
      </w:r>
      <w:r w:rsidR="00642C58">
        <w:rPr>
          <w:rFonts w:ascii="Times New Roman" w:hAnsi="Times New Roman"/>
          <w:sz w:val="28"/>
          <w:szCs w:val="28"/>
        </w:rPr>
        <w:t xml:space="preserve">совместного </w:t>
      </w:r>
      <w:r w:rsidRPr="00E02D67">
        <w:rPr>
          <w:rFonts w:ascii="Times New Roman" w:hAnsi="Times New Roman"/>
          <w:sz w:val="28"/>
          <w:szCs w:val="28"/>
        </w:rPr>
        <w:t>электронного аукциона со следующими условиями:</w:t>
      </w:r>
    </w:p>
    <w:p w:rsidR="008852C2" w:rsidRDefault="00EC12FB" w:rsidP="00EC12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02D67">
        <w:rPr>
          <w:rFonts w:ascii="Times New Roman" w:hAnsi="Times New Roman"/>
          <w:sz w:val="28"/>
          <w:szCs w:val="28"/>
          <w:shd w:val="clear" w:color="auto" w:fill="FFFFFF"/>
        </w:rPr>
        <w:t>1) Муниципальны</w:t>
      </w:r>
      <w:r w:rsidR="000462C0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E02D67">
        <w:rPr>
          <w:rFonts w:ascii="Times New Roman" w:hAnsi="Times New Roman"/>
          <w:sz w:val="28"/>
          <w:szCs w:val="28"/>
          <w:shd w:val="clear" w:color="auto" w:fill="FFFFFF"/>
        </w:rPr>
        <w:t xml:space="preserve"> заказчик</w:t>
      </w:r>
      <w:r w:rsidR="008852C2">
        <w:rPr>
          <w:rFonts w:ascii="Times New Roman" w:hAnsi="Times New Roman"/>
          <w:sz w:val="28"/>
          <w:szCs w:val="28"/>
          <w:shd w:val="clear" w:color="auto" w:fill="FFFFFF"/>
        </w:rPr>
        <w:t>и:</w:t>
      </w:r>
    </w:p>
    <w:p w:rsidR="00EC12FB" w:rsidRDefault="008852C2" w:rsidP="00EC12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 М</w:t>
      </w:r>
      <w:r w:rsidR="00EC12FB" w:rsidRPr="00E02D67">
        <w:rPr>
          <w:rFonts w:ascii="Times New Roman" w:hAnsi="Times New Roman"/>
          <w:sz w:val="28"/>
          <w:szCs w:val="28"/>
          <w:shd w:val="clear" w:color="auto" w:fill="FFFFFF"/>
        </w:rPr>
        <w:t>униципальное учреждение</w:t>
      </w:r>
      <w:r w:rsidR="00EC12FB">
        <w:rPr>
          <w:rFonts w:ascii="Times New Roman" w:hAnsi="Times New Roman"/>
          <w:sz w:val="28"/>
          <w:szCs w:val="28"/>
          <w:shd w:val="clear" w:color="auto" w:fill="FFFFFF"/>
        </w:rPr>
        <w:t xml:space="preserve"> «Перспектива»;</w:t>
      </w:r>
    </w:p>
    <w:p w:rsidR="008852C2" w:rsidRDefault="008852C2" w:rsidP="00EC12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учреждение «Имущество»</w:t>
      </w:r>
      <w:r w:rsidR="000462C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852C2" w:rsidRDefault="008852C2" w:rsidP="00EC12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Муниципальное учреждение «Муниципальный комплексный молодежный центр «Новопокровский»</w:t>
      </w:r>
      <w:r w:rsidR="000462C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852C2" w:rsidRDefault="008852C2" w:rsidP="00EC12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Муниципальное учреждение культуры «Новопокровская поселенческая библиотека».</w:t>
      </w:r>
    </w:p>
    <w:p w:rsidR="00EC12FB" w:rsidRDefault="008852C2" w:rsidP="00EC12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0462C0">
        <w:rPr>
          <w:rFonts w:ascii="Times New Roman" w:hAnsi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EC12FB">
        <w:rPr>
          <w:rFonts w:ascii="Times New Roman" w:hAnsi="Times New Roman"/>
          <w:sz w:val="28"/>
          <w:szCs w:val="28"/>
          <w:shd w:val="clear" w:color="auto" w:fill="FFFFFF"/>
        </w:rPr>
        <w:t xml:space="preserve">Предмет контракта – </w:t>
      </w:r>
      <w:r w:rsidR="00EC12FB" w:rsidRPr="00014B13">
        <w:rPr>
          <w:rFonts w:ascii="Times New Roman" w:hAnsi="Times New Roman"/>
          <w:sz w:val="28"/>
          <w:szCs w:val="28"/>
          <w:shd w:val="clear" w:color="auto" w:fill="FFFFFF"/>
        </w:rPr>
        <w:t xml:space="preserve">поставка </w:t>
      </w:r>
      <w:r w:rsidR="00642C58">
        <w:rPr>
          <w:rFonts w:ascii="Times New Roman" w:hAnsi="Times New Roman"/>
          <w:sz w:val="28"/>
          <w:szCs w:val="28"/>
        </w:rPr>
        <w:t>бумаги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C12FB" w:rsidRDefault="008852C2" w:rsidP="00EC12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0462C0">
        <w:rPr>
          <w:rFonts w:ascii="Times New Roman" w:hAnsi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EC12FB">
        <w:rPr>
          <w:rFonts w:ascii="Times New Roman" w:hAnsi="Times New Roman"/>
          <w:sz w:val="28"/>
          <w:szCs w:val="28"/>
          <w:shd w:val="clear" w:color="auto" w:fill="FFFFFF"/>
        </w:rPr>
        <w:t>Планируемые результаты поставки товара – обеспечение бесперебойной деятельности учреждения</w:t>
      </w:r>
      <w:r>
        <w:rPr>
          <w:rFonts w:ascii="Times New Roman" w:hAnsi="Times New Roman"/>
          <w:sz w:val="28"/>
          <w:szCs w:val="28"/>
        </w:rPr>
        <w:t>.</w:t>
      </w:r>
    </w:p>
    <w:p w:rsidR="00EC12FB" w:rsidRDefault="008852C2" w:rsidP="00EC12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462C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 </w:t>
      </w:r>
      <w:r w:rsidR="00EC12FB">
        <w:rPr>
          <w:rFonts w:ascii="Times New Roman" w:hAnsi="Times New Roman"/>
          <w:sz w:val="28"/>
          <w:szCs w:val="28"/>
        </w:rPr>
        <w:t>Описание поставки товара</w:t>
      </w:r>
      <w:r w:rsidR="000462C0">
        <w:rPr>
          <w:rFonts w:ascii="Times New Roman" w:hAnsi="Times New Roman"/>
          <w:sz w:val="28"/>
          <w:szCs w:val="28"/>
        </w:rPr>
        <w:t>.</w:t>
      </w:r>
    </w:p>
    <w:p w:rsidR="008852C2" w:rsidRDefault="00642C58" w:rsidP="00EC12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Количество товара</w:t>
      </w:r>
      <w:r w:rsidR="008852C2">
        <w:rPr>
          <w:rFonts w:ascii="Times New Roman" w:eastAsia="Times New Roman" w:hAnsi="Times New Roman"/>
          <w:sz w:val="28"/>
          <w:szCs w:val="28"/>
          <w:lang w:eastAsia="ru-RU"/>
        </w:rPr>
        <w:t xml:space="preserve"> с разбивкой по учреждениям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852C2" w:rsidRDefault="008852C2" w:rsidP="008852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 М</w:t>
      </w:r>
      <w:r w:rsidRPr="00E02D67">
        <w:rPr>
          <w:rFonts w:ascii="Times New Roman" w:hAnsi="Times New Roman"/>
          <w:sz w:val="28"/>
          <w:szCs w:val="28"/>
          <w:shd w:val="clear" w:color="auto" w:fill="FFFFFF"/>
        </w:rPr>
        <w:t>униципальное учреждение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«Перспектива» </w:t>
      </w:r>
      <w:r w:rsidR="00943CEA">
        <w:rPr>
          <w:rFonts w:ascii="Times New Roman" w:hAnsi="Times New Roman"/>
          <w:sz w:val="28"/>
          <w:szCs w:val="28"/>
          <w:shd w:val="clear" w:color="auto" w:fill="FFFFFF"/>
        </w:rPr>
        <w:t>15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коробок (</w:t>
      </w:r>
      <w:r w:rsidR="00943CEA">
        <w:rPr>
          <w:rFonts w:ascii="Times New Roman" w:hAnsi="Times New Roman"/>
          <w:sz w:val="28"/>
          <w:szCs w:val="28"/>
          <w:shd w:val="clear" w:color="auto" w:fill="FFFFFF"/>
        </w:rPr>
        <w:t>75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пачек);</w:t>
      </w:r>
    </w:p>
    <w:p w:rsidR="008852C2" w:rsidRDefault="008852C2" w:rsidP="008852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учреждение «Имущество»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20 коробок (100 пачек);</w:t>
      </w:r>
    </w:p>
    <w:p w:rsidR="008852C2" w:rsidRDefault="008852C2" w:rsidP="008852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Муниципальное учреждение «Муниципальный комплексный молодежный центр «Новопокровский»</w:t>
      </w:r>
      <w:r w:rsidR="00943CEA">
        <w:rPr>
          <w:rFonts w:ascii="Times New Roman" w:hAnsi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</w:rPr>
        <w:t>0 коробок (</w:t>
      </w:r>
      <w:r w:rsidR="00943CEA">
        <w:rPr>
          <w:rFonts w:ascii="Times New Roman" w:hAnsi="Times New Roman"/>
          <w:sz w:val="28"/>
          <w:szCs w:val="28"/>
          <w:shd w:val="clear" w:color="auto" w:fill="FFFFFF"/>
        </w:rPr>
        <w:t>50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пачек);</w:t>
      </w:r>
    </w:p>
    <w:p w:rsidR="00EC12FB" w:rsidRDefault="008852C2" w:rsidP="008852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Муниципальное учреждение культуры «Новопокровская поселенческая библиотека»</w:t>
      </w:r>
      <w:r w:rsidR="00943CE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42C58">
        <w:rPr>
          <w:rFonts w:ascii="Times New Roman" w:eastAsia="Times New Roman" w:hAnsi="Times New Roman"/>
          <w:sz w:val="28"/>
          <w:szCs w:val="28"/>
          <w:lang w:eastAsia="ru-RU"/>
        </w:rPr>
        <w:t xml:space="preserve"> коробк</w:t>
      </w:r>
      <w:r w:rsidR="00943CE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42C58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943CE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42C58">
        <w:rPr>
          <w:rFonts w:ascii="Times New Roman" w:eastAsia="Times New Roman" w:hAnsi="Times New Roman"/>
          <w:sz w:val="28"/>
          <w:szCs w:val="28"/>
          <w:lang w:eastAsia="ru-RU"/>
        </w:rPr>
        <w:t xml:space="preserve"> пачек)</w:t>
      </w:r>
      <w:r w:rsidR="00EC12FB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EC12FB" w:rsidRPr="00761284" w:rsidRDefault="00697DE1" w:rsidP="00EC12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EC12FB">
        <w:rPr>
          <w:rFonts w:ascii="Times New Roman" w:eastAsia="Times New Roman" w:hAnsi="Times New Roman"/>
          <w:sz w:val="28"/>
          <w:szCs w:val="28"/>
          <w:lang w:eastAsia="ru-RU"/>
        </w:rPr>
        <w:t>ачало поставки с 1</w:t>
      </w:r>
      <w:r w:rsidR="00364FD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C12FB"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января 2023 года (включительно);</w:t>
      </w:r>
    </w:p>
    <w:p w:rsidR="00EC12FB" w:rsidRPr="00761284" w:rsidRDefault="00697DE1" w:rsidP="00EC12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C12FB">
        <w:rPr>
          <w:rFonts w:ascii="Times New Roman" w:eastAsia="Times New Roman" w:hAnsi="Times New Roman"/>
          <w:sz w:val="28"/>
          <w:szCs w:val="28"/>
          <w:lang w:eastAsia="ru-RU"/>
        </w:rPr>
        <w:t xml:space="preserve">кончание поставки по 31 </w:t>
      </w:r>
      <w:r w:rsidR="00364FDC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="00EC12FB">
        <w:rPr>
          <w:rFonts w:ascii="Times New Roman" w:eastAsia="Times New Roman" w:hAnsi="Times New Roman"/>
          <w:sz w:val="28"/>
          <w:szCs w:val="28"/>
          <w:lang w:eastAsia="ru-RU"/>
        </w:rPr>
        <w:t xml:space="preserve"> 2023 года (включительно)</w:t>
      </w:r>
      <w:r w:rsidR="00EC12FB" w:rsidRPr="0076128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C12FB" w:rsidRPr="00DF165A" w:rsidRDefault="00697DE1" w:rsidP="00EC12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lastRenderedPageBreak/>
        <w:t>Н</w:t>
      </w:r>
      <w:r w:rsidR="00EC12FB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ачальная максимальная цена контракта определяется методом сопоставимых рыночных цен (анализ рынка)</w:t>
      </w:r>
      <w:r w:rsidR="00EC12FB" w:rsidRPr="007837D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;</w:t>
      </w:r>
    </w:p>
    <w:p w:rsidR="003C4FCF" w:rsidRDefault="00697DE1" w:rsidP="00EC12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</w:t>
      </w:r>
      <w:r w:rsidR="00EC12FB" w:rsidRPr="00E02D67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плата осуществляется по безналичному расчету</w:t>
      </w: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.</w:t>
      </w:r>
      <w:r w:rsidR="00EC12FB" w:rsidRPr="00E0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поставленного товара производится не позднее 7 рабочих дней с даты подписания Заказчиком документа о приемке товара </w:t>
      </w:r>
      <w:r w:rsidR="00EC12FB" w:rsidRPr="00E02D67">
        <w:rPr>
          <w:rFonts w:ascii="Times New Roman" w:hAnsi="Times New Roman" w:cs="Times New Roman"/>
          <w:sz w:val="28"/>
          <w:szCs w:val="28"/>
        </w:rPr>
        <w:t>- универсального передаточного документа (далее - УПД) или товарной накладной</w:t>
      </w:r>
      <w:r w:rsidR="00EC12FB" w:rsidRPr="00E02D6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случаев, если иной срок оплаты установлен законодательством Российской Федерации</w:t>
      </w:r>
      <w:r w:rsidR="00EC12FB" w:rsidRPr="00E02D67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;</w:t>
      </w:r>
    </w:p>
    <w:p w:rsidR="00EC12FB" w:rsidRDefault="00EC12FB" w:rsidP="00EC12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Предельный срок поставки товара с учетом сроков, необходимых для определения поставщика- </w:t>
      </w:r>
      <w:r w:rsidR="00364FDC">
        <w:rPr>
          <w:rFonts w:ascii="Times New Roman" w:hAnsi="Times New Roman"/>
          <w:sz w:val="28"/>
          <w:szCs w:val="28"/>
          <w:shd w:val="clear" w:color="auto" w:fill="FFFFFF"/>
        </w:rPr>
        <w:t>40</w:t>
      </w:r>
      <w:r>
        <w:rPr>
          <w:rFonts w:ascii="Times New Roman" w:hAnsi="Times New Roman"/>
          <w:sz w:val="28"/>
          <w:szCs w:val="28"/>
          <w:shd w:val="clear" w:color="auto" w:fill="FFFFFF"/>
        </w:rPr>
        <w:t>4 дня;</w:t>
      </w:r>
    </w:p>
    <w:p w:rsidR="00EC12FB" w:rsidRDefault="000462C0" w:rsidP="00EC12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5)</w:t>
      </w:r>
      <w:r w:rsidR="00EC12FB">
        <w:rPr>
          <w:rFonts w:ascii="Times New Roman" w:hAnsi="Times New Roman"/>
          <w:sz w:val="28"/>
          <w:szCs w:val="28"/>
          <w:shd w:val="clear" w:color="auto" w:fill="FFFFFF"/>
        </w:rPr>
        <w:t xml:space="preserve"> Предельный объем денежных средств на оплату контракта с разбивкой по </w:t>
      </w:r>
      <w:r w:rsidR="00C27EF5">
        <w:rPr>
          <w:rFonts w:ascii="Times New Roman" w:hAnsi="Times New Roman"/>
          <w:sz w:val="28"/>
          <w:szCs w:val="28"/>
          <w:shd w:val="clear" w:color="auto" w:fill="FFFFFF"/>
        </w:rPr>
        <w:t>учреждениям на 2023 год</w:t>
      </w:r>
      <w:r w:rsidR="00EC12FB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EC12FB" w:rsidRDefault="00C27EF5" w:rsidP="00EC12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«Перспектива» </w:t>
      </w:r>
      <w:r w:rsidR="00F339A0">
        <w:rPr>
          <w:rFonts w:ascii="Times New Roman" w:eastAsia="Times New Roman" w:hAnsi="Times New Roman"/>
          <w:sz w:val="28"/>
          <w:szCs w:val="28"/>
          <w:lang w:eastAsia="ru-RU"/>
        </w:rPr>
        <w:t>26 056,50</w:t>
      </w:r>
      <w:r w:rsidR="00EC12FB" w:rsidRPr="0036554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F339A0">
        <w:rPr>
          <w:rFonts w:ascii="Times New Roman" w:eastAsia="Times New Roman" w:hAnsi="Times New Roman"/>
          <w:sz w:val="28"/>
          <w:szCs w:val="28"/>
          <w:lang w:eastAsia="ru-RU"/>
        </w:rPr>
        <w:t>двадцать шесть тысяч пятьдесят шесть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рубл</w:t>
      </w:r>
      <w:r w:rsidR="00F339A0">
        <w:rPr>
          <w:rFonts w:ascii="Times New Roman" w:eastAsia="Times New Roman" w:hAnsi="Times New Roman"/>
          <w:sz w:val="28"/>
          <w:szCs w:val="28"/>
          <w:lang w:eastAsia="ru-RU"/>
        </w:rPr>
        <w:t>ей 50 копеек</w:t>
      </w:r>
      <w:r w:rsidR="00EC12F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27EF5" w:rsidRDefault="00C27EF5" w:rsidP="00EC12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учреждение «Имущество» 34 742,00</w:t>
      </w:r>
      <w:r w:rsidRPr="0036554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тридцать четыре тысячи семьсот сорок два) рубля;</w:t>
      </w:r>
    </w:p>
    <w:p w:rsidR="00C27EF5" w:rsidRDefault="00C27EF5" w:rsidP="00EC12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«Муниципальный комплексный молодежный центр «Новопокровский» </w:t>
      </w:r>
      <w:r w:rsidR="00F339A0">
        <w:rPr>
          <w:rFonts w:ascii="Times New Roman" w:eastAsia="Times New Roman" w:hAnsi="Times New Roman"/>
          <w:sz w:val="28"/>
          <w:szCs w:val="28"/>
          <w:lang w:eastAsia="ru-RU"/>
        </w:rPr>
        <w:t>17 371,00</w:t>
      </w:r>
      <w:r w:rsidRPr="0036554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F339A0">
        <w:rPr>
          <w:rFonts w:ascii="Times New Roman" w:eastAsia="Times New Roman" w:hAnsi="Times New Roman"/>
          <w:sz w:val="28"/>
          <w:szCs w:val="28"/>
          <w:lang w:eastAsia="ru-RU"/>
        </w:rPr>
        <w:t>семнадцать тысяч триста семьдесят один)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F339A0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27EF5" w:rsidRPr="007837DF" w:rsidRDefault="00C27EF5" w:rsidP="00EC12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учреждение культуры «Новопокровская поселенческая библиотека»</w:t>
      </w:r>
      <w:r w:rsidR="00F339A0">
        <w:rPr>
          <w:rFonts w:ascii="Times New Roman" w:eastAsia="Times New Roman" w:hAnsi="Times New Roman"/>
          <w:sz w:val="28"/>
          <w:szCs w:val="28"/>
          <w:lang w:eastAsia="ru-RU"/>
        </w:rPr>
        <w:t>5 211,30</w:t>
      </w:r>
      <w:r w:rsidR="008852C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F339A0">
        <w:rPr>
          <w:rFonts w:ascii="Times New Roman" w:eastAsia="Times New Roman" w:hAnsi="Times New Roman"/>
          <w:sz w:val="28"/>
          <w:szCs w:val="28"/>
          <w:lang w:eastAsia="ru-RU"/>
        </w:rPr>
        <w:t>пять тысяч двести одиннадцать</w:t>
      </w:r>
      <w:r w:rsidR="008852C2">
        <w:rPr>
          <w:rFonts w:ascii="Times New Roman" w:eastAsia="Times New Roman" w:hAnsi="Times New Roman"/>
          <w:sz w:val="28"/>
          <w:szCs w:val="28"/>
          <w:lang w:eastAsia="ru-RU"/>
        </w:rPr>
        <w:t xml:space="preserve">) рублей </w:t>
      </w:r>
      <w:r w:rsidR="00F339A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852C2">
        <w:rPr>
          <w:rFonts w:ascii="Times New Roman" w:eastAsia="Times New Roman" w:hAnsi="Times New Roman"/>
          <w:sz w:val="28"/>
          <w:szCs w:val="28"/>
          <w:lang w:eastAsia="ru-RU"/>
        </w:rPr>
        <w:t>0 копеек.</w:t>
      </w:r>
    </w:p>
    <w:p w:rsidR="00EC12FB" w:rsidRPr="00FF78BE" w:rsidRDefault="000462C0" w:rsidP="00EC12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6)</w:t>
      </w:r>
      <w:r w:rsidR="00EC12FB">
        <w:rPr>
          <w:rFonts w:ascii="Times New Roman" w:hAnsi="Times New Roman"/>
          <w:sz w:val="28"/>
          <w:szCs w:val="28"/>
          <w:shd w:val="clear" w:color="auto" w:fill="FFFFFF"/>
        </w:rPr>
        <w:t> Источник финансирования – бюджет Новопокровского сельского поселения Новопокровского района.</w:t>
      </w:r>
    </w:p>
    <w:p w:rsidR="00EC12FB" w:rsidRDefault="00EC12FB" w:rsidP="00E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2B4D52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</w:t>
      </w:r>
      <w:r w:rsidRPr="002B4D52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заместителя главы Новопокровского сельского поселения Соловьеву</w:t>
      </w:r>
      <w:r w:rsidR="009364C0">
        <w:rPr>
          <w:rFonts w:ascii="Times New Roman" w:hAnsi="Times New Roman" w:cs="Times New Roman"/>
          <w:sz w:val="28"/>
          <w:szCs w:val="28"/>
        </w:rPr>
        <w:t>А.А.</w:t>
      </w:r>
    </w:p>
    <w:p w:rsidR="00EC12FB" w:rsidRPr="002B4D52" w:rsidRDefault="00EC12FB" w:rsidP="00E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</w:t>
      </w:r>
      <w:r w:rsidRPr="002B4D52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подписания.</w:t>
      </w:r>
    </w:p>
    <w:p w:rsidR="00EC12FB" w:rsidRPr="002B4D52" w:rsidRDefault="00EC12FB" w:rsidP="00EC12FB">
      <w:pPr>
        <w:tabs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2FB" w:rsidRDefault="00EC12FB" w:rsidP="00EC1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2FB" w:rsidRPr="002B4D52" w:rsidRDefault="00EC12FB" w:rsidP="00EC1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2FB" w:rsidRPr="00EC12FB" w:rsidRDefault="00EC12FB" w:rsidP="00EC1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2FB">
        <w:rPr>
          <w:rFonts w:ascii="Times New Roman" w:hAnsi="Times New Roman" w:cs="Times New Roman"/>
          <w:sz w:val="28"/>
          <w:szCs w:val="28"/>
        </w:rPr>
        <w:t>Глава</w:t>
      </w:r>
    </w:p>
    <w:p w:rsidR="00EC12FB" w:rsidRPr="00EC12FB" w:rsidRDefault="00EC12FB" w:rsidP="00EC1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2FB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EC12FB" w:rsidRDefault="00EC12FB" w:rsidP="00EC12FB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2FB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EC12FB">
        <w:rPr>
          <w:rFonts w:ascii="Times New Roman" w:hAnsi="Times New Roman" w:cs="Times New Roman"/>
          <w:sz w:val="28"/>
          <w:szCs w:val="28"/>
        </w:rPr>
        <w:tab/>
        <w:t>А.А. Богданов</w:t>
      </w:r>
    </w:p>
    <w:p w:rsidR="009749C6" w:rsidRDefault="009749C6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C12FB" w:rsidRPr="00EC12FB" w:rsidRDefault="00EC12FB" w:rsidP="00EC12F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12FB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EC12FB" w:rsidRPr="00EC12FB" w:rsidRDefault="00EC12FB" w:rsidP="00EC12FB">
      <w:pPr>
        <w:pStyle w:val="3"/>
        <w:tabs>
          <w:tab w:val="clear" w:pos="5245"/>
        </w:tabs>
        <w:suppressAutoHyphens/>
        <w:ind w:right="99"/>
        <w:jc w:val="center"/>
        <w:rPr>
          <w:szCs w:val="28"/>
        </w:rPr>
      </w:pPr>
      <w:r w:rsidRPr="00EC12FB">
        <w:rPr>
          <w:szCs w:val="28"/>
        </w:rPr>
        <w:t xml:space="preserve">проекта постановления администрации Новопокровского сельского </w:t>
      </w:r>
    </w:p>
    <w:p w:rsidR="00EC12FB" w:rsidRPr="00EC12FB" w:rsidRDefault="00EC12FB" w:rsidP="00EC12FB">
      <w:pPr>
        <w:pStyle w:val="3"/>
        <w:tabs>
          <w:tab w:val="clear" w:pos="5245"/>
        </w:tabs>
        <w:suppressAutoHyphens/>
        <w:ind w:right="99"/>
        <w:jc w:val="center"/>
        <w:rPr>
          <w:szCs w:val="28"/>
        </w:rPr>
      </w:pPr>
      <w:r w:rsidRPr="00EC12FB">
        <w:rPr>
          <w:szCs w:val="28"/>
        </w:rPr>
        <w:t xml:space="preserve">поселения Новопокровского района от _________2022 № ____ </w:t>
      </w:r>
    </w:p>
    <w:p w:rsidR="00EC12FB" w:rsidRPr="00EC12FB" w:rsidRDefault="00EC12FB" w:rsidP="000462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12FB">
        <w:rPr>
          <w:rFonts w:ascii="Times New Roman" w:hAnsi="Times New Roman" w:cs="Times New Roman"/>
          <w:sz w:val="28"/>
          <w:szCs w:val="28"/>
        </w:rPr>
        <w:t>«</w:t>
      </w:r>
      <w:r w:rsidR="00F472CC">
        <w:rPr>
          <w:rFonts w:ascii="Times New Roman" w:hAnsi="Times New Roman"/>
          <w:sz w:val="28"/>
          <w:szCs w:val="28"/>
        </w:rPr>
        <w:t>О проведении закупки на поставку бумаги в 2023 году</w:t>
      </w:r>
      <w:r w:rsidRPr="00EC12FB">
        <w:rPr>
          <w:rFonts w:ascii="Times New Roman" w:hAnsi="Times New Roman" w:cs="Times New Roman"/>
          <w:bCs/>
          <w:sz w:val="28"/>
          <w:szCs w:val="28"/>
        </w:rPr>
        <w:t>»</w:t>
      </w:r>
    </w:p>
    <w:p w:rsidR="00EC12FB" w:rsidRDefault="00EC12FB" w:rsidP="00EC12FB">
      <w:pPr>
        <w:pStyle w:val="3"/>
        <w:suppressAutoHyphens/>
        <w:jc w:val="center"/>
        <w:rPr>
          <w:szCs w:val="28"/>
        </w:rPr>
      </w:pPr>
    </w:p>
    <w:p w:rsidR="00EC12FB" w:rsidRPr="00EC12FB" w:rsidRDefault="00EC12FB" w:rsidP="00EC12FB">
      <w:pPr>
        <w:pStyle w:val="3"/>
        <w:suppressAutoHyphens/>
        <w:jc w:val="center"/>
        <w:rPr>
          <w:szCs w:val="28"/>
        </w:rPr>
      </w:pPr>
    </w:p>
    <w:p w:rsidR="00EC12FB" w:rsidRPr="00EC12FB" w:rsidRDefault="00EC12FB" w:rsidP="00EC12F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2FB">
        <w:rPr>
          <w:rFonts w:ascii="Times New Roman" w:hAnsi="Times New Roman" w:cs="Times New Roman"/>
          <w:sz w:val="28"/>
          <w:szCs w:val="28"/>
        </w:rPr>
        <w:t>Проект внесен:</w:t>
      </w:r>
    </w:p>
    <w:p w:rsidR="00EC12FB" w:rsidRPr="00EC12FB" w:rsidRDefault="00EC12FB" w:rsidP="00EC12F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2FB" w:rsidRPr="00EC12FB" w:rsidRDefault="00EC12FB" w:rsidP="00EC12F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2FB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EC12FB" w:rsidRPr="00EC12FB" w:rsidRDefault="00EC12FB" w:rsidP="000462C0">
      <w:pPr>
        <w:tabs>
          <w:tab w:val="left" w:pos="7655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2FB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="000462C0">
        <w:rPr>
          <w:rFonts w:ascii="Times New Roman" w:hAnsi="Times New Roman" w:cs="Times New Roman"/>
          <w:sz w:val="28"/>
          <w:szCs w:val="28"/>
        </w:rPr>
        <w:tab/>
      </w:r>
      <w:r w:rsidRPr="00EC12FB">
        <w:rPr>
          <w:rFonts w:ascii="Times New Roman" w:hAnsi="Times New Roman" w:cs="Times New Roman"/>
          <w:sz w:val="28"/>
          <w:szCs w:val="28"/>
        </w:rPr>
        <w:t>А.А. Соловьева</w:t>
      </w:r>
    </w:p>
    <w:p w:rsidR="000462C0" w:rsidRDefault="000462C0" w:rsidP="00EC12FB">
      <w:pPr>
        <w:suppressAutoHyphens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EC12FB" w:rsidRPr="00EC12FB" w:rsidRDefault="00EC12FB" w:rsidP="00EC12FB">
      <w:pPr>
        <w:suppressAutoHyphens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EC12FB">
        <w:rPr>
          <w:rFonts w:ascii="Times New Roman" w:hAnsi="Times New Roman" w:cs="Times New Roman"/>
          <w:sz w:val="28"/>
          <w:szCs w:val="28"/>
        </w:rPr>
        <w:t>«___» _________ 2022</w:t>
      </w:r>
    </w:p>
    <w:p w:rsidR="00EC12FB" w:rsidRPr="00EC12FB" w:rsidRDefault="00EC12FB" w:rsidP="00EC12F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2FB" w:rsidRPr="00EC12FB" w:rsidRDefault="00EC12FB" w:rsidP="00EC12F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2FB">
        <w:rPr>
          <w:rFonts w:ascii="Times New Roman" w:hAnsi="Times New Roman" w:cs="Times New Roman"/>
          <w:sz w:val="28"/>
          <w:szCs w:val="28"/>
        </w:rPr>
        <w:t>Проект подготовлен:</w:t>
      </w:r>
    </w:p>
    <w:p w:rsidR="00EC12FB" w:rsidRPr="00EC12FB" w:rsidRDefault="00EC12FB" w:rsidP="00EC12F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2FB" w:rsidRPr="00EC12FB" w:rsidRDefault="00EC12FB" w:rsidP="00EC12F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2FB">
        <w:rPr>
          <w:rFonts w:ascii="Times New Roman" w:hAnsi="Times New Roman" w:cs="Times New Roman"/>
          <w:sz w:val="28"/>
          <w:szCs w:val="28"/>
        </w:rPr>
        <w:t>Главный специалист отдела экономики,</w:t>
      </w:r>
    </w:p>
    <w:p w:rsidR="00EC12FB" w:rsidRPr="00EC12FB" w:rsidRDefault="00EC12FB" w:rsidP="00EC12F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2FB">
        <w:rPr>
          <w:rFonts w:ascii="Times New Roman" w:hAnsi="Times New Roman" w:cs="Times New Roman"/>
          <w:sz w:val="28"/>
          <w:szCs w:val="28"/>
        </w:rPr>
        <w:t xml:space="preserve">прогнозирования и доходов администрации </w:t>
      </w:r>
    </w:p>
    <w:p w:rsidR="00EC12FB" w:rsidRDefault="00EC12FB" w:rsidP="000462C0">
      <w:pPr>
        <w:tabs>
          <w:tab w:val="left" w:pos="7938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2FB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="000462C0">
        <w:rPr>
          <w:rFonts w:ascii="Times New Roman" w:hAnsi="Times New Roman" w:cs="Times New Roman"/>
          <w:sz w:val="28"/>
          <w:szCs w:val="28"/>
        </w:rPr>
        <w:tab/>
      </w:r>
      <w:r w:rsidRPr="00EC12FB">
        <w:rPr>
          <w:rFonts w:ascii="Times New Roman" w:hAnsi="Times New Roman" w:cs="Times New Roman"/>
          <w:sz w:val="28"/>
          <w:szCs w:val="28"/>
        </w:rPr>
        <w:t>Р.В. Мальцев</w:t>
      </w:r>
    </w:p>
    <w:p w:rsidR="000462C0" w:rsidRPr="00EC12FB" w:rsidRDefault="000462C0" w:rsidP="000462C0">
      <w:pPr>
        <w:tabs>
          <w:tab w:val="left" w:pos="7655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2FB" w:rsidRPr="00EC12FB" w:rsidRDefault="00EC12FB" w:rsidP="00EC12FB">
      <w:pPr>
        <w:suppressAutoHyphens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EC12FB">
        <w:rPr>
          <w:rFonts w:ascii="Times New Roman" w:hAnsi="Times New Roman" w:cs="Times New Roman"/>
          <w:sz w:val="28"/>
          <w:szCs w:val="28"/>
        </w:rPr>
        <w:t>«___» _________ 2022</w:t>
      </w:r>
    </w:p>
    <w:p w:rsidR="00EC12FB" w:rsidRPr="00EC12FB" w:rsidRDefault="00EC12FB" w:rsidP="00EC12F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2FB" w:rsidRPr="00EC12FB" w:rsidRDefault="00EC12FB" w:rsidP="00EC12F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2FB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EC12FB" w:rsidRPr="00EC12FB" w:rsidRDefault="00EC12FB" w:rsidP="00EC12F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2FB" w:rsidRPr="00EC12FB" w:rsidRDefault="00EC12FB" w:rsidP="00EC12F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2FB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EC12FB" w:rsidRPr="00EC12FB" w:rsidRDefault="00EC12FB" w:rsidP="00EC12F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2FB">
        <w:rPr>
          <w:rFonts w:ascii="Times New Roman" w:hAnsi="Times New Roman" w:cs="Times New Roman"/>
          <w:sz w:val="28"/>
          <w:szCs w:val="28"/>
        </w:rPr>
        <w:t>Новопокровского сельского поселения,</w:t>
      </w:r>
    </w:p>
    <w:p w:rsidR="00EC12FB" w:rsidRPr="00EC12FB" w:rsidRDefault="00EC12FB" w:rsidP="000462C0">
      <w:pPr>
        <w:tabs>
          <w:tab w:val="left" w:pos="7938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2FB">
        <w:rPr>
          <w:rFonts w:ascii="Times New Roman" w:hAnsi="Times New Roman" w:cs="Times New Roman"/>
          <w:sz w:val="28"/>
          <w:szCs w:val="28"/>
        </w:rPr>
        <w:t>главный бухгалтер</w:t>
      </w:r>
      <w:r w:rsidR="000462C0">
        <w:rPr>
          <w:rFonts w:ascii="Times New Roman" w:hAnsi="Times New Roman" w:cs="Times New Roman"/>
          <w:sz w:val="28"/>
          <w:szCs w:val="28"/>
        </w:rPr>
        <w:tab/>
      </w:r>
      <w:r w:rsidRPr="00EC12FB">
        <w:rPr>
          <w:rFonts w:ascii="Times New Roman" w:hAnsi="Times New Roman" w:cs="Times New Roman"/>
          <w:sz w:val="28"/>
          <w:szCs w:val="28"/>
        </w:rPr>
        <w:t>Н.Г. Карпова</w:t>
      </w:r>
    </w:p>
    <w:p w:rsidR="00EC12FB" w:rsidRPr="00EC12FB" w:rsidRDefault="00EC12FB" w:rsidP="00EC12FB">
      <w:pPr>
        <w:suppressAutoHyphens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EC12FB">
        <w:rPr>
          <w:rFonts w:ascii="Times New Roman" w:hAnsi="Times New Roman" w:cs="Times New Roman"/>
          <w:sz w:val="28"/>
          <w:szCs w:val="28"/>
        </w:rPr>
        <w:t>«___» _________ 2022</w:t>
      </w:r>
    </w:p>
    <w:p w:rsidR="00EC12FB" w:rsidRPr="00EC12FB" w:rsidRDefault="00EC12FB" w:rsidP="00EC12F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2FB" w:rsidRPr="00EC12FB" w:rsidRDefault="00EC12FB" w:rsidP="00EC12F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2FB">
        <w:rPr>
          <w:rFonts w:ascii="Times New Roman" w:hAnsi="Times New Roman" w:cs="Times New Roman"/>
          <w:sz w:val="28"/>
          <w:szCs w:val="28"/>
        </w:rPr>
        <w:t>Главный специалист общего отдела</w:t>
      </w:r>
    </w:p>
    <w:p w:rsidR="00EC12FB" w:rsidRPr="00EC12FB" w:rsidRDefault="00EC12FB" w:rsidP="00EC12F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2FB">
        <w:rPr>
          <w:rFonts w:ascii="Times New Roman" w:hAnsi="Times New Roman" w:cs="Times New Roman"/>
          <w:sz w:val="28"/>
          <w:szCs w:val="28"/>
        </w:rPr>
        <w:t xml:space="preserve">администрации Новопокровского </w:t>
      </w:r>
    </w:p>
    <w:p w:rsidR="00EC12FB" w:rsidRPr="00EC12FB" w:rsidRDefault="00EC12FB" w:rsidP="000462C0">
      <w:pPr>
        <w:tabs>
          <w:tab w:val="left" w:pos="7655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2F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462C0">
        <w:rPr>
          <w:rFonts w:ascii="Times New Roman" w:hAnsi="Times New Roman" w:cs="Times New Roman"/>
          <w:sz w:val="28"/>
          <w:szCs w:val="28"/>
        </w:rPr>
        <w:tab/>
      </w:r>
      <w:r w:rsidRPr="00EC12FB">
        <w:rPr>
          <w:rFonts w:ascii="Times New Roman" w:hAnsi="Times New Roman" w:cs="Times New Roman"/>
          <w:sz w:val="28"/>
          <w:szCs w:val="28"/>
        </w:rPr>
        <w:t>О.Н. Васильева</w:t>
      </w:r>
    </w:p>
    <w:p w:rsidR="00EC12FB" w:rsidRPr="00EC12FB" w:rsidRDefault="00EC12FB" w:rsidP="00EC12F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2FB" w:rsidRPr="00EC12FB" w:rsidRDefault="00EC12FB" w:rsidP="00EC12FB">
      <w:pPr>
        <w:suppressAutoHyphens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EC12FB">
        <w:rPr>
          <w:rFonts w:ascii="Times New Roman" w:hAnsi="Times New Roman" w:cs="Times New Roman"/>
          <w:sz w:val="28"/>
          <w:szCs w:val="28"/>
        </w:rPr>
        <w:t>«___» _________ 2022</w:t>
      </w:r>
    </w:p>
    <w:p w:rsidR="00EC12FB" w:rsidRPr="00EC12FB" w:rsidRDefault="00EC12FB" w:rsidP="00EC12F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2FB" w:rsidRPr="00EC12FB" w:rsidRDefault="00EC12FB" w:rsidP="00EC1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2FB">
        <w:rPr>
          <w:rFonts w:ascii="Times New Roman" w:hAnsi="Times New Roman" w:cs="Times New Roman"/>
          <w:sz w:val="28"/>
          <w:szCs w:val="28"/>
        </w:rPr>
        <w:t>Главный специалист юридического отдела</w:t>
      </w:r>
    </w:p>
    <w:p w:rsidR="00EC12FB" w:rsidRPr="00EC12FB" w:rsidRDefault="00EC12FB" w:rsidP="00EC12F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2FB">
        <w:rPr>
          <w:rFonts w:ascii="Times New Roman" w:hAnsi="Times New Roman" w:cs="Times New Roman"/>
          <w:sz w:val="28"/>
          <w:szCs w:val="28"/>
        </w:rPr>
        <w:t>администрации Новопокровского</w:t>
      </w:r>
    </w:p>
    <w:p w:rsidR="00EC12FB" w:rsidRPr="00EC12FB" w:rsidRDefault="000462C0" w:rsidP="000462C0">
      <w:pPr>
        <w:tabs>
          <w:tab w:val="left" w:pos="7655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EC12FB" w:rsidRPr="00EC12FB">
        <w:rPr>
          <w:rFonts w:ascii="Times New Roman" w:hAnsi="Times New Roman" w:cs="Times New Roman"/>
          <w:sz w:val="28"/>
          <w:szCs w:val="28"/>
        </w:rPr>
        <w:t>С.С. Охрименко</w:t>
      </w:r>
    </w:p>
    <w:p w:rsidR="00EC12FB" w:rsidRPr="00EC12FB" w:rsidRDefault="00EC12FB" w:rsidP="00EC12F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2FB" w:rsidRPr="00EC12FB" w:rsidRDefault="00EC12FB" w:rsidP="00EC12FB">
      <w:pPr>
        <w:suppressAutoHyphens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EC12FB">
        <w:rPr>
          <w:rFonts w:ascii="Times New Roman" w:hAnsi="Times New Roman" w:cs="Times New Roman"/>
          <w:sz w:val="28"/>
          <w:szCs w:val="28"/>
        </w:rPr>
        <w:t>«___» _________ 2022</w:t>
      </w:r>
    </w:p>
    <w:sectPr w:rsidR="00EC12FB" w:rsidRPr="00EC12FB" w:rsidSect="001408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47B" w:rsidRDefault="00CD347B" w:rsidP="00EC12FB">
      <w:pPr>
        <w:spacing w:after="0" w:line="240" w:lineRule="auto"/>
      </w:pPr>
      <w:r>
        <w:separator/>
      </w:r>
    </w:p>
  </w:endnote>
  <w:endnote w:type="continuationSeparator" w:id="1">
    <w:p w:rsidR="00CD347B" w:rsidRDefault="00CD347B" w:rsidP="00EC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20F" w:rsidRDefault="00CE220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20F" w:rsidRDefault="00CE220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20F" w:rsidRDefault="00CE220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47B" w:rsidRDefault="00CD347B" w:rsidP="00EC12FB">
      <w:pPr>
        <w:spacing w:after="0" w:line="240" w:lineRule="auto"/>
      </w:pPr>
      <w:r>
        <w:separator/>
      </w:r>
    </w:p>
  </w:footnote>
  <w:footnote w:type="continuationSeparator" w:id="1">
    <w:p w:rsidR="00CD347B" w:rsidRDefault="00CD347B" w:rsidP="00EC1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20F" w:rsidRDefault="00CE220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7242831"/>
    </w:sdtPr>
    <w:sdtEndPr>
      <w:rPr>
        <w:rFonts w:ascii="Times New Roman" w:hAnsi="Times New Roman" w:cs="Times New Roman"/>
        <w:sz w:val="28"/>
        <w:szCs w:val="28"/>
      </w:rPr>
    </w:sdtEndPr>
    <w:sdtContent>
      <w:p w:rsidR="00EC12FB" w:rsidRPr="00EC12FB" w:rsidRDefault="001D70D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C12F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C12FB" w:rsidRPr="00EC12F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C12F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7239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C12F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20F" w:rsidRDefault="00CE220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C12FB"/>
    <w:rsid w:val="000462C0"/>
    <w:rsid w:val="001408C7"/>
    <w:rsid w:val="00171AEB"/>
    <w:rsid w:val="001D70DB"/>
    <w:rsid w:val="00227860"/>
    <w:rsid w:val="0024319F"/>
    <w:rsid w:val="00271F79"/>
    <w:rsid w:val="003016B4"/>
    <w:rsid w:val="00364FDC"/>
    <w:rsid w:val="003C4FCF"/>
    <w:rsid w:val="00642C58"/>
    <w:rsid w:val="00697DE1"/>
    <w:rsid w:val="00725B6A"/>
    <w:rsid w:val="00774C9A"/>
    <w:rsid w:val="007872DC"/>
    <w:rsid w:val="00872399"/>
    <w:rsid w:val="008852C2"/>
    <w:rsid w:val="009364C0"/>
    <w:rsid w:val="00943CEA"/>
    <w:rsid w:val="009749C6"/>
    <w:rsid w:val="0098429B"/>
    <w:rsid w:val="009B333A"/>
    <w:rsid w:val="00A27BB3"/>
    <w:rsid w:val="00C27EF5"/>
    <w:rsid w:val="00CD347B"/>
    <w:rsid w:val="00CE220F"/>
    <w:rsid w:val="00D85D45"/>
    <w:rsid w:val="00E54FEF"/>
    <w:rsid w:val="00E6020B"/>
    <w:rsid w:val="00EC12FB"/>
    <w:rsid w:val="00F339A0"/>
    <w:rsid w:val="00F472CC"/>
    <w:rsid w:val="00F5697B"/>
    <w:rsid w:val="00F61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C12FB"/>
    <w:pPr>
      <w:tabs>
        <w:tab w:val="left" w:pos="5245"/>
      </w:tabs>
      <w:spacing w:after="0" w:line="240" w:lineRule="auto"/>
      <w:ind w:right="4960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30">
    <w:name w:val="Основной текст 3 Знак"/>
    <w:basedOn w:val="a0"/>
    <w:link w:val="3"/>
    <w:rsid w:val="00EC12FB"/>
    <w:rPr>
      <w:rFonts w:ascii="Times New Roman" w:eastAsia="Times New Roman" w:hAnsi="Times New Roman" w:cs="Times New Roman"/>
      <w:sz w:val="28"/>
      <w:lang w:eastAsia="ru-RU"/>
    </w:rPr>
  </w:style>
  <w:style w:type="paragraph" w:styleId="a3">
    <w:name w:val="header"/>
    <w:basedOn w:val="a"/>
    <w:link w:val="a4"/>
    <w:uiPriority w:val="99"/>
    <w:unhideWhenUsed/>
    <w:rsid w:val="00EC1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2FB"/>
  </w:style>
  <w:style w:type="paragraph" w:styleId="a5">
    <w:name w:val="footer"/>
    <w:basedOn w:val="a"/>
    <w:link w:val="a6"/>
    <w:uiPriority w:val="99"/>
    <w:unhideWhenUsed/>
    <w:rsid w:val="00EC1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12FB"/>
  </w:style>
  <w:style w:type="paragraph" w:styleId="a7">
    <w:name w:val="Balloon Text"/>
    <w:basedOn w:val="a"/>
    <w:link w:val="a8"/>
    <w:uiPriority w:val="99"/>
    <w:semiHidden/>
    <w:unhideWhenUsed/>
    <w:rsid w:val="00936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6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1</cp:lastModifiedBy>
  <cp:revision>2</cp:revision>
  <cp:lastPrinted>2022-11-23T11:59:00Z</cp:lastPrinted>
  <dcterms:created xsi:type="dcterms:W3CDTF">2022-11-24T06:53:00Z</dcterms:created>
  <dcterms:modified xsi:type="dcterms:W3CDTF">2022-11-24T06:53:00Z</dcterms:modified>
</cp:coreProperties>
</file>