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8F" w:rsidRPr="00C222F9" w:rsidRDefault="00557A8F" w:rsidP="007510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64212">
        <w:rPr>
          <w:rFonts w:ascii="Times New Roman" w:hAnsi="Times New Roman" w:cs="Times New Roman"/>
        </w:rPr>
        <w:t>Список организаций</w:t>
      </w:r>
      <w:r>
        <w:rPr>
          <w:rFonts w:ascii="Times New Roman" w:hAnsi="Times New Roman" w:cs="Times New Roman"/>
        </w:rPr>
        <w:t>-победителей краевого конкурса «Сделано на Кубани»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полугодие 2018 года)</w:t>
      </w:r>
    </w:p>
    <w:p w:rsidR="00557A8F" w:rsidRPr="00664212" w:rsidRDefault="00557A8F" w:rsidP="007510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3261"/>
        <w:gridCol w:w="2269"/>
        <w:gridCol w:w="2551"/>
        <w:gridCol w:w="1559"/>
        <w:gridCol w:w="1842"/>
        <w:gridCol w:w="3403"/>
      </w:tblGrid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Наименование организации, месторасположение/ИНН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Адрес фактический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Эл. почта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641A42">
              <w:rPr>
                <w:rFonts w:ascii="Times New Roman" w:hAnsi="Times New Roman" w:cs="Times New Roman"/>
                <w:color w:val="000000"/>
              </w:rPr>
              <w:t>-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641A42">
              <w:rPr>
                <w:rFonts w:ascii="Times New Roman" w:hAnsi="Times New Roman" w:cs="Times New Roman"/>
                <w:color w:val="000000"/>
              </w:rPr>
              <w:t>), телефон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Должность руководителя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ФИО руководителя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Продукция</w:t>
            </w:r>
          </w:p>
        </w:tc>
      </w:tr>
      <w:tr w:rsidR="00557A8F" w:rsidRPr="00641A42">
        <w:tc>
          <w:tcPr>
            <w:tcW w:w="15593" w:type="dxa"/>
            <w:gridSpan w:val="7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A42">
              <w:rPr>
                <w:rFonts w:ascii="Times New Roman" w:hAnsi="Times New Roman" w:cs="Times New Roman"/>
                <w:b/>
                <w:bCs/>
                <w:color w:val="000000"/>
              </w:rPr>
              <w:t>Номинация «Продовольственные товары»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АО «Успенский сахарник», Успенский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2357005329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1A42">
              <w:rPr>
                <w:rFonts w:ascii="Times New Roman" w:hAnsi="Times New Roman" w:cs="Times New Roman"/>
              </w:rPr>
              <w:t>С.Успенское, ул. Ленина, 291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ucaxz-priem@yandex.ru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Шатохин Сергей Викторович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Сахар белый свекловичный кристаллический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ТС1, ТС2, ТС3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ПАО «Комбинат хлебопродуктов «Тихорецкий», Тихорецкий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2321003663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352120, г. Тихорецк, ул Почтовая, 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7" w:history="1"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info@khpt.ru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sevryukova.t@khpt.ru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Чумак Сергей Викторович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Мука пшеничная хлебопекарная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высшего сорта.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«Усть-Лабинская зерновая компания «Кубань», г. Усть-Лабинск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2356045431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Г. Усть-Лабинск, ул. Заполотняная, 9 помещение 21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ulzkk@ahkuban.ru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Червяк Владимир Александпрвич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Мука пшеничная хлебопекарная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высший сорт;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Мука пшеничная хлебопекарная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первый сорт;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Мука пшеничная общего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назначения М 55-23;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Мука пшеничная общего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назначения М 75-23.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Хлеб из пшеничной муки общего назначения М 75-23 «Фермерский»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  <w:shd w:val="clear" w:color="auto" w:fill="FFFFFF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«Крахмальный завод Гулькевичский», Гулькевичский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2329016248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352189, Гулькевичский район, пос.Красносельский,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ул. Промышленная, 6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10" w:history="1"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Shakhramanova.v@kzg.ru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(86160) 30873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Филиппов Сергей Николаевич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Крахмал кукурузный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Патока крахмальная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Глава Крестьянского (фермерского) хозяйства «Ильясова Альфия Тимуровна»,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Тихорецкий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232101187836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352106, Тихорецкий район, ст.Новорождественская, ул. Красная, 211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renat89il@mail.ru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Глава Крестьянского (фермерского) хозяйства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Альфия Тимуровна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Консервы ягодные стерилизованные с маркировкой «Варенье малиновое фермерское (органическое)»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Мед цветочный фермерский (органический)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Продукты пищевые готовые на основе меда с маркировкой «Крем-мед цветочный фермерский (органический)»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Продукты пищевые готовые на основе меда с маркировкой «Крем-мед цветочный фермерский (органический) с малиновым сиропом»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Продукты пищевые готовые на основе меда с маркировкой  «Крем-мед цветочный фермерский (органический) с вишневым сиропом»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предприниматель Стоев Андрей Геннадьевич,  г. Краснодар,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230807865790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350038, г. Краснодар, ул. Сарабеева, 11 Б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2" w:history="1"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senyor_pomidor@mail.ru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Стоев Андрей Геннадьевич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Ягоды протертые с сахаром: клюква; черная смородина; брусника; ежевика; клубника (земляника)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Джемы: абрикосовый; вишневый; малиновый; черничный.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Соусы овощные томатные: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«Астраханский»; «Краснодарский»;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«Острый»; «По-грузински»; «Шашлычный»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Соусы овощные: «Хренодер кавказский»; «Хренодер домашний».</w:t>
            </w:r>
          </w:p>
          <w:p w:rsidR="00557A8F" w:rsidRPr="00641A42" w:rsidRDefault="00557A8F" w:rsidP="00641A4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Соусы томатные: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«Аджика домашняя»; «Аджика кавказская»; «Сацебели шашлычный»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Томатная паста 25%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ООО «Натуральные продукты»,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Брюховецкий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2327008876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352774, Брюховецкий район, с.Свободное, Промышленная зона, № 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natural-produkt@mail.ru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Подобедов Сергей Васильевич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масло льняное нерафинированное «Высший сорт» Краснодарское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элитное льняное; масло подсолнечное нерафинированное среднеолеиновое «Высший сорт» Краснодарское элитное среднеолеиновое; масло подсолнечное нерафинированное высокоолеиновое «Высший сорт» Краснодарское элитное высокоолеиновое; масло кукурузное нерафинированное «Высший сорт» Краснодарское элитное кукурузное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«Сельскохозяйственное производственное предприятие «Юг», г. Армавир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2302033951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352902,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Г. Армавир, ул.Железнодорожная, 63/1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savushkinavn@sppyug.ru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(86137) 35600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Исполнительный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Соболев Андрей Александрович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масло подсолнечное рафинированное дезодорированное первого сорта «КУБАНСКОЕ ЛЮБИМОЕ» 1л; масло подсолнечное рафинированное дезодорированное первого сорта «КУБАНСКОЕ ЛЮБИМОЕ» 0,5л;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масло подсолнечное нерафинированное первого сорта «КУБАНСКОЕ ЛЮБИМОЕ» 1л; Томатная паста «СЕМЕЙНЫЕ СЕКРЕТЫ» ст/б 0,27 кг; томатная паста «СЕМЕЙНЫЕ СЕКРЕТЫ» ст/б 0,27 кг; приправа «Аджика Кавказская»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 товарным знаком «Семейные секреты» (ст/б 0,35 кг); майонез Провансаль м.д.ж. 56 %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(д/п 0,435 кг; пл/ведро 0,8 кг) с товарным знаком «Семейные секреты»; майонез Провансаль м.д.ж. 56 % (0,22 кг; пл/ведро 0,8 кг) с товарным знаком «Сельская ярмарка»; майонезный соус Легкий с м.д.ж. 15% (д/п 400 мг; 750 мг) с товарным знаком «Семейные секреты»;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кетчупы с товарным знаком «Семейные секреты»:  «Томатный» (д/п 0,23 кг),  «Шашлычный» (д/п 0,23 кг),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«Лечо» (д/п  0,23 кг),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«Соус-по-грузински» (ст/б  0,35 кг)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1" w:type="dxa"/>
            <w:shd w:val="clear" w:color="auto" w:fill="FFFFFF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ООО «Росинка»,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Брюховецкий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2327011942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352750, Брюховецкий район, ст. Брюховецкая, ул. Западная, 18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ooorosinka2007@mail.ru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(86156) 35601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Инюкин  Дмитрий Андреевич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масло из зародышей кукурузы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ТМ «ВАЛИСА» 0,375 л. в стеклобутылке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«Кубань-Ти», Белореченский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2368000347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352630, г. Белореченск, ул. Бригадная, 1 Б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Elena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Zakharova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kubanproduct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</w:pPr>
            <w:hyperlink r:id="rId17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info@kubanproduct.org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t>(86155) 32642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Балаев Кадир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Мамед-Оглы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чай черный байховый высший сорт, тм «Кубань чай» среднелистовой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 крупнолистовой; чай зеленый байховый фасованный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тм «Кубань чай» высший сорт;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компоты фруктовые: из фейхоа (стеклобанка), вишневый (стеклобанка), из кизила (стеклобанка), из фейхоа и боярышника (стеклобанка),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 персиков (стеклобанка); консервы овощные: томаты маринованные (стеклобанка), огурцы маринованные (стеклобанка), ассорти  из томатов и огурцов маринованные (стеклобанка), огурцы солёные (стеклобанка);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</w:t>
            </w:r>
            <w:r w:rsidRPr="00641A42">
              <w:rPr>
                <w:rFonts w:ascii="Times New Roman" w:hAnsi="Times New Roman" w:cs="Times New Roman"/>
              </w:rPr>
              <w:t>оматная паста оригинальная «Краснодарская экстра» с содержанием сухих веществ 25% (жестебанка, стеклобанка)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предприниматель Карманов Андрей Александрович, г. Горячий Ключ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230500254329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353280, г. Горячий Ключ, ст. Саратовская, ул. Табачная, 11В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karmanov-78@mail.ru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918-433-14-19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Карманов Андрей Александрович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Биологически активная добавка к пище «Серия Зеленая Аптека»: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СБОР № 22; СБОР № 23; СБОР № 32; СБОР № 38; СБОР № 42;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СБОР № 6; СБОР № 9; СБОР № 10; СБОР № 11; СБОР № 17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ООО «Объединение Краснодарский чай»,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2311167038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Г. Краснодар, ул. Московская, 42 уорп.13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olshevskaja26@mail.ru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Тимченко Серафим Викторович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чай черный с растительными добавками (чабрец и душица)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пакетированный;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чай зеленый с растительными добавками фасованный, маркировка «Краснополянск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й»;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чай зеленый натуральный; чай черный пакетированный; чай черный натуральный (ферментированный)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АО фирма «Агрокомплекс» им. Н.И.Ткачёва, Выселковский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2328000083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353100, ст. Выселки, ул. Степная, 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sekretar@zao-agrokomplex.ru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otdel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_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kachestva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8@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Хворостина Евгений Николаевич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консервы мясные кусковые стерилизованные: «Свинина тушеная первый сорт», «Говядина тушеная высший сорт»;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продукты мясные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колбасные изделия вареные категории А: «Докторская»,  «Любительская», «Столичная»; сосиски «Говяжьи»;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масло сливочное: Традиционное,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Крестьянское, Любительское; творог «Домашний» с массовой долей жира 18,0%;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сметана с массовой долей жира: 15,0%; 20,0%; 25,0%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«Мясоптицекомбинат «Каневской», Каневской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2334018875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Каневской район, ст. Стародеревянковская, ул. Комсомольская, 31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kanmpk@mail.ru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marketing.kmpk@mail.ru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Иванов Евгений Александрович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продукт мясной колбаса жареная категории В «Украинская жареная»;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продукт мясной колбаса полукопченая категории Б «Красковская»;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продукт мясной вареный ветчина «Каневская»; продукт мясной колбасное  изделие вареное колбаса вареная категории А «Докторская»;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продукты мясные - колбаса варено-копченая кат. А: «Московская», «Сервелат»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1" w:type="dxa"/>
            <w:shd w:val="clear" w:color="auto" w:fill="FFFFFF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фирма «ТОРЕС», Туапсинский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2322020608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Туапсинский район, село Холодный Родник, 5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tores_pr@toresmk.ru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25" w:history="1"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toreslab@yandex.ru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(86167) 65300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Торосян Георгий Георгиевич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полуфабрикаты в тесте замороженные: пельмени мясные «Фирменные ТОРЕС» категории В, хинкали «Сочинские» категории В;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колбасные изделия сырокопченые полусухие с регулятором кислотности: «Армянская», «Праздничная», «Салями 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TORES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», «Юбилейная»; колбасные изделия вареные: «Докторская» (мясной продукт кат. А), «Молочная» (мясной продукт кат. Б), «Молочная» н/о (мясной продукт кат. Б); колбасные изделия вареные сосиски кат. Б: «Любительские», «Молочные»;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колбасные изделия варёно-копченые: сервелат «Элитный» (мясной продукт категории А.), сервелат «Финский» (мясной продукт кат. Б), салями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«По-Венски» (мясной продукт категории А), салями «По-Французский» (мясной продукт кат.Б); колбаски  вареные мясные кат. Б «Штутгартские»; 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колбасные варёные мясные кат. Б: «Кремлёвская»,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«Купеческая» н/о, сосиски мясные кат. Б «Венские традиционные», шпикачки мясные кат. В «Русские»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предприни-матель Глава крестьянского (фермерского) хозяйства Богуш Виталий Владимирович, Кущевский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234004494095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350030, ст. Кущевская, пер. Кубанский, 96Г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kombinat88888@yandex.ru</w:t>
              </w:r>
            </w:hyperlink>
            <w:r w:rsidRPr="00641A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vladimir.lysenko@gmail.com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Глава крестьянского (фермерского) хозяйства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Богуш Виталий Владимирович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продукты из шпика соленые: шпик закусочный копченый, шпик соленый,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шпик прессованный, грудинка соленая;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продукты из мяса птицы: крылья цыплят копченые, окорочка кур копченые, тушки кур копченые; продукты мясные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 свинины вареные в форме: уши прессованные, языки прессованные, мясо прессованное;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продукты мясные из свинины: балык по Кубански, Пастрома, ушки свиные копченые, щековина (баки)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ЗАО «Тбилисский маслосырзавод», Тбилисский район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2351008901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352360, ст. Тбилисская, ул. Водопроводная, 22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tblmaslosir@mail.ru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Гаранян Сергей Карапетович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сыр «Аншантэ» с белой плесенью, массовая доля жира 50%;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сыр «Рокфорини» с голубой плесенью, массовая доля жира 50%;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сметана, массовая доля жира 15%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ЗАО «Сыродельный комбинат «Ленинградский», Ленинградский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2341015890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353740, Ленинградский район, ст. Ленинградская, ул. Заводская, 1А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d.ptitsyna@trest-sugar.ru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(86145) 58109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(861) 2200848 доб. 159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Харевич Юлия Викторовна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молоко питьевое пастеризованное с массовой долей жира 2,5%;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кефир с массовой долей жира 2,5%;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сырок творожный обезжиренный с сахаром и изюмом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«Маслозавод «Абинский», Абинский раойн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2348034926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353320, г.Абинск, ул. Комсомольская, 166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r.rostovskii@dominantsugar.ru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(86150) 42298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Прудкин Александр Анатольевич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масло крестьянское сладко-сливочное несоленое,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массовая доля жира 72,5%; творог, массовая доля жира 5%;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молоко питьевое пастеризованное,  массовая доля жира 2,5%;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кефир, массовая доля жира 2,5%; сметана, массовая доля жира 20%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1" w:type="dxa"/>
            <w:shd w:val="clear" w:color="auto" w:fill="FFFFFF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фирма «Калория», Каневской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2334022342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353720, Каневской район, ст.Стародеревянковская, ул. Украинская, 100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svyatnaya@kalorya.ru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(86164) 71531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Садовая Татьяна Николаевна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сыры полутвердые с голубой плесенью: «Кубанский блюз» с м.д.ж. 50%,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Royal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cheese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» (Королевский сыр) с м.д.ж. 60%;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сыры мягкие с белой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 плесенью: «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Delice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» (Восторг) с м.д.ж. 50%, « 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Kuban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elite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» (Кубань элит)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 м.д.ж. 50%, «Сливочное удовольствие» с м.д.ж. 60%;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сметана с м.д.ж. 20,0%;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кефир с массовой долей жира 2,5%;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творог «Из Старой деревни» с м.д.ж. 2,0 %; творог «Из Старой деревни» с м.д.ж. 9,0 %;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молоко питьевое пастеризованное с м.д.ж. 2,5%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Староминский филиал «Сыродел» ЗАО «Сыродельный комбинат «Ленинградский», Староминский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2341015890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353600, ст.Староминская, ул. Ленина, 24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e.pyshkina@dominantsugar.ru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(86153) 58485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Ростовский Роман Николаевич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сыр «Голландский «ИТ» с м.д.ж. в сухом веществе 45%;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сметана с массовой долей жира 20%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АО «Краснодарский хлебозавод №6»,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2311113265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350901, г. Краснодар, ул. Российская, 92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hlebzavod6sek@mail.ru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hlebzavod6@mail.ru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Аверьянова Ольга Александровна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хлеб из пшеничной муки: хлеб тостовый «Ассорти», «Европейский», «Фаворит», «Отрубной»; изделие хлебобулочное из пшеничной муки батон «Летний»;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хлебобулочные сдобные слоеные из пшеничной муки: слойка «Лакомка»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 маком, слойка «Лакомка» с изюмом; изделия хлебобулочные сдобные слоеные  из пшеничной муки: слойка с вишней, слойка с черной смородиной,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слойка с малиной, слойка с яблочной начинкой, слойка ягодная; хлеб из смеси ржаной и пшеничной муки «Хлеб Столичный»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Филиал №2 «Хлебокомбинат» Красноармейского райпотребсоюза, Красноармейский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2336001676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Красноармейский район, ст. Полтавская, пл. Привокзальная, 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f2xkkrps@yandex.ru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Юрьев Алексей Иванович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хлебобулочные из пшеничной муки: хлеб «Колос» 0,502 кг,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булка «Бриошь» 0,35 кг; изделия хлебобулочные из смеси ржаной и пшеничной муки: хлебушек Финский» с клюквой 0,3 кг, батон «Южный» с изюмом 0,4 кг; восточные сладости мучные слойка «Плетенка», 0,07 кг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Филиал АО «Краснодарский хлебозавод №6,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2311113265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350004, г. Краснодар, ул. Кожевенная, 51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36" w:history="1"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lab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@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hz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3.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krkb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37" w:history="1"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@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hz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3.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krkb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38" w:history="1">
              <w:r w:rsidRPr="00641A4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omk@hz3.krkb.ru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Чаплыгина Татьяна Владимировна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хлебобулочные сдобные из пшеничной муки, обогащенные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витаминно-минеральными премиксом: булочка «ВитаБум», 0,1 кг, булочка ВитаМикс», 0,1 кг; изделия хлебобулочные зерновые из смеси ржаной и пшеничной муки: хлеб «Злаковый с морковью»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формовой, 0,25 кг; изделия хлебобулочные зерновые из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пшеничной муки: хлеб «Пять злаков» формовой, 0,25 кг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АО «Сочинский хлебокомбинат», г. Сочи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2320145827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354065, г. Сочи, ул. Гагарина, 59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info@sochi-hleb.ru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e.nikitenko@sochi-hleb.ru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Глущенко Артем Владимирович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хлебобулочные из ржаной и смеси ржаной и пшеничной муки Хлеб «Австрийский домашний»; печенье сдобное: 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 изюмом и арахисом, Кокосовое молоко, Полоски с семенами;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лаваш «Армянский»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«Хлебозавод №6»,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2309121036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365901, г. Краснодар, ул. Российская, 92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nesynova@krkb.ru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</w:pPr>
            <w:hyperlink r:id="rId42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sarkisova_janna@mail.ru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t>(861) 2529592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Кисляк Олег Анатольевич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печенье сдобное: «Домашнее», «Маковка», «Курабье», «Овсяное»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АО «Туапсехлеб», Туапсинский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2322010631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352800, г. Туапсе, ул. Галины Петровой, 12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mail@tuapsehleb.ru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28865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Малыш Алексей Георгиевич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хлебобулочные из ржаной муки и смеси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разных сортов муки хлеб «Бородинский новый»;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хлеб пшеничный: хлеб городской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«Брюховецкий Хлебо-завод»,  Брюховецкий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2327007128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Ст.Брюховецкая, ул. Тимофеева, 70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motrich.yuliya@mail.ru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Пашенько Борис Иванович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торт бисквитный «Крем-брюле» прослоенный кремом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на основе растительных жиров; печенье сдобное «Имбирное»;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изделие булочное из пшеничной муки батон «Утро»; хлеб из смеси ржаной и пшеничной муки «Любимый»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«ЮЖНАЯ СОКОВАЯ КОМПАНИЯ», Белореченский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2303015320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352630, г. Белореченск, ул. Победы, 132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oleg.lagutin@yugsok.com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marina.pridevus@yugsok.com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Исполнительный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Колесникова Марина Викторовна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сок томатный восстановленный с мякотью с солью с сахаром;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нектар: морковно-яблочный с мякотью, тыквенно-яблочный с мякотью ТМ «Дары Кубани»;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сок яблочный восстановленный осветленный; нектар: яблочно-вишневый осветленный, яблочно-виноградный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осветленный, апельсиновый, мультифруктовый ТМ «Дары Кубани»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ЗАО «Славпром», Славянский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2349022754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353560, г. Славянск-на-Кубани, ул.Дзержинского, 432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slavprom@mail.ru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(86146) 73839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Беловол Жанна Викторовна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вина столовые: с</w:t>
            </w:r>
            <w:r w:rsidRPr="00641A42">
              <w:rPr>
                <w:rFonts w:ascii="Times New Roman" w:hAnsi="Times New Roman" w:cs="Times New Roman"/>
              </w:rPr>
              <w:t xml:space="preserve">ухое белое «Алиготе», сухое красное «Мерло», сухое красное «Каберне», сладкое красное «Кагор Даманский»;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напиток винный сладкий: «Сангрия Южная Белая»,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 «Сангрия Южная Красная», «Глинтвейн»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«Южная Водяная Компания», Крымский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2337032973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353360, Крымский район, ст. Троицкая, ул. 2-я Железнодорожная, 120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y.ablitarova@uvk-bottlers.ru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Аблитарова Юлия Андреевна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вода минеральная природная питьевая столовая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«Славица»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«АМЕТИСТ», Отрадненский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2345007515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Ст. Отрадная, ул. Гоголя, 96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info-owater@mail.ru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ametist@rbcmail.ru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Гиголов Александр Иванович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вода минеральная природная питьевая лечебно-столовая «Отрадненская»;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вода питьевая родниковая «Отрадненская» первой категории, негазированная, расфасованная в емкости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предприни-матель Бернгардт Игорь Алек-сандрович, Славянский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234907366841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353594, Славянский раойн, ст.Черноерковская, ул. Ленина, 10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rybtseh@mail.ru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988-343-59-59</w:t>
            </w: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Бернгардт Игорь Александрович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пресервы из разделанной рыбы в заливках: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сельдь ф/к с лимоном (180 гр),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сельдь ф/к с ароматом копчения (180 гр), сельдь ф/к с паприкой (180 гр), сельдь ф/к в масле (250 гр), сельдь ф/к в грибном соусе (180 гр);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полуфабрикаты кулинарные из рыбы и нерыбных объектов промысла мороженые: котлеты из щуки, котлеты из толстолобика; рыба вяленая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в ассортименте: толстолобик пласт вяленый, лещ вяленый, щука вяленая, камбала вяленая; рыба холодного копчения: толстолобик пласт х/к, лещ х/к,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щука пласт х/к, камбала х/к, сельдь х/к</w:t>
            </w:r>
          </w:p>
        </w:tc>
      </w:tr>
      <w:tr w:rsidR="00557A8F" w:rsidRPr="00641A42">
        <w:tc>
          <w:tcPr>
            <w:tcW w:w="12190" w:type="dxa"/>
            <w:gridSpan w:val="6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b/>
                <w:bCs/>
                <w:color w:val="000000"/>
              </w:rPr>
              <w:t>Номинация «Непродовольственные товары»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предпри-ниматель Белова Лариса Васильевна, Славянский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234900033410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353579, Славянский район, ст. Петровская, ул. Партизанская, 29/2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belara@yandex.ru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Белова Лариса Васильевна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трикотажные верхние для девочек ясельной, дошкольной, школьной и подростковой групп из хлопчатобумажной пряжи: костюмы, брюки, платья, сарафаны, юбки;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изделия трикотажные бельевые для девочек дошкольной, школьной и подростковой групп из хлопчатобумажной пряжи: трусы, пижамы, сорочки ночные, комплекты;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изделия трикотажные бельевые для мальчиков дошкольной, школьной и подростковой групп из хлопчатобумажной пряжи: трусы, пижамы, комплекты; изделия трикотажные верхние для мальчиков ясельной, дошкольной, школьной и подростковой групп из хлопчатобумажной пряжи: костюмы, брюки, бриджи, шорты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Научно-производственное предприятие «Флореаль»,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2309017525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350039, г. Краснодар, ул. Кирпичная, 1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flkr.law@yandex.ru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flkr.lab@yandex.ru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Щербаков Иван Дмитриевич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средства чистящие щелочные «Аксолит», «Рапин экспресс», «Антипригар»;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средства моющие для сантехники: «Флоресан</w:t>
            </w:r>
            <w:r w:rsidRPr="00641A42">
              <w:rPr>
                <w:rFonts w:ascii="Times New Roman" w:hAnsi="Times New Roman" w:cs="Times New Roman"/>
                <w:color w:val="000000"/>
                <w:vertAlign w:val="superscript"/>
              </w:rPr>
              <w:t>®</w:t>
            </w:r>
            <w:r w:rsidRPr="00641A42">
              <w:rPr>
                <w:rFonts w:ascii="Times New Roman" w:hAnsi="Times New Roman" w:cs="Times New Roman"/>
                <w:color w:val="000000"/>
              </w:rPr>
              <w:t>», «Флоресан</w:t>
            </w:r>
            <w:r w:rsidRPr="00641A4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® </w:t>
            </w:r>
            <w:r w:rsidRPr="00641A42">
              <w:rPr>
                <w:rFonts w:ascii="Times New Roman" w:hAnsi="Times New Roman" w:cs="Times New Roman"/>
                <w:color w:val="000000"/>
              </w:rPr>
              <w:t>АКТИВ»,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«Флоресан</w:t>
            </w:r>
            <w:r w:rsidRPr="00641A42">
              <w:rPr>
                <w:rFonts w:ascii="Times New Roman" w:hAnsi="Times New Roman" w:cs="Times New Roman"/>
                <w:color w:val="000000"/>
                <w:vertAlign w:val="superscript"/>
              </w:rPr>
              <w:t>®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WC</w:t>
            </w:r>
            <w:r w:rsidRPr="00641A42">
              <w:rPr>
                <w:rFonts w:ascii="Times New Roman" w:hAnsi="Times New Roman" w:cs="Times New Roman"/>
                <w:color w:val="000000"/>
              </w:rPr>
              <w:t>», «Флоресан</w:t>
            </w:r>
            <w:r w:rsidRPr="00641A42">
              <w:rPr>
                <w:rFonts w:ascii="Times New Roman" w:hAnsi="Times New Roman" w:cs="Times New Roman"/>
                <w:color w:val="000000"/>
                <w:vertAlign w:val="superscript"/>
              </w:rPr>
              <w:t>®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средства моющие: средство моющее для посуды «Флореаль МП», средство для автоматической мойки посуды «Флореаль АМП», ополаскиватель для автоматической мойки посуды «Флореаль ОП»,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гель для мытья посуды «Флореаль МП гель»;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средства моющие серии «Марк+»: «Марк+СТ», «Марк+К», «Марк+П»; жидкое антибактериальное мыло «Трикломед»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«Есения-Мебель»,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2308149600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350010, г. Краснодар, ул. Зиповская, 5 Литр Х помещение 120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mebel023@mail.ru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es_buh023@mail.ru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Николенко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Василий Петрович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набор мебели для дошкольных учреждений: шкаф для хозяйственного инвентаря, шкаф для одежды детский пятидверный, шкаф-стол рабочий игровой «Кухня», диван детский; набор мебели для учебных заведений: стул ученический регулируемый №3, стол ученический двухместный регулируемый № 6,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стол аудиторный СА 150М, шкаф-купе для преподавательской,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кровать детская Тип 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</w:tc>
      </w:tr>
      <w:tr w:rsidR="00557A8F" w:rsidRPr="00641A42">
        <w:tc>
          <w:tcPr>
            <w:tcW w:w="12190" w:type="dxa"/>
            <w:gridSpan w:val="6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b/>
                <w:bCs/>
                <w:color w:val="000000"/>
              </w:rPr>
              <w:t>Номинация «Товары производственно-технического назначения»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«КЛААС»,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2312104023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350039, г. Краснодар, проезд Мирный, 16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info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-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clk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claas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alexey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strelkov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claas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Ральф Бендиш 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комбайн зерноуборочный самоходный «Тукано»/«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Tucano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моделей 570 и 580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Армавирский электроме-ханический завод - филиал ОАО «ЭЛТЕЗА», г. Армавир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7716523950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352922, г. Армавир, Северная промзона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9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aemz@aemz.elteza.ru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Ковалёв Олег Петрович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электропривод стрелочный с автопереключателем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на базе магнитоуправляемых герметизированных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>контактов типа СП-6МГ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«Абинский ЭлектроМеталлургический завод», Абинский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2323025302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353320, г. Абинск, ул. Промышленная, 4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priemnaya@abinmetall.ru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os@abinmetall.ru</w:t>
              </w:r>
            </w:hyperlink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Кузнецов Сергей Владимирович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прокат арматурный свариваемый периодического профиля класса А-500 диаметром 6-32 мм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для армирования железобетонных конструкций; сталь арматурная периодического  профиля термомеханическая упрочненная мелкосортная класса Ат800 диаметром 10-16 мм для армирования железобетонных конструкций;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прокат арматурный  периодического  профиля мелкосортный класса прочности А-Ш (А400) диаметром 10-32 мм (марка стали 25Г2С);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прокат горячекатаный гладкий из армированной стали класса А-</w:t>
            </w:r>
            <w:r w:rsidRPr="00641A42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41A42">
              <w:rPr>
                <w:rFonts w:ascii="Times New Roman" w:hAnsi="Times New Roman" w:cs="Times New Roman"/>
                <w:color w:val="000000"/>
              </w:rPr>
              <w:t xml:space="preserve"> (А240) диаметром 8-12 мм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«БДМ-Агро», г. Кореновск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2309074315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353180, г. Кореновск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mail@bdm-agro.ru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Мерников 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Сергей Борисович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sz w:val="22"/>
                <w:szCs w:val="22"/>
              </w:rPr>
            </w:pPr>
            <w:r w:rsidRPr="00641A42">
              <w:rPr>
                <w:sz w:val="22"/>
                <w:szCs w:val="22"/>
              </w:rPr>
              <w:t>дискатор БДМ-6,6х4ПК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«ПИЩТЕХ», Динской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2308164365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353211, Динской район, ст. Новотиторовская, ул. Луначарского, 1/2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info@zavod-pt.ru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yurist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zavod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-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pt</w:t>
              </w:r>
              <w:r w:rsidRPr="00641A4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Мешкова Татьяна Алексеевна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сковороды электрические типа СЭП для предприятий общественного питания: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сковорода электрическая СЭП-0,25 (емкость 35л, 985х850(900)х820(840)мм, 6 кВт,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сковорода электрическая СЭП-0,45 (емкость 65л), (1430х850(900)х820(840)мм, 65 л, 12 кВт, 380В); плиты электрические типа ПЭТ для предприятий общественного питания: плита электрическая 4-х конф. с жар. шкафом ПЭТ-0,48-ДШ-01 (лицо нерж) (840(1050)х850(900)х860 (880),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плита электрическая 6-х конф. с жар. шкафом ПЭТ-0,72-ДШ-01 (лицо нерж) (1265(1475)х850(895)х860(880); шкафы жарочные типа ШЭЖП для предприятий общественного питания: шкаф жарочный 1-секционный ШЭЖП-1 лицо нерж, 840х840х(895)х1065(1085)мм,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шкаф жарочный 2-секционный ШЭЖП-2 лицо нерж, 840х840х(895)х1500(1520)мм,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</w:rPr>
            </w:pPr>
            <w:r w:rsidRPr="00641A42">
              <w:rPr>
                <w:color w:val="000000"/>
                <w:sz w:val="22"/>
                <w:szCs w:val="22"/>
              </w:rPr>
              <w:t>шкаф жарочный 3-секционный ШЭЖП-3 лицо нерж, 840х840х(895)х1500(1520)мм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«Новопокровскагромаш», Новопокровский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2360003473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353020, ст. Новопокровская, ул. Октябрьская, 2 ЦРМ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novagromash@mail.ru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Юрьев Александр Григорьевич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машины дисковые универсальные (МДУ) прицепные и навесные, моделей: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МДУ-3х4П;  МДУ-4х4П; 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МДУ-6х4ПГ;  МДУ-4х4Н; 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МДУ-2,6х2Н;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</w:rPr>
            </w:pPr>
            <w:r w:rsidRPr="00641A42">
              <w:rPr>
                <w:color w:val="000000"/>
                <w:sz w:val="22"/>
                <w:szCs w:val="22"/>
              </w:rPr>
              <w:t>культиватор для предпосевной сплошной обработки почвы прицепной, моделей КПС: КПСП-4КБ;  КПСП-6КБ; КПСП-6Г;  КПСП-8Г;  КПСП-10Г</w:t>
            </w: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43.1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«БДТ-АГРО»,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2309127454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350072, г. Краснодар, ул. Ростовское шоссе, 14/2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bdt-agro@yandex.ru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Стругов Сергей Петрович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>борона дисковая БДМ-3,6х3КП с выравнивающим устройством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43.2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«БДТ АГРО»,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2309143960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350072, г. Краснодар, ул. Ростовское шоссе, 14/2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bdt-agro@yandex.ru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Стругов Сергей Петрович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борона дисковая навесная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>БДМ-2,1х2 НП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предпри-ниматель Стругов Александр Сергеевич, г. Краснодар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231006038688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350072, г. Краснодар, ул. Ростовское шоссе, 14/2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bdt-agro@yandex.ru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Стругов Александр Сергеевич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борона дисковая навесная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БДМ-2,3х2 НВ (КОРТЕС)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 ПК Русский бетон», г. Сочи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2317078151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354340, г. Сочи, Адлерский район, ул. Насыпная, 11 А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Pr="00641A42">
                <w:rPr>
                  <w:rStyle w:val="Hyperlink"/>
                  <w:rFonts w:ascii="Times New Roman" w:hAnsi="Times New Roman" w:cs="Times New Roman"/>
                </w:rPr>
                <w:t>russbeton2008@yandex.ru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Буряк Андрей Дмитриевич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 xml:space="preserve">бетон М-200 В 15; бетон М-300 </w:t>
            </w:r>
          </w:p>
          <w:p w:rsidR="00557A8F" w:rsidRPr="00641A42" w:rsidRDefault="00557A8F" w:rsidP="00641A42">
            <w:pPr>
              <w:pStyle w:val="BodyTextIndent"/>
              <w:tabs>
                <w:tab w:val="left" w:pos="1200"/>
              </w:tabs>
              <w:ind w:firstLine="0"/>
              <w:rPr>
                <w:color w:val="000000"/>
                <w:sz w:val="22"/>
                <w:szCs w:val="22"/>
              </w:rPr>
            </w:pPr>
            <w:r w:rsidRPr="00641A42">
              <w:rPr>
                <w:color w:val="000000"/>
                <w:sz w:val="22"/>
                <w:szCs w:val="22"/>
              </w:rPr>
              <w:t>В 22,5; бетон М-350 В 25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7A8F" w:rsidRPr="00641A42">
        <w:tc>
          <w:tcPr>
            <w:tcW w:w="708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6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ООО «НовоПласт-Юг», Кущевский район</w:t>
            </w:r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2340017220</w:t>
            </w:r>
          </w:p>
        </w:tc>
        <w:tc>
          <w:tcPr>
            <w:tcW w:w="226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352030, ст. Кущевская, ул. Гагарина, 65А</w:t>
            </w:r>
          </w:p>
        </w:tc>
        <w:tc>
          <w:tcPr>
            <w:tcW w:w="2551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Pr="00641A42">
                <w:rPr>
                  <w:rStyle w:val="Hyperlink"/>
                  <w:rFonts w:ascii="Times New Roman" w:hAnsi="Times New Roman" w:cs="Times New Roman"/>
                  <w:lang w:val="en-US"/>
                </w:rPr>
                <w:t>novoplast-ug@mail.ru</w:t>
              </w:r>
            </w:hyperlink>
          </w:p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842" w:type="dxa"/>
          </w:tcPr>
          <w:p w:rsidR="00557A8F" w:rsidRPr="00641A42" w:rsidRDefault="00557A8F" w:rsidP="0064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Регинис Геннадий Владиславович</w:t>
            </w:r>
          </w:p>
        </w:tc>
        <w:tc>
          <w:tcPr>
            <w:tcW w:w="3403" w:type="dxa"/>
          </w:tcPr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 xml:space="preserve">плиты пенополистирольные теплоизоляционные марки: </w:t>
            </w:r>
          </w:p>
          <w:p w:rsidR="00557A8F" w:rsidRPr="00641A42" w:rsidRDefault="00557A8F" w:rsidP="00641A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42">
              <w:rPr>
                <w:rFonts w:ascii="Times New Roman" w:hAnsi="Times New Roman" w:cs="Times New Roman"/>
                <w:color w:val="000000"/>
              </w:rPr>
              <w:t>ППС10; ППС13; ППС14; ППС16Ф; ППС25</w:t>
            </w:r>
          </w:p>
        </w:tc>
      </w:tr>
    </w:tbl>
    <w:p w:rsidR="00557A8F" w:rsidRPr="002C627B" w:rsidRDefault="00557A8F" w:rsidP="00626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557A8F" w:rsidRPr="002C627B" w:rsidSect="00C85CBD">
      <w:headerReference w:type="default" r:id="rId71"/>
      <w:pgSz w:w="16838" w:h="11906" w:orient="landscape"/>
      <w:pgMar w:top="567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8F" w:rsidRDefault="00557A8F" w:rsidP="000534AA">
      <w:pPr>
        <w:spacing w:after="0" w:line="240" w:lineRule="auto"/>
      </w:pPr>
      <w:r>
        <w:separator/>
      </w:r>
    </w:p>
  </w:endnote>
  <w:endnote w:type="continuationSeparator" w:id="1">
    <w:p w:rsidR="00557A8F" w:rsidRDefault="00557A8F" w:rsidP="0005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8F" w:rsidRDefault="00557A8F" w:rsidP="000534AA">
      <w:pPr>
        <w:spacing w:after="0" w:line="240" w:lineRule="auto"/>
      </w:pPr>
      <w:r>
        <w:separator/>
      </w:r>
    </w:p>
  </w:footnote>
  <w:footnote w:type="continuationSeparator" w:id="1">
    <w:p w:rsidR="00557A8F" w:rsidRDefault="00557A8F" w:rsidP="0005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8F" w:rsidRDefault="00557A8F">
    <w:pPr>
      <w:pStyle w:val="Header"/>
      <w:jc w:val="center"/>
    </w:pPr>
    <w:r w:rsidRPr="000534AA">
      <w:rPr>
        <w:rFonts w:ascii="Times New Roman" w:hAnsi="Times New Roman" w:cs="Times New Roman"/>
        <w:sz w:val="24"/>
        <w:szCs w:val="24"/>
      </w:rPr>
      <w:fldChar w:fldCharType="begin"/>
    </w:r>
    <w:r w:rsidRPr="000534A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534AA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9</w:t>
    </w:r>
    <w:r w:rsidRPr="000534AA">
      <w:rPr>
        <w:rFonts w:ascii="Times New Roman" w:hAnsi="Times New Roman" w:cs="Times New Roman"/>
        <w:sz w:val="24"/>
        <w:szCs w:val="24"/>
      </w:rPr>
      <w:fldChar w:fldCharType="end"/>
    </w:r>
  </w:p>
  <w:p w:rsidR="00557A8F" w:rsidRPr="000534AA" w:rsidRDefault="00557A8F">
    <w:pPr>
      <w:pStyle w:val="Head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64D"/>
    <w:rsid w:val="00002E74"/>
    <w:rsid w:val="00017B68"/>
    <w:rsid w:val="000273B2"/>
    <w:rsid w:val="000534AA"/>
    <w:rsid w:val="000579E9"/>
    <w:rsid w:val="00060A3E"/>
    <w:rsid w:val="00067B12"/>
    <w:rsid w:val="000772EF"/>
    <w:rsid w:val="00082742"/>
    <w:rsid w:val="000A09F5"/>
    <w:rsid w:val="000A4394"/>
    <w:rsid w:val="000B1E50"/>
    <w:rsid w:val="000C13B4"/>
    <w:rsid w:val="000D3BC0"/>
    <w:rsid w:val="00113135"/>
    <w:rsid w:val="00113F03"/>
    <w:rsid w:val="00123811"/>
    <w:rsid w:val="00123EBD"/>
    <w:rsid w:val="00175792"/>
    <w:rsid w:val="00196902"/>
    <w:rsid w:val="001B774B"/>
    <w:rsid w:val="001C310C"/>
    <w:rsid w:val="001D1D6F"/>
    <w:rsid w:val="001D5DBF"/>
    <w:rsid w:val="001F54F3"/>
    <w:rsid w:val="001F6FFA"/>
    <w:rsid w:val="001F7D94"/>
    <w:rsid w:val="00200EF4"/>
    <w:rsid w:val="00223D39"/>
    <w:rsid w:val="0025219B"/>
    <w:rsid w:val="002555D3"/>
    <w:rsid w:val="00265DA9"/>
    <w:rsid w:val="00270C74"/>
    <w:rsid w:val="00275B18"/>
    <w:rsid w:val="00276DCB"/>
    <w:rsid w:val="002A46C2"/>
    <w:rsid w:val="002B0A8F"/>
    <w:rsid w:val="002C627B"/>
    <w:rsid w:val="002E5664"/>
    <w:rsid w:val="002F671A"/>
    <w:rsid w:val="00311335"/>
    <w:rsid w:val="0031478C"/>
    <w:rsid w:val="00321571"/>
    <w:rsid w:val="003316A7"/>
    <w:rsid w:val="00340B56"/>
    <w:rsid w:val="003424CC"/>
    <w:rsid w:val="00345202"/>
    <w:rsid w:val="00350942"/>
    <w:rsid w:val="00357D4D"/>
    <w:rsid w:val="003674C1"/>
    <w:rsid w:val="00372B03"/>
    <w:rsid w:val="00373C62"/>
    <w:rsid w:val="003B416D"/>
    <w:rsid w:val="003D0546"/>
    <w:rsid w:val="003D1C40"/>
    <w:rsid w:val="003D3654"/>
    <w:rsid w:val="003E574F"/>
    <w:rsid w:val="003F3145"/>
    <w:rsid w:val="003F42D1"/>
    <w:rsid w:val="00401013"/>
    <w:rsid w:val="00410431"/>
    <w:rsid w:val="004107E0"/>
    <w:rsid w:val="0043296B"/>
    <w:rsid w:val="00435963"/>
    <w:rsid w:val="00442482"/>
    <w:rsid w:val="00444E0D"/>
    <w:rsid w:val="00445765"/>
    <w:rsid w:val="00445CEC"/>
    <w:rsid w:val="004814D4"/>
    <w:rsid w:val="004B5C1F"/>
    <w:rsid w:val="004E6940"/>
    <w:rsid w:val="004F7ED8"/>
    <w:rsid w:val="00523713"/>
    <w:rsid w:val="005246C8"/>
    <w:rsid w:val="005338F3"/>
    <w:rsid w:val="0053601B"/>
    <w:rsid w:val="00537853"/>
    <w:rsid w:val="00545C0E"/>
    <w:rsid w:val="005503A5"/>
    <w:rsid w:val="005534CD"/>
    <w:rsid w:val="00557A8F"/>
    <w:rsid w:val="00562CE1"/>
    <w:rsid w:val="00563600"/>
    <w:rsid w:val="00580AF0"/>
    <w:rsid w:val="005942BD"/>
    <w:rsid w:val="0059774E"/>
    <w:rsid w:val="005B56FD"/>
    <w:rsid w:val="005F3480"/>
    <w:rsid w:val="005F5EBD"/>
    <w:rsid w:val="00625442"/>
    <w:rsid w:val="00625AAE"/>
    <w:rsid w:val="00626F89"/>
    <w:rsid w:val="00630EBC"/>
    <w:rsid w:val="006337E7"/>
    <w:rsid w:val="00641A42"/>
    <w:rsid w:val="0064343C"/>
    <w:rsid w:val="00664212"/>
    <w:rsid w:val="00672C00"/>
    <w:rsid w:val="006A05CE"/>
    <w:rsid w:val="006B0DA9"/>
    <w:rsid w:val="006B0DC6"/>
    <w:rsid w:val="006C7219"/>
    <w:rsid w:val="006D220C"/>
    <w:rsid w:val="006E1E69"/>
    <w:rsid w:val="00702FDB"/>
    <w:rsid w:val="00717053"/>
    <w:rsid w:val="007309CC"/>
    <w:rsid w:val="00751057"/>
    <w:rsid w:val="0075424C"/>
    <w:rsid w:val="007611B6"/>
    <w:rsid w:val="00764E14"/>
    <w:rsid w:val="007B0136"/>
    <w:rsid w:val="007C3533"/>
    <w:rsid w:val="007E4730"/>
    <w:rsid w:val="00812791"/>
    <w:rsid w:val="00836147"/>
    <w:rsid w:val="00842160"/>
    <w:rsid w:val="00846E0C"/>
    <w:rsid w:val="00853A05"/>
    <w:rsid w:val="008631D0"/>
    <w:rsid w:val="00893F11"/>
    <w:rsid w:val="008B6842"/>
    <w:rsid w:val="008D6267"/>
    <w:rsid w:val="008F0D42"/>
    <w:rsid w:val="009040E4"/>
    <w:rsid w:val="00904954"/>
    <w:rsid w:val="00912539"/>
    <w:rsid w:val="00930F93"/>
    <w:rsid w:val="00936E4C"/>
    <w:rsid w:val="00956379"/>
    <w:rsid w:val="00967FF2"/>
    <w:rsid w:val="00973E87"/>
    <w:rsid w:val="00974BD8"/>
    <w:rsid w:val="00975C2B"/>
    <w:rsid w:val="009838D9"/>
    <w:rsid w:val="00984E21"/>
    <w:rsid w:val="00991BB4"/>
    <w:rsid w:val="009A14E2"/>
    <w:rsid w:val="009D71FA"/>
    <w:rsid w:val="009F62FC"/>
    <w:rsid w:val="00A13C4B"/>
    <w:rsid w:val="00A40C48"/>
    <w:rsid w:val="00A461FF"/>
    <w:rsid w:val="00A50D25"/>
    <w:rsid w:val="00A51B52"/>
    <w:rsid w:val="00A5789C"/>
    <w:rsid w:val="00A665B6"/>
    <w:rsid w:val="00A7604A"/>
    <w:rsid w:val="00A7648A"/>
    <w:rsid w:val="00A81A6E"/>
    <w:rsid w:val="00A82631"/>
    <w:rsid w:val="00AA79C1"/>
    <w:rsid w:val="00AC5915"/>
    <w:rsid w:val="00AD2EDC"/>
    <w:rsid w:val="00AD6065"/>
    <w:rsid w:val="00AF6C1A"/>
    <w:rsid w:val="00B03B5F"/>
    <w:rsid w:val="00B07696"/>
    <w:rsid w:val="00B1290C"/>
    <w:rsid w:val="00B60FAE"/>
    <w:rsid w:val="00B860B0"/>
    <w:rsid w:val="00BB6838"/>
    <w:rsid w:val="00BC1BE1"/>
    <w:rsid w:val="00BF53D2"/>
    <w:rsid w:val="00C06412"/>
    <w:rsid w:val="00C1764D"/>
    <w:rsid w:val="00C222F9"/>
    <w:rsid w:val="00C31864"/>
    <w:rsid w:val="00C41B60"/>
    <w:rsid w:val="00C45D10"/>
    <w:rsid w:val="00C55B8F"/>
    <w:rsid w:val="00C60A5D"/>
    <w:rsid w:val="00C647FC"/>
    <w:rsid w:val="00C70AF1"/>
    <w:rsid w:val="00C85CBD"/>
    <w:rsid w:val="00CC6747"/>
    <w:rsid w:val="00CD610C"/>
    <w:rsid w:val="00CE7A46"/>
    <w:rsid w:val="00D027AB"/>
    <w:rsid w:val="00D067B6"/>
    <w:rsid w:val="00D12495"/>
    <w:rsid w:val="00D25F36"/>
    <w:rsid w:val="00D31B0B"/>
    <w:rsid w:val="00D5571A"/>
    <w:rsid w:val="00D71D9A"/>
    <w:rsid w:val="00D84CE5"/>
    <w:rsid w:val="00D97FCD"/>
    <w:rsid w:val="00DA32E9"/>
    <w:rsid w:val="00DB050D"/>
    <w:rsid w:val="00DC0834"/>
    <w:rsid w:val="00DC0B59"/>
    <w:rsid w:val="00DC2866"/>
    <w:rsid w:val="00DE2B70"/>
    <w:rsid w:val="00DF5DAC"/>
    <w:rsid w:val="00DF5F73"/>
    <w:rsid w:val="00E02153"/>
    <w:rsid w:val="00E1264D"/>
    <w:rsid w:val="00E37B66"/>
    <w:rsid w:val="00E76C03"/>
    <w:rsid w:val="00E8147B"/>
    <w:rsid w:val="00E819D5"/>
    <w:rsid w:val="00E8287C"/>
    <w:rsid w:val="00EA398F"/>
    <w:rsid w:val="00EB5752"/>
    <w:rsid w:val="00EB6F76"/>
    <w:rsid w:val="00EC52E5"/>
    <w:rsid w:val="00EE4CAF"/>
    <w:rsid w:val="00EF3F7F"/>
    <w:rsid w:val="00F10105"/>
    <w:rsid w:val="00F25F48"/>
    <w:rsid w:val="00F2725B"/>
    <w:rsid w:val="00F3412F"/>
    <w:rsid w:val="00F46F06"/>
    <w:rsid w:val="00F53CB1"/>
    <w:rsid w:val="00F549F2"/>
    <w:rsid w:val="00F66201"/>
    <w:rsid w:val="00F754AC"/>
    <w:rsid w:val="00F76330"/>
    <w:rsid w:val="00F85D45"/>
    <w:rsid w:val="00FA1240"/>
    <w:rsid w:val="00FD3CD1"/>
    <w:rsid w:val="00FD5B50"/>
    <w:rsid w:val="00FD6C93"/>
    <w:rsid w:val="00FE0A94"/>
    <w:rsid w:val="00FF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3A0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3A05"/>
    <w:pPr>
      <w:ind w:left="720"/>
    </w:pPr>
  </w:style>
  <w:style w:type="paragraph" w:styleId="Header">
    <w:name w:val="header"/>
    <w:basedOn w:val="Normal"/>
    <w:link w:val="HeaderChar"/>
    <w:uiPriority w:val="99"/>
    <w:rsid w:val="0005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4AA"/>
  </w:style>
  <w:style w:type="paragraph" w:styleId="Footer">
    <w:name w:val="footer"/>
    <w:basedOn w:val="Normal"/>
    <w:link w:val="FooterChar"/>
    <w:uiPriority w:val="99"/>
    <w:semiHidden/>
    <w:rsid w:val="0005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4AA"/>
  </w:style>
  <w:style w:type="character" w:styleId="Hyperlink">
    <w:name w:val="Hyperlink"/>
    <w:basedOn w:val="DefaultParagraphFont"/>
    <w:uiPriority w:val="99"/>
    <w:rsid w:val="002F671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45CEC"/>
    <w:pPr>
      <w:suppressAutoHyphens/>
      <w:spacing w:after="0" w:line="240" w:lineRule="auto"/>
      <w:ind w:firstLine="840"/>
    </w:pPr>
    <w:rPr>
      <w:rFonts w:cs="Times New Roman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CEC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ural-produkt@mail.ru" TargetMode="External"/><Relationship Id="rId18" Type="http://schemas.openxmlformats.org/officeDocument/2006/relationships/hyperlink" Target="mailto:karmanov-78@mail.ru" TargetMode="External"/><Relationship Id="rId26" Type="http://schemas.openxmlformats.org/officeDocument/2006/relationships/hyperlink" Target="mailto:kombinat88888@yandex.ru" TargetMode="External"/><Relationship Id="rId39" Type="http://schemas.openxmlformats.org/officeDocument/2006/relationships/hyperlink" Target="mailto:info@sochi-hleb.ru" TargetMode="External"/><Relationship Id="rId21" Type="http://schemas.openxmlformats.org/officeDocument/2006/relationships/hyperlink" Target="mailto:otdel_kachestva8@mail.ru" TargetMode="External"/><Relationship Id="rId34" Type="http://schemas.openxmlformats.org/officeDocument/2006/relationships/hyperlink" Target="mailto:hlebzavod6@mail.ru" TargetMode="External"/><Relationship Id="rId42" Type="http://schemas.openxmlformats.org/officeDocument/2006/relationships/hyperlink" Target="mailto:sarkisova_janna@mail.ru" TargetMode="External"/><Relationship Id="rId47" Type="http://schemas.openxmlformats.org/officeDocument/2006/relationships/hyperlink" Target="mailto:slavprom@mail.ru" TargetMode="External"/><Relationship Id="rId50" Type="http://schemas.openxmlformats.org/officeDocument/2006/relationships/hyperlink" Target="mailto:ametist@rbcmail.ru" TargetMode="External"/><Relationship Id="rId55" Type="http://schemas.openxmlformats.org/officeDocument/2006/relationships/hyperlink" Target="mailto:mebel023@mail.ru" TargetMode="External"/><Relationship Id="rId63" Type="http://schemas.openxmlformats.org/officeDocument/2006/relationships/hyperlink" Target="mailto:info@zavod-pt.ru" TargetMode="External"/><Relationship Id="rId68" Type="http://schemas.openxmlformats.org/officeDocument/2006/relationships/hyperlink" Target="mailto:bdt-agro@yandex.ru" TargetMode="External"/><Relationship Id="rId7" Type="http://schemas.openxmlformats.org/officeDocument/2006/relationships/hyperlink" Target="mailto:info@khpt.ru" TargetMode="External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Elena.Zakharova@kubanproduct.org" TargetMode="External"/><Relationship Id="rId29" Type="http://schemas.openxmlformats.org/officeDocument/2006/relationships/hyperlink" Target="mailto:d.ptitsyna@trest-sugar.ru" TargetMode="External"/><Relationship Id="rId11" Type="http://schemas.openxmlformats.org/officeDocument/2006/relationships/hyperlink" Target="mailto:renat89il@mail.ru" TargetMode="External"/><Relationship Id="rId24" Type="http://schemas.openxmlformats.org/officeDocument/2006/relationships/hyperlink" Target="mailto:tores_pr@toresmk.ru" TargetMode="External"/><Relationship Id="rId32" Type="http://schemas.openxmlformats.org/officeDocument/2006/relationships/hyperlink" Target="mailto:e.pyshkina@dominantsugar.ru" TargetMode="External"/><Relationship Id="rId37" Type="http://schemas.openxmlformats.org/officeDocument/2006/relationships/hyperlink" Target="mailto:mail@hz3.krkb.ru" TargetMode="External"/><Relationship Id="rId40" Type="http://schemas.openxmlformats.org/officeDocument/2006/relationships/hyperlink" Target="mailto:e.nikitenko@sochi-hleb.ru" TargetMode="External"/><Relationship Id="rId45" Type="http://schemas.openxmlformats.org/officeDocument/2006/relationships/hyperlink" Target="mailto:oleg.lagutin@yugsok.com" TargetMode="External"/><Relationship Id="rId53" Type="http://schemas.openxmlformats.org/officeDocument/2006/relationships/hyperlink" Target="mailto:flkr.law@yandex.ru" TargetMode="External"/><Relationship Id="rId58" Type="http://schemas.openxmlformats.org/officeDocument/2006/relationships/hyperlink" Target="mailto:alexey.strelkov@claas.com" TargetMode="External"/><Relationship Id="rId66" Type="http://schemas.openxmlformats.org/officeDocument/2006/relationships/hyperlink" Target="mailto:bdt-agro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ooorosinka2007@mail.ru" TargetMode="External"/><Relationship Id="rId23" Type="http://schemas.openxmlformats.org/officeDocument/2006/relationships/hyperlink" Target="mailto:marketing.kmpk@mail.ru" TargetMode="External"/><Relationship Id="rId28" Type="http://schemas.openxmlformats.org/officeDocument/2006/relationships/hyperlink" Target="mailto:tblmaslosir@mail.ru" TargetMode="External"/><Relationship Id="rId36" Type="http://schemas.openxmlformats.org/officeDocument/2006/relationships/hyperlink" Target="mailto:lab@hz3.krkb.ru" TargetMode="External"/><Relationship Id="rId49" Type="http://schemas.openxmlformats.org/officeDocument/2006/relationships/hyperlink" Target="mailto:info-owater@mail.ru" TargetMode="External"/><Relationship Id="rId57" Type="http://schemas.openxmlformats.org/officeDocument/2006/relationships/hyperlink" Target="mailto:info-clk@claas.com" TargetMode="External"/><Relationship Id="rId61" Type="http://schemas.openxmlformats.org/officeDocument/2006/relationships/hyperlink" Target="mailto:os@abinmetall.ru" TargetMode="External"/><Relationship Id="rId10" Type="http://schemas.openxmlformats.org/officeDocument/2006/relationships/hyperlink" Target="mailto:Shakhramanova.v@kzg.ru" TargetMode="External"/><Relationship Id="rId19" Type="http://schemas.openxmlformats.org/officeDocument/2006/relationships/hyperlink" Target="mailto:olshevskaja26@mail.ru" TargetMode="External"/><Relationship Id="rId31" Type="http://schemas.openxmlformats.org/officeDocument/2006/relationships/hyperlink" Target="mailto:svyatnaya@kalorya.ru" TargetMode="External"/><Relationship Id="rId44" Type="http://schemas.openxmlformats.org/officeDocument/2006/relationships/hyperlink" Target="mailto:motrich.yuliya@mail.ru" TargetMode="External"/><Relationship Id="rId52" Type="http://schemas.openxmlformats.org/officeDocument/2006/relationships/hyperlink" Target="mailto:belara@yandex.ru" TargetMode="External"/><Relationship Id="rId60" Type="http://schemas.openxmlformats.org/officeDocument/2006/relationships/hyperlink" Target="mailto:priemnaya@abinmetall.ru" TargetMode="External"/><Relationship Id="rId65" Type="http://schemas.openxmlformats.org/officeDocument/2006/relationships/hyperlink" Target="mailto:novagromash@mail.ru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ulzkk@ahkuban.ru" TargetMode="External"/><Relationship Id="rId14" Type="http://schemas.openxmlformats.org/officeDocument/2006/relationships/hyperlink" Target="mailto:savushkinavn@sppyug.ru" TargetMode="External"/><Relationship Id="rId22" Type="http://schemas.openxmlformats.org/officeDocument/2006/relationships/hyperlink" Target="mailto:kanmpk@mail.ru" TargetMode="External"/><Relationship Id="rId27" Type="http://schemas.openxmlformats.org/officeDocument/2006/relationships/hyperlink" Target="mailto:vladimir.lysenko@gmail.com" TargetMode="External"/><Relationship Id="rId30" Type="http://schemas.openxmlformats.org/officeDocument/2006/relationships/hyperlink" Target="mailto:r.rostovskii@dominantsugar.ru" TargetMode="External"/><Relationship Id="rId35" Type="http://schemas.openxmlformats.org/officeDocument/2006/relationships/hyperlink" Target="mailto:f2xkkrps@yandex.ru" TargetMode="External"/><Relationship Id="rId43" Type="http://schemas.openxmlformats.org/officeDocument/2006/relationships/hyperlink" Target="mailto:mail@tuapsehleb.ru" TargetMode="External"/><Relationship Id="rId48" Type="http://schemas.openxmlformats.org/officeDocument/2006/relationships/hyperlink" Target="mailto:y.ablitarova@uvk-bottlers.ru" TargetMode="External"/><Relationship Id="rId56" Type="http://schemas.openxmlformats.org/officeDocument/2006/relationships/hyperlink" Target="mailto:es_buh023@mail.ru" TargetMode="External"/><Relationship Id="rId64" Type="http://schemas.openxmlformats.org/officeDocument/2006/relationships/hyperlink" Target="mailto:yurist@zavod-pt.ru" TargetMode="External"/><Relationship Id="rId69" Type="http://schemas.openxmlformats.org/officeDocument/2006/relationships/hyperlink" Target="mailto:russbeton2008@yandex.ru" TargetMode="External"/><Relationship Id="rId8" Type="http://schemas.openxmlformats.org/officeDocument/2006/relationships/hyperlink" Target="mailto:sevryukova.t@khpt.ru" TargetMode="External"/><Relationship Id="rId51" Type="http://schemas.openxmlformats.org/officeDocument/2006/relationships/hyperlink" Target="mailto:rybtseh@mail.ru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senyor_pomidor@mail.ru" TargetMode="External"/><Relationship Id="rId17" Type="http://schemas.openxmlformats.org/officeDocument/2006/relationships/hyperlink" Target="mailto:info@kubanproduct.org" TargetMode="External"/><Relationship Id="rId25" Type="http://schemas.openxmlformats.org/officeDocument/2006/relationships/hyperlink" Target="mailto:toreslab@yandex.ru" TargetMode="External"/><Relationship Id="rId33" Type="http://schemas.openxmlformats.org/officeDocument/2006/relationships/hyperlink" Target="mailto:hlebzavod6sek@mail.ru" TargetMode="External"/><Relationship Id="rId38" Type="http://schemas.openxmlformats.org/officeDocument/2006/relationships/hyperlink" Target="mailto:omk@hz3.krkb.ru" TargetMode="External"/><Relationship Id="rId46" Type="http://schemas.openxmlformats.org/officeDocument/2006/relationships/hyperlink" Target="mailto:marina.pridevus@yugsok.com" TargetMode="External"/><Relationship Id="rId59" Type="http://schemas.openxmlformats.org/officeDocument/2006/relationships/hyperlink" Target="mailto:aemz@aemz.elteza.ru" TargetMode="External"/><Relationship Id="rId67" Type="http://schemas.openxmlformats.org/officeDocument/2006/relationships/hyperlink" Target="mailto:bdt-agro@yandex.ru" TargetMode="External"/><Relationship Id="rId20" Type="http://schemas.openxmlformats.org/officeDocument/2006/relationships/hyperlink" Target="mailto:sekretar@zao-agrokomplex.ru" TargetMode="External"/><Relationship Id="rId41" Type="http://schemas.openxmlformats.org/officeDocument/2006/relationships/hyperlink" Target="mailto:nesynova@krkb.ru" TargetMode="External"/><Relationship Id="rId54" Type="http://schemas.openxmlformats.org/officeDocument/2006/relationships/hyperlink" Target="mailto:flkr.lab@yandex.ru" TargetMode="External"/><Relationship Id="rId62" Type="http://schemas.openxmlformats.org/officeDocument/2006/relationships/hyperlink" Target="mailto:mail@bdm-agro.ru" TargetMode="External"/><Relationship Id="rId70" Type="http://schemas.openxmlformats.org/officeDocument/2006/relationships/hyperlink" Target="mailto:novoplast-ug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caxz-prie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17</Pages>
  <Words>3812</Words>
  <Characters>21731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организаций-победителей краевого конкурса «Сделано на Кубани» (I полугодие 2018 года)</dc:title>
  <dc:subject/>
  <dc:creator>User</dc:creator>
  <cp:keywords/>
  <dc:description/>
  <cp:lastModifiedBy>Markov</cp:lastModifiedBy>
  <cp:revision>2</cp:revision>
  <cp:lastPrinted>2018-04-18T12:09:00Z</cp:lastPrinted>
  <dcterms:created xsi:type="dcterms:W3CDTF">2018-09-19T07:03:00Z</dcterms:created>
  <dcterms:modified xsi:type="dcterms:W3CDTF">2018-09-19T07:03:00Z</dcterms:modified>
</cp:coreProperties>
</file>